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5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558D14C5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1.</w:t>
      </w:r>
      <w:r w:rsidRPr="00D721BE">
        <w:rPr>
          <w:sz w:val="21"/>
          <w:szCs w:val="21"/>
          <w:shd w:val="clear" w:color="auto" w:fill="FFFFFF"/>
        </w:rPr>
        <w:t>在全球疾病负担重排首位的精神障碍是</w:t>
      </w:r>
    </w:p>
    <w:p w14:paraId="2062BB1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酒依赖</w:t>
      </w:r>
    </w:p>
    <w:p w14:paraId="06AFF597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双相情感障碍</w:t>
      </w:r>
    </w:p>
    <w:p w14:paraId="276D56FB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药物依赖</w:t>
      </w:r>
    </w:p>
    <w:p w14:paraId="28AEACB5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精神分裂症及相关障碍</w:t>
      </w:r>
    </w:p>
    <w:p w14:paraId="50246735" w14:textId="77777777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21431E">
        <w:rPr>
          <w:color w:val="FFC000" w:themeColor="accent4"/>
          <w:sz w:val="21"/>
          <w:szCs w:val="21"/>
        </w:rPr>
        <w:t>E.</w:t>
      </w:r>
      <w:r w:rsidRPr="0021431E">
        <w:rPr>
          <w:color w:val="FFC000" w:themeColor="accent4"/>
          <w:sz w:val="21"/>
          <w:szCs w:val="21"/>
        </w:rPr>
        <w:t>单相抑郁</w:t>
      </w:r>
    </w:p>
    <w:p w14:paraId="1F9832B9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2CDEAE3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2.</w:t>
      </w:r>
      <w:r w:rsidRPr="00D721BE">
        <w:rPr>
          <w:sz w:val="21"/>
          <w:szCs w:val="21"/>
          <w:shd w:val="clear" w:color="auto" w:fill="FFFFFF"/>
        </w:rPr>
        <w:t>哪一项不是生物</w:t>
      </w:r>
      <w:r w:rsidRPr="00D721BE">
        <w:rPr>
          <w:sz w:val="21"/>
          <w:szCs w:val="21"/>
          <w:shd w:val="clear" w:color="auto" w:fill="FFFFFF"/>
        </w:rPr>
        <w:t>-</w:t>
      </w:r>
      <w:r w:rsidRPr="00D721BE">
        <w:rPr>
          <w:sz w:val="21"/>
          <w:szCs w:val="21"/>
          <w:shd w:val="clear" w:color="auto" w:fill="FFFFFF"/>
        </w:rPr>
        <w:t>心理</w:t>
      </w:r>
      <w:r w:rsidRPr="00D721BE">
        <w:rPr>
          <w:sz w:val="21"/>
          <w:szCs w:val="21"/>
          <w:shd w:val="clear" w:color="auto" w:fill="FFFFFF"/>
        </w:rPr>
        <w:t>-</w:t>
      </w:r>
      <w:r w:rsidRPr="00D721BE">
        <w:rPr>
          <w:sz w:val="21"/>
          <w:szCs w:val="21"/>
          <w:shd w:val="clear" w:color="auto" w:fill="FFFFFF"/>
        </w:rPr>
        <w:t>社会医学模式的特征</w:t>
      </w:r>
    </w:p>
    <w:p w14:paraId="75CE20A3" w14:textId="77777777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21431E">
        <w:rPr>
          <w:color w:val="FFC000" w:themeColor="accent4"/>
          <w:sz w:val="21"/>
          <w:szCs w:val="21"/>
          <w:shd w:val="clear" w:color="auto" w:fill="FFFFFF"/>
        </w:rPr>
        <w:t>A.</w:t>
      </w:r>
      <w:r w:rsidRPr="0021431E">
        <w:rPr>
          <w:color w:val="FFC000" w:themeColor="accent4"/>
          <w:sz w:val="21"/>
          <w:szCs w:val="21"/>
          <w:shd w:val="clear" w:color="auto" w:fill="FFFFFF"/>
        </w:rPr>
        <w:t>心理社会因素是致病的必要因素</w:t>
      </w:r>
    </w:p>
    <w:p w14:paraId="7FC6F0F1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心理社会因素可作为相关因素影响精神障碍的发生发展</w:t>
      </w:r>
    </w:p>
    <w:p w14:paraId="0E1644C4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 xml:space="preserve">C. </w:t>
      </w:r>
      <w:r w:rsidRPr="00D721BE">
        <w:rPr>
          <w:sz w:val="21"/>
          <w:szCs w:val="21"/>
          <w:shd w:val="clear" w:color="auto" w:fill="FFFFFF"/>
        </w:rPr>
        <w:t>心理社会因素可作为原因因素在精神障碍发病中起重要作用</w:t>
      </w:r>
    </w:p>
    <w:p w14:paraId="0758C662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生物学因素可以作为原因因素在精神障碍发病中起重要作用</w:t>
      </w:r>
    </w:p>
    <w:p w14:paraId="73BF536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全面列了解病人包括他们心理状态，是诊断治疗的重要前提</w:t>
      </w:r>
    </w:p>
    <w:p w14:paraId="0DEF59EF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3259CC43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3.</w:t>
      </w:r>
      <w:r w:rsidRPr="00D721BE">
        <w:rPr>
          <w:sz w:val="21"/>
          <w:szCs w:val="21"/>
          <w:shd w:val="clear" w:color="auto" w:fill="FFFFFF"/>
        </w:rPr>
        <w:t>关于精神障碍的定义描述，错误的是</w:t>
      </w:r>
    </w:p>
    <w:p w14:paraId="39FE072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多数伴有主观痛苦体验</w:t>
      </w:r>
    </w:p>
    <w:p w14:paraId="61650A5B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均造成不同程度社会功能损害</w:t>
      </w:r>
    </w:p>
    <w:p w14:paraId="7C4B1ED2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均涉及认知、情感和行为多方面的异常</w:t>
      </w:r>
    </w:p>
    <w:p w14:paraId="68EA4F5B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均应符合诊断标准</w:t>
      </w:r>
    </w:p>
    <w:p w14:paraId="7FF333A4" w14:textId="77777777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  <w:shd w:val="clear" w:color="auto" w:fill="FFFFFF"/>
        </w:rPr>
      </w:pPr>
      <w:r w:rsidRPr="0021431E">
        <w:rPr>
          <w:color w:val="FFC000" w:themeColor="accent4"/>
          <w:sz w:val="21"/>
          <w:szCs w:val="21"/>
          <w:shd w:val="clear" w:color="auto" w:fill="FFFFFF"/>
        </w:rPr>
        <w:t>E.</w:t>
      </w:r>
      <w:r w:rsidRPr="0021431E">
        <w:rPr>
          <w:color w:val="FFC000" w:themeColor="accent4"/>
          <w:sz w:val="21"/>
          <w:szCs w:val="21"/>
          <w:shd w:val="clear" w:color="auto" w:fill="FFFFFF"/>
        </w:rPr>
        <w:t>与精神病是同义词</w:t>
      </w:r>
    </w:p>
    <w:p w14:paraId="301115C3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1A7CA4FF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4.</w:t>
      </w:r>
      <w:r w:rsidRPr="00D721BE">
        <w:rPr>
          <w:sz w:val="21"/>
          <w:szCs w:val="21"/>
          <w:shd w:val="clear" w:color="auto" w:fill="FFFFFF"/>
        </w:rPr>
        <w:t>以下不属于精神病范畴的是</w:t>
      </w:r>
    </w:p>
    <w:p w14:paraId="3AD2853B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颅脑损伤后的谵妄状态</w:t>
      </w:r>
    </w:p>
    <w:p w14:paraId="394E03EC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慢性酒中毒性幻觉症</w:t>
      </w:r>
    </w:p>
    <w:p w14:paraId="00F94643" w14:textId="77777777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21431E">
        <w:rPr>
          <w:color w:val="FFC000" w:themeColor="accent4"/>
          <w:sz w:val="21"/>
          <w:szCs w:val="21"/>
          <w:shd w:val="clear" w:color="auto" w:fill="FFFFFF"/>
        </w:rPr>
        <w:t>C.</w:t>
      </w:r>
      <w:r w:rsidRPr="0021431E">
        <w:rPr>
          <w:color w:val="FFC000" w:themeColor="accent4"/>
          <w:sz w:val="21"/>
          <w:szCs w:val="21"/>
          <w:shd w:val="clear" w:color="auto" w:fill="FFFFFF"/>
        </w:rPr>
        <w:t>严重的疑病症</w:t>
      </w:r>
    </w:p>
    <w:p w14:paraId="76091D6D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严重的抑郁性木僵状态</w:t>
      </w:r>
    </w:p>
    <w:p w14:paraId="56BADB6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精神分裂症</w:t>
      </w:r>
    </w:p>
    <w:p w14:paraId="5980E180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4057E3D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5.</w:t>
      </w:r>
      <w:r w:rsidRPr="00D721BE">
        <w:rPr>
          <w:sz w:val="21"/>
          <w:szCs w:val="21"/>
          <w:shd w:val="clear" w:color="auto" w:fill="FFFFFF"/>
        </w:rPr>
        <w:t>关于精神活动的说法，正确的是</w:t>
      </w:r>
    </w:p>
    <w:p w14:paraId="06CC57A5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精神活动是所有动物都有的</w:t>
      </w:r>
    </w:p>
    <w:p w14:paraId="684B12AE" w14:textId="0316EDF1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21431E">
        <w:rPr>
          <w:color w:val="FFC000" w:themeColor="accent4"/>
          <w:sz w:val="21"/>
          <w:szCs w:val="21"/>
          <w:shd w:val="clear" w:color="auto" w:fill="FFFFFF"/>
        </w:rPr>
        <w:t>B.</w:t>
      </w:r>
      <w:r w:rsidR="0021431E">
        <w:rPr>
          <w:color w:val="FFC000" w:themeColor="accent4"/>
          <w:sz w:val="21"/>
          <w:szCs w:val="21"/>
          <w:shd w:val="clear" w:color="auto" w:fill="FFFFFF"/>
        </w:rPr>
        <w:t>精神活动是</w:t>
      </w:r>
      <w:r w:rsidRPr="0021431E">
        <w:rPr>
          <w:color w:val="FFC000" w:themeColor="accent4"/>
          <w:sz w:val="21"/>
          <w:szCs w:val="21"/>
          <w:shd w:val="clear" w:color="auto" w:fill="FFFFFF"/>
        </w:rPr>
        <w:t>大脑功能活动的体现</w:t>
      </w:r>
    </w:p>
    <w:p w14:paraId="231890D4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病态精神多动与客观现实无关</w:t>
      </w:r>
    </w:p>
    <w:p w14:paraId="0078D2E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有些精神活动不依靠大脑</w:t>
      </w:r>
    </w:p>
    <w:p w14:paraId="363FE978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精神活动就是思维活动</w:t>
      </w:r>
    </w:p>
    <w:p w14:paraId="4CEC7C9B" w14:textId="77777777" w:rsidR="008E5BCD" w:rsidRPr="00D721BE" w:rsidRDefault="008E5BCD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</w:p>
    <w:p w14:paraId="27752DB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lastRenderedPageBreak/>
        <w:t>6.</w:t>
      </w:r>
      <w:r w:rsidRPr="00D721BE">
        <w:rPr>
          <w:sz w:val="21"/>
          <w:szCs w:val="21"/>
          <w:shd w:val="clear" w:color="auto" w:fill="FFFFFF"/>
        </w:rPr>
        <w:t>病人高烧是凭空看到毒蛇、猛兽似乎要向他扑来，此症状是</w:t>
      </w:r>
    </w:p>
    <w:p w14:paraId="55676C11" w14:textId="77777777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21431E">
        <w:rPr>
          <w:color w:val="FFC000" w:themeColor="accent4"/>
          <w:sz w:val="21"/>
          <w:szCs w:val="21"/>
          <w:shd w:val="clear" w:color="auto" w:fill="FFFFFF"/>
        </w:rPr>
        <w:t>A.</w:t>
      </w:r>
      <w:r w:rsidRPr="0021431E">
        <w:rPr>
          <w:color w:val="FFC000" w:themeColor="accent4"/>
          <w:sz w:val="21"/>
          <w:szCs w:val="21"/>
          <w:shd w:val="clear" w:color="auto" w:fill="FFFFFF"/>
        </w:rPr>
        <w:t>幻觉</w:t>
      </w:r>
    </w:p>
    <w:p w14:paraId="7BA9B6EB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错觉</w:t>
      </w:r>
    </w:p>
    <w:p w14:paraId="38DB410B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感知综合障碍</w:t>
      </w:r>
    </w:p>
    <w:p w14:paraId="4E5B1D95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被害妄想</w:t>
      </w:r>
    </w:p>
    <w:p w14:paraId="188ACE2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虚构</w:t>
      </w:r>
    </w:p>
    <w:p w14:paraId="201251CE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79D91DC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7.</w:t>
      </w:r>
      <w:r w:rsidRPr="00D721BE">
        <w:rPr>
          <w:sz w:val="21"/>
          <w:szCs w:val="21"/>
          <w:shd w:val="clear" w:color="auto" w:fill="FFFFFF"/>
        </w:rPr>
        <w:t>关于假性幻觉，正确的叙述是</w:t>
      </w:r>
    </w:p>
    <w:p w14:paraId="19595D1A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存在于主观空间，随意志控制</w:t>
      </w:r>
    </w:p>
    <w:p w14:paraId="14556C44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存在于客观空间，随意志控制</w:t>
      </w:r>
    </w:p>
    <w:p w14:paraId="2C271A90" w14:textId="77777777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21431E">
        <w:rPr>
          <w:color w:val="FFC000" w:themeColor="accent4"/>
          <w:sz w:val="21"/>
          <w:szCs w:val="21"/>
          <w:shd w:val="clear" w:color="auto" w:fill="FFFFFF"/>
        </w:rPr>
        <w:t>C.</w:t>
      </w:r>
      <w:r w:rsidRPr="0021431E">
        <w:rPr>
          <w:color w:val="FFC000" w:themeColor="accent4"/>
          <w:sz w:val="21"/>
          <w:szCs w:val="21"/>
          <w:shd w:val="clear" w:color="auto" w:fill="FFFFFF"/>
        </w:rPr>
        <w:t>存在于主观空间，不随意志控制</w:t>
      </w:r>
    </w:p>
    <w:p w14:paraId="7332C014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存在于客观空间，不随意志控制</w:t>
      </w:r>
    </w:p>
    <w:p w14:paraId="7CFFC13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是假性痴呆的主要表现之一</w:t>
      </w:r>
    </w:p>
    <w:p w14:paraId="7AA34D70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65DEBD64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8.</w:t>
      </w:r>
      <w:r w:rsidRPr="00D721BE">
        <w:rPr>
          <w:sz w:val="21"/>
          <w:szCs w:val="21"/>
          <w:shd w:val="clear" w:color="auto" w:fill="FFFFFF"/>
        </w:rPr>
        <w:t>患者诉自己脑内有一个</w:t>
      </w:r>
      <w:r w:rsidRPr="00D721BE">
        <w:rPr>
          <w:sz w:val="21"/>
          <w:szCs w:val="21"/>
          <w:shd w:val="clear" w:color="auto" w:fill="FFFFFF"/>
        </w:rPr>
        <w:t>“</w:t>
      </w:r>
      <w:r w:rsidRPr="00D721BE">
        <w:rPr>
          <w:sz w:val="21"/>
          <w:szCs w:val="21"/>
          <w:shd w:val="clear" w:color="auto" w:fill="FFFFFF"/>
        </w:rPr>
        <w:t>智囊团</w:t>
      </w:r>
      <w:r w:rsidRPr="00D721BE">
        <w:rPr>
          <w:sz w:val="21"/>
          <w:szCs w:val="21"/>
          <w:shd w:val="clear" w:color="auto" w:fill="FFFFFF"/>
        </w:rPr>
        <w:t>”</w:t>
      </w:r>
      <w:r w:rsidRPr="00D721BE">
        <w:rPr>
          <w:sz w:val="21"/>
          <w:szCs w:val="21"/>
          <w:shd w:val="clear" w:color="auto" w:fill="FFFFFF"/>
        </w:rPr>
        <w:t>，用</w:t>
      </w:r>
      <w:r w:rsidRPr="00D721BE">
        <w:rPr>
          <w:sz w:val="21"/>
          <w:szCs w:val="21"/>
          <w:shd w:val="clear" w:color="auto" w:fill="FFFFFF"/>
        </w:rPr>
        <w:t>“</w:t>
      </w:r>
      <w:r w:rsidRPr="00D721BE">
        <w:rPr>
          <w:sz w:val="21"/>
          <w:szCs w:val="21"/>
          <w:shd w:val="clear" w:color="auto" w:fill="FFFFFF"/>
        </w:rPr>
        <w:t>无声的语言</w:t>
      </w:r>
      <w:r w:rsidRPr="00D721BE">
        <w:rPr>
          <w:sz w:val="21"/>
          <w:szCs w:val="21"/>
          <w:shd w:val="clear" w:color="auto" w:fill="FFFFFF"/>
        </w:rPr>
        <w:t>”</w:t>
      </w:r>
      <w:r w:rsidRPr="00D721BE">
        <w:rPr>
          <w:sz w:val="21"/>
          <w:szCs w:val="21"/>
          <w:shd w:val="clear" w:color="auto" w:fill="FFFFFF"/>
        </w:rPr>
        <w:t>告诉自己该做什么或不该做什么，并和他交流对一些是的看法，此症状属于</w:t>
      </w:r>
    </w:p>
    <w:p w14:paraId="2D14A15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错觉</w:t>
      </w:r>
    </w:p>
    <w:p w14:paraId="0B7E2B53" w14:textId="77777777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21431E">
        <w:rPr>
          <w:color w:val="FFC000" w:themeColor="accent4"/>
          <w:sz w:val="21"/>
          <w:szCs w:val="21"/>
          <w:shd w:val="clear" w:color="auto" w:fill="FFFFFF"/>
        </w:rPr>
        <w:t>B.</w:t>
      </w:r>
      <w:r w:rsidRPr="0021431E">
        <w:rPr>
          <w:color w:val="FFC000" w:themeColor="accent4"/>
          <w:sz w:val="21"/>
          <w:szCs w:val="21"/>
          <w:shd w:val="clear" w:color="auto" w:fill="FFFFFF"/>
        </w:rPr>
        <w:t>假性幻觉</w:t>
      </w:r>
    </w:p>
    <w:p w14:paraId="0250C2C8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思维被插入</w:t>
      </w:r>
    </w:p>
    <w:p w14:paraId="6F4D2BE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思维被广播</w:t>
      </w:r>
    </w:p>
    <w:p w14:paraId="7E9A0E1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被控制感</w:t>
      </w:r>
    </w:p>
    <w:p w14:paraId="771A8826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4FE6224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9.</w:t>
      </w:r>
      <w:r w:rsidRPr="00D721BE">
        <w:rPr>
          <w:sz w:val="21"/>
          <w:szCs w:val="21"/>
          <w:shd w:val="clear" w:color="auto" w:fill="FFFFFF"/>
        </w:rPr>
        <w:t>患者听到中钟表</w:t>
      </w:r>
      <w:r w:rsidRPr="00D721BE">
        <w:rPr>
          <w:sz w:val="21"/>
          <w:szCs w:val="21"/>
          <w:shd w:val="clear" w:color="auto" w:fill="FFFFFF"/>
        </w:rPr>
        <w:t>“</w:t>
      </w:r>
      <w:r w:rsidRPr="00D721BE">
        <w:rPr>
          <w:sz w:val="21"/>
          <w:szCs w:val="21"/>
          <w:shd w:val="clear" w:color="auto" w:fill="FFFFFF"/>
        </w:rPr>
        <w:t>嘀嗒</w:t>
      </w:r>
      <w:r w:rsidRPr="00D721BE">
        <w:rPr>
          <w:sz w:val="21"/>
          <w:szCs w:val="21"/>
          <w:shd w:val="clear" w:color="auto" w:fill="FFFFFF"/>
        </w:rPr>
        <w:t>”</w:t>
      </w:r>
      <w:r w:rsidRPr="00D721BE">
        <w:rPr>
          <w:sz w:val="21"/>
          <w:szCs w:val="21"/>
          <w:shd w:val="clear" w:color="auto" w:fill="FFFFFF"/>
        </w:rPr>
        <w:t>声的同时，听到一个声音有节奏的骂他</w:t>
      </w:r>
      <w:r w:rsidRPr="00D721BE">
        <w:rPr>
          <w:sz w:val="21"/>
          <w:szCs w:val="21"/>
          <w:shd w:val="clear" w:color="auto" w:fill="FFFFFF"/>
        </w:rPr>
        <w:t>“</w:t>
      </w:r>
      <w:r w:rsidRPr="00D721BE">
        <w:rPr>
          <w:sz w:val="21"/>
          <w:szCs w:val="21"/>
          <w:shd w:val="clear" w:color="auto" w:fill="FFFFFF"/>
        </w:rPr>
        <w:t>笨蛋、笨蛋</w:t>
      </w:r>
      <w:r w:rsidRPr="00D721BE">
        <w:rPr>
          <w:sz w:val="21"/>
          <w:szCs w:val="21"/>
          <w:shd w:val="clear" w:color="auto" w:fill="FFFFFF"/>
        </w:rPr>
        <w:t>”</w:t>
      </w:r>
      <w:r w:rsidRPr="00D721BE">
        <w:rPr>
          <w:sz w:val="21"/>
          <w:szCs w:val="21"/>
          <w:shd w:val="clear" w:color="auto" w:fill="FFFFFF"/>
        </w:rPr>
        <w:t>，他离开钟表后，就听不到骂声了，此现象为</w:t>
      </w:r>
    </w:p>
    <w:p w14:paraId="4ABCC23F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错听</w:t>
      </w:r>
    </w:p>
    <w:p w14:paraId="4674D24A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感觉过敏</w:t>
      </w:r>
    </w:p>
    <w:p w14:paraId="0AB42DD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假性幻听</w:t>
      </w:r>
    </w:p>
    <w:p w14:paraId="3D4F3320" w14:textId="77777777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21431E">
        <w:rPr>
          <w:color w:val="FFC000" w:themeColor="accent4"/>
          <w:sz w:val="21"/>
          <w:szCs w:val="21"/>
          <w:shd w:val="clear" w:color="auto" w:fill="FFFFFF"/>
        </w:rPr>
        <w:t>D.</w:t>
      </w:r>
      <w:r w:rsidRPr="0021431E">
        <w:rPr>
          <w:color w:val="FFC000" w:themeColor="accent4"/>
          <w:sz w:val="21"/>
          <w:szCs w:val="21"/>
          <w:shd w:val="clear" w:color="auto" w:fill="FFFFFF"/>
        </w:rPr>
        <w:t>机能性幻听</w:t>
      </w:r>
    </w:p>
    <w:p w14:paraId="226917F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反射性幻听</w:t>
      </w:r>
    </w:p>
    <w:p w14:paraId="34C80657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78A7FB43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10.</w:t>
      </w:r>
      <w:r w:rsidRPr="00D721BE">
        <w:rPr>
          <w:sz w:val="21"/>
          <w:szCs w:val="21"/>
          <w:shd w:val="clear" w:color="auto" w:fill="FFFFFF"/>
        </w:rPr>
        <w:t>患者坚持不在床上睡觉，因为他感到床在运动，实际上床是静止不动的，此症状是</w:t>
      </w:r>
    </w:p>
    <w:p w14:paraId="5F5F3A5D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妄想</w:t>
      </w:r>
    </w:p>
    <w:p w14:paraId="634EF9E5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感觉到错</w:t>
      </w:r>
    </w:p>
    <w:p w14:paraId="67D5A68C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非真实感</w:t>
      </w:r>
    </w:p>
    <w:p w14:paraId="0A633955" w14:textId="77777777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21431E">
        <w:rPr>
          <w:color w:val="FFC000" w:themeColor="accent4"/>
          <w:sz w:val="21"/>
          <w:szCs w:val="21"/>
          <w:shd w:val="clear" w:color="auto" w:fill="FFFFFF"/>
        </w:rPr>
        <w:t>D.</w:t>
      </w:r>
      <w:r w:rsidRPr="0021431E">
        <w:rPr>
          <w:color w:val="FFC000" w:themeColor="accent4"/>
          <w:sz w:val="21"/>
          <w:szCs w:val="21"/>
          <w:shd w:val="clear" w:color="auto" w:fill="FFFFFF"/>
        </w:rPr>
        <w:t>运动型幻觉</w:t>
      </w:r>
    </w:p>
    <w:p w14:paraId="1B9B17A5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空间知觉障碍</w:t>
      </w:r>
    </w:p>
    <w:p w14:paraId="27E6DD66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5EC85E55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11.</w:t>
      </w:r>
      <w:r w:rsidRPr="00D721BE">
        <w:rPr>
          <w:sz w:val="21"/>
          <w:szCs w:val="21"/>
          <w:shd w:val="clear" w:color="auto" w:fill="FFFFFF"/>
        </w:rPr>
        <w:t>不具有临床诊断意义的幻听是</w:t>
      </w:r>
    </w:p>
    <w:p w14:paraId="47D7B945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议论性幻听</w:t>
      </w:r>
    </w:p>
    <w:p w14:paraId="39EB7677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评论性幻听</w:t>
      </w:r>
    </w:p>
    <w:p w14:paraId="192C8A6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命令性幻听</w:t>
      </w:r>
    </w:p>
    <w:p w14:paraId="5CC541DD" w14:textId="77777777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21431E">
        <w:rPr>
          <w:color w:val="FFC000" w:themeColor="accent4"/>
          <w:sz w:val="21"/>
          <w:szCs w:val="21"/>
          <w:shd w:val="clear" w:color="auto" w:fill="FFFFFF"/>
        </w:rPr>
        <w:t>D.</w:t>
      </w:r>
      <w:r w:rsidRPr="0021431E">
        <w:rPr>
          <w:color w:val="FFC000" w:themeColor="accent4"/>
          <w:sz w:val="21"/>
          <w:szCs w:val="21"/>
          <w:shd w:val="clear" w:color="auto" w:fill="FFFFFF"/>
        </w:rPr>
        <w:t>入睡前幻听</w:t>
      </w:r>
    </w:p>
    <w:p w14:paraId="167CB5F2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假性幻听</w:t>
      </w:r>
    </w:p>
    <w:p w14:paraId="495CC5A7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07176F1D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12.</w:t>
      </w:r>
      <w:r w:rsidRPr="00D721BE">
        <w:rPr>
          <w:sz w:val="21"/>
          <w:szCs w:val="21"/>
          <w:shd w:val="clear" w:color="auto" w:fill="FFFFFF"/>
        </w:rPr>
        <w:t>患者经常感到周围的环境变得灰蒙蒙一片，没有生气，似乎隔着一层膜，此症状最可能是</w:t>
      </w:r>
    </w:p>
    <w:p w14:paraId="290E5E0A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幻觉</w:t>
      </w:r>
    </w:p>
    <w:p w14:paraId="273A6972" w14:textId="77777777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21431E">
        <w:rPr>
          <w:color w:val="FFC000" w:themeColor="accent4"/>
          <w:sz w:val="21"/>
          <w:szCs w:val="21"/>
          <w:shd w:val="clear" w:color="auto" w:fill="FFFFFF"/>
        </w:rPr>
        <w:t>B.</w:t>
      </w:r>
      <w:r w:rsidRPr="0021431E">
        <w:rPr>
          <w:color w:val="FFC000" w:themeColor="accent4"/>
          <w:sz w:val="21"/>
          <w:szCs w:val="21"/>
          <w:shd w:val="clear" w:color="auto" w:fill="FFFFFF"/>
        </w:rPr>
        <w:t>非真实感</w:t>
      </w:r>
    </w:p>
    <w:p w14:paraId="06EBFCA8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交替人格</w:t>
      </w:r>
    </w:p>
    <w:p w14:paraId="26485C0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双重人格</w:t>
      </w:r>
    </w:p>
    <w:p w14:paraId="40FF255A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意识朦胧状态</w:t>
      </w:r>
    </w:p>
    <w:p w14:paraId="1748B900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5BEDFD87" w14:textId="4A68C829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13.</w:t>
      </w:r>
      <w:r w:rsidR="003D697E" w:rsidRPr="00D721BE">
        <w:rPr>
          <w:sz w:val="21"/>
          <w:szCs w:val="21"/>
          <w:shd w:val="clear" w:color="auto" w:fill="FFFFFF"/>
        </w:rPr>
        <w:t>关于</w:t>
      </w:r>
      <w:r w:rsidR="003D697E" w:rsidRPr="00D721BE">
        <w:rPr>
          <w:rFonts w:hint="eastAsia"/>
          <w:sz w:val="21"/>
          <w:szCs w:val="21"/>
          <w:shd w:val="clear" w:color="auto" w:fill="FFFFFF"/>
        </w:rPr>
        <w:t>内感性不适和</w:t>
      </w:r>
      <w:r w:rsidRPr="00D721BE">
        <w:rPr>
          <w:sz w:val="21"/>
          <w:szCs w:val="21"/>
          <w:shd w:val="clear" w:color="auto" w:fill="FFFFFF"/>
        </w:rPr>
        <w:t>内脏幻觉，不正确的是</w:t>
      </w:r>
    </w:p>
    <w:p w14:paraId="54241DA7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内感性不适性质和部位不明确</w:t>
      </w:r>
    </w:p>
    <w:p w14:paraId="089261F1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两者均可见于精神分裂症和抑郁症</w:t>
      </w:r>
    </w:p>
    <w:p w14:paraId="72C41EF5" w14:textId="77777777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21431E">
        <w:rPr>
          <w:color w:val="FFC000" w:themeColor="accent4"/>
          <w:sz w:val="21"/>
          <w:szCs w:val="21"/>
          <w:shd w:val="clear" w:color="auto" w:fill="FFFFFF"/>
        </w:rPr>
        <w:t>C.</w:t>
      </w:r>
      <w:r w:rsidRPr="0021431E">
        <w:rPr>
          <w:color w:val="FFC000" w:themeColor="accent4"/>
          <w:sz w:val="21"/>
          <w:szCs w:val="21"/>
          <w:shd w:val="clear" w:color="auto" w:fill="FFFFFF"/>
        </w:rPr>
        <w:t>内感性不适属于知觉障碍</w:t>
      </w:r>
    </w:p>
    <w:p w14:paraId="68E496FC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内感性不适可继发疑病观念</w:t>
      </w:r>
    </w:p>
    <w:p w14:paraId="248136A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内脏幻觉可继发疑病观念</w:t>
      </w:r>
    </w:p>
    <w:p w14:paraId="0C1AC791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7A66B4CD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14.</w:t>
      </w:r>
      <w:r w:rsidRPr="00D721BE">
        <w:rPr>
          <w:sz w:val="21"/>
          <w:szCs w:val="21"/>
          <w:shd w:val="clear" w:color="auto" w:fill="FFFFFF"/>
        </w:rPr>
        <w:t>感知综合障碍和错觉的区别，正确的是</w:t>
      </w:r>
    </w:p>
    <w:p w14:paraId="51332657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对客观刺激，前者完全歪曲，后者部分歪曲</w:t>
      </w:r>
    </w:p>
    <w:p w14:paraId="3252B9D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对客观刺激，前者部分歪曲，后者完全歪曲</w:t>
      </w:r>
    </w:p>
    <w:p w14:paraId="2AB0259A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对客观刺激，二者均完全歪曲</w:t>
      </w:r>
    </w:p>
    <w:p w14:paraId="429F5D23" w14:textId="77777777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21431E">
        <w:rPr>
          <w:color w:val="FFC000" w:themeColor="accent4"/>
          <w:sz w:val="21"/>
          <w:szCs w:val="21"/>
          <w:shd w:val="clear" w:color="auto" w:fill="FFFFFF"/>
        </w:rPr>
        <w:t>D.</w:t>
      </w:r>
      <w:r w:rsidRPr="0021431E">
        <w:rPr>
          <w:color w:val="FFC000" w:themeColor="accent4"/>
          <w:sz w:val="21"/>
          <w:szCs w:val="21"/>
          <w:shd w:val="clear" w:color="auto" w:fill="FFFFFF"/>
        </w:rPr>
        <w:t>对客观刺激，二者均部分歪曲</w:t>
      </w:r>
    </w:p>
    <w:p w14:paraId="76C4D98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对客观刺激，二者完全歪曲和部分外区均存在</w:t>
      </w:r>
    </w:p>
    <w:p w14:paraId="78DA4418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68733923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15.</w:t>
      </w:r>
      <w:r w:rsidRPr="00D721BE">
        <w:rPr>
          <w:sz w:val="21"/>
          <w:szCs w:val="21"/>
          <w:shd w:val="clear" w:color="auto" w:fill="FFFFFF"/>
        </w:rPr>
        <w:t>思维奔逸最常见于</w:t>
      </w:r>
    </w:p>
    <w:p w14:paraId="2763EDA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青春性兴奋状态</w:t>
      </w:r>
    </w:p>
    <w:p w14:paraId="3F9FDAE8" w14:textId="77777777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21431E">
        <w:rPr>
          <w:color w:val="FFC000" w:themeColor="accent4"/>
          <w:sz w:val="21"/>
          <w:szCs w:val="21"/>
          <w:shd w:val="clear" w:color="auto" w:fill="FFFFFF"/>
        </w:rPr>
        <w:t>B.</w:t>
      </w:r>
      <w:r w:rsidRPr="0021431E">
        <w:rPr>
          <w:color w:val="FFC000" w:themeColor="accent4"/>
          <w:sz w:val="21"/>
          <w:szCs w:val="21"/>
          <w:shd w:val="clear" w:color="auto" w:fill="FFFFFF"/>
        </w:rPr>
        <w:t>躁狂性兴奋状态</w:t>
      </w:r>
    </w:p>
    <w:p w14:paraId="729DD091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反应性兴奋障碍</w:t>
      </w:r>
    </w:p>
    <w:p w14:paraId="2B57462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器质性兴奋障碍</w:t>
      </w:r>
    </w:p>
    <w:p w14:paraId="4E2B538F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神经衰弱患者的脑力兴奋期</w:t>
      </w:r>
    </w:p>
    <w:p w14:paraId="6F31656B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550CBD38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16.</w:t>
      </w:r>
      <w:r w:rsidRPr="00D721BE">
        <w:rPr>
          <w:sz w:val="21"/>
          <w:szCs w:val="21"/>
          <w:shd w:val="clear" w:color="auto" w:fill="FFFFFF"/>
        </w:rPr>
        <w:t>男，</w:t>
      </w:r>
      <w:r w:rsidRPr="00D721BE">
        <w:rPr>
          <w:sz w:val="21"/>
          <w:szCs w:val="21"/>
          <w:shd w:val="clear" w:color="auto" w:fill="FFFFFF"/>
        </w:rPr>
        <w:t>21</w:t>
      </w:r>
      <w:r w:rsidRPr="00D721BE">
        <w:rPr>
          <w:sz w:val="21"/>
          <w:szCs w:val="21"/>
          <w:shd w:val="clear" w:color="auto" w:fill="FFFFFF"/>
        </w:rPr>
        <w:t>岁，问他将来有何计划，他答：</w:t>
      </w:r>
      <w:r w:rsidRPr="00D721BE">
        <w:rPr>
          <w:sz w:val="21"/>
          <w:szCs w:val="21"/>
          <w:shd w:val="clear" w:color="auto" w:fill="FFFFFF"/>
        </w:rPr>
        <w:t>“</w:t>
      </w:r>
      <w:r w:rsidRPr="00D721BE">
        <w:rPr>
          <w:sz w:val="21"/>
          <w:szCs w:val="21"/>
          <w:shd w:val="clear" w:color="auto" w:fill="FFFFFF"/>
        </w:rPr>
        <w:t>计划多了，脑子里有很多很多想法，都是非常伟大的，任何一个能实现都能给中国，给全世界带来巨大的改变</w:t>
      </w:r>
      <w:r w:rsidRPr="00D721BE">
        <w:rPr>
          <w:sz w:val="21"/>
          <w:szCs w:val="21"/>
          <w:shd w:val="clear" w:color="auto" w:fill="FFFFFF"/>
        </w:rPr>
        <w:t>……”</w:t>
      </w:r>
      <w:r w:rsidRPr="00D721BE">
        <w:rPr>
          <w:sz w:val="21"/>
          <w:szCs w:val="21"/>
          <w:shd w:val="clear" w:color="auto" w:fill="FFFFFF"/>
        </w:rPr>
        <w:t>难以打断，其思维联想障碍属于</w:t>
      </w:r>
    </w:p>
    <w:p w14:paraId="64C3F737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病理性赘述</w:t>
      </w:r>
    </w:p>
    <w:p w14:paraId="4CEFEC12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思维破裂</w:t>
      </w:r>
    </w:p>
    <w:p w14:paraId="2B404861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思维松弛</w:t>
      </w:r>
    </w:p>
    <w:p w14:paraId="5C2582E9" w14:textId="77777777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21431E">
        <w:rPr>
          <w:color w:val="FFC000" w:themeColor="accent4"/>
          <w:sz w:val="21"/>
          <w:szCs w:val="21"/>
          <w:shd w:val="clear" w:color="auto" w:fill="FFFFFF"/>
        </w:rPr>
        <w:t>D.</w:t>
      </w:r>
      <w:r w:rsidRPr="0021431E">
        <w:rPr>
          <w:color w:val="FFC000" w:themeColor="accent4"/>
          <w:sz w:val="21"/>
          <w:szCs w:val="21"/>
          <w:shd w:val="clear" w:color="auto" w:fill="FFFFFF"/>
        </w:rPr>
        <w:t>思维奔逸</w:t>
      </w:r>
    </w:p>
    <w:p w14:paraId="261BFE0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思维插入</w:t>
      </w:r>
    </w:p>
    <w:p w14:paraId="1AED6D7F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218E6CE4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17.</w:t>
      </w:r>
      <w:r w:rsidRPr="00D721BE">
        <w:rPr>
          <w:sz w:val="21"/>
          <w:szCs w:val="21"/>
          <w:shd w:val="clear" w:color="auto" w:fill="FFFFFF"/>
        </w:rPr>
        <w:t>女性，</w:t>
      </w:r>
      <w:r w:rsidRPr="00D721BE">
        <w:rPr>
          <w:sz w:val="21"/>
          <w:szCs w:val="21"/>
          <w:shd w:val="clear" w:color="auto" w:fill="FFFFFF"/>
        </w:rPr>
        <w:t>31</w:t>
      </w:r>
      <w:r w:rsidRPr="00D721BE">
        <w:rPr>
          <w:sz w:val="21"/>
          <w:szCs w:val="21"/>
          <w:shd w:val="clear" w:color="auto" w:fill="FFFFFF"/>
        </w:rPr>
        <w:t>岁，情绪差</w:t>
      </w:r>
      <w:r w:rsidRPr="00D721BE">
        <w:rPr>
          <w:sz w:val="21"/>
          <w:szCs w:val="21"/>
          <w:shd w:val="clear" w:color="auto" w:fill="FFFFFF"/>
        </w:rPr>
        <w:t>3</w:t>
      </w:r>
      <w:r w:rsidRPr="00D721BE">
        <w:rPr>
          <w:sz w:val="21"/>
          <w:szCs w:val="21"/>
          <w:shd w:val="clear" w:color="auto" w:fill="FFFFFF"/>
        </w:rPr>
        <w:t>月就诊，回答问题时声音低，思考很久才能给出答案，问其原因表示</w:t>
      </w:r>
      <w:r w:rsidRPr="00D721BE">
        <w:rPr>
          <w:sz w:val="21"/>
          <w:szCs w:val="21"/>
          <w:shd w:val="clear" w:color="auto" w:fill="FFFFFF"/>
        </w:rPr>
        <w:t>“</w:t>
      </w:r>
      <w:r w:rsidRPr="00D721BE">
        <w:rPr>
          <w:sz w:val="21"/>
          <w:szCs w:val="21"/>
          <w:shd w:val="clear" w:color="auto" w:fill="FFFFFF"/>
        </w:rPr>
        <w:t>变笨了，脑子好像生锈了</w:t>
      </w:r>
      <w:r w:rsidRPr="00D721BE">
        <w:rPr>
          <w:sz w:val="21"/>
          <w:szCs w:val="21"/>
          <w:shd w:val="clear" w:color="auto" w:fill="FFFFFF"/>
        </w:rPr>
        <w:t>”</w:t>
      </w:r>
      <w:r w:rsidRPr="00D721BE">
        <w:rPr>
          <w:sz w:val="21"/>
          <w:szCs w:val="21"/>
          <w:shd w:val="clear" w:color="auto" w:fill="FFFFFF"/>
        </w:rPr>
        <w:t>，患者的症状是</w:t>
      </w:r>
    </w:p>
    <w:p w14:paraId="6FF432C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思维贫乏</w:t>
      </w:r>
    </w:p>
    <w:p w14:paraId="064DE9B9" w14:textId="77777777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21431E">
        <w:rPr>
          <w:color w:val="FFC000" w:themeColor="accent4"/>
          <w:sz w:val="21"/>
          <w:szCs w:val="21"/>
          <w:shd w:val="clear" w:color="auto" w:fill="FFFFFF"/>
        </w:rPr>
        <w:t>B.</w:t>
      </w:r>
      <w:r w:rsidRPr="0021431E">
        <w:rPr>
          <w:color w:val="FFC000" w:themeColor="accent4"/>
          <w:sz w:val="21"/>
          <w:szCs w:val="21"/>
          <w:shd w:val="clear" w:color="auto" w:fill="FFFFFF"/>
        </w:rPr>
        <w:t>思维迟缓</w:t>
      </w:r>
    </w:p>
    <w:p w14:paraId="760C0C6F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思维松弛</w:t>
      </w:r>
    </w:p>
    <w:p w14:paraId="4746014C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思维中断</w:t>
      </w:r>
    </w:p>
    <w:p w14:paraId="63ACADE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思维插入</w:t>
      </w:r>
    </w:p>
    <w:p w14:paraId="72995DD2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00B143B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18.</w:t>
      </w:r>
      <w:r w:rsidRPr="00D721BE">
        <w:rPr>
          <w:sz w:val="21"/>
          <w:szCs w:val="21"/>
          <w:shd w:val="clear" w:color="auto" w:fill="FFFFFF"/>
        </w:rPr>
        <w:t>男性，</w:t>
      </w:r>
      <w:r w:rsidRPr="00D721BE">
        <w:rPr>
          <w:sz w:val="21"/>
          <w:szCs w:val="21"/>
          <w:shd w:val="clear" w:color="auto" w:fill="FFFFFF"/>
        </w:rPr>
        <w:t>58</w:t>
      </w:r>
      <w:r w:rsidRPr="00D721BE">
        <w:rPr>
          <w:sz w:val="21"/>
          <w:szCs w:val="21"/>
          <w:shd w:val="clear" w:color="auto" w:fill="FFFFFF"/>
        </w:rPr>
        <w:t>岁，癫痫伴精神障碍患者，问其为何跛行时答：</w:t>
      </w:r>
      <w:r w:rsidRPr="00D721BE">
        <w:rPr>
          <w:sz w:val="21"/>
          <w:szCs w:val="21"/>
          <w:shd w:val="clear" w:color="auto" w:fill="FFFFFF"/>
        </w:rPr>
        <w:t>“</w:t>
      </w:r>
      <w:r w:rsidRPr="00D721BE">
        <w:rPr>
          <w:sz w:val="21"/>
          <w:szCs w:val="21"/>
          <w:shd w:val="clear" w:color="auto" w:fill="FFFFFF"/>
        </w:rPr>
        <w:t>说来话长，我家住在山区，交通十分不便</w:t>
      </w:r>
      <w:r w:rsidRPr="00D721BE">
        <w:rPr>
          <w:sz w:val="21"/>
          <w:szCs w:val="21"/>
          <w:shd w:val="clear" w:color="auto" w:fill="FFFFFF"/>
        </w:rPr>
        <w:t>……</w:t>
      </w:r>
      <w:r w:rsidRPr="00D721BE">
        <w:rPr>
          <w:sz w:val="21"/>
          <w:szCs w:val="21"/>
          <w:shd w:val="clear" w:color="auto" w:fill="FFFFFF"/>
        </w:rPr>
        <w:t>（大谈交通不便的由来，难以打断），我到这里来看病要先走很远的山路，再坐船到宜昌</w:t>
      </w:r>
      <w:r w:rsidRPr="00D721BE">
        <w:rPr>
          <w:sz w:val="21"/>
          <w:szCs w:val="21"/>
          <w:shd w:val="clear" w:color="auto" w:fill="FFFFFF"/>
        </w:rPr>
        <w:t>……</w:t>
      </w:r>
      <w:r w:rsidRPr="00D721BE">
        <w:rPr>
          <w:sz w:val="21"/>
          <w:szCs w:val="21"/>
          <w:shd w:val="clear" w:color="auto" w:fill="FFFFFF"/>
        </w:rPr>
        <w:t>（手舞足蹈谈一场的风土人情），再到武汉</w:t>
      </w:r>
      <w:r w:rsidRPr="00D721BE">
        <w:rPr>
          <w:sz w:val="21"/>
          <w:szCs w:val="21"/>
          <w:shd w:val="clear" w:color="auto" w:fill="FFFFFF"/>
        </w:rPr>
        <w:t>……</w:t>
      </w:r>
      <w:r w:rsidRPr="00D721BE">
        <w:rPr>
          <w:sz w:val="21"/>
          <w:szCs w:val="21"/>
          <w:shd w:val="clear" w:color="auto" w:fill="FFFFFF"/>
        </w:rPr>
        <w:t>（大谈对武汉的印象），后来照了片子，医生说是以前骨头断过，我对他说是</w:t>
      </w:r>
      <w:r w:rsidRPr="00D721BE">
        <w:rPr>
          <w:sz w:val="21"/>
          <w:szCs w:val="21"/>
          <w:shd w:val="clear" w:color="auto" w:fill="FFFFFF"/>
        </w:rPr>
        <w:t>20</w:t>
      </w:r>
      <w:r w:rsidRPr="00D721BE">
        <w:rPr>
          <w:sz w:val="21"/>
          <w:szCs w:val="21"/>
          <w:shd w:val="clear" w:color="auto" w:fill="FFFFFF"/>
        </w:rPr>
        <w:t>多岁时摔断了腿，以后就这样了</w:t>
      </w:r>
      <w:r w:rsidRPr="00D721BE">
        <w:rPr>
          <w:sz w:val="21"/>
          <w:szCs w:val="21"/>
          <w:shd w:val="clear" w:color="auto" w:fill="FFFFFF"/>
        </w:rPr>
        <w:t>”</w:t>
      </w:r>
      <w:r w:rsidRPr="00D721BE">
        <w:rPr>
          <w:sz w:val="21"/>
          <w:szCs w:val="21"/>
          <w:shd w:val="clear" w:color="auto" w:fill="FFFFFF"/>
        </w:rPr>
        <w:t>。次表现最可能是</w:t>
      </w:r>
    </w:p>
    <w:p w14:paraId="2B808CA4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思维奔逸</w:t>
      </w:r>
    </w:p>
    <w:p w14:paraId="7DA04764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思维松弛</w:t>
      </w:r>
    </w:p>
    <w:p w14:paraId="08DFCE8A" w14:textId="77777777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21431E">
        <w:rPr>
          <w:color w:val="FFC000" w:themeColor="accent4"/>
          <w:sz w:val="21"/>
          <w:szCs w:val="21"/>
          <w:shd w:val="clear" w:color="auto" w:fill="FFFFFF"/>
        </w:rPr>
        <w:t>C.</w:t>
      </w:r>
      <w:r w:rsidRPr="0021431E">
        <w:rPr>
          <w:color w:val="FFC000" w:themeColor="accent4"/>
          <w:sz w:val="21"/>
          <w:szCs w:val="21"/>
          <w:shd w:val="clear" w:color="auto" w:fill="FFFFFF"/>
        </w:rPr>
        <w:t>病理性赘述</w:t>
      </w:r>
    </w:p>
    <w:p w14:paraId="0D03421A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持续性言语</w:t>
      </w:r>
    </w:p>
    <w:p w14:paraId="510B9B3D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记忆障碍</w:t>
      </w:r>
    </w:p>
    <w:p w14:paraId="454F4B0D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0DFF0E0A" w14:textId="3C454772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19.</w:t>
      </w:r>
      <w:r w:rsidRPr="00D721BE">
        <w:rPr>
          <w:sz w:val="21"/>
          <w:szCs w:val="21"/>
          <w:shd w:val="clear" w:color="auto" w:fill="FFFFFF"/>
        </w:rPr>
        <w:t>男性，</w:t>
      </w:r>
      <w:r w:rsidRPr="00D721BE">
        <w:rPr>
          <w:sz w:val="21"/>
          <w:szCs w:val="21"/>
          <w:shd w:val="clear" w:color="auto" w:fill="FFFFFF"/>
        </w:rPr>
        <w:t>22</w:t>
      </w:r>
      <w:r w:rsidR="0021431E">
        <w:rPr>
          <w:sz w:val="21"/>
          <w:szCs w:val="21"/>
          <w:shd w:val="clear" w:color="auto" w:fill="FFFFFF"/>
        </w:rPr>
        <w:t>岁，神志清楚，步</w:t>
      </w:r>
      <w:r w:rsidRPr="00D721BE">
        <w:rPr>
          <w:sz w:val="21"/>
          <w:szCs w:val="21"/>
          <w:shd w:val="clear" w:color="auto" w:fill="FFFFFF"/>
        </w:rPr>
        <w:t>行入院，医生问他：</w:t>
      </w:r>
      <w:r w:rsidRPr="00D721BE">
        <w:rPr>
          <w:sz w:val="21"/>
          <w:szCs w:val="21"/>
          <w:shd w:val="clear" w:color="auto" w:fill="FFFFFF"/>
        </w:rPr>
        <w:t>“</w:t>
      </w:r>
      <w:r w:rsidR="00EA3A81" w:rsidRPr="00D721BE">
        <w:rPr>
          <w:sz w:val="21"/>
          <w:szCs w:val="21"/>
          <w:shd w:val="clear" w:color="auto" w:fill="FFFFFF"/>
        </w:rPr>
        <w:t>你来这里干什么？</w:t>
      </w:r>
      <w:r w:rsidRPr="00D721BE">
        <w:rPr>
          <w:sz w:val="21"/>
          <w:szCs w:val="21"/>
          <w:shd w:val="clear" w:color="auto" w:fill="FFFFFF"/>
        </w:rPr>
        <w:t>”</w:t>
      </w:r>
      <w:r w:rsidRPr="00D721BE">
        <w:rPr>
          <w:sz w:val="21"/>
          <w:szCs w:val="21"/>
          <w:shd w:val="clear" w:color="auto" w:fill="FFFFFF"/>
        </w:rPr>
        <w:t>他答：</w:t>
      </w:r>
      <w:r w:rsidRPr="00D721BE">
        <w:rPr>
          <w:sz w:val="21"/>
          <w:szCs w:val="21"/>
          <w:shd w:val="clear" w:color="auto" w:fill="FFFFFF"/>
        </w:rPr>
        <w:t>“</w:t>
      </w:r>
      <w:r w:rsidRPr="00D721BE">
        <w:rPr>
          <w:sz w:val="21"/>
          <w:szCs w:val="21"/>
          <w:shd w:val="clear" w:color="auto" w:fill="FFFFFF"/>
        </w:rPr>
        <w:t>我来这里没法说，生活困难，现在就代表一句话，院长就这样，多以我来这里了</w:t>
      </w:r>
      <w:r w:rsidRPr="00D721BE">
        <w:rPr>
          <w:sz w:val="21"/>
          <w:szCs w:val="21"/>
          <w:shd w:val="clear" w:color="auto" w:fill="FFFFFF"/>
        </w:rPr>
        <w:t>”</w:t>
      </w:r>
      <w:r w:rsidRPr="00D721BE">
        <w:rPr>
          <w:sz w:val="21"/>
          <w:szCs w:val="21"/>
          <w:shd w:val="clear" w:color="auto" w:fill="FFFFFF"/>
        </w:rPr>
        <w:t>。该患者的症状是</w:t>
      </w:r>
    </w:p>
    <w:p w14:paraId="0CCA40B8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思维松弛</w:t>
      </w:r>
    </w:p>
    <w:p w14:paraId="46219754" w14:textId="77777777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21431E">
        <w:rPr>
          <w:color w:val="FFC000" w:themeColor="accent4"/>
          <w:sz w:val="21"/>
          <w:szCs w:val="21"/>
          <w:shd w:val="clear" w:color="auto" w:fill="FFFFFF"/>
        </w:rPr>
        <w:t>B.</w:t>
      </w:r>
      <w:r w:rsidRPr="0021431E">
        <w:rPr>
          <w:color w:val="FFC000" w:themeColor="accent4"/>
          <w:sz w:val="21"/>
          <w:szCs w:val="21"/>
          <w:shd w:val="clear" w:color="auto" w:fill="FFFFFF"/>
        </w:rPr>
        <w:t>思维破裂</w:t>
      </w:r>
    </w:p>
    <w:p w14:paraId="11B74C1B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病理性象征性思维</w:t>
      </w:r>
    </w:p>
    <w:p w14:paraId="3FEF727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思维不连贯</w:t>
      </w:r>
    </w:p>
    <w:p w14:paraId="6006093A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思维奔逸</w:t>
      </w:r>
    </w:p>
    <w:p w14:paraId="629CEE67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3972DAA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20.</w:t>
      </w:r>
      <w:r w:rsidRPr="00D721BE">
        <w:rPr>
          <w:sz w:val="21"/>
          <w:szCs w:val="21"/>
          <w:shd w:val="clear" w:color="auto" w:fill="FFFFFF"/>
        </w:rPr>
        <w:t>思维中断常见于</w:t>
      </w:r>
    </w:p>
    <w:p w14:paraId="063C2952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痴呆</w:t>
      </w:r>
    </w:p>
    <w:p w14:paraId="4D09D5AD" w14:textId="77777777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21431E">
        <w:rPr>
          <w:color w:val="FFC000" w:themeColor="accent4"/>
          <w:sz w:val="21"/>
          <w:szCs w:val="21"/>
          <w:shd w:val="clear" w:color="auto" w:fill="FFFFFF"/>
        </w:rPr>
        <w:t>B.</w:t>
      </w:r>
      <w:r w:rsidRPr="0021431E">
        <w:rPr>
          <w:color w:val="FFC000" w:themeColor="accent4"/>
          <w:sz w:val="21"/>
          <w:szCs w:val="21"/>
          <w:shd w:val="clear" w:color="auto" w:fill="FFFFFF"/>
        </w:rPr>
        <w:t>精神分裂症</w:t>
      </w:r>
    </w:p>
    <w:p w14:paraId="0D57321B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抑郁症</w:t>
      </w:r>
    </w:p>
    <w:p w14:paraId="6529EAA2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神经衰弱</w:t>
      </w:r>
    </w:p>
    <w:p w14:paraId="141B24D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精神发育迟滞</w:t>
      </w:r>
    </w:p>
    <w:p w14:paraId="70620E38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</w:p>
    <w:p w14:paraId="7CC875AC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21.</w:t>
      </w:r>
      <w:r w:rsidRPr="00D721BE">
        <w:rPr>
          <w:sz w:val="21"/>
          <w:szCs w:val="21"/>
          <w:shd w:val="clear" w:color="auto" w:fill="FFFFFF"/>
        </w:rPr>
        <w:t>男，</w:t>
      </w:r>
      <w:r w:rsidRPr="00D721BE">
        <w:rPr>
          <w:sz w:val="21"/>
          <w:szCs w:val="21"/>
          <w:shd w:val="clear" w:color="auto" w:fill="FFFFFF"/>
        </w:rPr>
        <w:t>19</w:t>
      </w:r>
      <w:r w:rsidRPr="00D721BE">
        <w:rPr>
          <w:sz w:val="21"/>
          <w:szCs w:val="21"/>
          <w:shd w:val="clear" w:color="auto" w:fill="FFFFFF"/>
        </w:rPr>
        <w:t>岁，</w:t>
      </w:r>
      <w:r w:rsidRPr="00D721BE">
        <w:rPr>
          <w:sz w:val="21"/>
          <w:szCs w:val="21"/>
          <w:shd w:val="clear" w:color="auto" w:fill="FFFFFF"/>
        </w:rPr>
        <w:t>2</w:t>
      </w:r>
      <w:r w:rsidRPr="00D721BE">
        <w:rPr>
          <w:sz w:val="21"/>
          <w:szCs w:val="21"/>
          <w:shd w:val="clear" w:color="auto" w:fill="FFFFFF"/>
        </w:rPr>
        <w:t>个月来多次用头撞汽车轮胎，他解释说这样做是为了</w:t>
      </w:r>
      <w:r w:rsidRPr="00D721BE">
        <w:rPr>
          <w:sz w:val="21"/>
          <w:szCs w:val="21"/>
          <w:shd w:val="clear" w:color="auto" w:fill="FFFFFF"/>
        </w:rPr>
        <w:t>“</w:t>
      </w:r>
      <w:r w:rsidRPr="00D721BE">
        <w:rPr>
          <w:sz w:val="21"/>
          <w:szCs w:val="21"/>
          <w:shd w:val="clear" w:color="auto" w:fill="FFFFFF"/>
        </w:rPr>
        <w:t>投胎</w:t>
      </w:r>
      <w:r w:rsidRPr="00D721BE">
        <w:rPr>
          <w:sz w:val="21"/>
          <w:szCs w:val="21"/>
          <w:shd w:val="clear" w:color="auto" w:fill="FFFFFF"/>
        </w:rPr>
        <w:t>”</w:t>
      </w:r>
      <w:r w:rsidRPr="00D721BE">
        <w:rPr>
          <w:sz w:val="21"/>
          <w:szCs w:val="21"/>
          <w:shd w:val="clear" w:color="auto" w:fill="FFFFFF"/>
        </w:rPr>
        <w:t>重新做人，此患者症状属于</w:t>
      </w:r>
    </w:p>
    <w:p w14:paraId="31574717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迷信</w:t>
      </w:r>
    </w:p>
    <w:p w14:paraId="7C4EFDB7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幻想</w:t>
      </w:r>
    </w:p>
    <w:p w14:paraId="7D6856C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特殊意义妄想</w:t>
      </w:r>
    </w:p>
    <w:p w14:paraId="26D70A75" w14:textId="77777777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21431E">
        <w:rPr>
          <w:color w:val="FFC000" w:themeColor="accent4"/>
          <w:sz w:val="21"/>
          <w:szCs w:val="21"/>
          <w:shd w:val="clear" w:color="auto" w:fill="FFFFFF"/>
        </w:rPr>
        <w:t>D.</w:t>
      </w:r>
      <w:r w:rsidRPr="0021431E">
        <w:rPr>
          <w:color w:val="FFC000" w:themeColor="accent4"/>
          <w:sz w:val="21"/>
          <w:szCs w:val="21"/>
          <w:shd w:val="clear" w:color="auto" w:fill="FFFFFF"/>
        </w:rPr>
        <w:t>病理性象征思维</w:t>
      </w:r>
    </w:p>
    <w:p w14:paraId="22B8FA74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诡辩性思维</w:t>
      </w:r>
    </w:p>
    <w:p w14:paraId="2D6D06B7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4AA7546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22.</w:t>
      </w:r>
      <w:r w:rsidRPr="00D721BE">
        <w:rPr>
          <w:sz w:val="21"/>
          <w:szCs w:val="21"/>
          <w:shd w:val="clear" w:color="auto" w:fill="FFFFFF"/>
        </w:rPr>
        <w:t>妄想与迷信的区别在于</w:t>
      </w:r>
    </w:p>
    <w:p w14:paraId="105DB68F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妄想缺乏事实根据，不能被事实说服</w:t>
      </w:r>
    </w:p>
    <w:p w14:paraId="763135D5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妄想是特殊的迷信观念</w:t>
      </w:r>
    </w:p>
    <w:p w14:paraId="58EB1AD2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妄想均涉及个人切身利益</w:t>
      </w:r>
    </w:p>
    <w:p w14:paraId="4E70E09A" w14:textId="77777777" w:rsidR="00C64EB5" w:rsidRPr="0021431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21431E">
        <w:rPr>
          <w:color w:val="FFC000" w:themeColor="accent4"/>
          <w:sz w:val="21"/>
          <w:szCs w:val="21"/>
          <w:shd w:val="clear" w:color="auto" w:fill="FFFFFF"/>
        </w:rPr>
        <w:t>D.</w:t>
      </w:r>
      <w:r w:rsidRPr="0021431E">
        <w:rPr>
          <w:color w:val="FFC000" w:themeColor="accent4"/>
          <w:sz w:val="21"/>
          <w:szCs w:val="21"/>
          <w:shd w:val="clear" w:color="auto" w:fill="FFFFFF"/>
        </w:rPr>
        <w:t>妄想是个人独有的信念</w:t>
      </w:r>
    </w:p>
    <w:p w14:paraId="5B654684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妄想是只有少数人能理解的信念</w:t>
      </w:r>
    </w:p>
    <w:p w14:paraId="574F163C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1014E54D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23.</w:t>
      </w:r>
      <w:r w:rsidRPr="00D721BE">
        <w:rPr>
          <w:sz w:val="21"/>
          <w:szCs w:val="21"/>
          <w:shd w:val="clear" w:color="auto" w:fill="FFFFFF"/>
        </w:rPr>
        <w:t>下列哪项不是妄想的特点</w:t>
      </w:r>
    </w:p>
    <w:p w14:paraId="0CAD64DC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无事实依据但坚信不疑的相信</w:t>
      </w:r>
    </w:p>
    <w:p w14:paraId="7303140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内容与个人利益密切相关</w:t>
      </w:r>
    </w:p>
    <w:p w14:paraId="58233A2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具有个人特征，不同于集体公有信念</w:t>
      </w:r>
    </w:p>
    <w:p w14:paraId="5A7B21F7" w14:textId="77777777" w:rsidR="00C64EB5" w:rsidRPr="00D87EDB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D87EDB">
        <w:rPr>
          <w:color w:val="FFC000" w:themeColor="accent4"/>
          <w:sz w:val="21"/>
          <w:szCs w:val="21"/>
          <w:shd w:val="clear" w:color="auto" w:fill="FFFFFF"/>
        </w:rPr>
        <w:t>D.</w:t>
      </w:r>
      <w:r w:rsidRPr="00D87EDB">
        <w:rPr>
          <w:color w:val="FFC000" w:themeColor="accent4"/>
          <w:sz w:val="21"/>
          <w:szCs w:val="21"/>
          <w:shd w:val="clear" w:color="auto" w:fill="FFFFFF"/>
        </w:rPr>
        <w:t>是一种徐缓的知觉体验</w:t>
      </w:r>
    </w:p>
    <w:p w14:paraId="40D2F03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内容受个人经历和时代背景的影响</w:t>
      </w:r>
    </w:p>
    <w:p w14:paraId="77569F55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512B7DE8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24.</w:t>
      </w:r>
      <w:r w:rsidRPr="00D721BE">
        <w:rPr>
          <w:sz w:val="21"/>
          <w:szCs w:val="21"/>
          <w:shd w:val="clear" w:color="auto" w:fill="FFFFFF"/>
        </w:rPr>
        <w:t>以下最可能是妄想的现象是</w:t>
      </w:r>
    </w:p>
    <w:p w14:paraId="0C8A1B34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感到别人能看穿他的心思</w:t>
      </w:r>
    </w:p>
    <w:p w14:paraId="29425F47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打针后腿疼，认为损伤了神经</w:t>
      </w:r>
    </w:p>
    <w:p w14:paraId="724DE1E9" w14:textId="77777777" w:rsidR="00C64EB5" w:rsidRPr="00D87EDB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D87EDB">
        <w:rPr>
          <w:color w:val="FFC000" w:themeColor="accent4"/>
          <w:sz w:val="21"/>
          <w:szCs w:val="21"/>
          <w:shd w:val="clear" w:color="auto" w:fill="FFFFFF"/>
        </w:rPr>
        <w:t>C.</w:t>
      </w:r>
      <w:r w:rsidRPr="00D87EDB">
        <w:rPr>
          <w:color w:val="FFC000" w:themeColor="accent4"/>
          <w:sz w:val="21"/>
          <w:szCs w:val="21"/>
          <w:shd w:val="clear" w:color="auto" w:fill="FFFFFF"/>
        </w:rPr>
        <w:t>在公共食堂吃饭时看见有人敲饭盆，认为在骂他是饭桶</w:t>
      </w:r>
    </w:p>
    <w:p w14:paraId="30E08D8C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声称某国家领导人是自己的大学校友</w:t>
      </w:r>
    </w:p>
    <w:p w14:paraId="31A30EE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声称有大量不是自己的思想进入脑内</w:t>
      </w:r>
    </w:p>
    <w:p w14:paraId="577F5BA1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4BEB13AB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25.</w:t>
      </w:r>
      <w:r w:rsidRPr="00D721BE">
        <w:rPr>
          <w:sz w:val="21"/>
          <w:szCs w:val="21"/>
          <w:shd w:val="clear" w:color="auto" w:fill="FFFFFF"/>
        </w:rPr>
        <w:t>男性，</w:t>
      </w:r>
      <w:r w:rsidRPr="00D721BE">
        <w:rPr>
          <w:sz w:val="21"/>
          <w:szCs w:val="21"/>
          <w:shd w:val="clear" w:color="auto" w:fill="FFFFFF"/>
        </w:rPr>
        <w:t>22</w:t>
      </w:r>
      <w:r w:rsidRPr="00D721BE">
        <w:rPr>
          <w:sz w:val="21"/>
          <w:szCs w:val="21"/>
          <w:shd w:val="clear" w:color="auto" w:fill="FFFFFF"/>
        </w:rPr>
        <w:t>岁，某日听到电视台播音员讲错一个字，突然感到播音员是在引诱他去对她进行非礼，次日发现电视台所有节目都在对他进行试探和引诱。此现象为</w:t>
      </w:r>
    </w:p>
    <w:p w14:paraId="145E5B58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错听</w:t>
      </w:r>
    </w:p>
    <w:p w14:paraId="02E2F8B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幻听</w:t>
      </w:r>
    </w:p>
    <w:p w14:paraId="586D4639" w14:textId="77777777" w:rsidR="00C64EB5" w:rsidRPr="00D87EDB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D87EDB">
        <w:rPr>
          <w:color w:val="FFC000" w:themeColor="accent4"/>
          <w:sz w:val="21"/>
          <w:szCs w:val="21"/>
          <w:shd w:val="clear" w:color="auto" w:fill="FFFFFF"/>
        </w:rPr>
        <w:t>C.</w:t>
      </w:r>
      <w:r w:rsidRPr="00D87EDB">
        <w:rPr>
          <w:color w:val="FFC000" w:themeColor="accent4"/>
          <w:sz w:val="21"/>
          <w:szCs w:val="21"/>
          <w:shd w:val="clear" w:color="auto" w:fill="FFFFFF"/>
        </w:rPr>
        <w:t>原发性妄想</w:t>
      </w:r>
    </w:p>
    <w:p w14:paraId="732BD132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继发性妄想</w:t>
      </w:r>
    </w:p>
    <w:p w14:paraId="73056FDC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思维被洞悉</w:t>
      </w:r>
    </w:p>
    <w:p w14:paraId="32A13F23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6EFFF11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26.</w:t>
      </w:r>
      <w:r w:rsidRPr="00D721BE">
        <w:rPr>
          <w:sz w:val="21"/>
          <w:szCs w:val="21"/>
          <w:shd w:val="clear" w:color="auto" w:fill="FFFFFF"/>
        </w:rPr>
        <w:t>女性，</w:t>
      </w:r>
      <w:r w:rsidRPr="00D721BE">
        <w:rPr>
          <w:sz w:val="21"/>
          <w:szCs w:val="21"/>
          <w:shd w:val="clear" w:color="auto" w:fill="FFFFFF"/>
        </w:rPr>
        <w:t>36</w:t>
      </w:r>
      <w:r w:rsidRPr="00D721BE">
        <w:rPr>
          <w:sz w:val="21"/>
          <w:szCs w:val="21"/>
          <w:shd w:val="clear" w:color="auto" w:fill="FFFFFF"/>
        </w:rPr>
        <w:t>岁，</w:t>
      </w:r>
      <w:r w:rsidRPr="00D721BE">
        <w:rPr>
          <w:sz w:val="21"/>
          <w:szCs w:val="21"/>
          <w:shd w:val="clear" w:color="auto" w:fill="FFFFFF"/>
        </w:rPr>
        <w:t>3</w:t>
      </w:r>
      <w:r w:rsidRPr="00D721BE">
        <w:rPr>
          <w:sz w:val="21"/>
          <w:szCs w:val="21"/>
          <w:shd w:val="clear" w:color="auto" w:fill="FFFFFF"/>
        </w:rPr>
        <w:t>年来认为自己患了绝症，反复到各大医院看专家门诊并进行各项检查，不相信没有病变的检查结果和解释，认为医生在欺骗她，见习自己只能活</w:t>
      </w:r>
      <w:r w:rsidRPr="00D721BE">
        <w:rPr>
          <w:sz w:val="21"/>
          <w:szCs w:val="21"/>
          <w:shd w:val="clear" w:color="auto" w:fill="FFFFFF"/>
        </w:rPr>
        <w:t>1</w:t>
      </w:r>
      <w:r w:rsidRPr="00D721BE">
        <w:rPr>
          <w:sz w:val="21"/>
          <w:szCs w:val="21"/>
          <w:shd w:val="clear" w:color="auto" w:fill="FFFFFF"/>
        </w:rPr>
        <w:t>年，情绪低落，多次宣称要跳楼。该患者症状对可能是</w:t>
      </w:r>
    </w:p>
    <w:p w14:paraId="6BCFDA5C" w14:textId="77777777" w:rsidR="00C64EB5" w:rsidRPr="00D87EDB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D87EDB">
        <w:rPr>
          <w:color w:val="FFC000" w:themeColor="accent4"/>
          <w:sz w:val="21"/>
          <w:szCs w:val="21"/>
          <w:shd w:val="clear" w:color="auto" w:fill="FFFFFF"/>
        </w:rPr>
        <w:t>A.</w:t>
      </w:r>
      <w:r w:rsidRPr="00D87EDB">
        <w:rPr>
          <w:color w:val="FFC000" w:themeColor="accent4"/>
          <w:sz w:val="21"/>
          <w:szCs w:val="21"/>
          <w:shd w:val="clear" w:color="auto" w:fill="FFFFFF"/>
        </w:rPr>
        <w:t>疑病妄想</w:t>
      </w:r>
    </w:p>
    <w:p w14:paraId="1FF8FCD3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强迫观念</w:t>
      </w:r>
    </w:p>
    <w:p w14:paraId="2E07F8C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夸大妄想</w:t>
      </w:r>
    </w:p>
    <w:p w14:paraId="02E0BBA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被害妄想</w:t>
      </w:r>
    </w:p>
    <w:p w14:paraId="028A92DD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影响妄想</w:t>
      </w:r>
    </w:p>
    <w:p w14:paraId="1930E26F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036B8501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27.</w:t>
      </w:r>
      <w:r w:rsidRPr="00D721BE">
        <w:rPr>
          <w:sz w:val="21"/>
          <w:szCs w:val="21"/>
          <w:shd w:val="clear" w:color="auto" w:fill="FFFFFF"/>
        </w:rPr>
        <w:t>患者每当走上过街天桥时就产生纵身往下跳的想法，明知不对但控制不住要想，因害怕付诸行动而不敢过跳桥，此症状为</w:t>
      </w:r>
    </w:p>
    <w:p w14:paraId="4EDA2A8F" w14:textId="77777777" w:rsidR="00C64EB5" w:rsidRPr="00D87EDB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D87EDB">
        <w:rPr>
          <w:color w:val="FFC000" w:themeColor="accent4"/>
          <w:sz w:val="21"/>
          <w:szCs w:val="21"/>
          <w:shd w:val="clear" w:color="auto" w:fill="FFFFFF"/>
        </w:rPr>
        <w:t>A.</w:t>
      </w:r>
      <w:r w:rsidRPr="00D87EDB">
        <w:rPr>
          <w:color w:val="FFC000" w:themeColor="accent4"/>
          <w:sz w:val="21"/>
          <w:szCs w:val="21"/>
          <w:shd w:val="clear" w:color="auto" w:fill="FFFFFF"/>
        </w:rPr>
        <w:t>强迫症状</w:t>
      </w:r>
    </w:p>
    <w:p w14:paraId="229F8444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自杀观念</w:t>
      </w:r>
    </w:p>
    <w:p w14:paraId="5CA1DD93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恐怖症状</w:t>
      </w:r>
    </w:p>
    <w:p w14:paraId="48BE2512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强制性思维</w:t>
      </w:r>
    </w:p>
    <w:p w14:paraId="41A1071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焦虑症状</w:t>
      </w:r>
    </w:p>
    <w:p w14:paraId="599AF319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286CE0D2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28.</w:t>
      </w:r>
      <w:r w:rsidRPr="00D721BE">
        <w:rPr>
          <w:sz w:val="21"/>
          <w:szCs w:val="21"/>
          <w:shd w:val="clear" w:color="auto" w:fill="FFFFFF"/>
        </w:rPr>
        <w:t>选择性遗忘常见于</w:t>
      </w:r>
    </w:p>
    <w:p w14:paraId="73F9B0DA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脑外伤</w:t>
      </w:r>
    </w:p>
    <w:p w14:paraId="4D028FDC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颅内器质性疾病</w:t>
      </w:r>
    </w:p>
    <w:p w14:paraId="7655BDB7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精神分裂症</w:t>
      </w:r>
    </w:p>
    <w:p w14:paraId="525C0AAB" w14:textId="77777777" w:rsidR="00C64EB5" w:rsidRPr="00D87EDB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D87EDB">
        <w:rPr>
          <w:color w:val="FFC000" w:themeColor="accent4"/>
          <w:sz w:val="21"/>
          <w:szCs w:val="21"/>
          <w:shd w:val="clear" w:color="auto" w:fill="FFFFFF"/>
        </w:rPr>
        <w:t>D.</w:t>
      </w:r>
      <w:r w:rsidRPr="00D87EDB">
        <w:rPr>
          <w:color w:val="FFC000" w:themeColor="accent4"/>
          <w:sz w:val="21"/>
          <w:szCs w:val="21"/>
          <w:shd w:val="clear" w:color="auto" w:fill="FFFFFF"/>
        </w:rPr>
        <w:t>癔症</w:t>
      </w:r>
    </w:p>
    <w:p w14:paraId="30121F42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情感性精神障碍</w:t>
      </w:r>
    </w:p>
    <w:p w14:paraId="4245F859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11555237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29.</w:t>
      </w:r>
      <w:r w:rsidRPr="00D721BE">
        <w:rPr>
          <w:sz w:val="21"/>
          <w:szCs w:val="21"/>
          <w:shd w:val="clear" w:color="auto" w:fill="FFFFFF"/>
        </w:rPr>
        <w:t>女，</w:t>
      </w:r>
      <w:r w:rsidRPr="00D721BE">
        <w:rPr>
          <w:sz w:val="21"/>
          <w:szCs w:val="21"/>
          <w:shd w:val="clear" w:color="auto" w:fill="FFFFFF"/>
        </w:rPr>
        <w:t>30</w:t>
      </w:r>
      <w:r w:rsidRPr="00D721BE">
        <w:rPr>
          <w:sz w:val="21"/>
          <w:szCs w:val="21"/>
          <w:shd w:val="clear" w:color="auto" w:fill="FFFFFF"/>
        </w:rPr>
        <w:t>岁，与人争吵后突然哭笑不止、撞头、咬衣服、捶胸顿足，抓自己的头发，该症状</w:t>
      </w:r>
    </w:p>
    <w:p w14:paraId="113FC054" w14:textId="77777777" w:rsidR="00C64EB5" w:rsidRPr="00D87EDB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D87EDB">
        <w:rPr>
          <w:color w:val="FFC000" w:themeColor="accent4"/>
          <w:sz w:val="21"/>
          <w:szCs w:val="21"/>
          <w:shd w:val="clear" w:color="auto" w:fill="FFFFFF"/>
        </w:rPr>
        <w:t>A.</w:t>
      </w:r>
      <w:r w:rsidRPr="00D87EDB">
        <w:rPr>
          <w:color w:val="FFC000" w:themeColor="accent4"/>
          <w:sz w:val="21"/>
          <w:szCs w:val="21"/>
          <w:shd w:val="clear" w:color="auto" w:fill="FFFFFF"/>
        </w:rPr>
        <w:t>情感爆发</w:t>
      </w:r>
    </w:p>
    <w:p w14:paraId="55C220C5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病理性激情</w:t>
      </w:r>
    </w:p>
    <w:p w14:paraId="136FFFA2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易激惹</w:t>
      </w:r>
    </w:p>
    <w:p w14:paraId="4AAEAA11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强制性哭笑</w:t>
      </w:r>
    </w:p>
    <w:p w14:paraId="29BF1B34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病理性心境恶劣</w:t>
      </w:r>
    </w:p>
    <w:p w14:paraId="2383693E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036930B7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30.</w:t>
      </w:r>
      <w:r w:rsidRPr="00D721BE">
        <w:rPr>
          <w:sz w:val="21"/>
          <w:szCs w:val="21"/>
          <w:shd w:val="clear" w:color="auto" w:fill="FFFFFF"/>
        </w:rPr>
        <w:t>空气枕头常在什么基础上发生</w:t>
      </w:r>
    </w:p>
    <w:p w14:paraId="757E9101" w14:textId="77777777" w:rsidR="00C64EB5" w:rsidRPr="00D87EDB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D87EDB">
        <w:rPr>
          <w:color w:val="FFC000" w:themeColor="accent4"/>
          <w:sz w:val="21"/>
          <w:szCs w:val="21"/>
          <w:shd w:val="clear" w:color="auto" w:fill="FFFFFF"/>
        </w:rPr>
        <w:t>A.</w:t>
      </w:r>
      <w:r w:rsidRPr="00D87EDB">
        <w:rPr>
          <w:color w:val="FFC000" w:themeColor="accent4"/>
          <w:sz w:val="21"/>
          <w:szCs w:val="21"/>
          <w:shd w:val="clear" w:color="auto" w:fill="FFFFFF"/>
        </w:rPr>
        <w:t>木僵</w:t>
      </w:r>
    </w:p>
    <w:p w14:paraId="138DB9D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违拗征</w:t>
      </w:r>
    </w:p>
    <w:p w14:paraId="3F203FB5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情感淡漠</w:t>
      </w:r>
    </w:p>
    <w:p w14:paraId="5338D63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情绪不稳</w:t>
      </w:r>
    </w:p>
    <w:p w14:paraId="467F2FE2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情绪高涨</w:t>
      </w:r>
    </w:p>
    <w:p w14:paraId="185CCF84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3B91A95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31.</w:t>
      </w:r>
      <w:r w:rsidRPr="00D721BE">
        <w:rPr>
          <w:sz w:val="21"/>
          <w:szCs w:val="21"/>
          <w:shd w:val="clear" w:color="auto" w:fill="FFFFFF"/>
        </w:rPr>
        <w:t>患者住院后总是呆坐一隅，医生让其抬高并伸直双臂，她紧抱双臂，让她张嘴，她紧闭嘴，其症状是</w:t>
      </w:r>
    </w:p>
    <w:p w14:paraId="5E1A0C6D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缄默症</w:t>
      </w:r>
    </w:p>
    <w:p w14:paraId="285B96AD" w14:textId="77777777" w:rsidR="00C64EB5" w:rsidRPr="00D87EDB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D87EDB">
        <w:rPr>
          <w:color w:val="FFC000" w:themeColor="accent4"/>
          <w:sz w:val="21"/>
          <w:szCs w:val="21"/>
          <w:shd w:val="clear" w:color="auto" w:fill="FFFFFF"/>
        </w:rPr>
        <w:t>B.</w:t>
      </w:r>
      <w:r w:rsidRPr="00D87EDB">
        <w:rPr>
          <w:color w:val="FFC000" w:themeColor="accent4"/>
          <w:sz w:val="21"/>
          <w:szCs w:val="21"/>
          <w:shd w:val="clear" w:color="auto" w:fill="FFFFFF"/>
        </w:rPr>
        <w:t>主动违拗</w:t>
      </w:r>
    </w:p>
    <w:p w14:paraId="5CB045F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被动违拗</w:t>
      </w:r>
    </w:p>
    <w:p w14:paraId="7178C368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木僵</w:t>
      </w:r>
    </w:p>
    <w:p w14:paraId="40ED7334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作态</w:t>
      </w:r>
    </w:p>
    <w:p w14:paraId="706966A2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16933F67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32.</w:t>
      </w:r>
      <w:r w:rsidRPr="00D721BE">
        <w:rPr>
          <w:sz w:val="21"/>
          <w:szCs w:val="21"/>
          <w:shd w:val="clear" w:color="auto" w:fill="FFFFFF"/>
        </w:rPr>
        <w:t>谵妄最多见的幻觉是</w:t>
      </w:r>
    </w:p>
    <w:p w14:paraId="29F4114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听幻觉</w:t>
      </w:r>
    </w:p>
    <w:p w14:paraId="1347E035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味幻觉</w:t>
      </w:r>
    </w:p>
    <w:p w14:paraId="47711E0E" w14:textId="77777777" w:rsidR="00C64EB5" w:rsidRPr="00D87EDB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D87EDB">
        <w:rPr>
          <w:color w:val="FFC000" w:themeColor="accent4"/>
          <w:sz w:val="21"/>
          <w:szCs w:val="21"/>
          <w:shd w:val="clear" w:color="auto" w:fill="FFFFFF"/>
        </w:rPr>
        <w:t>C.</w:t>
      </w:r>
      <w:r w:rsidRPr="00D87EDB">
        <w:rPr>
          <w:color w:val="FFC000" w:themeColor="accent4"/>
          <w:sz w:val="21"/>
          <w:szCs w:val="21"/>
          <w:shd w:val="clear" w:color="auto" w:fill="FFFFFF"/>
        </w:rPr>
        <w:t>视幻觉</w:t>
      </w:r>
    </w:p>
    <w:p w14:paraId="599ADFE4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本体幻觉</w:t>
      </w:r>
    </w:p>
    <w:p w14:paraId="258C21B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触幻觉</w:t>
      </w:r>
    </w:p>
    <w:p w14:paraId="0BF74FCB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29BCC317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33.</w:t>
      </w:r>
      <w:r w:rsidRPr="00D721BE">
        <w:rPr>
          <w:sz w:val="21"/>
          <w:szCs w:val="21"/>
          <w:shd w:val="clear" w:color="auto" w:fill="FFFFFF"/>
        </w:rPr>
        <w:t>查房时，医生叫患者抬起双手以观察是否有震颤，随后叫患者放下双手并询问其他问题，然而患者继续重复刚才的动作，直至反复多次后才开始回答问题。该患者的症状可能是</w:t>
      </w:r>
    </w:p>
    <w:p w14:paraId="49950081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强制性动作</w:t>
      </w:r>
    </w:p>
    <w:p w14:paraId="744122B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强迫性动作</w:t>
      </w:r>
    </w:p>
    <w:p w14:paraId="01DD95C2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87EDB">
        <w:rPr>
          <w:color w:val="FFC000" w:themeColor="accent4"/>
          <w:sz w:val="21"/>
          <w:szCs w:val="21"/>
          <w:shd w:val="clear" w:color="auto" w:fill="FFFFFF"/>
        </w:rPr>
        <w:t>C.</w:t>
      </w:r>
      <w:r w:rsidRPr="00D87EDB">
        <w:rPr>
          <w:color w:val="FFC000" w:themeColor="accent4"/>
          <w:sz w:val="21"/>
          <w:szCs w:val="21"/>
          <w:shd w:val="clear" w:color="auto" w:fill="FFFFFF"/>
        </w:rPr>
        <w:t>持续动作</w:t>
      </w:r>
    </w:p>
    <w:p w14:paraId="2CC6EDD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刻板动作</w:t>
      </w:r>
    </w:p>
    <w:p w14:paraId="669F646A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模仿动作</w:t>
      </w:r>
    </w:p>
    <w:p w14:paraId="0BDC2B66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1879A952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34.</w:t>
      </w:r>
      <w:r w:rsidRPr="00D721BE">
        <w:rPr>
          <w:sz w:val="21"/>
          <w:szCs w:val="21"/>
          <w:shd w:val="clear" w:color="auto" w:fill="FFFFFF"/>
        </w:rPr>
        <w:t>谵妄状态的临床表现不包括</w:t>
      </w:r>
    </w:p>
    <w:p w14:paraId="0E616A4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注意障碍</w:t>
      </w:r>
    </w:p>
    <w:p w14:paraId="4A372E8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生动的幻视</w:t>
      </w:r>
    </w:p>
    <w:p w14:paraId="42012A91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C.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智能障碍</w:t>
      </w:r>
    </w:p>
    <w:p w14:paraId="41CACCA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行为紊乱</w:t>
      </w:r>
    </w:p>
    <w:p w14:paraId="1C18E8B3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意识清晰度下降</w:t>
      </w:r>
    </w:p>
    <w:p w14:paraId="02A3D4F3" w14:textId="77777777" w:rsidR="00575EA1" w:rsidRPr="00D721BE" w:rsidRDefault="00575EA1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622D316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35.</w:t>
      </w:r>
      <w:r w:rsidRPr="00D721BE">
        <w:rPr>
          <w:sz w:val="21"/>
          <w:szCs w:val="21"/>
          <w:shd w:val="clear" w:color="auto" w:fill="FFFFFF"/>
        </w:rPr>
        <w:t>精神自动综合症的临床表现不包括</w:t>
      </w:r>
    </w:p>
    <w:p w14:paraId="7ACD7FC1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假性幻觉</w:t>
      </w:r>
    </w:p>
    <w:p w14:paraId="38AB149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被控制感</w:t>
      </w:r>
    </w:p>
    <w:p w14:paraId="16409F1F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思维云集</w:t>
      </w:r>
    </w:p>
    <w:p w14:paraId="482534B0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D.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意识障碍</w:t>
      </w:r>
    </w:p>
    <w:p w14:paraId="56632844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思维被撤</w:t>
      </w:r>
    </w:p>
    <w:p w14:paraId="350C9ADC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3F9DC1D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36.</w:t>
      </w:r>
      <w:r w:rsidRPr="00D721BE">
        <w:rPr>
          <w:sz w:val="21"/>
          <w:szCs w:val="21"/>
          <w:shd w:val="clear" w:color="auto" w:fill="FFFFFF"/>
        </w:rPr>
        <w:t>慢性脑病综合征一般不会出现</w:t>
      </w:r>
    </w:p>
    <w:p w14:paraId="222124E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人格障碍</w:t>
      </w:r>
    </w:p>
    <w:p w14:paraId="6C9076D2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B.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意识障碍</w:t>
      </w:r>
    </w:p>
    <w:p w14:paraId="7D2B4122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情绪障碍</w:t>
      </w:r>
    </w:p>
    <w:p w14:paraId="7F6EB673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记忆障碍</w:t>
      </w:r>
    </w:p>
    <w:p w14:paraId="555A58C8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行为障碍</w:t>
      </w:r>
    </w:p>
    <w:p w14:paraId="060CC601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3314C392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37.</w:t>
      </w:r>
      <w:r w:rsidRPr="00D721BE">
        <w:rPr>
          <w:sz w:val="21"/>
          <w:szCs w:val="21"/>
          <w:shd w:val="clear" w:color="auto" w:fill="FFFFFF"/>
        </w:rPr>
        <w:t>糖尿病伴有的精神障碍，最常见的是</w:t>
      </w:r>
    </w:p>
    <w:p w14:paraId="3E9F7C2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精神运动性兴奋</w:t>
      </w:r>
    </w:p>
    <w:p w14:paraId="076A9BEB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B.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抑郁和焦虑</w:t>
      </w:r>
    </w:p>
    <w:p w14:paraId="1FEC3F3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认知障碍</w:t>
      </w:r>
    </w:p>
    <w:p w14:paraId="45430231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意识障碍</w:t>
      </w:r>
    </w:p>
    <w:p w14:paraId="36B7F562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幻觉、妄想</w:t>
      </w:r>
    </w:p>
    <w:p w14:paraId="4A4D7370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18526A6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38.</w:t>
      </w:r>
      <w:r w:rsidRPr="00D721BE">
        <w:rPr>
          <w:sz w:val="21"/>
          <w:szCs w:val="21"/>
          <w:shd w:val="clear" w:color="auto" w:fill="FFFFFF"/>
        </w:rPr>
        <w:t>关于颅内感染所致精神障碍的处理原则，错误的是</w:t>
      </w:r>
    </w:p>
    <w:p w14:paraId="2CC9B02A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积极治疗原发病</w:t>
      </w:r>
    </w:p>
    <w:p w14:paraId="5078098F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积极对症支持治疗，早期基于高热量蛋白高维生素饮食</w:t>
      </w:r>
    </w:p>
    <w:p w14:paraId="281385AC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对于有严重抽搐、高热、脑水肿者应给予物理降温及脱水治疗</w:t>
      </w:r>
    </w:p>
    <w:p w14:paraId="0FFBDF58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D.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对于有精神症状者，应早期基于大剂量抗精神病药物治疗</w:t>
      </w:r>
    </w:p>
    <w:p w14:paraId="4CB3EDDD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慢性期及后遗症期，进行特殊教育和功能锻炼</w:t>
      </w:r>
    </w:p>
    <w:p w14:paraId="2DB90849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2E7F998F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39.</w:t>
      </w:r>
      <w:r w:rsidRPr="00D721BE">
        <w:rPr>
          <w:sz w:val="21"/>
          <w:szCs w:val="21"/>
          <w:shd w:val="clear" w:color="auto" w:fill="FFFFFF"/>
        </w:rPr>
        <w:t>甲减伴有幻觉妄想者，禁用</w:t>
      </w:r>
    </w:p>
    <w:p w14:paraId="7032CFE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奋乃静</w:t>
      </w:r>
    </w:p>
    <w:p w14:paraId="685E994C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B.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氯丙嗪</w:t>
      </w:r>
    </w:p>
    <w:p w14:paraId="102BE46F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氟哌啶醇</w:t>
      </w:r>
    </w:p>
    <w:p w14:paraId="7EE73868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利培酮</w:t>
      </w:r>
    </w:p>
    <w:p w14:paraId="076BF5E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舒必利</w:t>
      </w:r>
    </w:p>
    <w:p w14:paraId="53C66096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7C742C03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40.</w:t>
      </w:r>
      <w:r w:rsidRPr="00D721BE">
        <w:rPr>
          <w:sz w:val="21"/>
          <w:szCs w:val="21"/>
          <w:shd w:val="clear" w:color="auto" w:fill="FFFFFF"/>
        </w:rPr>
        <w:t>某患者脑外伤后出现人格改变，最可能累及的大脑部位是</w:t>
      </w:r>
    </w:p>
    <w:p w14:paraId="0FC960E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枕叶</w:t>
      </w:r>
    </w:p>
    <w:p w14:paraId="3B977AD3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颞叶</w:t>
      </w:r>
    </w:p>
    <w:p w14:paraId="3D4FC2A0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C.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额叶</w:t>
      </w:r>
    </w:p>
    <w:p w14:paraId="37EA430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顶叶</w:t>
      </w:r>
    </w:p>
    <w:p w14:paraId="311A214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小脑</w:t>
      </w:r>
    </w:p>
    <w:p w14:paraId="527BBAC5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6FB8FBD1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41.</w:t>
      </w:r>
      <w:r w:rsidRPr="00D721BE">
        <w:rPr>
          <w:sz w:val="21"/>
          <w:szCs w:val="21"/>
          <w:shd w:val="clear" w:color="auto" w:fill="FFFFFF"/>
        </w:rPr>
        <w:t>患者反复出现幻嗅、幻味，似曾相识，梦样体验，伴有咀嚼，咂嘴及吞咽动作，不发生时症状消失。病变部位可能为</w:t>
      </w:r>
    </w:p>
    <w:p w14:paraId="26A1827B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额叶</w:t>
      </w:r>
    </w:p>
    <w:p w14:paraId="1D175E6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顶叶</w:t>
      </w:r>
    </w:p>
    <w:p w14:paraId="248D9EB0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C.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颞叶</w:t>
      </w:r>
    </w:p>
    <w:p w14:paraId="680D96C8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枕叶</w:t>
      </w:r>
    </w:p>
    <w:p w14:paraId="6C5E767B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下丘脑</w:t>
      </w:r>
    </w:p>
    <w:p w14:paraId="7EF4483D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7C843A3A" w14:textId="4376A30C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42.</w:t>
      </w:r>
      <w:r w:rsidRPr="00D721BE">
        <w:rPr>
          <w:sz w:val="21"/>
          <w:szCs w:val="21"/>
          <w:shd w:val="clear" w:color="auto" w:fill="FFFFFF"/>
        </w:rPr>
        <w:t>诊断</w:t>
      </w:r>
      <w:r w:rsidR="003D697E" w:rsidRPr="00D721BE">
        <w:rPr>
          <w:sz w:val="21"/>
          <w:szCs w:val="21"/>
          <w:shd w:val="clear" w:color="auto" w:fill="FFFFFF"/>
        </w:rPr>
        <w:t>抑郁</w:t>
      </w:r>
      <w:r w:rsidRPr="00D721BE">
        <w:rPr>
          <w:sz w:val="21"/>
          <w:szCs w:val="21"/>
          <w:shd w:val="clear" w:color="auto" w:fill="FFFFFF"/>
        </w:rPr>
        <w:t>发作必要的症状是</w:t>
      </w:r>
    </w:p>
    <w:p w14:paraId="77BABCD3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思维迟缓</w:t>
      </w:r>
    </w:p>
    <w:p w14:paraId="51EAF14C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B.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情感低落</w:t>
      </w:r>
    </w:p>
    <w:p w14:paraId="3D37DA2F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严重早醒</w:t>
      </w:r>
    </w:p>
    <w:p w14:paraId="22BA144B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食欲减退</w:t>
      </w:r>
    </w:p>
    <w:p w14:paraId="57A94534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活动减少</w:t>
      </w:r>
    </w:p>
    <w:p w14:paraId="13D0D26E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4D258713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43.</w:t>
      </w:r>
      <w:r w:rsidRPr="00D721BE">
        <w:rPr>
          <w:sz w:val="21"/>
          <w:szCs w:val="21"/>
          <w:shd w:val="clear" w:color="auto" w:fill="FFFFFF"/>
        </w:rPr>
        <w:t>精神科门诊发现严重的抑郁症伴有强烈自杀观念及自杀企图时，首要的处理是</w:t>
      </w:r>
    </w:p>
    <w:p w14:paraId="33BBB7D3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给予强镇静作用的安眠药</w:t>
      </w:r>
    </w:p>
    <w:p w14:paraId="4387DDEA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B.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说服家人及患者，急收入院</w:t>
      </w:r>
    </w:p>
    <w:p w14:paraId="4E591FB1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给予三环类抗抑郁药治疗</w:t>
      </w:r>
    </w:p>
    <w:p w14:paraId="4C21A04B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给予</w:t>
      </w:r>
      <w:r w:rsidRPr="00D721BE">
        <w:rPr>
          <w:sz w:val="21"/>
          <w:szCs w:val="21"/>
          <w:shd w:val="clear" w:color="auto" w:fill="FFFFFF"/>
        </w:rPr>
        <w:t>SSRIs</w:t>
      </w:r>
      <w:r w:rsidRPr="00D721BE">
        <w:rPr>
          <w:sz w:val="21"/>
          <w:szCs w:val="21"/>
          <w:shd w:val="clear" w:color="auto" w:fill="FFFFFF"/>
        </w:rPr>
        <w:t>类抗抑郁药治疗</w:t>
      </w:r>
    </w:p>
    <w:p w14:paraId="410F32AA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给予冬眠合剂治疗</w:t>
      </w:r>
    </w:p>
    <w:p w14:paraId="7F17804A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43A1A39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44.</w:t>
      </w:r>
      <w:r w:rsidRPr="00D721BE">
        <w:rPr>
          <w:sz w:val="21"/>
          <w:szCs w:val="21"/>
          <w:shd w:val="clear" w:color="auto" w:fill="FFFFFF"/>
        </w:rPr>
        <w:t>诊断抑郁发作的病程标准是</w:t>
      </w:r>
    </w:p>
    <w:p w14:paraId="2B0E0338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＞</w:t>
      </w:r>
      <w:r w:rsidRPr="00D721BE">
        <w:rPr>
          <w:sz w:val="21"/>
          <w:szCs w:val="21"/>
          <w:shd w:val="clear" w:color="auto" w:fill="FFFFFF"/>
        </w:rPr>
        <w:t>1</w:t>
      </w:r>
      <w:r w:rsidRPr="00D721BE">
        <w:rPr>
          <w:sz w:val="21"/>
          <w:szCs w:val="21"/>
          <w:shd w:val="clear" w:color="auto" w:fill="FFFFFF"/>
        </w:rPr>
        <w:t>天</w:t>
      </w:r>
    </w:p>
    <w:p w14:paraId="539E3EA1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＞</w:t>
      </w:r>
      <w:r w:rsidRPr="00D721BE">
        <w:rPr>
          <w:sz w:val="21"/>
          <w:szCs w:val="21"/>
          <w:shd w:val="clear" w:color="auto" w:fill="FFFFFF"/>
        </w:rPr>
        <w:t>1</w:t>
      </w:r>
      <w:r w:rsidRPr="00D721BE">
        <w:rPr>
          <w:sz w:val="21"/>
          <w:szCs w:val="21"/>
          <w:shd w:val="clear" w:color="auto" w:fill="FFFFFF"/>
        </w:rPr>
        <w:t>周</w:t>
      </w:r>
    </w:p>
    <w:p w14:paraId="78D584AC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C.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＞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2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周</w:t>
      </w:r>
    </w:p>
    <w:p w14:paraId="324FA0B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＞</w:t>
      </w:r>
      <w:r w:rsidRPr="00D721BE">
        <w:rPr>
          <w:sz w:val="21"/>
          <w:szCs w:val="21"/>
          <w:shd w:val="clear" w:color="auto" w:fill="FFFFFF"/>
        </w:rPr>
        <w:t>1</w:t>
      </w:r>
      <w:r w:rsidRPr="00D721BE">
        <w:rPr>
          <w:sz w:val="21"/>
          <w:szCs w:val="21"/>
          <w:shd w:val="clear" w:color="auto" w:fill="FFFFFF"/>
        </w:rPr>
        <w:t>月</w:t>
      </w:r>
    </w:p>
    <w:p w14:paraId="33D4507D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＞</w:t>
      </w:r>
      <w:r w:rsidRPr="00D721BE">
        <w:rPr>
          <w:sz w:val="21"/>
          <w:szCs w:val="21"/>
          <w:shd w:val="clear" w:color="auto" w:fill="FFFFFF"/>
        </w:rPr>
        <w:t>3</w:t>
      </w:r>
      <w:r w:rsidRPr="00D721BE">
        <w:rPr>
          <w:sz w:val="21"/>
          <w:szCs w:val="21"/>
          <w:shd w:val="clear" w:color="auto" w:fill="FFFFFF"/>
        </w:rPr>
        <w:t>月</w:t>
      </w:r>
    </w:p>
    <w:p w14:paraId="73208900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4234AAA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45.ICD-10</w:t>
      </w:r>
      <w:r w:rsidRPr="00D721BE">
        <w:rPr>
          <w:sz w:val="21"/>
          <w:szCs w:val="21"/>
          <w:shd w:val="clear" w:color="auto" w:fill="FFFFFF"/>
        </w:rPr>
        <w:t>中，抑郁发作时的核心症状不包括</w:t>
      </w:r>
    </w:p>
    <w:p w14:paraId="79849B6A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心境或情绪低落</w:t>
      </w:r>
    </w:p>
    <w:p w14:paraId="6F4B394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兴趣缺乏</w:t>
      </w:r>
    </w:p>
    <w:p w14:paraId="33E137BA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乐趣丧失</w:t>
      </w:r>
    </w:p>
    <w:p w14:paraId="6223B9CD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D.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早醒</w:t>
      </w:r>
    </w:p>
    <w:p w14:paraId="0F9BE882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快感丧失</w:t>
      </w:r>
    </w:p>
    <w:p w14:paraId="6B338071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31D3584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46.</w:t>
      </w:r>
      <w:r w:rsidRPr="00D721BE">
        <w:rPr>
          <w:sz w:val="21"/>
          <w:szCs w:val="21"/>
          <w:shd w:val="clear" w:color="auto" w:fill="FFFFFF"/>
        </w:rPr>
        <w:t>选择</w:t>
      </w:r>
      <w:r w:rsidRPr="00D721BE">
        <w:rPr>
          <w:sz w:val="21"/>
          <w:szCs w:val="21"/>
          <w:shd w:val="clear" w:color="auto" w:fill="FFFFFF"/>
        </w:rPr>
        <w:t>SSRIs</w:t>
      </w:r>
      <w:r w:rsidRPr="00D721BE">
        <w:rPr>
          <w:sz w:val="21"/>
          <w:szCs w:val="21"/>
          <w:shd w:val="clear" w:color="auto" w:fill="FFFFFF"/>
        </w:rPr>
        <w:t>对大多数病人的起效时间一般为</w:t>
      </w:r>
    </w:p>
    <w:p w14:paraId="13ED69F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A.1~3</w:t>
      </w:r>
      <w:r w:rsidRPr="00D721BE">
        <w:rPr>
          <w:sz w:val="21"/>
          <w:szCs w:val="21"/>
          <w:shd w:val="clear" w:color="auto" w:fill="FFFFFF"/>
        </w:rPr>
        <w:t>天</w:t>
      </w:r>
    </w:p>
    <w:p w14:paraId="1607E77A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B.4~7</w:t>
      </w:r>
      <w:r w:rsidRPr="00D721BE">
        <w:rPr>
          <w:sz w:val="21"/>
          <w:szCs w:val="21"/>
          <w:shd w:val="clear" w:color="auto" w:fill="FFFFFF"/>
        </w:rPr>
        <w:t>天</w:t>
      </w:r>
    </w:p>
    <w:p w14:paraId="4848019F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C.8~10</w:t>
      </w:r>
      <w:r w:rsidRPr="00D721BE">
        <w:rPr>
          <w:sz w:val="21"/>
          <w:szCs w:val="21"/>
          <w:shd w:val="clear" w:color="auto" w:fill="FFFFFF"/>
        </w:rPr>
        <w:t>天</w:t>
      </w:r>
    </w:p>
    <w:p w14:paraId="0D73037C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D.11~14</w:t>
      </w:r>
      <w:r w:rsidRPr="00D721BE">
        <w:rPr>
          <w:sz w:val="21"/>
          <w:szCs w:val="21"/>
          <w:shd w:val="clear" w:color="auto" w:fill="FFFFFF"/>
        </w:rPr>
        <w:t>天</w:t>
      </w:r>
    </w:p>
    <w:p w14:paraId="105973E8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  <w:shd w:val="clear" w:color="auto" w:fill="FFFFFF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E.14~28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天</w:t>
      </w:r>
    </w:p>
    <w:p w14:paraId="52C0462D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3550FD5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47.SSRIs</w:t>
      </w:r>
      <w:r w:rsidRPr="00D721BE">
        <w:rPr>
          <w:sz w:val="21"/>
          <w:szCs w:val="21"/>
          <w:shd w:val="clear" w:color="auto" w:fill="FFFFFF"/>
        </w:rPr>
        <w:t>机理</w:t>
      </w:r>
    </w:p>
    <w:p w14:paraId="7F14005E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A.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抑制中枢神经突触间隙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5-HT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再摄取</w:t>
      </w:r>
    </w:p>
    <w:p w14:paraId="3D5F0977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抑制血液中</w:t>
      </w:r>
      <w:r w:rsidRPr="00D721BE">
        <w:rPr>
          <w:sz w:val="21"/>
          <w:szCs w:val="21"/>
          <w:shd w:val="clear" w:color="auto" w:fill="FFFFFF"/>
        </w:rPr>
        <w:t>5-HT</w:t>
      </w:r>
      <w:r w:rsidRPr="00D721BE">
        <w:rPr>
          <w:sz w:val="21"/>
          <w:szCs w:val="21"/>
          <w:shd w:val="clear" w:color="auto" w:fill="FFFFFF"/>
        </w:rPr>
        <w:t>的降解</w:t>
      </w:r>
    </w:p>
    <w:p w14:paraId="01FAE2B1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抑制中枢神经突触间隙</w:t>
      </w:r>
      <w:r w:rsidRPr="00D721BE">
        <w:rPr>
          <w:sz w:val="21"/>
          <w:szCs w:val="21"/>
          <w:shd w:val="clear" w:color="auto" w:fill="FFFFFF"/>
        </w:rPr>
        <w:t>GABA</w:t>
      </w:r>
      <w:r w:rsidRPr="00D721BE">
        <w:rPr>
          <w:sz w:val="21"/>
          <w:szCs w:val="21"/>
          <w:shd w:val="clear" w:color="auto" w:fill="FFFFFF"/>
        </w:rPr>
        <w:t>再摄取</w:t>
      </w:r>
    </w:p>
    <w:p w14:paraId="10D74638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促进中枢神经细胞释放</w:t>
      </w:r>
      <w:r w:rsidRPr="00D721BE">
        <w:rPr>
          <w:sz w:val="21"/>
          <w:szCs w:val="21"/>
          <w:shd w:val="clear" w:color="auto" w:fill="FFFFFF"/>
        </w:rPr>
        <w:t>5-HT</w:t>
      </w:r>
    </w:p>
    <w:p w14:paraId="2DAD826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促进中枢神经细释放</w:t>
      </w:r>
      <w:r w:rsidRPr="00D721BE">
        <w:rPr>
          <w:sz w:val="21"/>
          <w:szCs w:val="21"/>
          <w:shd w:val="clear" w:color="auto" w:fill="FFFFFF"/>
        </w:rPr>
        <w:t>NE</w:t>
      </w:r>
    </w:p>
    <w:p w14:paraId="746F77E9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73581A15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48.</w:t>
      </w:r>
      <w:r w:rsidRPr="00D721BE">
        <w:rPr>
          <w:sz w:val="21"/>
          <w:szCs w:val="21"/>
          <w:shd w:val="clear" w:color="auto" w:fill="FFFFFF"/>
        </w:rPr>
        <w:t>抑郁症复发的危险因素不包括</w:t>
      </w:r>
    </w:p>
    <w:p w14:paraId="15ED7BF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急性期治疗后仍存在一些残留的抑郁症状</w:t>
      </w:r>
    </w:p>
    <w:p w14:paraId="52B9483C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双重抑郁</w:t>
      </w:r>
    </w:p>
    <w:p w14:paraId="291504A8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有过复发</w:t>
      </w:r>
    </w:p>
    <w:p w14:paraId="2660793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患者抑郁症状缓解后继续生活在应激环境中</w:t>
      </w:r>
    </w:p>
    <w:p w14:paraId="5E175187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  <w:shd w:val="clear" w:color="auto" w:fill="FFFFFF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E.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中年期发病者</w:t>
      </w:r>
    </w:p>
    <w:p w14:paraId="3F9F8F5F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674BF57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49.</w:t>
      </w:r>
      <w:r w:rsidRPr="00D721BE">
        <w:rPr>
          <w:sz w:val="21"/>
          <w:szCs w:val="21"/>
          <w:shd w:val="clear" w:color="auto" w:fill="FFFFFF"/>
        </w:rPr>
        <w:t>临床使用碳酸锂时，最应注意检查</w:t>
      </w:r>
    </w:p>
    <w:p w14:paraId="6815D5A3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肝功能</w:t>
      </w:r>
    </w:p>
    <w:p w14:paraId="28B1B984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心电图</w:t>
      </w:r>
    </w:p>
    <w:p w14:paraId="4526B4A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脑电图</w:t>
      </w:r>
    </w:p>
    <w:p w14:paraId="78EC3663" w14:textId="4517FB43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D.</w:t>
      </w:r>
      <w:r w:rsidR="003D697E" w:rsidRPr="009D6069">
        <w:rPr>
          <w:color w:val="FFC000" w:themeColor="accent4"/>
          <w:sz w:val="21"/>
          <w:szCs w:val="21"/>
          <w:shd w:val="clear" w:color="auto" w:fill="FFFFFF"/>
        </w:rPr>
        <w:t>血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锂浓度</w:t>
      </w:r>
    </w:p>
    <w:p w14:paraId="18EF731F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意识障碍</w:t>
      </w:r>
    </w:p>
    <w:p w14:paraId="3520292E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2DD8970A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50.</w:t>
      </w:r>
      <w:r w:rsidRPr="00D721BE">
        <w:rPr>
          <w:sz w:val="21"/>
          <w:szCs w:val="21"/>
          <w:shd w:val="clear" w:color="auto" w:fill="FFFFFF"/>
        </w:rPr>
        <w:t>不符合躯体化障碍的表现是</w:t>
      </w:r>
    </w:p>
    <w:p w14:paraId="69271F7D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以多样多变的躯体症状为主的神经症</w:t>
      </w:r>
    </w:p>
    <w:p w14:paraId="1CEFFBD8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躯体症状可涉及躯体的任何系统或器官</w:t>
      </w:r>
    </w:p>
    <w:p w14:paraId="3D9D437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常伴有明显的焦虑和抑郁情绪</w:t>
      </w:r>
    </w:p>
    <w:p w14:paraId="55331130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D.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患者的社会功能常不受损害</w:t>
      </w:r>
    </w:p>
    <w:p w14:paraId="2327452B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常为慢性波动病程</w:t>
      </w:r>
    </w:p>
    <w:p w14:paraId="34953739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5B744CD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51.</w:t>
      </w:r>
      <w:r w:rsidRPr="00D721BE">
        <w:rPr>
          <w:sz w:val="21"/>
          <w:szCs w:val="21"/>
          <w:shd w:val="clear" w:color="auto" w:fill="FFFFFF"/>
        </w:rPr>
        <w:t>关于疑病症的心理治疗，错误的是</w:t>
      </w:r>
    </w:p>
    <w:p w14:paraId="17B3AFD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应持同情的态度对待患者所出示的所有检查结果</w:t>
      </w:r>
    </w:p>
    <w:p w14:paraId="636E8521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B.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应让患者承认疑病是不可信的，并着重与其讨论症状</w:t>
      </w:r>
    </w:p>
    <w:p w14:paraId="21F626A5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引导患者认识疾病的本质而不是躯体疾病，而是心理障碍</w:t>
      </w:r>
    </w:p>
    <w:p w14:paraId="7B3551B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对暗示性很高的患者，可以做一些暗示治疗</w:t>
      </w:r>
    </w:p>
    <w:p w14:paraId="478DE301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建立良好的易患关系是治疗成败的关键</w:t>
      </w:r>
    </w:p>
    <w:p w14:paraId="294A764E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28A9591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52.</w:t>
      </w:r>
      <w:r w:rsidRPr="00D721BE">
        <w:rPr>
          <w:sz w:val="21"/>
          <w:szCs w:val="21"/>
          <w:shd w:val="clear" w:color="auto" w:fill="FFFFFF"/>
        </w:rPr>
        <w:t>临床晤谈的技巧，错误的是</w:t>
      </w:r>
    </w:p>
    <w:p w14:paraId="03CC9205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注意观察患者的言行、表情及对外界刺激的反应</w:t>
      </w:r>
    </w:p>
    <w:p w14:paraId="5A0A6D2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耐心倾听患者表达</w:t>
      </w:r>
    </w:p>
    <w:p w14:paraId="5D0B73B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有针对性的开放式和封闭式提问</w:t>
      </w:r>
    </w:p>
    <w:p w14:paraId="1B635D45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D.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及时纠正患者妄想观念，以免加重病情</w:t>
      </w:r>
    </w:p>
    <w:p w14:paraId="4DFDEA78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寻找患者感兴趣的话题作为切入点</w:t>
      </w:r>
    </w:p>
    <w:p w14:paraId="2118E599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532CD68D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53.</w:t>
      </w:r>
      <w:r w:rsidRPr="00D721BE">
        <w:rPr>
          <w:sz w:val="21"/>
          <w:szCs w:val="21"/>
          <w:shd w:val="clear" w:color="auto" w:fill="FFFFFF"/>
        </w:rPr>
        <w:t>精神检查开始阶段的访谈，不适合的是</w:t>
      </w:r>
    </w:p>
    <w:p w14:paraId="7A2FD35C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以、诚恳、体贴、关心的态度对待病人</w:t>
      </w:r>
    </w:p>
    <w:p w14:paraId="17CC5F18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提供安静、不受打扰的交谈环境</w:t>
      </w:r>
    </w:p>
    <w:p w14:paraId="1668DA23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C.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请病人就坐，倒茶，取得病人好感</w:t>
      </w:r>
    </w:p>
    <w:p w14:paraId="4F852FF4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做适当自我介绍，为医患关系定下一个平等的基调</w:t>
      </w:r>
    </w:p>
    <w:p w14:paraId="438D892B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如果适当，检查前可对病史做大致了解</w:t>
      </w:r>
    </w:p>
    <w:p w14:paraId="27D4152F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0E3D6865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54.</w:t>
      </w:r>
      <w:r w:rsidRPr="00D721BE">
        <w:rPr>
          <w:sz w:val="21"/>
          <w:szCs w:val="21"/>
          <w:shd w:val="clear" w:color="auto" w:fill="FFFFFF"/>
        </w:rPr>
        <w:t>在精神科诊断和治疗中应用量表，不正确的是</w:t>
      </w:r>
    </w:p>
    <w:p w14:paraId="64DAA6A2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可以减少主观影响</w:t>
      </w:r>
    </w:p>
    <w:p w14:paraId="33377AA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较好反应治疗前后的动态变化</w:t>
      </w:r>
    </w:p>
    <w:p w14:paraId="726A3947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标语资料的统计分析</w:t>
      </w:r>
    </w:p>
    <w:p w14:paraId="7024515A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D.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标准化评分可以纠正临床误诊</w:t>
      </w:r>
    </w:p>
    <w:p w14:paraId="3C51CD93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标准化评分有利于避免遗漏症状</w:t>
      </w:r>
    </w:p>
    <w:p w14:paraId="29485F30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587885A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55.</w:t>
      </w:r>
      <w:r w:rsidRPr="00D721BE">
        <w:rPr>
          <w:sz w:val="21"/>
          <w:szCs w:val="21"/>
          <w:shd w:val="clear" w:color="auto" w:fill="FFFFFF"/>
        </w:rPr>
        <w:t>最常见于</w:t>
      </w:r>
      <w:r w:rsidRPr="00D721BE">
        <w:rPr>
          <w:sz w:val="21"/>
          <w:szCs w:val="21"/>
          <w:shd w:val="clear" w:color="auto" w:fill="FFFFFF"/>
        </w:rPr>
        <w:t>AD</w:t>
      </w:r>
      <w:r w:rsidRPr="00D721BE">
        <w:rPr>
          <w:sz w:val="21"/>
          <w:szCs w:val="21"/>
          <w:shd w:val="clear" w:color="auto" w:fill="FFFFFF"/>
        </w:rPr>
        <w:t>的早期表现是</w:t>
      </w:r>
    </w:p>
    <w:p w14:paraId="22AC7A57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虚构</w:t>
      </w:r>
    </w:p>
    <w:p w14:paraId="4DDE1C31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错构</w:t>
      </w:r>
    </w:p>
    <w:p w14:paraId="5CEC73AB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顺行性遗忘</w:t>
      </w:r>
    </w:p>
    <w:p w14:paraId="761E483A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D.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近事遗忘</w:t>
      </w:r>
    </w:p>
    <w:p w14:paraId="02C5C28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远事遗忘</w:t>
      </w:r>
    </w:p>
    <w:p w14:paraId="77C34B7D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1A33F3F3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56.AD</w:t>
      </w:r>
      <w:r w:rsidRPr="00D721BE">
        <w:rPr>
          <w:sz w:val="21"/>
          <w:szCs w:val="21"/>
          <w:shd w:val="clear" w:color="auto" w:fill="FFFFFF"/>
        </w:rPr>
        <w:t>典型神经病理学特征不包括</w:t>
      </w:r>
    </w:p>
    <w:p w14:paraId="56226D4B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神经纤维原缠结</w:t>
      </w:r>
    </w:p>
    <w:p w14:paraId="01C7C30C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老年斑</w:t>
      </w:r>
    </w:p>
    <w:p w14:paraId="67924CF1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神经元颗粒空泡变性</w:t>
      </w:r>
    </w:p>
    <w:p w14:paraId="729EB27C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血管壁淀粉样蛋白变性</w:t>
      </w:r>
    </w:p>
    <w:p w14:paraId="4D323655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  <w:shd w:val="clear" w:color="auto" w:fill="FFFFFF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E.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大脑萎缩</w:t>
      </w:r>
    </w:p>
    <w:p w14:paraId="1A5B3B50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38FF3D23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57.VD</w:t>
      </w:r>
      <w:r w:rsidRPr="00D721BE">
        <w:rPr>
          <w:sz w:val="21"/>
          <w:szCs w:val="21"/>
          <w:shd w:val="clear" w:color="auto" w:fill="FFFFFF"/>
        </w:rPr>
        <w:t>常见的情感症状是</w:t>
      </w:r>
    </w:p>
    <w:p w14:paraId="32D92FB9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A.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情感脆弱</w:t>
      </w:r>
    </w:p>
    <w:p w14:paraId="51089509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焦虑</w:t>
      </w:r>
    </w:p>
    <w:p w14:paraId="514A6963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情感淡漠</w:t>
      </w:r>
    </w:p>
    <w:p w14:paraId="2EB9E31E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情感高涨</w:t>
      </w:r>
    </w:p>
    <w:p w14:paraId="2C4ABBCF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情感低落</w:t>
      </w:r>
    </w:p>
    <w:p w14:paraId="4A13B9BB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71C92A59" w14:textId="043ADB44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58.</w:t>
      </w:r>
      <w:r w:rsidR="003D697E" w:rsidRPr="00D721BE">
        <w:rPr>
          <w:sz w:val="21"/>
          <w:szCs w:val="21"/>
          <w:shd w:val="clear" w:color="auto" w:fill="FFFFFF"/>
        </w:rPr>
        <w:t>与成瘾</w:t>
      </w:r>
      <w:r w:rsidRPr="00D721BE">
        <w:rPr>
          <w:sz w:val="21"/>
          <w:szCs w:val="21"/>
          <w:shd w:val="clear" w:color="auto" w:fill="FFFFFF"/>
        </w:rPr>
        <w:t>物质产生快感密切相关的是</w:t>
      </w:r>
    </w:p>
    <w:p w14:paraId="4D6A9C5B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乙酰胆碱系统</w:t>
      </w:r>
    </w:p>
    <w:p w14:paraId="0DFD2B0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甘氨酸系统</w:t>
      </w:r>
    </w:p>
    <w:p w14:paraId="44674D9B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C.5-HT</w:t>
      </w:r>
      <w:r w:rsidRPr="00D721BE">
        <w:rPr>
          <w:sz w:val="21"/>
          <w:szCs w:val="21"/>
          <w:shd w:val="clear" w:color="auto" w:fill="FFFFFF"/>
        </w:rPr>
        <w:t>系统</w:t>
      </w:r>
    </w:p>
    <w:p w14:paraId="4A190C66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D.NE</w:t>
      </w:r>
      <w:r w:rsidRPr="00D721BE">
        <w:rPr>
          <w:sz w:val="21"/>
          <w:szCs w:val="21"/>
          <w:shd w:val="clear" w:color="auto" w:fill="FFFFFF"/>
        </w:rPr>
        <w:t>系统</w:t>
      </w:r>
    </w:p>
    <w:p w14:paraId="3DFD7DC5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  <w:shd w:val="clear" w:color="auto" w:fill="FFFFFF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E.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多巴胺系统</w:t>
      </w:r>
    </w:p>
    <w:p w14:paraId="40CECACE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58470B5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59.</w:t>
      </w:r>
      <w:r w:rsidRPr="00D721BE">
        <w:rPr>
          <w:sz w:val="21"/>
          <w:szCs w:val="21"/>
          <w:shd w:val="clear" w:color="auto" w:fill="FFFFFF"/>
        </w:rPr>
        <w:t>儿童多动症的核心症状</w:t>
      </w:r>
    </w:p>
    <w:p w14:paraId="3889EB08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A.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注意障碍</w:t>
      </w:r>
    </w:p>
    <w:p w14:paraId="1E0A6C1F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B.</w:t>
      </w:r>
      <w:r w:rsidRPr="00D721BE">
        <w:rPr>
          <w:sz w:val="21"/>
          <w:szCs w:val="21"/>
          <w:shd w:val="clear" w:color="auto" w:fill="FFFFFF"/>
        </w:rPr>
        <w:t>活动过多</w:t>
      </w:r>
    </w:p>
    <w:p w14:paraId="10E2AF6A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学习成绩差</w:t>
      </w:r>
    </w:p>
    <w:p w14:paraId="63703A4A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品行障碍</w:t>
      </w:r>
    </w:p>
    <w:p w14:paraId="63791F58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  <w:shd w:val="clear" w:color="auto" w:fill="FFFFFF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智力低下</w:t>
      </w:r>
    </w:p>
    <w:p w14:paraId="38B4537A" w14:textId="77777777" w:rsidR="00D8710E" w:rsidRPr="00D721BE" w:rsidRDefault="00D8710E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</w:p>
    <w:p w14:paraId="78F3475C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60.</w:t>
      </w:r>
      <w:r w:rsidRPr="00D721BE">
        <w:rPr>
          <w:sz w:val="21"/>
          <w:szCs w:val="21"/>
          <w:shd w:val="clear" w:color="auto" w:fill="FFFFFF"/>
        </w:rPr>
        <w:t>儿童孤独症典型</w:t>
      </w:r>
      <w:bookmarkStart w:id="0" w:name="_GoBack"/>
      <w:bookmarkEnd w:id="0"/>
      <w:r w:rsidRPr="00D721BE">
        <w:rPr>
          <w:sz w:val="21"/>
          <w:szCs w:val="21"/>
          <w:shd w:val="clear" w:color="auto" w:fill="FFFFFF"/>
        </w:rPr>
        <w:t>临床表现不包括</w:t>
      </w:r>
    </w:p>
    <w:p w14:paraId="28057EAC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A.</w:t>
      </w:r>
      <w:r w:rsidRPr="00D721BE">
        <w:rPr>
          <w:sz w:val="21"/>
          <w:szCs w:val="21"/>
          <w:shd w:val="clear" w:color="auto" w:fill="FFFFFF"/>
        </w:rPr>
        <w:t>社会交往障碍</w:t>
      </w:r>
    </w:p>
    <w:p w14:paraId="75D955D6" w14:textId="77777777" w:rsidR="00C64EB5" w:rsidRPr="009D6069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color w:val="FFC000" w:themeColor="accent4"/>
          <w:sz w:val="21"/>
          <w:szCs w:val="21"/>
        </w:rPr>
      </w:pPr>
      <w:r w:rsidRPr="009D6069">
        <w:rPr>
          <w:color w:val="FFC000" w:themeColor="accent4"/>
          <w:sz w:val="21"/>
          <w:szCs w:val="21"/>
          <w:shd w:val="clear" w:color="auto" w:fill="FFFFFF"/>
        </w:rPr>
        <w:t>B.</w:t>
      </w:r>
      <w:r w:rsidRPr="009D6069">
        <w:rPr>
          <w:color w:val="FFC000" w:themeColor="accent4"/>
          <w:sz w:val="21"/>
          <w:szCs w:val="21"/>
          <w:shd w:val="clear" w:color="auto" w:fill="FFFFFF"/>
        </w:rPr>
        <w:t>痴呆面容</w:t>
      </w:r>
    </w:p>
    <w:p w14:paraId="2DBEEC47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C.</w:t>
      </w:r>
      <w:r w:rsidRPr="00D721BE">
        <w:rPr>
          <w:sz w:val="21"/>
          <w:szCs w:val="21"/>
          <w:shd w:val="clear" w:color="auto" w:fill="FFFFFF"/>
        </w:rPr>
        <w:t>智力发育障碍</w:t>
      </w:r>
    </w:p>
    <w:p w14:paraId="107B2B40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D.</w:t>
      </w:r>
      <w:r w:rsidRPr="00D721BE">
        <w:rPr>
          <w:sz w:val="21"/>
          <w:szCs w:val="21"/>
          <w:shd w:val="clear" w:color="auto" w:fill="FFFFFF"/>
        </w:rPr>
        <w:t>语言发育障碍</w:t>
      </w:r>
    </w:p>
    <w:p w14:paraId="6036E65A" w14:textId="77777777" w:rsidR="00C64EB5" w:rsidRPr="00D721BE" w:rsidRDefault="00C64EB5">
      <w:pPr>
        <w:pStyle w:val="a3"/>
        <w:widowControl/>
        <w:shd w:val="clear" w:color="auto" w:fill="FFFFFF"/>
        <w:spacing w:before="0" w:beforeAutospacing="0" w:after="0" w:afterAutospacing="0" w:line="360" w:lineRule="atLeast"/>
        <w:rPr>
          <w:sz w:val="21"/>
          <w:szCs w:val="21"/>
        </w:rPr>
      </w:pPr>
      <w:r w:rsidRPr="00D721BE">
        <w:rPr>
          <w:sz w:val="21"/>
          <w:szCs w:val="21"/>
          <w:shd w:val="clear" w:color="auto" w:fill="FFFFFF"/>
        </w:rPr>
        <w:t>E.</w:t>
      </w:r>
      <w:r w:rsidRPr="00D721BE">
        <w:rPr>
          <w:sz w:val="21"/>
          <w:szCs w:val="21"/>
          <w:shd w:val="clear" w:color="auto" w:fill="FFFFFF"/>
        </w:rPr>
        <w:t>兴趣局限和刻板重复的行为</w:t>
      </w:r>
    </w:p>
    <w:p w14:paraId="352FFC10" w14:textId="77777777" w:rsidR="00D8710E" w:rsidRPr="00D721BE" w:rsidRDefault="00D8710E"/>
    <w:p w14:paraId="2DC63C65" w14:textId="7612555C" w:rsidR="00C64EB5" w:rsidRPr="00D721BE" w:rsidRDefault="00C64EB5"/>
    <w:sectPr w:rsidR="00C64EB5" w:rsidRPr="00D721BE" w:rsidSect="00D8710E">
      <w:pgSz w:w="11906" w:h="16838"/>
      <w:pgMar w:top="1134" w:right="1077" w:bottom="1134" w:left="1077" w:header="851" w:footer="992" w:gutter="0"/>
      <w:cols w:num="2" w:space="4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909B0"/>
    <w:rsid w:val="000E5699"/>
    <w:rsid w:val="00121ADC"/>
    <w:rsid w:val="0016755F"/>
    <w:rsid w:val="00170F19"/>
    <w:rsid w:val="00172A27"/>
    <w:rsid w:val="001C5E34"/>
    <w:rsid w:val="0021431E"/>
    <w:rsid w:val="00390960"/>
    <w:rsid w:val="003D697E"/>
    <w:rsid w:val="00575EA1"/>
    <w:rsid w:val="006F574A"/>
    <w:rsid w:val="008E5BCD"/>
    <w:rsid w:val="009C6978"/>
    <w:rsid w:val="009D6069"/>
    <w:rsid w:val="00B12A30"/>
    <w:rsid w:val="00C64EB5"/>
    <w:rsid w:val="00D721BE"/>
    <w:rsid w:val="00D83D05"/>
    <w:rsid w:val="00D8710E"/>
    <w:rsid w:val="00D87EDB"/>
    <w:rsid w:val="00EA3A81"/>
    <w:rsid w:val="00F4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2A6F3A5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Pages>6</Pages>
  <Words>764</Words>
  <Characters>4359</Characters>
  <Application>Microsoft Macintosh Word</Application>
  <DocSecurity>0</DocSecurity>
  <PresentationFormat/>
  <Lines>36</Lines>
  <Paragraphs>10</Paragraphs>
  <Slides>0</Slides>
  <Notes>0</Notes>
  <HiddenSlides>0</HiddenSlides>
  <MMClips>0</MMClip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1.在全球疾病负担重排首位的精神障碍是</vt:lpstr>
    </vt:vector>
  </TitlesOfParts>
  <Manager/>
  <Company/>
  <LinksUpToDate>false</LinksUpToDate>
  <CharactersWithSpaces>5113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1.在全球疾病负担重排首位的精神障碍是</dc:title>
  <dc:subject/>
  <dc:creator>Administrator</dc:creator>
  <cp:keywords/>
  <dc:description/>
  <cp:lastModifiedBy>Vanilla Chen</cp:lastModifiedBy>
  <cp:revision>5</cp:revision>
  <dcterms:created xsi:type="dcterms:W3CDTF">2008-12-26T08:45:00Z</dcterms:created>
  <dcterms:modified xsi:type="dcterms:W3CDTF">2016-12-08T05:24:00Z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2052-9.1.0.4847</vt:lpwstr>
  </property>
</Properties>
</file>