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C6C" w:rsidRDefault="00B20081">
      <w:pPr>
        <w:spacing w:after="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52C6C" w:rsidRDefault="00B2008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1828800" cy="798165"/>
                <wp:effectExtent l="0" t="0" r="0" b="0"/>
                <wp:docPr id="3670" name="Group 3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98165"/>
                          <a:chOff x="0" y="0"/>
                          <a:chExt cx="1828800" cy="79816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85725" y="0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2C6C" w:rsidRDefault="00B20081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339217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2C6C" w:rsidRDefault="00B20081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4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0" style="width:144pt;height:62.8477pt;mso-position-horizontal-relative:char;mso-position-vertical-relative:line" coordsize="18288,7981">
                <v:rect id="Rectangle 7" style="position:absolute;width:422;height:1536;left:85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591;height:2151;left:0;top:3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9" style="position:absolute;width:18288;height:7715;left:0;top:266;" filled="f">
                  <v:imagedata r:id="rId5"/>
                </v:shape>
              </v:group>
            </w:pict>
          </mc:Fallback>
        </mc:AlternateContent>
      </w:r>
    </w:p>
    <w:p w:rsidR="00352C6C" w:rsidRDefault="00B20081">
      <w:pPr>
        <w:spacing w:after="0"/>
        <w:ind w:left="20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:rsidR="00352C6C" w:rsidRDefault="00B20081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484" w:type="dxa"/>
        <w:tblCellMar>
          <w:top w:w="64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352C6C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352C6C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2C6C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5"/>
            </w:pPr>
            <w:r>
              <w:rPr>
                <w:rFonts w:ascii="Inter Fallback" w:hAnsi="Inter Fallback"/>
                <w:b/>
                <w:bCs/>
                <w:color w:val="0A0A0A"/>
                <w:sz w:val="27"/>
                <w:szCs w:val="27"/>
                <w:shd w:val="clear" w:color="auto" w:fill="FFFFFF"/>
              </w:rPr>
              <w:t>Sustainable Waste Management Assistant Using Generative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2C6C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352C6C" w:rsidRDefault="00B20081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52C6C" w:rsidRDefault="00B20081">
      <w:pPr>
        <w:spacing w:after="158"/>
        <w:ind w:left="870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:rsidR="00352C6C" w:rsidRDefault="00B20081">
      <w:pPr>
        <w:spacing w:after="0"/>
        <w:ind w:left="870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</w:t>
      </w:r>
      <w:r>
        <w:rPr>
          <w:rFonts w:ascii="Times New Roman" w:eastAsia="Times New Roman" w:hAnsi="Times New Roman" w:cs="Times New Roman"/>
          <w:sz w:val="24"/>
        </w:rPr>
        <w:t xml:space="preserve">sprint schedule </w:t>
      </w:r>
    </w:p>
    <w:p w:rsidR="00352C6C" w:rsidRDefault="00B20081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9074785</wp:posOffset>
            </wp:positionH>
            <wp:positionV relativeFrom="page">
              <wp:posOffset>285750</wp:posOffset>
            </wp:positionV>
            <wp:extent cx="1200150" cy="552450"/>
            <wp:effectExtent l="0" t="0" r="0" b="0"/>
            <wp:wrapTopAndBottom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60" w:type="dxa"/>
        <w:tblInd w:w="904" w:type="dxa"/>
        <w:tblCellMar>
          <w:top w:w="71" w:type="dxa"/>
          <w:left w:w="11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480"/>
      </w:tblGrid>
      <w:tr w:rsidR="00352C6C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9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:rsidR="00352C6C" w:rsidRDefault="00B20081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:rsidR="00352C6C" w:rsidRDefault="00B20081">
            <w:pPr>
              <w:spacing w:after="0"/>
              <w:ind w:left="9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7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7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:rsidR="00352C6C" w:rsidRDefault="00B20081">
            <w:pPr>
              <w:spacing w:after="0"/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:rsidR="00352C6C" w:rsidRDefault="00B20081">
            <w:pPr>
              <w:spacing w:after="0"/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352C6C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 w:right="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2C6C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  <w:bookmarkStart w:id="0" w:name="_GoBack"/>
            <w:bookmarkEnd w:id="0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2C6C">
        <w:trPr>
          <w:trHeight w:val="6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2C6C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2C6C">
        <w:trPr>
          <w:trHeight w:val="9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2C6C" w:rsidRDefault="00B2008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352C6C" w:rsidRDefault="00B2008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52C6C">
      <w:pgSz w:w="16840" w:h="11920" w:orient="landscape"/>
      <w:pgMar w:top="228" w:right="2004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6C"/>
    <w:rsid w:val="00352C6C"/>
    <w:rsid w:val="00B2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0A86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23MH1A0329</dc:creator>
  <cp:keywords/>
  <cp:lastModifiedBy>23MH1A0329</cp:lastModifiedBy>
  <cp:revision>2</cp:revision>
  <dcterms:created xsi:type="dcterms:W3CDTF">2026-07-14T07:33:00Z</dcterms:created>
  <dcterms:modified xsi:type="dcterms:W3CDTF">2026-07-14T07:33:00Z</dcterms:modified>
</cp:coreProperties>
</file>