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1D36" w:rsidRDefault="00BB4CA3">
      <w:pPr>
        <w:spacing w:after="552"/>
        <w:ind w:left="-765"/>
      </w:pPr>
      <w:r>
        <w:rPr>
          <w:noProof/>
        </w:rPr>
        <mc:AlternateContent>
          <mc:Choice Requires="wpg">
            <w:drawing>
              <wp:inline distT="0" distB="0" distL="0" distR="0">
                <wp:extent cx="1828800" cy="771525"/>
                <wp:effectExtent l="0" t="0" r="0" b="0"/>
                <wp:docPr id="2219" name="Group 2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D36" w:rsidRDefault="00BB4CA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9" style="width:144pt;height:60.75pt;mso-position-horizontal-relative:char;mso-position-vertical-relative:line" coordsize="18288,7715">
                <v:shape id="Picture 8" style="position:absolute;width:18288;height:7715;left:0;top:0;" filled="f">
                  <v:imagedata r:id="rId5"/>
                </v:shape>
                <v:rect id="Rectangle 16" style="position:absolute;width:516;height:1746;left:4857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B11D36" w:rsidRDefault="00BB4CA3">
      <w:pPr>
        <w:spacing w:after="103"/>
        <w:ind w:left="24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Demonstration of Proposed Features </w:t>
      </w:r>
    </w:p>
    <w:p w:rsidR="00B11D36" w:rsidRDefault="00BB4CA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B11D36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11D36" w:rsidRDefault="00BB4CA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11D36" w:rsidRDefault="00BB4CA3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15 JUNE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B11D36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11D36" w:rsidRDefault="00BB4CA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11D36" w:rsidRDefault="00BB4CA3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11D36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11D36" w:rsidRDefault="00BB4CA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11D36" w:rsidRDefault="00BB4CA3">
            <w:pPr>
              <w:spacing w:after="0"/>
              <w:ind w:left="5"/>
            </w:pPr>
            <w:r>
              <w:rPr>
                <w:rFonts w:ascii="Inter Fallback" w:hAnsi="Inter Fallback"/>
                <w:b/>
                <w:bCs/>
                <w:color w:val="0A0A0A"/>
                <w:sz w:val="30"/>
                <w:szCs w:val="30"/>
                <w:shd w:val="clear" w:color="auto" w:fill="FFFFFF"/>
              </w:rPr>
              <w:t>Sustainable Waste Management Assistant Using Generative AI</w:t>
            </w:r>
          </w:p>
        </w:tc>
      </w:tr>
      <w:tr w:rsidR="00B11D36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11D36" w:rsidRDefault="00BB4CA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11D36" w:rsidRDefault="00BB4CA3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Mark </w:t>
            </w:r>
          </w:p>
        </w:tc>
      </w:tr>
    </w:tbl>
    <w:p w:rsidR="00B11D36" w:rsidRDefault="00BB4CA3">
      <w:pPr>
        <w:spacing w:after="377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B11D36" w:rsidRDefault="00BB4CA3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Demonstration of Proposed Features </w:t>
      </w:r>
    </w:p>
    <w:p w:rsidR="00B11D36" w:rsidRDefault="00BB4CA3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6191250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List each feature proposed in the solution and confirm whether it was demonstrated </w:t>
      </w:r>
      <w:r>
        <w:rPr>
          <w:rFonts w:ascii="Times New Roman" w:eastAsia="Times New Roman" w:hAnsi="Times New Roman" w:cs="Times New Roman"/>
          <w:sz w:val="24"/>
        </w:rPr>
        <w:t xml:space="preserve">in the final project, along with supporting evidence and remarks. </w:t>
      </w:r>
    </w:p>
    <w:tbl>
      <w:tblPr>
        <w:tblStyle w:val="TableGrid"/>
        <w:tblW w:w="9360" w:type="dxa"/>
        <w:tblInd w:w="8" w:type="dxa"/>
        <w:tblCellMar>
          <w:top w:w="141" w:type="dxa"/>
          <w:left w:w="115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782"/>
        <w:gridCol w:w="2420"/>
        <w:gridCol w:w="2000"/>
        <w:gridCol w:w="2420"/>
        <w:gridCol w:w="1738"/>
      </w:tblGrid>
      <w:tr w:rsidR="00BB4CA3" w:rsidTr="00BB4CA3">
        <w:trPr>
          <w:trHeight w:val="798"/>
        </w:trPr>
        <w:tc>
          <w:tcPr>
            <w:tcW w:w="7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BB4CA3" w:rsidRDefault="00BB4CA3" w:rsidP="00BB4C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BB4CA3" w:rsidRDefault="00BB4CA3" w:rsidP="00BB4C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Proposed Feature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BB4CA3" w:rsidRDefault="00BB4CA3" w:rsidP="00BB4C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Demonstrated (Yes/No)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BB4CA3" w:rsidRDefault="00BB4CA3" w:rsidP="00BB4C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Screenshot / Evidence Link</w:t>
            </w:r>
          </w:p>
        </w:tc>
        <w:tc>
          <w:tcPr>
            <w:tcW w:w="173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BB4CA3" w:rsidRDefault="00BB4CA3" w:rsidP="00BB4C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BB4CA3" w:rsidTr="00BB4CA3">
        <w:trPr>
          <w:trHeight w:val="484"/>
        </w:trPr>
        <w:tc>
          <w:tcPr>
            <w:tcW w:w="7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>User Authentication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>Yes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>[Screenshot: Login Page]</w:t>
            </w:r>
          </w:p>
        </w:tc>
        <w:tc>
          <w:tcPr>
            <w:tcW w:w="173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>Secure login and registration tested successfully with Firebase Auth</w:t>
            </w:r>
          </w:p>
        </w:tc>
        <w:bookmarkStart w:id="0" w:name="_GoBack"/>
        <w:bookmarkEnd w:id="0"/>
      </w:tr>
      <w:tr w:rsidR="00BB4CA3" w:rsidTr="00BB4CA3">
        <w:trPr>
          <w:trHeight w:val="480"/>
        </w:trPr>
        <w:tc>
          <w:tcPr>
            <w:tcW w:w="7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>Waste Item Classification (AI)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>Yes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>[Screenshot: AI Output Example]</w:t>
            </w:r>
          </w:p>
        </w:tc>
        <w:tc>
          <w:tcPr>
            <w:tcW w:w="173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proofErr w:type="spellStart"/>
            <w:r>
              <w:t>Groq</w:t>
            </w:r>
            <w:proofErr w:type="spellEnd"/>
            <w:r>
              <w:t xml:space="preserve"> AI model correctly classified recyclable, organic, hazardous, and e</w:t>
            </w:r>
            <w:r>
              <w:noBreakHyphen/>
              <w:t>waste items</w:t>
            </w:r>
          </w:p>
        </w:tc>
      </w:tr>
      <w:tr w:rsidR="00BB4CA3" w:rsidTr="00BB4CA3">
        <w:trPr>
          <w:trHeight w:val="480"/>
        </w:trPr>
        <w:tc>
          <w:tcPr>
            <w:tcW w:w="7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>Disposal Guidance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>Yes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>[Screenshot: Guidance Popup]</w:t>
            </w:r>
          </w:p>
        </w:tc>
        <w:tc>
          <w:tcPr>
            <w:tcW w:w="173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>System provided hazard warnings and eco</w:t>
            </w:r>
            <w:r>
              <w:noBreakHyphen/>
              <w:t xml:space="preserve">friendly </w:t>
            </w:r>
            <w:r>
              <w:lastRenderedPageBreak/>
              <w:t>suggestions in real time</w:t>
            </w:r>
          </w:p>
        </w:tc>
      </w:tr>
      <w:tr w:rsidR="00BB4CA3" w:rsidTr="00BB4CA3">
        <w:trPr>
          <w:trHeight w:val="480"/>
        </w:trPr>
        <w:tc>
          <w:tcPr>
            <w:tcW w:w="7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4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 xml:space="preserve">Collection </w:t>
            </w:r>
            <w:proofErr w:type="spellStart"/>
            <w:r>
              <w:t>Center</w:t>
            </w:r>
            <w:proofErr w:type="spellEnd"/>
            <w:r>
              <w:t xml:space="preserve"> Lookup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>Yes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 xml:space="preserve">[Screenshot: Map with </w:t>
            </w:r>
            <w:proofErr w:type="spellStart"/>
            <w:r>
              <w:t>Centers</w:t>
            </w:r>
            <w:proofErr w:type="spellEnd"/>
            <w:r>
              <w:t>]</w:t>
            </w:r>
          </w:p>
        </w:tc>
        <w:tc>
          <w:tcPr>
            <w:tcW w:w="173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 xml:space="preserve">Leaflet.js map displayed nearby </w:t>
            </w:r>
            <w:proofErr w:type="spellStart"/>
            <w:r>
              <w:t>centers</w:t>
            </w:r>
            <w:proofErr w:type="spellEnd"/>
            <w:r>
              <w:t xml:space="preserve"> with filters by waste type</w:t>
            </w:r>
          </w:p>
        </w:tc>
      </w:tr>
      <w:tr w:rsidR="00BB4CA3" w:rsidTr="00BB4CA3">
        <w:trPr>
          <w:trHeight w:val="480"/>
        </w:trPr>
        <w:tc>
          <w:tcPr>
            <w:tcW w:w="7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>Analytics Dashboard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>Yes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>[Screenshot: Dashboard Charts]</w:t>
            </w:r>
          </w:p>
        </w:tc>
        <w:tc>
          <w:tcPr>
            <w:tcW w:w="173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>Chart.js visualizations showed scan history, recycling rates, and hazardous item trends</w:t>
            </w:r>
          </w:p>
        </w:tc>
      </w:tr>
      <w:tr w:rsidR="00BB4CA3" w:rsidTr="00BB4CA3">
        <w:trPr>
          <w:trHeight w:val="480"/>
        </w:trPr>
        <w:tc>
          <w:tcPr>
            <w:tcW w:w="7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>Admin Controls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>Partial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>[Screenshot: Admin Panel]</w:t>
            </w:r>
          </w:p>
        </w:tc>
        <w:tc>
          <w:tcPr>
            <w:tcW w:w="173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B4CA3" w:rsidRDefault="00BB4CA3" w:rsidP="00BB4CA3">
            <w:r>
              <w:t xml:space="preserve">Admin dashboard implemented for managing collection </w:t>
            </w:r>
            <w:proofErr w:type="spellStart"/>
            <w:r>
              <w:t>centers</w:t>
            </w:r>
            <w:proofErr w:type="spellEnd"/>
            <w:r>
              <w:t>; advanced analytics still in beta</w:t>
            </w:r>
          </w:p>
        </w:tc>
      </w:tr>
    </w:tbl>
    <w:p w:rsidR="00B11D36" w:rsidRDefault="00BB4CA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B11D36">
      <w:pgSz w:w="12240" w:h="15840"/>
      <w:pgMar w:top="225" w:right="168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D36"/>
    <w:rsid w:val="00B11D36"/>
    <w:rsid w:val="00BB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36E66"/>
  <w15:docId w15:val="{0EDB4D68-1405-4634-9410-5AF464D2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subject/>
  <dc:creator>23MH1A0329</dc:creator>
  <cp:keywords/>
  <cp:lastModifiedBy>23MH1A0329</cp:lastModifiedBy>
  <cp:revision>2</cp:revision>
  <dcterms:created xsi:type="dcterms:W3CDTF">2026-07-14T08:23:00Z</dcterms:created>
  <dcterms:modified xsi:type="dcterms:W3CDTF">2026-07-14T08:23:00Z</dcterms:modified>
</cp:coreProperties>
</file>