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E9C" w:rsidRDefault="00EA3E9C" w:rsidP="00EA3E9C">
      <w:pPr>
        <w:rPr>
          <w:sz w:val="32"/>
          <w:szCs w:val="20"/>
        </w:rPr>
      </w:pPr>
    </w:p>
    <w:p w:rsidR="00EA3E9C" w:rsidRDefault="00EA3E9C" w:rsidP="00EA3E9C">
      <w:pPr>
        <w:rPr>
          <w:sz w:val="28"/>
          <w:szCs w:val="28"/>
        </w:rPr>
      </w:pPr>
    </w:p>
    <w:p w:rsidR="00EA3E9C" w:rsidRDefault="00EA3E9C" w:rsidP="00EA3E9C">
      <w:pPr>
        <w:jc w:val="center"/>
        <w:rPr>
          <w:rFonts w:ascii="宋体" w:hAnsi="宋体"/>
          <w:sz w:val="64"/>
          <w:szCs w:val="72"/>
        </w:rPr>
      </w:pPr>
      <w:r>
        <w:rPr>
          <w:rFonts w:ascii="宋体" w:hAnsi="宋体" w:hint="eastAsia"/>
          <w:sz w:val="64"/>
          <w:szCs w:val="72"/>
        </w:rPr>
        <w:t>山东财经大学</w:t>
      </w:r>
    </w:p>
    <w:p w:rsidR="00EA3E9C" w:rsidRDefault="00EA3E9C" w:rsidP="00EA3E9C">
      <w:pPr>
        <w:tabs>
          <w:tab w:val="left" w:pos="1800"/>
          <w:tab w:val="left" w:pos="9000"/>
        </w:tabs>
        <w:spacing w:line="360" w:lineRule="auto"/>
        <w:jc w:val="center"/>
        <w:rPr>
          <w:rFonts w:ascii="宋体" w:hAnsi="宋体"/>
          <w:b/>
          <w:bCs/>
          <w:sz w:val="18"/>
          <w:szCs w:val="18"/>
        </w:rPr>
      </w:pPr>
      <w:r>
        <w:rPr>
          <w:rFonts w:ascii="宋体" w:hAnsi="宋体" w:hint="eastAsia"/>
          <w:b/>
          <w:bCs/>
          <w:sz w:val="84"/>
          <w:szCs w:val="72"/>
        </w:rPr>
        <w:t>本科毕业论文(设计)</w:t>
      </w:r>
    </w:p>
    <w:p w:rsidR="00EA3E9C" w:rsidRDefault="00EA3E9C" w:rsidP="00EA3E9C">
      <w:pPr>
        <w:tabs>
          <w:tab w:val="left" w:pos="8100"/>
        </w:tabs>
        <w:jc w:val="center"/>
        <w:rPr>
          <w:rFonts w:ascii="宋体" w:hAnsi="宋体"/>
          <w:sz w:val="36"/>
          <w:szCs w:val="36"/>
        </w:rPr>
      </w:pPr>
    </w:p>
    <w:p w:rsidR="00EA3E9C" w:rsidRDefault="00EA3E9C" w:rsidP="00EA3E9C">
      <w:pPr>
        <w:tabs>
          <w:tab w:val="left" w:pos="8100"/>
        </w:tabs>
        <w:jc w:val="center"/>
        <w:rPr>
          <w:rFonts w:ascii="宋体" w:hAnsi="宋体"/>
          <w:sz w:val="36"/>
          <w:szCs w:val="36"/>
        </w:rPr>
      </w:pPr>
    </w:p>
    <w:p w:rsidR="00EA3E9C" w:rsidRDefault="00EA3E9C" w:rsidP="00EA3E9C">
      <w:pPr>
        <w:tabs>
          <w:tab w:val="left" w:pos="7560"/>
        </w:tabs>
        <w:jc w:val="center"/>
        <w:rPr>
          <w:rFonts w:ascii="宋体" w:hAnsi="宋体"/>
          <w:b/>
          <w:sz w:val="36"/>
          <w:szCs w:val="36"/>
        </w:rPr>
      </w:pPr>
      <w:r>
        <w:rPr>
          <w:rFonts w:ascii="宋体" w:hAnsi="宋体" w:hint="eastAsia"/>
          <w:b/>
          <w:sz w:val="36"/>
          <w:szCs w:val="36"/>
        </w:rPr>
        <w:t>题目：</w:t>
      </w:r>
      <w:r w:rsidRPr="00EA3E9C">
        <w:rPr>
          <w:rFonts w:ascii="黑体" w:eastAsia="黑体" w:hAnsi="黑体" w:cs="宋体"/>
          <w:color w:val="000000"/>
          <w:sz w:val="32"/>
          <w:szCs w:val="32"/>
          <w:u w:val="single"/>
          <w:bdr w:val="nil"/>
          <w:lang w:val="zh-TW" w:eastAsia="zh-TW"/>
        </w:rPr>
        <w:t>气象大数据分析与预测平台设计与实践</w:t>
      </w: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249"/>
        <w:jc w:val="left"/>
        <w:rPr>
          <w:rFonts w:ascii="宋体" w:hAnsi="宋体"/>
          <w:b/>
          <w:sz w:val="32"/>
          <w:szCs w:val="32"/>
          <w:u w:val="single"/>
        </w:rPr>
      </w:pPr>
      <w:r>
        <w:rPr>
          <w:rFonts w:ascii="宋体" w:hAnsi="宋体" w:hint="eastAsia"/>
          <w:b/>
          <w:sz w:val="32"/>
          <w:szCs w:val="32"/>
        </w:rPr>
        <w:t>学    院</w:t>
      </w:r>
      <w:r>
        <w:rPr>
          <w:rFonts w:ascii="宋体" w:hAnsi="宋体" w:hint="eastAsia"/>
          <w:sz w:val="32"/>
          <w:szCs w:val="32"/>
          <w:u w:val="single"/>
        </w:rPr>
        <w:t xml:space="preserve">     </w:t>
      </w:r>
      <w:r>
        <w:rPr>
          <w:rFonts w:hint="eastAsia"/>
          <w:sz w:val="32"/>
          <w:szCs w:val="32"/>
          <w:u w:val="single"/>
        </w:rPr>
        <w:t>管理科学与工程</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ind w:firstLineChars="700" w:firstLine="2249"/>
        <w:jc w:val="left"/>
        <w:rPr>
          <w:rFonts w:ascii="宋体" w:hAnsi="宋体"/>
          <w:b/>
          <w:sz w:val="32"/>
          <w:szCs w:val="32"/>
          <w:u w:val="single"/>
        </w:rPr>
      </w:pPr>
      <w:r>
        <w:rPr>
          <w:rFonts w:ascii="宋体" w:hAnsi="宋体" w:hint="eastAsia"/>
          <w:b/>
          <w:sz w:val="32"/>
          <w:szCs w:val="32"/>
        </w:rPr>
        <w:t>专    业</w:t>
      </w:r>
      <w:r>
        <w:rPr>
          <w:rFonts w:ascii="宋体" w:hAnsi="宋体" w:hint="eastAsia"/>
          <w:sz w:val="32"/>
          <w:szCs w:val="32"/>
          <w:u w:val="single"/>
        </w:rPr>
        <w:t xml:space="preserve">   </w:t>
      </w:r>
      <w:r>
        <w:rPr>
          <w:rFonts w:hint="eastAsia"/>
          <w:sz w:val="32"/>
          <w:szCs w:val="32"/>
          <w:u w:val="single"/>
        </w:rPr>
        <w:t>信息管理与信息系统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 w:val="left" w:pos="7560"/>
        </w:tabs>
        <w:ind w:firstLineChars="700" w:firstLine="2249"/>
        <w:jc w:val="left"/>
        <w:rPr>
          <w:rFonts w:ascii="宋体" w:hAnsi="宋体"/>
          <w:b/>
          <w:sz w:val="32"/>
          <w:szCs w:val="32"/>
          <w:u w:val="single"/>
        </w:rPr>
      </w:pPr>
      <w:r>
        <w:rPr>
          <w:rFonts w:ascii="宋体" w:hAnsi="宋体" w:hint="eastAsia"/>
          <w:b/>
          <w:sz w:val="32"/>
          <w:szCs w:val="32"/>
        </w:rPr>
        <w:t>班    级</w:t>
      </w:r>
      <w:r w:rsidR="007E6212">
        <w:rPr>
          <w:rFonts w:ascii="宋体" w:hAnsi="宋体" w:hint="eastAsia"/>
          <w:sz w:val="32"/>
          <w:szCs w:val="32"/>
          <w:u w:val="single"/>
        </w:rPr>
        <w:t xml:space="preserve"> </w:t>
      </w:r>
      <w:r>
        <w:rPr>
          <w:rFonts w:hint="eastAsia"/>
          <w:sz w:val="32"/>
          <w:szCs w:val="32"/>
          <w:u w:val="single"/>
        </w:rPr>
        <w:t>信息管理与信息系统</w:t>
      </w:r>
      <w:r>
        <w:rPr>
          <w:rFonts w:hint="eastAsia"/>
          <w:sz w:val="32"/>
          <w:szCs w:val="32"/>
          <w:u w:val="single"/>
        </w:rPr>
        <w:t>1402</w:t>
      </w:r>
      <w:r>
        <w:rPr>
          <w:rFonts w:ascii="宋体" w:hAnsi="宋体" w:hint="eastAsia"/>
          <w:sz w:val="32"/>
          <w:szCs w:val="32"/>
          <w:u w:val="single"/>
        </w:rPr>
        <w:t xml:space="preserve"> </w:t>
      </w:r>
      <w:r w:rsidR="007E6212">
        <w:rPr>
          <w:rFonts w:ascii="宋体" w:hAnsi="宋体"/>
          <w:sz w:val="32"/>
          <w:szCs w:val="32"/>
          <w:u w:val="single"/>
        </w:rPr>
        <w:t>1401</w:t>
      </w:r>
      <w:r>
        <w:rPr>
          <w:rFonts w:ascii="宋体" w:hAnsi="宋体" w:hint="eastAsia"/>
          <w:sz w:val="32"/>
          <w:szCs w:val="32"/>
          <w:u w:val="single"/>
        </w:rPr>
        <w:t xml:space="preserve"> </w:t>
      </w:r>
    </w:p>
    <w:p w:rsidR="00EA3E9C" w:rsidRDefault="00EA3E9C" w:rsidP="00EA3E9C">
      <w:pPr>
        <w:tabs>
          <w:tab w:val="left" w:pos="7200"/>
        </w:tabs>
        <w:ind w:firstLineChars="700" w:firstLine="2249"/>
        <w:jc w:val="left"/>
        <w:rPr>
          <w:rFonts w:ascii="宋体" w:hAnsi="宋体"/>
          <w:sz w:val="32"/>
          <w:szCs w:val="32"/>
          <w:u w:val="single"/>
        </w:rPr>
      </w:pPr>
      <w:r>
        <w:rPr>
          <w:rFonts w:ascii="宋体" w:hAnsi="宋体" w:hint="eastAsia"/>
          <w:b/>
          <w:sz w:val="32"/>
          <w:szCs w:val="32"/>
        </w:rPr>
        <w:t>学    号</w:t>
      </w: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ind w:firstLineChars="700" w:firstLine="2249"/>
        <w:jc w:val="left"/>
        <w:rPr>
          <w:rFonts w:ascii="宋体" w:hAnsi="宋体"/>
          <w:b/>
          <w:bCs/>
          <w:sz w:val="32"/>
          <w:szCs w:val="32"/>
          <w:u w:val="single"/>
        </w:rPr>
      </w:pPr>
      <w:r>
        <w:rPr>
          <w:rFonts w:ascii="宋体" w:hAnsi="宋体" w:hint="eastAsia"/>
          <w:b/>
          <w:sz w:val="32"/>
          <w:szCs w:val="32"/>
        </w:rPr>
        <w:t>姓    名</w:t>
      </w:r>
      <w:r>
        <w:rPr>
          <w:rFonts w:ascii="宋体" w:hAnsi="宋体" w:hint="eastAsia"/>
          <w:sz w:val="32"/>
          <w:szCs w:val="32"/>
          <w:u w:val="single"/>
        </w:rPr>
        <w:t xml:space="preserve">   </w:t>
      </w:r>
      <w:r>
        <w:rPr>
          <w:rFonts w:hint="eastAsia"/>
          <w:sz w:val="32"/>
          <w:szCs w:val="32"/>
          <w:u w:val="single"/>
        </w:rPr>
        <w:t>傅腾达，</w:t>
      </w:r>
      <w:r>
        <w:rPr>
          <w:sz w:val="32"/>
          <w:szCs w:val="32"/>
          <w:u w:val="single"/>
        </w:rPr>
        <w:t>王</w:t>
      </w:r>
      <w:r>
        <w:rPr>
          <w:rFonts w:hint="eastAsia"/>
          <w:sz w:val="32"/>
          <w:szCs w:val="32"/>
          <w:u w:val="single"/>
        </w:rPr>
        <w:t xml:space="preserve"> </w:t>
      </w:r>
      <w:r>
        <w:rPr>
          <w:sz w:val="32"/>
          <w:szCs w:val="32"/>
          <w:u w:val="single"/>
        </w:rPr>
        <w:t>丽</w:t>
      </w:r>
      <w:r>
        <w:rPr>
          <w:rFonts w:hint="eastAsia"/>
          <w:sz w:val="32"/>
          <w:szCs w:val="32"/>
          <w:u w:val="single"/>
        </w:rPr>
        <w:t>，</w:t>
      </w:r>
      <w:r>
        <w:rPr>
          <w:sz w:val="32"/>
          <w:szCs w:val="32"/>
          <w:u w:val="single"/>
        </w:rPr>
        <w:t>程</w:t>
      </w:r>
      <w:r>
        <w:rPr>
          <w:rFonts w:hint="eastAsia"/>
          <w:sz w:val="32"/>
          <w:szCs w:val="32"/>
          <w:u w:val="single"/>
        </w:rPr>
        <w:t xml:space="preserve"> </w:t>
      </w:r>
      <w:r>
        <w:rPr>
          <w:sz w:val="32"/>
          <w:szCs w:val="32"/>
          <w:u w:val="single"/>
        </w:rPr>
        <w:t>前</w:t>
      </w:r>
      <w:r>
        <w:rPr>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s>
        <w:ind w:firstLineChars="700" w:firstLine="2249"/>
        <w:rPr>
          <w:sz w:val="32"/>
          <w:szCs w:val="32"/>
          <w:u w:val="single"/>
        </w:rPr>
      </w:pPr>
      <w:r>
        <w:rPr>
          <w:rFonts w:ascii="宋体" w:hAnsi="宋体" w:hint="eastAsia"/>
          <w:b/>
          <w:sz w:val="32"/>
          <w:szCs w:val="32"/>
        </w:rPr>
        <w:t>指导教师</w:t>
      </w:r>
      <w:r>
        <w:rPr>
          <w:rFonts w:ascii="宋体" w:hAnsi="宋体" w:hint="eastAsia"/>
          <w:sz w:val="32"/>
          <w:szCs w:val="32"/>
          <w:u w:val="single"/>
        </w:rPr>
        <w:t xml:space="preserve">     </w:t>
      </w:r>
      <w:r>
        <w:rPr>
          <w:sz w:val="32"/>
          <w:szCs w:val="32"/>
          <w:u w:val="single"/>
        </w:rPr>
        <w:t xml:space="preserve">     </w:t>
      </w:r>
      <w:r>
        <w:rPr>
          <w:rFonts w:hint="eastAsia"/>
          <w:sz w:val="32"/>
          <w:szCs w:val="32"/>
          <w:u w:val="single"/>
        </w:rPr>
        <w:t>张贵杰</w:t>
      </w:r>
      <w:r w:rsidR="007E6212">
        <w:rPr>
          <w:rFonts w:hint="eastAsia"/>
          <w:sz w:val="32"/>
          <w:szCs w:val="32"/>
          <w:u w:val="single"/>
        </w:rPr>
        <w:t xml:space="preserve">            </w:t>
      </w:r>
    </w:p>
    <w:p w:rsidR="00EA3E9C" w:rsidRDefault="00EA3E9C" w:rsidP="00EA3E9C">
      <w:pPr>
        <w:tabs>
          <w:tab w:val="left" w:pos="7020"/>
          <w:tab w:val="left" w:pos="7200"/>
        </w:tabs>
        <w:ind w:firstLineChars="700" w:firstLine="2240"/>
        <w:rPr>
          <w:sz w:val="32"/>
          <w:szCs w:val="32"/>
          <w:u w:val="single"/>
        </w:rPr>
      </w:pPr>
    </w:p>
    <w:p w:rsidR="00EA3E9C" w:rsidRDefault="00EA3E9C" w:rsidP="00EA3E9C">
      <w:pPr>
        <w:tabs>
          <w:tab w:val="left" w:pos="7020"/>
          <w:tab w:val="left" w:pos="7200"/>
        </w:tabs>
        <w:ind w:firstLineChars="700" w:firstLine="2249"/>
        <w:rPr>
          <w:rFonts w:ascii="宋体" w:hAnsi="宋体"/>
          <w:b/>
          <w:sz w:val="32"/>
          <w:szCs w:val="32"/>
          <w:u w:val="single"/>
        </w:rPr>
      </w:pPr>
    </w:p>
    <w:p w:rsidR="00EA3E9C" w:rsidRDefault="00EA3E9C" w:rsidP="00EA3E9C">
      <w:pPr>
        <w:spacing w:line="360" w:lineRule="auto"/>
        <w:jc w:val="center"/>
        <w:rPr>
          <w:rFonts w:ascii="楷体_GB2312" w:hAnsi="楷体_GB2312" w:hint="eastAsia"/>
          <w:sz w:val="32"/>
        </w:rPr>
      </w:pPr>
      <w:r>
        <w:rPr>
          <w:rFonts w:ascii="楷体_GB2312" w:hAnsi="楷体_GB2312"/>
          <w:sz w:val="32"/>
        </w:rPr>
        <w:t>山东财经大学教务处制</w:t>
      </w:r>
    </w:p>
    <w:p w:rsidR="00EA3E9C" w:rsidRDefault="00EA3E9C" w:rsidP="00EA3E9C">
      <w:pPr>
        <w:spacing w:line="360" w:lineRule="auto"/>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EA3E9C" w:rsidRDefault="00EA3E9C" w:rsidP="00EA3E9C">
      <w:pPr>
        <w:widowControl/>
        <w:jc w:val="left"/>
        <w:rPr>
          <w:sz w:val="30"/>
        </w:rPr>
        <w:sectPr w:rsidR="00EA3E9C" w:rsidSect="00942A14">
          <w:headerReference w:type="default" r:id="rId8"/>
          <w:footerReference w:type="default" r:id="rId9"/>
          <w:pgSz w:w="11906" w:h="16838"/>
          <w:pgMar w:top="1418" w:right="1134" w:bottom="1134" w:left="1418" w:header="851" w:footer="992" w:gutter="0"/>
          <w:pgNumType w:start="1"/>
          <w:cols w:space="720"/>
          <w:titlePg/>
          <w:docGrid w:linePitch="324"/>
        </w:sectPr>
      </w:pPr>
    </w:p>
    <w:p w:rsidR="00EA3E9C" w:rsidRPr="00EA3E9C" w:rsidRDefault="00EA3E9C" w:rsidP="00EA3E9C">
      <w:pPr>
        <w:tabs>
          <w:tab w:val="left" w:pos="3360"/>
        </w:tabs>
        <w:jc w:val="center"/>
        <w:rPr>
          <w:rFonts w:ascii="黑体" w:eastAsia="黑体"/>
          <w:b/>
          <w:sz w:val="32"/>
          <w:szCs w:val="32"/>
        </w:rPr>
      </w:pPr>
      <w:r w:rsidRPr="00EA3E9C">
        <w:rPr>
          <w:rFonts w:ascii="黑体" w:eastAsia="黑体" w:hint="eastAsia"/>
          <w:b/>
          <w:sz w:val="32"/>
          <w:szCs w:val="32"/>
        </w:rPr>
        <w:lastRenderedPageBreak/>
        <w:t>山东财经大学学士学位论文原创性声明</w:t>
      </w:r>
    </w:p>
    <w:p w:rsidR="00440D1E" w:rsidRPr="00440D1E" w:rsidRDefault="00440D1E" w:rsidP="00440D1E">
      <w:pPr>
        <w:ind w:firstLineChars="171" w:firstLine="479"/>
        <w:rPr>
          <w:rFonts w:hAnsi="仿宋_GB2312" w:hint="eastAsia"/>
          <w:color w:val="000000"/>
          <w:sz w:val="28"/>
        </w:rPr>
      </w:pPr>
      <w:r w:rsidRPr="00440D1E">
        <w:rPr>
          <w:rFonts w:hAnsi="仿宋_GB2312"/>
          <w:color w:val="000000"/>
          <w:sz w:val="28"/>
        </w:rPr>
        <w:t>本小组承诺：所有提交的毕设内容均为本在指导老师的帮助下独立取得的研究成果。此外，本论文所有引用内容都已在下方注明来源，对该论文有贡献的个人或集体都已在下方注明并表达了感谢之意。除此之外，不再包含任何非原创内容。本声明所产生的法律结果由本小组成员共同承担。</w:t>
      </w:r>
    </w:p>
    <w:p w:rsidR="00EA3E9C" w:rsidRPr="00440D1E" w:rsidRDefault="00EA3E9C" w:rsidP="00EA3E9C">
      <w:pPr>
        <w:rPr>
          <w:rFonts w:eastAsia="仿宋_GB2312"/>
          <w:sz w:val="28"/>
        </w:rPr>
      </w:pPr>
    </w:p>
    <w:p w:rsidR="00EA3E9C" w:rsidRPr="00EA3E9C" w:rsidRDefault="00EA3E9C" w:rsidP="00EA3E9C">
      <w:pPr>
        <w:ind w:left="280" w:firstLineChars="1025" w:firstLine="2870"/>
        <w:rPr>
          <w:rFonts w:eastAsia="仿宋_GB2312"/>
          <w:sz w:val="28"/>
        </w:rPr>
      </w:pPr>
      <w:r w:rsidRPr="00EA3E9C">
        <w:rPr>
          <w:rFonts w:hAnsi="仿宋_GB2312"/>
          <w:sz w:val="28"/>
        </w:rPr>
        <w:t>学位论文作者签名：</w:t>
      </w:r>
      <w:r w:rsidRPr="00EA3E9C">
        <w:rPr>
          <w:rFonts w:eastAsia="仿宋_GB2312"/>
          <w:sz w:val="28"/>
          <w:u w:val="single"/>
        </w:rPr>
        <w:t xml:space="preserve">               </w:t>
      </w:r>
    </w:p>
    <w:p w:rsidR="00EA3E9C" w:rsidRPr="00EA3E9C" w:rsidRDefault="00EA3E9C" w:rsidP="00EA3E9C">
      <w:pPr>
        <w:ind w:firstLineChars="1725" w:firstLine="4830"/>
        <w:rPr>
          <w:rFonts w:eastAsia="仿宋_GB2312"/>
          <w:sz w:val="28"/>
        </w:rPr>
      </w:pP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Pr="00EA3E9C" w:rsidRDefault="00EA3E9C" w:rsidP="00EA3E9C">
      <w:pPr>
        <w:pBdr>
          <w:bottom w:val="double" w:sz="4" w:space="1" w:color="auto"/>
        </w:pBdr>
        <w:rPr>
          <w:rFonts w:eastAsia="仿宋_GB2312"/>
          <w:sz w:val="28"/>
        </w:rPr>
      </w:pPr>
    </w:p>
    <w:p w:rsidR="00EA3E9C" w:rsidRPr="00EA3E9C" w:rsidRDefault="00EA3E9C" w:rsidP="00EA3E9C">
      <w:pPr>
        <w:spacing w:beforeLines="50" w:before="120" w:afterLines="100" w:after="240"/>
        <w:jc w:val="center"/>
        <w:rPr>
          <w:rFonts w:ascii="黑体" w:eastAsia="黑体"/>
          <w:b/>
          <w:sz w:val="32"/>
          <w:szCs w:val="32"/>
        </w:rPr>
      </w:pPr>
    </w:p>
    <w:p w:rsidR="00EA3E9C" w:rsidRPr="00EA3E9C" w:rsidRDefault="00EA3E9C" w:rsidP="00EA3E9C">
      <w:pPr>
        <w:spacing w:beforeLines="50" w:before="120" w:afterLines="100" w:after="240"/>
        <w:jc w:val="center"/>
        <w:rPr>
          <w:rFonts w:ascii="黑体" w:eastAsia="黑体"/>
          <w:b/>
          <w:sz w:val="32"/>
          <w:szCs w:val="32"/>
        </w:rPr>
      </w:pPr>
      <w:r w:rsidRPr="00EA3E9C">
        <w:rPr>
          <w:rFonts w:ascii="黑体" w:eastAsia="黑体" w:hint="eastAsia"/>
          <w:b/>
          <w:sz w:val="32"/>
          <w:szCs w:val="32"/>
        </w:rPr>
        <w:t>山东财经大学关于论文使用授权的说明</w:t>
      </w:r>
    </w:p>
    <w:p w:rsidR="00440D1E" w:rsidRPr="00440D1E" w:rsidRDefault="00440D1E" w:rsidP="00440D1E">
      <w:pPr>
        <w:ind w:firstLineChars="171" w:firstLine="479"/>
        <w:rPr>
          <w:rFonts w:hAnsi="仿宋_GB2312" w:hint="eastAsia"/>
          <w:color w:val="000000"/>
          <w:sz w:val="28"/>
        </w:rPr>
      </w:pPr>
      <w:r w:rsidRPr="00440D1E">
        <w:rPr>
          <w:rFonts w:hAnsi="仿宋_GB2312"/>
          <w:color w:val="000000"/>
          <w:sz w:val="28"/>
        </w:rPr>
        <w:t>本小组理解山东财经大学关于保留与使用学位论文的有关规定，本小组完全同意学校发布此论文的全部或部分内容，亦可以影音或者通过其他方式保存该论文。</w:t>
      </w:r>
    </w:p>
    <w:p w:rsidR="00EA3E9C" w:rsidRPr="00440D1E" w:rsidRDefault="00EA3E9C" w:rsidP="00EA3E9C">
      <w:pPr>
        <w:rPr>
          <w:rFonts w:eastAsia="黑体"/>
          <w:sz w:val="28"/>
        </w:rPr>
      </w:pPr>
    </w:p>
    <w:p w:rsidR="00EA3E9C" w:rsidRPr="00EA3E9C" w:rsidRDefault="00EA3E9C" w:rsidP="00EA3E9C">
      <w:pPr>
        <w:rPr>
          <w:rFonts w:eastAsia="仿宋_GB2312"/>
          <w:sz w:val="28"/>
          <w:u w:val="single"/>
        </w:rPr>
      </w:pPr>
      <w:r w:rsidRPr="00EA3E9C">
        <w:rPr>
          <w:rFonts w:hAnsi="仿宋_GB2312"/>
          <w:sz w:val="28"/>
        </w:rPr>
        <w:t>指导教师签名：</w:t>
      </w:r>
      <w:r w:rsidRPr="00EA3E9C">
        <w:rPr>
          <w:rFonts w:eastAsia="仿宋_GB2312"/>
          <w:sz w:val="28"/>
          <w:u w:val="single"/>
        </w:rPr>
        <w:t xml:space="preserve">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hAnsi="仿宋_GB2312"/>
          <w:sz w:val="28"/>
        </w:rPr>
        <w:t>论文作者签名：</w:t>
      </w:r>
      <w:r w:rsidRPr="00EA3E9C">
        <w:rPr>
          <w:rFonts w:eastAsia="仿宋_GB2312"/>
          <w:sz w:val="28"/>
          <w:u w:val="single"/>
        </w:rPr>
        <w:t xml:space="preserve">               </w:t>
      </w:r>
    </w:p>
    <w:p w:rsidR="00EA3E9C" w:rsidRPr="00EA3E9C" w:rsidRDefault="00EA3E9C" w:rsidP="00EA3E9C">
      <w:pPr>
        <w:ind w:firstLineChars="200" w:firstLine="560"/>
        <w:rPr>
          <w:rFonts w:eastAsia="仿宋_GB2312"/>
          <w:sz w:val="28"/>
          <w:u w:val="single"/>
        </w:rPr>
      </w:pPr>
      <w:r w:rsidRPr="00EA3E9C">
        <w:rPr>
          <w:rFonts w:hAnsi="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 xml:space="preserve">日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Default="00EA3E9C">
      <w:pPr>
        <w:widowControl/>
        <w:jc w:val="left"/>
      </w:pPr>
      <w:r>
        <w:br w:type="page"/>
      </w:r>
    </w:p>
    <w:p w:rsidR="00EA3E9C" w:rsidRPr="00EA3E9C" w:rsidRDefault="00EA3E9C" w:rsidP="00EA3E9C">
      <w:pPr>
        <w:pBdr>
          <w:top w:val="nil"/>
          <w:left w:val="nil"/>
          <w:bottom w:val="nil"/>
          <w:right w:val="nil"/>
          <w:between w:val="nil"/>
          <w:bar w:val="nil"/>
        </w:pBdr>
        <w:spacing w:beforeLines="10" w:before="24" w:afterLines="10" w:after="24"/>
        <w:jc w:val="center"/>
        <w:rPr>
          <w:rFonts w:ascii="黑体" w:eastAsia="Arial Unicode MS" w:hAnsi="黑体" w:cs="黑体"/>
          <w:color w:val="000000"/>
          <w:sz w:val="32"/>
          <w:szCs w:val="32"/>
          <w:u w:color="000000"/>
          <w:bdr w:val="nil"/>
          <w:lang w:val="zh-TW" w:eastAsia="zh-TW"/>
        </w:rPr>
      </w:pPr>
      <w:bookmarkStart w:id="0"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EA3E9C">
      <w:pPr>
        <w:pBdr>
          <w:top w:val="nil"/>
          <w:left w:val="nil"/>
          <w:bottom w:val="nil"/>
          <w:right w:val="nil"/>
          <w:between w:val="nil"/>
          <w:bar w:val="nil"/>
        </w:pBdr>
        <w:spacing w:beforeLines="10" w:before="24" w:afterLines="10" w:after="24"/>
        <w:jc w:val="center"/>
        <w:rPr>
          <w:rFonts w:eastAsia="Arial Unicode MS" w:cs="Arial Unicode MS"/>
          <w:color w:val="000000"/>
          <w:sz w:val="32"/>
          <w:szCs w:val="32"/>
          <w:u w:color="000000"/>
          <w:bdr w:val="nil"/>
          <w:lang w:val="zh-TW" w:eastAsia="zh-TW"/>
        </w:rPr>
      </w:pPr>
    </w:p>
    <w:bookmarkEnd w:id="0"/>
    <w:p w:rsidR="00EA3E9C" w:rsidRPr="00EA3E9C" w:rsidRDefault="00EA3E9C" w:rsidP="00EA3E9C">
      <w:pPr>
        <w:pBdr>
          <w:top w:val="nil"/>
          <w:left w:val="nil"/>
          <w:bottom w:val="nil"/>
          <w:right w:val="nil"/>
          <w:between w:val="nil"/>
          <w:bar w:val="nil"/>
        </w:pBdr>
        <w:spacing w:line="300" w:lineRule="auto"/>
        <w:jc w:val="center"/>
        <w:outlineLvl w:val="0"/>
        <w:rPr>
          <w:rFonts w:eastAsia="Arial Unicode MS" w:cs="Arial Unicode MS"/>
          <w:color w:val="000000"/>
          <w:sz w:val="32"/>
          <w:szCs w:val="32"/>
          <w:u w:color="000000"/>
          <w:bdr w:val="nil"/>
        </w:rPr>
      </w:pPr>
      <w:r w:rsidRPr="00EA3E9C">
        <w:rPr>
          <w:rFonts w:ascii="黑体" w:eastAsia="黑体" w:hAnsi="黑体" w:cs="黑体"/>
          <w:color w:val="000000"/>
          <w:sz w:val="32"/>
          <w:szCs w:val="32"/>
          <w:u w:color="000000"/>
          <w:bdr w:val="nil"/>
          <w:lang w:val="zh-TW" w:eastAsia="zh-TW"/>
        </w:rPr>
        <w:t>摘</w:t>
      </w:r>
      <w:r w:rsidRPr="00EA3E9C">
        <w:rPr>
          <w:rFonts w:eastAsia="Arial Unicode MS" w:cs="Arial Unicode MS"/>
          <w:color w:val="000000"/>
          <w:sz w:val="32"/>
          <w:szCs w:val="32"/>
          <w:u w:color="000000"/>
          <w:bdr w:val="nil"/>
        </w:rPr>
        <w:t xml:space="preserve">  </w:t>
      </w:r>
      <w:r w:rsidRPr="00EA3E9C">
        <w:rPr>
          <w:rFonts w:ascii="黑体" w:eastAsia="黑体" w:hAnsi="黑体" w:cs="黑体"/>
          <w:color w:val="000000"/>
          <w:sz w:val="32"/>
          <w:szCs w:val="32"/>
          <w:u w:color="000000"/>
          <w:bdr w:val="nil"/>
          <w:lang w:val="zh-TW" w:eastAsia="zh-TW"/>
        </w:rPr>
        <w:t>要</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随着信息化时代的进步，气象分析与预测越来越与人们息息相关。从上世纪二、三十年代开始，传统的无线电技术兴起，可以将高空中观测到的气象数据传递给地面，由此人类可以获取到很多观测资料，通过对这些数据的简单处理，就可以进行气象预测。对这些数据进一步统计处理分析，并根据流体学、动力学等物理学的原理，从而构建起一套基本的气象学科框架，</w:t>
      </w:r>
      <w:r w:rsidR="007E6212">
        <w:rPr>
          <w:rFonts w:asciiTheme="minorEastAsia" w:eastAsiaTheme="minorEastAsia" w:hAnsiTheme="minorEastAsia" w:cs="宋体"/>
          <w:sz w:val="24"/>
          <w:u w:color="000000"/>
          <w:bdr w:val="nil"/>
          <w:lang w:val="zh-TW" w:eastAsia="zh-TW"/>
        </w:rPr>
        <w:t>并随着时代的进步，逐步对其进行完善。同时，伴随着大数据处理技术</w:t>
      </w:r>
      <w:r w:rsidRPr="00440D1E">
        <w:rPr>
          <w:rFonts w:asciiTheme="minorEastAsia" w:eastAsiaTheme="minorEastAsia" w:hAnsiTheme="minorEastAsia" w:cs="宋体"/>
          <w:sz w:val="24"/>
          <w:u w:color="000000"/>
          <w:bdr w:val="nil"/>
          <w:lang w:val="zh-TW" w:eastAsia="zh-TW"/>
        </w:rPr>
        <w:t>的快速发展，越来越多的人开始使用大数据分析工具进行气象分析。以日积月累的庞大气象数据集为基础，借助高效、先进的统计学算法，越来越多的气象规律被发现了。</w:t>
      </w:r>
    </w:p>
    <w:p w:rsidR="001E5FB9" w:rsidRDefault="00440D1E" w:rsidP="007E6212">
      <w:pPr>
        <w:spacing w:line="300" w:lineRule="auto"/>
        <w:ind w:firstLineChars="200" w:firstLine="480"/>
        <w:rPr>
          <w:rFonts w:asciiTheme="minorEastAsia" w:eastAsia="PMingLiU"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在本篇论文中，我们将从头开始，使用分布式的储存系统、计算系统来分析数据，使用非阻塞、事件驱动的服务器提供WebAPI接口，使用MVVM设计模式的前端框架来实现数据可视化，一步一步的探索气象大数据分析平台的设计与实现。</w:t>
      </w:r>
    </w:p>
    <w:p w:rsidR="007E6212" w:rsidRPr="007E6212" w:rsidRDefault="007E6212" w:rsidP="007E6212">
      <w:pPr>
        <w:spacing w:line="300" w:lineRule="auto"/>
        <w:ind w:firstLineChars="200" w:firstLine="480"/>
        <w:rPr>
          <w:rFonts w:asciiTheme="minorEastAsia" w:eastAsia="PMingLiU" w:hAnsiTheme="minorEastAsia" w:cs="宋体"/>
          <w:sz w:val="24"/>
          <w:u w:color="000000"/>
          <w:bdr w:val="nil"/>
          <w:lang w:val="zh-TW" w:eastAsia="zh-TW"/>
        </w:rPr>
      </w:pPr>
    </w:p>
    <w:p w:rsidR="00EA3E9C" w:rsidRPr="00EA3E9C" w:rsidRDefault="00EA3E9C" w:rsidP="00EA3E9C">
      <w:pPr>
        <w:pBdr>
          <w:top w:val="nil"/>
          <w:left w:val="nil"/>
          <w:bottom w:val="nil"/>
          <w:right w:val="nil"/>
          <w:between w:val="nil"/>
          <w:bar w:val="nil"/>
        </w:pBdr>
        <w:ind w:firstLine="461"/>
        <w:rPr>
          <w:rFonts w:ascii="Arial Unicode MS" w:eastAsia="Arial Unicode MS" w:hAnsi="Arial Unicode MS" w:cs="Arial Unicode MS"/>
          <w:color w:val="000000"/>
          <w:sz w:val="24"/>
          <w:u w:color="000000"/>
          <w:bdr w:val="nil"/>
          <w:lang w:val="zh-TW" w:eastAsia="zh-TW"/>
        </w:rPr>
      </w:pPr>
      <w:r w:rsidRPr="00EA3E9C">
        <w:rPr>
          <w:rFonts w:ascii="黑体" w:eastAsia="黑体" w:hAnsi="黑体" w:cs="黑体"/>
          <w:b/>
          <w:color w:val="000000"/>
          <w:sz w:val="24"/>
          <w:u w:color="000000"/>
          <w:bdr w:val="nil"/>
          <w:lang w:val="zh-TW" w:eastAsia="zh-TW"/>
        </w:rPr>
        <w:t>关键词</w:t>
      </w:r>
      <w:r w:rsidRPr="00EA3E9C">
        <w:rPr>
          <w:rFonts w:ascii="宋体" w:hAnsi="宋体" w:cs="宋体"/>
          <w:b/>
          <w:color w:val="000000"/>
          <w:sz w:val="24"/>
          <w:u w:color="000000"/>
          <w:bdr w:val="nil"/>
          <w:lang w:val="zh-TW" w:eastAsia="zh-TW"/>
        </w:rPr>
        <w:t>：</w:t>
      </w:r>
      <w:r w:rsidRPr="00EA3E9C">
        <w:rPr>
          <w:rFonts w:ascii="宋体" w:hAnsi="宋体" w:cs="宋体"/>
          <w:color w:val="000000"/>
          <w:sz w:val="24"/>
          <w:u w:color="000000"/>
          <w:bdr w:val="nil"/>
          <w:lang w:val="zh-TW" w:eastAsia="zh-TW"/>
        </w:rPr>
        <w:t>实时</w:t>
      </w:r>
      <w:r w:rsidR="007E6212">
        <w:rPr>
          <w:rFonts w:ascii="宋体" w:hAnsi="宋体" w:cs="宋体" w:hint="eastAsia"/>
          <w:color w:val="000000"/>
          <w:sz w:val="24"/>
          <w:u w:color="000000"/>
          <w:bdr w:val="nil"/>
          <w:lang w:val="zh-TW"/>
        </w:rPr>
        <w:t>，</w:t>
      </w:r>
      <w:r w:rsidRPr="00EA3E9C">
        <w:rPr>
          <w:rFonts w:ascii="宋体" w:hAnsi="宋体" w:cs="宋体"/>
          <w:color w:val="000000"/>
          <w:sz w:val="24"/>
          <w:u w:color="000000"/>
          <w:bdr w:val="nil"/>
          <w:lang w:val="zh-TW" w:eastAsia="zh-TW"/>
        </w:rPr>
        <w:t>大数据</w:t>
      </w:r>
      <w:r w:rsidR="007E6212">
        <w:rPr>
          <w:rFonts w:ascii="宋体" w:hAnsi="宋体" w:cs="宋体" w:hint="eastAsia"/>
          <w:color w:val="000000"/>
          <w:sz w:val="24"/>
          <w:u w:color="000000"/>
          <w:bdr w:val="nil"/>
          <w:lang w:val="zh-TW"/>
        </w:rPr>
        <w:t>，</w:t>
      </w:r>
      <w:r w:rsidRPr="00EA3E9C">
        <w:rPr>
          <w:rFonts w:ascii="宋体" w:hAnsi="宋体" w:cs="宋体"/>
          <w:color w:val="000000"/>
          <w:sz w:val="24"/>
          <w:u w:color="000000"/>
          <w:bdr w:val="nil"/>
          <w:lang w:val="zh-TW" w:eastAsia="zh-TW"/>
        </w:rPr>
        <w:t>分析</w:t>
      </w:r>
      <w:r w:rsidR="007E6212">
        <w:rPr>
          <w:rFonts w:ascii="宋体" w:hAnsi="宋体" w:cs="宋体" w:hint="eastAsia"/>
          <w:color w:val="000000"/>
          <w:sz w:val="24"/>
          <w:u w:color="000000"/>
          <w:bdr w:val="nil"/>
          <w:lang w:val="zh-TW"/>
        </w:rPr>
        <w:t>，</w:t>
      </w:r>
      <w:r w:rsidRPr="00EA3E9C">
        <w:rPr>
          <w:rFonts w:ascii="宋体" w:hAnsi="宋体" w:cs="宋体"/>
          <w:color w:val="000000"/>
          <w:sz w:val="24"/>
          <w:u w:color="000000"/>
          <w:bdr w:val="nil"/>
          <w:lang w:val="zh-TW" w:eastAsia="zh-TW"/>
        </w:rPr>
        <w:t>预测</w:t>
      </w:r>
    </w:p>
    <w:p w:rsidR="00EA3E9C" w:rsidRDefault="00EA3E9C">
      <w:pPr>
        <w:rPr>
          <w:rFonts w:eastAsia="PMingLiU"/>
          <w:lang w:eastAsia="zh-TW"/>
        </w:rPr>
      </w:pPr>
    </w:p>
    <w:p w:rsidR="00EA3E9C" w:rsidRDefault="00EA3E9C">
      <w:pPr>
        <w:rPr>
          <w:rFonts w:eastAsia="PMingLiU"/>
          <w:lang w:eastAsia="zh-TW"/>
        </w:rPr>
      </w:pPr>
    </w:p>
    <w:p w:rsidR="00EA3E9C" w:rsidRPr="00EA3E9C" w:rsidRDefault="00EA3E9C" w:rsidP="00EA3E9C">
      <w:pPr>
        <w:spacing w:beforeLines="50" w:before="120" w:afterLines="50" w:after="120"/>
        <w:jc w:val="center"/>
        <w:rPr>
          <w:rFonts w:ascii="Arial Narrow" w:eastAsia="PMingLiU" w:hAnsi="Arial Narrow"/>
          <w:sz w:val="32"/>
          <w:szCs w:val="32"/>
          <w:lang w:eastAsia="zh-TW"/>
        </w:rPr>
      </w:pPr>
      <w:r w:rsidRPr="00EA3E9C">
        <w:rPr>
          <w:rFonts w:ascii="Arial Narrow" w:eastAsia="PMingLiU" w:hAnsi="Arial Narrow"/>
          <w:sz w:val="32"/>
          <w:szCs w:val="32"/>
          <w:lang w:eastAsia="zh-TW"/>
        </w:rPr>
        <w:t>Financial Wallet Platform</w:t>
      </w:r>
    </w:p>
    <w:p w:rsidR="005C0D38" w:rsidRPr="005C0D38" w:rsidRDefault="005C0D38" w:rsidP="005C0D38">
      <w:pPr>
        <w:spacing w:beforeLines="50" w:before="120" w:afterLines="50" w:after="120"/>
        <w:jc w:val="center"/>
        <w:outlineLvl w:val="0"/>
        <w:rPr>
          <w:rFonts w:eastAsia="黑体"/>
          <w:sz w:val="32"/>
          <w:szCs w:val="32"/>
        </w:rPr>
      </w:pPr>
      <w:bookmarkStart w:id="1" w:name="_Toc130717783"/>
      <w:bookmarkStart w:id="2" w:name="_Toc130716631"/>
      <w:r w:rsidRPr="005C0D38">
        <w:rPr>
          <w:rFonts w:eastAsia="黑体"/>
          <w:sz w:val="32"/>
          <w:szCs w:val="32"/>
        </w:rPr>
        <w:t>ABSTRACT</w:t>
      </w:r>
      <w:bookmarkEnd w:id="1"/>
      <w:bookmarkEnd w:id="2"/>
    </w:p>
    <w:p w:rsidR="00EA3E9C" w:rsidRPr="001E4892"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With the progress of the information age, meteorological analysis and prediction are</w:t>
      </w:r>
      <w:r w:rsidR="001E5FB9">
        <w:rPr>
          <w:rFonts w:ascii="Arial" w:eastAsia="PMingLiU" w:hAnsi="Arial" w:cs="Arial"/>
          <w:sz w:val="24"/>
          <w:lang w:eastAsia="zh-TW"/>
        </w:rPr>
        <w:t xml:space="preserve"> gradually</w:t>
      </w:r>
      <w:r w:rsidRPr="001E4892">
        <w:rPr>
          <w:rFonts w:ascii="Arial" w:eastAsia="PMingLiU" w:hAnsi="Arial" w:cs="Arial"/>
          <w:sz w:val="24"/>
          <w:lang w:eastAsia="zh-TW"/>
        </w:rPr>
        <w:t xml:space="preserve"> </w:t>
      </w:r>
      <w:r w:rsidR="001E5FB9">
        <w:rPr>
          <w:rFonts w:ascii="Arial" w:eastAsia="PMingLiU" w:hAnsi="Arial" w:cs="Arial"/>
          <w:sz w:val="24"/>
          <w:lang w:eastAsia="zh-TW"/>
        </w:rPr>
        <w:t>becoming</w:t>
      </w:r>
      <w:r w:rsidRPr="001E4892">
        <w:rPr>
          <w:rFonts w:ascii="Arial" w:eastAsia="PMingLiU" w:hAnsi="Arial" w:cs="Arial"/>
          <w:sz w:val="24"/>
          <w:lang w:eastAsia="zh-TW"/>
        </w:rPr>
        <w:t xml:space="preserve"> closely related to people.From 20 to 30 s of the last century, the traditional radio </w:t>
      </w:r>
      <w:r w:rsidR="001E5FB9">
        <w:rPr>
          <w:rFonts w:ascii="Arial" w:eastAsia="PMingLiU" w:hAnsi="Arial" w:cs="Arial"/>
          <w:sz w:val="24"/>
          <w:lang w:eastAsia="zh-TW"/>
        </w:rPr>
        <w:t>technology, the observed meteorl</w:t>
      </w:r>
      <w:r w:rsidRPr="001E4892">
        <w:rPr>
          <w:rFonts w:ascii="Arial" w:eastAsia="PMingLiU" w:hAnsi="Arial" w:cs="Arial"/>
          <w:sz w:val="24"/>
          <w:lang w:eastAsia="zh-TW"/>
        </w:rPr>
        <w:t>gical data can be high up in the air is passed to the ground, the man can get a lot of observation data, by means of the simple processing of the data, you can proceed to the weather forecast.</w:t>
      </w:r>
      <w:r w:rsidR="001E5FB9">
        <w:rPr>
          <w:rFonts w:ascii="Arial" w:eastAsia="PMingLiU" w:hAnsi="Arial" w:cs="Arial"/>
          <w:sz w:val="24"/>
          <w:lang w:eastAsia="zh-TW"/>
        </w:rPr>
        <w:t>Data being processing</w:t>
      </w:r>
      <w:r w:rsidRPr="001E4892">
        <w:rPr>
          <w:rFonts w:ascii="Arial" w:eastAsia="PMingLiU" w:hAnsi="Arial" w:cs="Arial"/>
          <w:sz w:val="24"/>
          <w:lang w:eastAsia="zh-TW"/>
        </w:rPr>
        <w:t xml:space="preserve">, and according to the fluid study, dynamics, such as the principle of physics, so as to build up a basic framework of meteorological science, and make progress with The Times, to improve step by step.Meteorological science, therefore, is established on the basis of observation data, and by meteorologists through a variety of advanced statistical methods in-depth scientific analysis and research, found that the internal mechanism, and finally </w:t>
      </w:r>
    </w:p>
    <w:p w:rsidR="00EA3E9C"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a set of perfect weather discipline theory system.Constantly enrich and perfect as the data is more and more big, the rise of artificial intelligence, a single computer has not enough to deal with so many meteorological data, distributed storage, the develo</w:t>
      </w:r>
      <w:r w:rsidR="001E5FB9">
        <w:rPr>
          <w:rFonts w:ascii="Arial" w:eastAsia="PMingLiU" w:hAnsi="Arial" w:cs="Arial"/>
          <w:sz w:val="24"/>
          <w:lang w:eastAsia="zh-TW"/>
        </w:rPr>
        <w:t>pment of distributed computing, gradua</w:t>
      </w:r>
      <w:r w:rsidRPr="001E4892">
        <w:rPr>
          <w:rFonts w:ascii="Arial" w:eastAsia="PMingLiU" w:hAnsi="Arial" w:cs="Arial"/>
          <w:sz w:val="24"/>
          <w:lang w:eastAsia="zh-TW"/>
        </w:rPr>
        <w:t xml:space="preserve">ly introduced to the </w:t>
      </w:r>
      <w:r w:rsidR="001E5FB9">
        <w:rPr>
          <w:rFonts w:ascii="Arial" w:eastAsia="PMingLiU" w:hAnsi="Arial" w:cs="Arial"/>
          <w:sz w:val="24"/>
          <w:lang w:eastAsia="zh-TW"/>
        </w:rPr>
        <w:t>cloud</w:t>
      </w:r>
      <w:r w:rsidRPr="001E4892">
        <w:rPr>
          <w:rFonts w:ascii="Arial" w:eastAsia="PMingLiU" w:hAnsi="Arial" w:cs="Arial"/>
          <w:sz w:val="24"/>
          <w:lang w:eastAsia="zh-TW"/>
        </w:rPr>
        <w:t>.</w:t>
      </w:r>
    </w:p>
    <w:p w:rsidR="001E4892" w:rsidRPr="001E4892" w:rsidRDefault="001E4892" w:rsidP="001E4892">
      <w:pPr>
        <w:spacing w:line="400" w:lineRule="atLeast"/>
        <w:ind w:firstLineChars="200" w:firstLine="480"/>
        <w:rPr>
          <w:rFonts w:ascii="Arial" w:eastAsia="PMingLiU" w:hAnsi="Arial" w:cs="Arial"/>
          <w:sz w:val="24"/>
          <w:lang w:eastAsia="zh-TW"/>
        </w:rPr>
      </w:pPr>
    </w:p>
    <w:p w:rsidR="00090978" w:rsidRPr="00090978" w:rsidRDefault="001E4892" w:rsidP="00090978">
      <w:pPr>
        <w:rPr>
          <w:rFonts w:ascii="Arial" w:eastAsiaTheme="minorEastAsia" w:hAnsi="Arial" w:cs="Arial"/>
          <w:sz w:val="24"/>
        </w:rPr>
      </w:pPr>
      <w:r>
        <w:rPr>
          <w:rFonts w:ascii="Arial Narrow" w:eastAsia="黑体" w:hAnsi="Arial Narrow"/>
          <w:b/>
          <w:color w:val="000000"/>
          <w:sz w:val="24"/>
        </w:rPr>
        <w:t>Keywords</w:t>
      </w:r>
      <w:r>
        <w:rPr>
          <w:rFonts w:ascii="Arial Narrow" w:eastAsia="黑体" w:hAnsi="Arial Narrow" w:hint="eastAsia"/>
          <w:color w:val="000000"/>
          <w:sz w:val="24"/>
        </w:rPr>
        <w:t>：</w:t>
      </w:r>
      <w:r w:rsidR="00EA3E9C" w:rsidRPr="001E4892">
        <w:rPr>
          <w:rFonts w:ascii="Arial" w:eastAsia="PMingLiU" w:hAnsi="Arial" w:cs="Arial" w:hint="eastAsia"/>
          <w:sz w:val="24"/>
          <w:lang w:eastAsia="zh-TW"/>
        </w:rPr>
        <w:t>runtimeweather</w:t>
      </w:r>
      <w:r w:rsidR="00EA3E9C" w:rsidRPr="001E4892">
        <w:rPr>
          <w:rFonts w:ascii="Arial" w:eastAsia="PMingLiU" w:hAnsi="Arial" w:cs="Arial" w:hint="eastAsia"/>
          <w:sz w:val="24"/>
          <w:lang w:eastAsia="zh-TW"/>
        </w:rPr>
        <w:t>、</w:t>
      </w:r>
      <w:r w:rsidR="00EA3E9C" w:rsidRPr="001E4892">
        <w:rPr>
          <w:rFonts w:ascii="Arial" w:eastAsia="PMingLiU" w:hAnsi="Arial" w:cs="Arial" w:hint="eastAsia"/>
          <w:sz w:val="24"/>
          <w:lang w:eastAsia="zh-TW"/>
        </w:rPr>
        <w:t>bigdata</w:t>
      </w:r>
      <w:r w:rsidR="00EA3E9C" w:rsidRPr="001E4892">
        <w:rPr>
          <w:rFonts w:ascii="Arial" w:eastAsia="PMingLiU" w:hAnsi="Arial" w:cs="Arial" w:hint="eastAsia"/>
          <w:sz w:val="24"/>
          <w:lang w:eastAsia="zh-TW"/>
        </w:rPr>
        <w:t>、</w:t>
      </w:r>
      <w:r w:rsidR="00EA3E9C" w:rsidRPr="001E4892">
        <w:rPr>
          <w:rFonts w:ascii="Arial" w:eastAsia="PMingLiU" w:hAnsi="Arial" w:cs="Arial" w:hint="eastAsia"/>
          <w:sz w:val="24"/>
          <w:lang w:eastAsia="zh-TW"/>
        </w:rPr>
        <w:t>analyse</w:t>
      </w:r>
    </w:p>
    <w:p w:rsidR="00090978" w:rsidRPr="00090978" w:rsidRDefault="00090978" w:rsidP="00090978">
      <w:pPr>
        <w:pStyle w:val="ac"/>
        <w:rPr>
          <w:rFonts w:eastAsiaTheme="minorEastAsia"/>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3" w:name="_Toc"/>
      <w:r w:rsidRPr="001E4892">
        <w:rPr>
          <w:rFonts w:ascii="黑体" w:eastAsia="黑体" w:hAnsi="黑体" w:cs="黑体"/>
          <w:color w:val="000000"/>
          <w:kern w:val="44"/>
          <w:sz w:val="32"/>
          <w:szCs w:val="32"/>
          <w:u w:color="000000"/>
          <w:bdr w:val="nil"/>
          <w:lang w:val="zh-TW" w:eastAsia="zh-TW"/>
        </w:rPr>
        <w:lastRenderedPageBreak/>
        <w:t>引言</w:t>
      </w:r>
      <w:bookmarkEnd w:id="3"/>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4" w:name="_Toc1"/>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市场分析</w:t>
      </w:r>
      <w:bookmarkEnd w:id="4"/>
    </w:p>
    <w:p w:rsidR="001E4892" w:rsidRPr="007E6212" w:rsidRDefault="00440D1E" w:rsidP="007E6212">
      <w:pPr>
        <w:spacing w:line="300" w:lineRule="auto"/>
        <w:ind w:firstLineChars="200" w:firstLine="480"/>
        <w:rPr>
          <w:rFonts w:asciiTheme="minorEastAsia" w:eastAsiaTheme="minorEastAsia" w:hAnsiTheme="minorEastAsia" w:cs="宋体"/>
          <w:sz w:val="24"/>
          <w:u w:color="000000"/>
          <w:bdr w:val="nil"/>
          <w:lang w:val="zh-TW" w:eastAsia="zh-TW"/>
        </w:rPr>
      </w:pPr>
      <w:bookmarkStart w:id="5" w:name="_Toc2"/>
      <w:r w:rsidRPr="00440D1E">
        <w:rPr>
          <w:rFonts w:asciiTheme="minorEastAsia" w:eastAsiaTheme="minorEastAsia" w:hAnsiTheme="minorEastAsia" w:cs="宋体"/>
          <w:sz w:val="24"/>
          <w:u w:color="000000"/>
          <w:bdr w:val="nil"/>
          <w:lang w:val="zh-TW" w:eastAsia="zh-TW"/>
        </w:rPr>
        <w:t>目前我国互联网平台处于高速发展期，互联网+、大数据这些关键字成为互联网界的热点。伴随日气象数据的迅速增多，我们目前每天产生的气象数据已是PB级别，与上个世纪相比早已不是一个量级。同时在深改和经济转型的经济大环境下，互联网+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5"/>
      <w:r w:rsidR="001E4892" w:rsidRPr="00DE69DB">
        <w:rPr>
          <w:rFonts w:asciiTheme="minorEastAsia" w:eastAsiaTheme="minorEastAsia" w:hAnsiTheme="minorEastAsia"/>
          <w:sz w:val="24"/>
          <w:u w:color="000000"/>
          <w:bdr w:val="nil"/>
          <w:lang w:val="zh-CN"/>
        </w:rPr>
        <w:t>本次项目的设计充分体现了各个子项目解耦的特性，更符合当前云服务、微服务化的发展趋势。大数据</w:t>
      </w:r>
      <w:r w:rsidR="001E5FB9" w:rsidRPr="00DE69DB">
        <w:rPr>
          <w:rFonts w:asciiTheme="minorEastAsia" w:eastAsiaTheme="minorEastAsia" w:hAnsiTheme="minorEastAsia"/>
          <w:sz w:val="24"/>
          <w:u w:color="000000"/>
          <w:bdr w:val="nil"/>
          <w:lang w:val="zh-CN"/>
        </w:rPr>
        <w:t>BIGDATA</w:t>
      </w:r>
      <w:r w:rsidR="001E4892" w:rsidRPr="00DE69DB">
        <w:rPr>
          <w:rFonts w:asciiTheme="minorEastAsia" w:eastAsiaTheme="minorEastAsia" w:hAnsiTheme="minorEastAsia"/>
          <w:sz w:val="24"/>
          <w:u w:color="000000"/>
          <w:bdr w:val="nil"/>
          <w:lang w:val="zh-CN"/>
        </w:rPr>
        <w:t>处理技术已经日趋成熟</w:t>
      </w:r>
      <w:r w:rsidR="001E5FB9" w:rsidRPr="00DE69DB">
        <w:rPr>
          <w:rFonts w:asciiTheme="minorEastAsia" w:eastAsiaTheme="minorEastAsia" w:hAnsiTheme="minorEastAsia"/>
          <w:sz w:val="24"/>
          <w:u w:color="000000"/>
          <w:bdr w:val="nil"/>
          <w:lang w:val="zh-CN"/>
        </w:rPr>
        <w:t>的今天</w:t>
      </w:r>
      <w:r w:rsidR="001E4892" w:rsidRPr="00DE69DB">
        <w:rPr>
          <w:rFonts w:asciiTheme="minorEastAsia" w:eastAsiaTheme="minorEastAsia" w:hAnsiTheme="minorEastAsia"/>
          <w:sz w:val="24"/>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6" w:name="_Toc3"/>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设计目标</w:t>
      </w:r>
      <w:bookmarkEnd w:id="6"/>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实现一个基于大数据的气象大数据平台，提供实时气象状况查询、历史气象查询、气象分析以及气象预测等功能。本项目将分四部分组成——数据端、后端、前端、测试。</w:t>
      </w:r>
    </w:p>
    <w:p w:rsidR="00D3015F"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数据端：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主要负责数据的获取、处理、转换、导出，为前端提供各种个性化指标以及气象预测信息。</w:t>
      </w:r>
    </w:p>
    <w:p w:rsidR="00D3015F"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后端：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主要负责提供高性能的Web API接口，为前端提供时间、地区等</w:t>
      </w:r>
      <w:r w:rsidR="00B24A5B">
        <w:rPr>
          <w:rFonts w:asciiTheme="minorEastAsia" w:eastAsiaTheme="minorEastAsia" w:hAnsiTheme="minorEastAsia" w:cs="宋体"/>
          <w:sz w:val="24"/>
          <w:u w:color="000000"/>
          <w:bdr w:val="nil"/>
          <w:lang w:val="zh-TW" w:eastAsia="zh-TW"/>
        </w:rPr>
        <w:t>多</w:t>
      </w:r>
      <w:r w:rsidRPr="00DE69DB">
        <w:rPr>
          <w:rFonts w:asciiTheme="minorEastAsia" w:eastAsiaTheme="minorEastAsia" w:hAnsiTheme="minorEastAsia" w:cs="宋体"/>
          <w:sz w:val="24"/>
          <w:u w:color="000000"/>
          <w:bdr w:val="nil"/>
          <w:lang w:val="zh-TW" w:eastAsia="zh-TW"/>
        </w:rPr>
        <w:t>维度的查询能力，是数据端与前端沟通的桥梁。</w:t>
      </w:r>
    </w:p>
    <w:p w:rsidR="00D3015F"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前端：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主要负责数据的可视化展示，让使用者不仅能在其中获取数据，更能探索数据，让用户能够看到数据中蕴含的秘密。</w:t>
      </w:r>
    </w:p>
    <w:p w:rsidR="00F2514A"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测试：</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主要负责测试代码的稳定性、可用性，让接口在高密度IO的条件小，依然能够稳定、快速的工作。</w:t>
      </w:r>
    </w:p>
    <w:p w:rsidR="0018272B" w:rsidRPr="0018272B"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lang w:val="zh-TW" w:eastAsia="zh-TW"/>
        </w:rPr>
      </w:pPr>
      <w:bookmarkStart w:id="7" w:name="_Toc4"/>
      <w:r w:rsidRPr="00AF3DCD">
        <w:rPr>
          <w:rFonts w:ascii="黑体" w:eastAsia="黑体" w:hAnsi="黑体" w:cs="黑体"/>
          <w:color w:val="000000"/>
          <w:sz w:val="28"/>
          <w:szCs w:val="28"/>
          <w:u w:color="000000"/>
          <w:bdr w:val="nil"/>
          <w:lang w:val="zh-TW" w:eastAsia="zh-TW"/>
        </w:rPr>
        <w:t xml:space="preserve"> </w:t>
      </w:r>
      <w:r w:rsidRPr="001E4892">
        <w:rPr>
          <w:rFonts w:ascii="黑体" w:eastAsia="黑体" w:hAnsi="黑体" w:cs="黑体"/>
          <w:color w:val="000000"/>
          <w:sz w:val="28"/>
          <w:szCs w:val="28"/>
          <w:u w:color="000000"/>
          <w:bdr w:val="nil"/>
          <w:lang w:val="zh-TW" w:eastAsia="zh-TW"/>
        </w:rPr>
        <w:t>项目技术应用</w:t>
      </w:r>
      <w:bookmarkEnd w:id="7"/>
    </w:p>
    <w:p w:rsidR="001E4892" w:rsidRPr="005B2003" w:rsidRDefault="001E4892" w:rsidP="00C743E4">
      <w:pPr>
        <w:pStyle w:val="ad"/>
        <w:numPr>
          <w:ilvl w:val="0"/>
          <w:numId w:val="36"/>
        </w:numPr>
        <w:spacing w:beforeLines="50" w:before="120" w:afterLines="50" w:after="120"/>
        <w:outlineLvl w:val="2"/>
        <w:rPr>
          <w:rFonts w:ascii="黑体" w:eastAsia="黑体" w:hAnsi="黑体" w:hint="default"/>
          <w:sz w:val="24"/>
          <w:szCs w:val="24"/>
          <w:lang w:val="zh-CN" w:eastAsia="zh-TW"/>
        </w:rPr>
      </w:pPr>
      <w:r w:rsidRPr="005B2003">
        <w:rPr>
          <w:rFonts w:ascii="黑体" w:eastAsia="黑体" w:hAnsi="黑体"/>
          <w:sz w:val="24"/>
          <w:szCs w:val="24"/>
          <w:lang w:val="zh-CN" w:eastAsia="zh-TW"/>
        </w:rPr>
        <w:t>数据技术栈：</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数据架构：分布式</w:t>
      </w:r>
      <w:r w:rsidRPr="00DE69DB">
        <w:rPr>
          <w:rFonts w:asciiTheme="minorEastAsia" w:eastAsiaTheme="minorEastAsia" w:hAnsiTheme="minorEastAsia" w:cs="宋体" w:hint="eastAsia"/>
          <w:sz w:val="24"/>
          <w:u w:color="000000"/>
          <w:bdr w:val="nil"/>
          <w:lang w:val="zh-TW" w:eastAsia="zh-TW"/>
        </w:rPr>
        <w:t>文件系统</w:t>
      </w:r>
      <w:r w:rsidRPr="00DE69DB">
        <w:rPr>
          <w:rFonts w:asciiTheme="minorEastAsia" w:eastAsiaTheme="minorEastAsia" w:hAnsiTheme="minorEastAsia" w:cs="宋体"/>
          <w:sz w:val="24"/>
          <w:u w:color="000000"/>
          <w:bdr w:val="nil"/>
          <w:lang w:val="zh-TW" w:eastAsia="zh-TW"/>
        </w:rPr>
        <w:t xml:space="preserve">hadoop </w:t>
      </w:r>
      <w:r w:rsidRPr="00DE69DB">
        <w:rPr>
          <w:rFonts w:asciiTheme="minorEastAsia" w:eastAsiaTheme="minorEastAsia" w:hAnsiTheme="minorEastAsia" w:cs="宋体" w:hint="eastAsia"/>
          <w:sz w:val="24"/>
          <w:u w:color="000000"/>
          <w:bdr w:val="nil"/>
          <w:lang w:val="zh-TW" w:eastAsia="zh-TW"/>
        </w:rPr>
        <w:t>&amp;</w:t>
      </w:r>
      <w:r w:rsidRPr="00DE69DB">
        <w:rPr>
          <w:rFonts w:asciiTheme="minorEastAsia" w:eastAsiaTheme="minorEastAsia" w:hAnsiTheme="minorEastAsia" w:cs="宋体"/>
          <w:sz w:val="24"/>
          <w:u w:color="000000"/>
          <w:bdr w:val="nil"/>
          <w:lang w:val="zh-TW" w:eastAsia="zh-TW"/>
        </w:rPr>
        <w:t xml:space="preserve"> 快速大数据处理spark</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数据组件：hdfs+spark+spark-streaming+kafka</w:t>
      </w: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lang w:eastAsia="zh-TW"/>
        </w:rPr>
      </w:pPr>
      <w:r w:rsidRPr="003C7F8B">
        <w:rPr>
          <w:rFonts w:ascii="黑体" w:eastAsia="黑体" w:hAnsi="黑体"/>
          <w:lang w:val="zh-CN" w:eastAsia="zh-TW"/>
        </w:rPr>
        <w:t>离线大数据储存</w:t>
      </w:r>
      <w:r w:rsidRPr="003C7F8B">
        <w:rPr>
          <w:rFonts w:ascii="黑体" w:eastAsia="黑体" w:hAnsi="黑体"/>
          <w:lang w:eastAsia="zh-TW"/>
        </w:rPr>
        <w:t>——</w:t>
      </w:r>
      <w:r w:rsidRPr="003C7F8B">
        <w:rPr>
          <w:rFonts w:ascii="黑体" w:eastAsia="黑体" w:hAnsi="黑体"/>
          <w:lang w:val="nl-NL" w:eastAsia="zh-TW"/>
        </w:rPr>
        <w:t>Hadoop</w:t>
      </w:r>
    </w:p>
    <w:p w:rsidR="001E4892" w:rsidRPr="00B24A5B" w:rsidRDefault="00440D1E" w:rsidP="00B24A5B">
      <w:pPr>
        <w:spacing w:line="300" w:lineRule="auto"/>
        <w:ind w:firstLineChars="200" w:firstLine="480"/>
        <w:rPr>
          <w:rFonts w:asciiTheme="minorEastAsia" w:eastAsia="PMingLiU"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Hadoop是一个可扩展的、可靠的分布式的大数据储存与计算框架，这使得它成为当下云平台架构下的首选。Hadoop主要由两部分组成——HDFS和MapReduce，在本篇文章中，</w:t>
      </w:r>
      <w:r w:rsidRPr="00603A0E">
        <w:rPr>
          <w:rFonts w:asciiTheme="minorEastAsia" w:eastAsiaTheme="minorEastAsia" w:hAnsiTheme="minorEastAsia" w:cs="宋体"/>
          <w:sz w:val="24"/>
          <w:u w:color="000000"/>
          <w:bdr w:val="nil"/>
          <w:lang w:val="zh-TW" w:eastAsia="zh-TW"/>
        </w:rPr>
        <w:lastRenderedPageBreak/>
        <w:t>只用到了HDFS。借助Hadoop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快速大数据分析</w:t>
      </w:r>
      <w:r w:rsidRPr="003C7F8B">
        <w:rPr>
          <w:rFonts w:ascii="黑体" w:eastAsia="黑体" w:hAnsi="黑体"/>
        </w:rPr>
        <w:t>——</w:t>
      </w:r>
      <w:r w:rsidRPr="003C7F8B">
        <w:rPr>
          <w:rFonts w:ascii="黑体" w:eastAsia="黑体" w:hAnsi="黑体"/>
          <w:lang w:val="de-DE"/>
        </w:rPr>
        <w:t>Spark</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Spark也是一种大数据计算框架，但相对于以Hadoop为架构基础的计算框架而言，Spark拥有更快的处理速度，更专业的语言支持，更活跃的社区氛围。因此，Spark已经开始逐渐替代Hadoop在计算领域的功能，而Hadoop则专注于数据的分布式储存和资源管理，二者相辅相成，共同构建了当下最出色的大数据处理架构。</w:t>
      </w:r>
    </w:p>
    <w:p w:rsidR="001E4892" w:rsidRPr="00B24A5B" w:rsidRDefault="00440D1E" w:rsidP="00B24A5B">
      <w:pPr>
        <w:spacing w:line="300" w:lineRule="auto"/>
        <w:ind w:firstLineChars="200" w:firstLine="480"/>
        <w:rPr>
          <w:rFonts w:asciiTheme="minorEastAsia" w:eastAsia="PMingLiU"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本项目中，Spark的主要作用体现在各种气象指标的分析。</w:t>
      </w: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高性能消息中间件</w:t>
      </w:r>
      <w:r w:rsidRPr="003C7F8B">
        <w:rPr>
          <w:rFonts w:ascii="黑体" w:eastAsia="黑体" w:hAnsi="黑体"/>
        </w:rPr>
        <w:t>——Kafka</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Kafka通常以一个消息中间件身份出现在大数据处理架构中。由于它具有高可靠、高容错、高吞吐、低延迟、持久性等特点，十分适合作为一个实时日志系统的消息队列，与Redis相比，Kafka拥有更加完善的生态系统。通过数据的生产、建立Topic、数据的消费等过程，完成数据日志的实时处理。</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本项目中，Kafka的作用主要是模拟真实情况下，实时数据的生产与消费。</w:t>
      </w: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实时数据分析</w:t>
      </w:r>
      <w:r w:rsidRPr="003C7F8B">
        <w:rPr>
          <w:rFonts w:ascii="黑体" w:eastAsia="黑体" w:hAnsi="黑体"/>
        </w:rPr>
        <w:t>——Spark-Streaming</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Spark-Streaming是用来处理实时数据流的框架。通常实时数据会先导入Kafka、Redis等高性能消息队列中等待被消费，然后再使用Spark-Steaming以极快的频率对数据流进行处理。并且，Spark-Streaming是一个非常出色的容错系统，具有极为高效的错误处理和恢复能力。</w:t>
      </w:r>
    </w:p>
    <w:p w:rsidR="001E4892" w:rsidRPr="00B24A5B" w:rsidRDefault="00440D1E" w:rsidP="00B24A5B">
      <w:pPr>
        <w:spacing w:line="300" w:lineRule="auto"/>
        <w:ind w:firstLineChars="200" w:firstLine="480"/>
        <w:rPr>
          <w:rFonts w:asciiTheme="minorEastAsia" w:eastAsia="PMingLiU"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本项目中，Spark-Streaming的作用主要是实时消费Kafka中的气象数据。</w:t>
      </w:r>
    </w:p>
    <w:p w:rsidR="00FC77F4" w:rsidRPr="005B2003" w:rsidRDefault="001E4892" w:rsidP="00C743E4">
      <w:pPr>
        <w:pStyle w:val="ad"/>
        <w:numPr>
          <w:ilvl w:val="0"/>
          <w:numId w:val="36"/>
        </w:numPr>
        <w:spacing w:beforeLines="50" w:before="120" w:afterLines="50" w:after="120"/>
        <w:outlineLvl w:val="2"/>
        <w:rPr>
          <w:rFonts w:ascii="黑体" w:eastAsia="黑体" w:hAnsi="黑体" w:cs="宋体" w:hint="default"/>
          <w:sz w:val="24"/>
          <w:szCs w:val="24"/>
        </w:rPr>
      </w:pPr>
      <w:r w:rsidRPr="005B2003">
        <w:rPr>
          <w:rFonts w:ascii="黑体" w:eastAsia="黑体" w:hAnsi="黑体"/>
          <w:sz w:val="24"/>
          <w:szCs w:val="24"/>
          <w:lang w:val="zh-CN"/>
        </w:rPr>
        <w:t>后端技术栈</w:t>
      </w:r>
      <w:r w:rsidRPr="005B2003">
        <w:rPr>
          <w:rFonts w:ascii="黑体" w:eastAsia="黑体" w:hAnsi="黑体" w:cs="宋体"/>
          <w:sz w:val="24"/>
          <w:szCs w:val="24"/>
        </w:rPr>
        <w:t xml:space="preserve">: </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后端架构：nodejs+redis+mongodb</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后端组件：express</w:t>
      </w:r>
    </w:p>
    <w:p w:rsidR="001E4892" w:rsidRPr="003C7F8B" w:rsidRDefault="001E4892"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rPr>
        <w:t>高性能内存数据库——Redis</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Redis是一个Key-Value内存数据库，支持string、list、set、zset等多种value类型，这些数据类型都支持push、pop、add、remove等操作，且这些操作都是原子性的。Redis可以方便的进行拓展，进行集群的部署，同时为了保证数据的安全性，Redis可以每个一段时间对数据进行一个备份，存到磁盘中以备使用，因此Redis是安全且高效的。</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本项目中，Redis的作用主要体现在储存实时产生的气象数据</w:t>
      </w:r>
    </w:p>
    <w:p w:rsidR="001E4892" w:rsidRPr="003C7F8B" w:rsidRDefault="001E4892"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lang w:val="zh-CN"/>
        </w:rPr>
        <w:t>高性能海量数据存取数据库——MongoDB</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MongoDB是一个NOSQL数据库，非常适合敏捷开发。虽然是一个文档数据库，但却支持像关系数据库那样的二级索引以及完整的查询系统。</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lastRenderedPageBreak/>
        <w:t>此外，MongoDB具有极高的扩展性，我们可以方便的将他部署到集群上，从而得到性能上的成倍提升。与Redis最擅长的实时存取对比，MongoDB更适合进行数据的海量存储和查询。同时，MongoDB又是使用JS写的，可以与Node进行无缝对接，大大减少了我们的开发难度。</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在本项目中，MongoDB的作用主要体现在储存所有产生的气象数据，以用于气象分析使用。</w:t>
      </w:r>
    </w:p>
    <w:p w:rsidR="001E4892" w:rsidRPr="003C7F8B" w:rsidRDefault="001E4892" w:rsidP="00363829">
      <w:pPr>
        <w:pStyle w:val="ad"/>
        <w:numPr>
          <w:ilvl w:val="0"/>
          <w:numId w:val="39"/>
        </w:numPr>
        <w:spacing w:beforeLines="50" w:before="120" w:afterLines="50" w:after="120"/>
        <w:outlineLvl w:val="3"/>
        <w:rPr>
          <w:rFonts w:ascii="黑体" w:eastAsia="黑体" w:hAnsi="黑体" w:cs="宋体" w:hint="default"/>
        </w:rPr>
      </w:pPr>
      <w:r w:rsidRPr="003C7F8B">
        <w:rPr>
          <w:rFonts w:ascii="黑体" w:eastAsia="黑体" w:hAnsi="黑体"/>
          <w:lang w:val="zh-CN"/>
        </w:rPr>
        <w:t>事件驱动非阻塞服务器——</w:t>
      </w:r>
      <w:r w:rsidRPr="003C7F8B">
        <w:rPr>
          <w:rFonts w:ascii="黑体" w:eastAsia="黑体" w:hAnsi="黑体"/>
        </w:rPr>
        <w:t>Node.js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Nodejs是一个基于Chrome V8 JavaScript引擎的JavaScript运行时。nodejs使用一种事件驱动的、非阻塞的输入/输出模型，使其轻量级和高效。nodejs的包管理npm，是世界上最大的开源库生态系统。</w:t>
      </w:r>
    </w:p>
    <w:p w:rsidR="001E4892" w:rsidRPr="00B24A5B" w:rsidRDefault="001E4892" w:rsidP="00B24A5B">
      <w:pPr>
        <w:spacing w:line="300" w:lineRule="auto"/>
        <w:ind w:firstLineChars="200" w:firstLine="480"/>
        <w:rPr>
          <w:rFonts w:asciiTheme="minorEastAsia" w:eastAsia="PMingLiU"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的作用主要体现在书写后端代码</w:t>
      </w:r>
    </w:p>
    <w:p w:rsidR="001E4892" w:rsidRPr="003C7F8B" w:rsidRDefault="001E4892"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rPr>
        <w:t xml:space="preserve">web </w:t>
      </w:r>
      <w:r w:rsidRPr="003C7F8B">
        <w:rPr>
          <w:rFonts w:ascii="黑体" w:eastAsia="黑体" w:hAnsi="黑体"/>
          <w:lang w:val="zh-CN"/>
        </w:rPr>
        <w:t>开发框架</w:t>
      </w:r>
      <w:r w:rsidRPr="003C7F8B">
        <w:rPr>
          <w:rFonts w:ascii="黑体" w:eastAsia="黑体" w:hAnsi="黑体"/>
        </w:rPr>
        <w:t>——Express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是一个基于</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开发框架，它灵活、极简，可以帮助我们快速创建各种</w:t>
      </w:r>
      <w:r w:rsidRPr="00F2514A">
        <w:rPr>
          <w:rFonts w:asciiTheme="minorEastAsia" w:eastAsiaTheme="minorEastAsia" w:hAnsiTheme="minorEastAsia" w:cs="宋体"/>
          <w:sz w:val="24"/>
          <w:u w:color="000000"/>
          <w:bdr w:val="nil"/>
          <w:lang w:val="zh-TW" w:eastAsia="zh-TW"/>
        </w:rPr>
        <w:t>APP</w:t>
      </w:r>
      <w:r w:rsidRPr="00F2514A">
        <w:rPr>
          <w:rFonts w:asciiTheme="minorEastAsia" w:eastAsiaTheme="minorEastAsia" w:hAnsiTheme="minorEastAsia" w:cs="宋体" w:hint="eastAsia"/>
          <w:sz w:val="24"/>
          <w:u w:color="000000"/>
          <w:bdr w:val="nil"/>
          <w:lang w:val="zh-TW" w:eastAsia="zh-TW"/>
        </w:rPr>
        <w:t>和移动设备应用。同时它具有丰富的</w:t>
      </w:r>
      <w:r w:rsidRPr="00F2514A">
        <w:rPr>
          <w:rFonts w:asciiTheme="minorEastAsia" w:eastAsiaTheme="minorEastAsia" w:hAnsiTheme="minorEastAsia" w:cs="宋体"/>
          <w:sz w:val="24"/>
          <w:u w:color="000000"/>
          <w:bdr w:val="nil"/>
          <w:lang w:val="zh-TW" w:eastAsia="zh-TW"/>
        </w:rPr>
        <w:t>HTTP</w:t>
      </w:r>
      <w:r w:rsidRPr="00F2514A">
        <w:rPr>
          <w:rFonts w:asciiTheme="minorEastAsia" w:eastAsiaTheme="minorEastAsia" w:hAnsiTheme="minorEastAsia" w:cs="宋体" w:hint="eastAsia"/>
          <w:sz w:val="24"/>
          <w:u w:color="000000"/>
          <w:bdr w:val="nil"/>
          <w:lang w:val="zh-TW" w:eastAsia="zh-TW"/>
        </w:rPr>
        <w:t>快捷方法和任意排列组合的</w:t>
      </w:r>
      <w:r w:rsidRPr="00F2514A">
        <w:rPr>
          <w:rFonts w:asciiTheme="minorEastAsia" w:eastAsiaTheme="minorEastAsia" w:hAnsiTheme="minorEastAsia" w:cs="宋体"/>
          <w:sz w:val="24"/>
          <w:u w:color="000000"/>
          <w:bdr w:val="nil"/>
          <w:lang w:val="zh-TW" w:eastAsia="zh-TW"/>
        </w:rPr>
        <w:t>Connect</w:t>
      </w:r>
      <w:r w:rsidR="00FC77F4"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中间件，让我们可以快速创建健壮、友好的</w:t>
      </w:r>
      <w:r w:rsidRPr="00F2514A">
        <w:rPr>
          <w:rFonts w:asciiTheme="minorEastAsia" w:eastAsiaTheme="minorEastAsia" w:hAnsiTheme="minorEastAsia" w:cs="宋体"/>
          <w:sz w:val="24"/>
          <w:u w:color="000000"/>
          <w:bdr w:val="nil"/>
          <w:lang w:val="zh-TW" w:eastAsia="zh-TW"/>
        </w:rPr>
        <w:t>API</w:t>
      </w:r>
      <w:r w:rsidRPr="00F2514A">
        <w:rPr>
          <w:rFonts w:asciiTheme="minorEastAsia" w:eastAsiaTheme="minorEastAsia" w:hAnsiTheme="minorEastAsia" w:cs="宋体" w:hint="eastAsia"/>
          <w:sz w:val="24"/>
          <w:u w:color="000000"/>
          <w:bdr w:val="nil"/>
          <w:lang w:val="zh-TW" w:eastAsia="zh-TW"/>
        </w:rPr>
        <w:t>服务。</w:t>
      </w:r>
      <w:r w:rsidRPr="00F2514A">
        <w:rPr>
          <w:rFonts w:asciiTheme="minorEastAsia" w:eastAsiaTheme="minorEastAsia" w:hAnsiTheme="minorEastAsia" w:cs="宋体"/>
          <w:sz w:val="24"/>
          <w:u w:color="000000"/>
          <w:bdr w:val="nil"/>
          <w:lang w:val="zh-TW" w:eastAsia="zh-TW"/>
        </w:rPr>
        <w:t xml:space="preserve"> Express</w:t>
      </w:r>
      <w:r w:rsidRPr="00F2514A">
        <w:rPr>
          <w:rFonts w:asciiTheme="minorEastAsia" w:eastAsiaTheme="minorEastAsia" w:hAnsiTheme="minorEastAsia" w:cs="宋体" w:hint="eastAsia"/>
          <w:sz w:val="24"/>
          <w:u w:color="000000"/>
          <w:bdr w:val="nil"/>
          <w:lang w:val="zh-TW" w:eastAsia="zh-TW"/>
        </w:rPr>
        <w:t>不对</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已有的特性进行二次抽象，我们只是在它上面扩展了</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应用所需要的基本功能</w:t>
      </w:r>
      <w:r w:rsidR="00FC77F4"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的作用主要体现在提供</w:t>
      </w:r>
      <w:r w:rsidRPr="00F2514A">
        <w:rPr>
          <w:rFonts w:asciiTheme="minorEastAsia" w:eastAsiaTheme="minorEastAsia" w:hAnsiTheme="minorEastAsia" w:cs="宋体"/>
          <w:sz w:val="24"/>
          <w:u w:color="000000"/>
          <w:bdr w:val="nil"/>
          <w:lang w:val="zh-TW" w:eastAsia="zh-TW"/>
        </w:rPr>
        <w:t>web api</w:t>
      </w:r>
      <w:r w:rsidRPr="00F2514A">
        <w:rPr>
          <w:rFonts w:asciiTheme="minorEastAsia" w:eastAsiaTheme="minorEastAsia" w:hAnsiTheme="minorEastAsia" w:cs="宋体" w:hint="eastAsia"/>
          <w:sz w:val="24"/>
          <w:u w:color="000000"/>
          <w:bdr w:val="nil"/>
          <w:lang w:val="zh-TW" w:eastAsia="zh-TW"/>
        </w:rPr>
        <w:t>接口</w:t>
      </w:r>
    </w:p>
    <w:p w:rsidR="003C4634" w:rsidRPr="003C7F8B" w:rsidRDefault="003C4634" w:rsidP="00363829">
      <w:pPr>
        <w:pStyle w:val="ad"/>
        <w:numPr>
          <w:ilvl w:val="0"/>
          <w:numId w:val="39"/>
        </w:numPr>
        <w:spacing w:beforeLines="50" w:before="120" w:afterLines="50" w:after="120"/>
        <w:outlineLvl w:val="3"/>
        <w:rPr>
          <w:rFonts w:ascii="黑体" w:eastAsia="黑体" w:hAnsi="黑体" w:hint="default"/>
          <w:lang w:eastAsia="zh-TW"/>
        </w:rPr>
      </w:pPr>
      <w:r w:rsidRPr="003C7F8B">
        <w:rPr>
          <w:rFonts w:ascii="黑体" w:eastAsia="黑体" w:hAnsi="黑体"/>
          <w:lang w:eastAsia="zh-TW"/>
        </w:rPr>
        <w:t>Nginx高性能高并发http服务器与反向代理服务器</w:t>
      </w:r>
    </w:p>
    <w:p w:rsidR="003C4634" w:rsidRPr="00F2514A" w:rsidRDefault="003C463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 xml:space="preserve">Nginx其特点是占有内存少，并发能力强，它底层在linux平台上基于epoll实现，epoll是linux上目前最先进的多路io复用方案，其原理是直接与网卡驱动建立回调关系，当收到数据包时，是网卡最先收到，然后由驱动层去通知上层，epoll内部是一颗红黑树，用来管理所有关心的事件，也就是对应文件描述符的关联结构，红黑树是一颗近似平衡的搜索树，查找时具有高效的性能，接近于lg2n的时间复杂度，而且插入删除性能也较好。Nginx在这里我们用来管理我们的静态资源，比如html文件,图片文件，css样式文件等。 </w:t>
      </w:r>
    </w:p>
    <w:p w:rsidR="003C4634" w:rsidRPr="003C7F8B" w:rsidRDefault="003C4634"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rPr>
        <w:t>Node进程管理工具——forever</w:t>
      </w:r>
    </w:p>
    <w:p w:rsidR="001E4892" w:rsidRPr="00AE6A5D" w:rsidRDefault="003C4634" w:rsidP="00AE6A5D">
      <w:pPr>
        <w:spacing w:line="300" w:lineRule="auto"/>
        <w:ind w:firstLineChars="200" w:firstLine="480"/>
        <w:rPr>
          <w:rFonts w:asciiTheme="minorEastAsia" w:eastAsia="PMingLiU"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Forever是一个Node进程管理工具，可以方便的管理、重启Node进程，保证我们Node服务的稳定性、健壮性。</w:t>
      </w:r>
    </w:p>
    <w:p w:rsidR="00FC77F4" w:rsidRPr="005B2003" w:rsidRDefault="001E4892" w:rsidP="00C743E4">
      <w:pPr>
        <w:pStyle w:val="ad"/>
        <w:numPr>
          <w:ilvl w:val="0"/>
          <w:numId w:val="36"/>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前端技术栈：</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前端架构：nodejs+Vue</w:t>
      </w:r>
    </w:p>
    <w:p w:rsidR="005B2003" w:rsidRPr="00DE69DB" w:rsidRDefault="00AE6A5D" w:rsidP="00DE69DB">
      <w:pPr>
        <w:spacing w:line="300" w:lineRule="auto"/>
        <w:ind w:firstLineChars="200" w:firstLine="480"/>
        <w:rPr>
          <w:rFonts w:asciiTheme="minorEastAsia" w:eastAsiaTheme="minorEastAsia" w:hAnsiTheme="minorEastAsia" w:cs="宋体"/>
          <w:sz w:val="24"/>
          <w:u w:color="000000"/>
          <w:bdr w:val="nil"/>
          <w:lang w:val="zh-TW" w:eastAsia="zh-TW"/>
        </w:rPr>
      </w:pPr>
      <w:r>
        <w:rPr>
          <w:rFonts w:asciiTheme="minorEastAsia" w:eastAsiaTheme="minorEastAsia" w:hAnsiTheme="minorEastAsia" w:cs="宋体"/>
          <w:sz w:val="24"/>
          <w:u w:color="000000"/>
          <w:bdr w:val="nil"/>
          <w:lang w:val="zh-TW" w:eastAsia="zh-TW"/>
        </w:rPr>
        <w:t>前端框</w:t>
      </w:r>
      <w:r w:rsidR="005B2003" w:rsidRPr="00DE69DB">
        <w:rPr>
          <w:rFonts w:asciiTheme="minorEastAsia" w:eastAsiaTheme="minorEastAsia" w:hAnsiTheme="minorEastAsia" w:cs="宋体"/>
          <w:sz w:val="24"/>
          <w:u w:color="000000"/>
          <w:bdr w:val="nil"/>
          <w:lang w:val="zh-TW" w:eastAsia="zh-TW"/>
        </w:rPr>
        <w:t>件：ElementUI+Vuex+VueRouter+Axio</w:t>
      </w:r>
    </w:p>
    <w:p w:rsidR="001E4892" w:rsidRPr="003C7F8B" w:rsidRDefault="001E4892" w:rsidP="00363829">
      <w:pPr>
        <w:pStyle w:val="ad"/>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渐进式MVVM框架——Vue</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Vue是一个渐进式的MVVM框架，它简单小巧，却不乏大将风范。通过Vue我们可以方便的构建一个基于MVVM设计模式的单页面应用程序。相对于JQuery生硬的手动修改DOM</w:t>
      </w:r>
      <w:r w:rsidRPr="00440D1E">
        <w:rPr>
          <w:rFonts w:asciiTheme="minorEastAsia" w:eastAsiaTheme="minorEastAsia" w:hAnsiTheme="minorEastAsia" w:cs="宋体" w:hint="eastAsia"/>
          <w:sz w:val="24"/>
          <w:u w:color="000000"/>
          <w:bdr w:val="nil"/>
          <w:lang w:val="zh-TW" w:eastAsia="zh-TW"/>
        </w:rPr>
        <w:lastRenderedPageBreak/>
        <w:t>的方式，Vue使用数据双向绑定的方式来渲染页面，数据变化页面则变化，页面变化数据也会变化。此外，借助Vue官方的Vuex和VueRouter框架，我们可以专注于书写业务核心代码，极大提高我们的工作效率。</w:t>
      </w:r>
    </w:p>
    <w:p w:rsidR="001E4892" w:rsidRPr="003C7F8B" w:rsidRDefault="001E4892" w:rsidP="00363829">
      <w:pPr>
        <w:pStyle w:val="ad"/>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基于</w:t>
      </w:r>
      <w:r w:rsidRPr="003C7F8B">
        <w:rPr>
          <w:rFonts w:ascii="黑体" w:eastAsia="黑体" w:hAnsi="黑体"/>
        </w:rPr>
        <w:t>Vue2.0</w:t>
      </w:r>
      <w:r w:rsidRPr="003C7F8B">
        <w:rPr>
          <w:rFonts w:ascii="黑体" w:eastAsia="黑体" w:hAnsi="黑体"/>
          <w:lang w:val="zh-CN"/>
        </w:rPr>
        <w:t>的桌面端组件布局框架</w:t>
      </w:r>
      <w:r w:rsidRPr="003C7F8B">
        <w:rPr>
          <w:rFonts w:ascii="黑体" w:eastAsia="黑体" w:hAnsi="黑体"/>
        </w:rPr>
        <w:t>——ElementUI</w:t>
      </w:r>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ElementUI是饿了么团队开发的一套UI框架，目前已经是Vue系列框架的佼佼者。目前ElementUI基于2.0开发，可以和Vue完美配合使用。它的设计符合一致性、反馈性、效率性、可控性的原则，可以帮助用户快速构建起一个后台管理系统。</w:t>
      </w:r>
    </w:p>
    <w:p w:rsidR="001E4892" w:rsidRPr="00AE6A5D" w:rsidRDefault="001E4892" w:rsidP="009D7876">
      <w:pPr>
        <w:pStyle w:val="ad"/>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全局状态管理框架——Vuex</w:t>
      </w:r>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x通常作为一个全局状态管理工具体现在项目中，单页面应用最让人苦恼的问题就是全局状态共享，Vuex的出现解决这一痛点。我们通过配置Vuex，得到一个全局状态文件，其中属性的变化也会体现在Vue的数据双向绑定中，让每个组件都可以实时获取、更改当前的全局状态，从而让整个应用程序更加可控、代码更加优雅。</w:t>
      </w:r>
    </w:p>
    <w:p w:rsidR="006241B6" w:rsidRPr="00AE6A5D" w:rsidRDefault="001E4892" w:rsidP="006241B6">
      <w:pPr>
        <w:pStyle w:val="ad"/>
        <w:numPr>
          <w:ilvl w:val="0"/>
          <w:numId w:val="40"/>
        </w:numPr>
        <w:spacing w:beforeLines="50" w:before="120" w:afterLines="50" w:after="120"/>
        <w:outlineLvl w:val="3"/>
        <w:rPr>
          <w:rFonts w:ascii="黑体" w:eastAsia="黑体" w:hAnsi="黑体" w:hint="default"/>
          <w:lang w:val="zh-TW" w:eastAsia="zh-TW"/>
        </w:rPr>
      </w:pPr>
      <w:r w:rsidRPr="003C7F8B">
        <w:rPr>
          <w:rFonts w:ascii="黑体" w:eastAsia="黑体" w:hAnsi="黑体"/>
          <w:lang w:val="zh-CN" w:eastAsia="zh-TW"/>
        </w:rPr>
        <w:t>单页面应用路由框架——VueRouter</w:t>
      </w:r>
    </w:p>
    <w:p w:rsidR="006241B6" w:rsidRPr="00AE6A5D" w:rsidRDefault="006241B6" w:rsidP="00AE6A5D">
      <w:pPr>
        <w:spacing w:line="300" w:lineRule="auto"/>
        <w:ind w:firstLineChars="200" w:firstLine="480"/>
        <w:rPr>
          <w:rFonts w:asciiTheme="minorEastAsia" w:eastAsia="PMingLiU"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VueRouter是一个单页面应用的路由管理框架，使用Vue+VueRouter我们可以方便的创建单页面应用。我们只需要配以一下路由配置文件，便可以实现组件页面与路由的映射。</w:t>
      </w:r>
    </w:p>
    <w:p w:rsidR="00940667" w:rsidRDefault="00940667" w:rsidP="00940667">
      <w:pPr>
        <w:pStyle w:val="ad"/>
        <w:numPr>
          <w:ilvl w:val="0"/>
          <w:numId w:val="36"/>
        </w:numPr>
        <w:spacing w:beforeLines="50" w:before="120" w:afterLines="50" w:after="120"/>
        <w:outlineLvl w:val="2"/>
        <w:rPr>
          <w:rFonts w:ascii="黑体" w:eastAsia="黑体" w:hAnsi="黑体" w:hint="default"/>
          <w:sz w:val="24"/>
          <w:szCs w:val="24"/>
          <w:lang w:val="zh-CN"/>
        </w:rPr>
      </w:pPr>
      <w:r>
        <w:rPr>
          <w:rFonts w:ascii="黑体" w:eastAsia="黑体" w:hAnsi="黑体"/>
          <w:sz w:val="24"/>
          <w:szCs w:val="24"/>
          <w:lang w:val="zh-CN"/>
        </w:rPr>
        <w:t>项目版本控制工具g</w:t>
      </w:r>
      <w:r>
        <w:rPr>
          <w:rFonts w:ascii="黑体" w:eastAsia="黑体" w:hAnsi="黑体" w:hint="default"/>
          <w:sz w:val="24"/>
          <w:szCs w:val="24"/>
          <w:lang w:val="zh-CN"/>
        </w:rPr>
        <w:t>it</w:t>
      </w:r>
      <w:r w:rsidRPr="005B2003">
        <w:rPr>
          <w:rFonts w:ascii="黑体" w:eastAsia="黑体" w:hAnsi="黑体"/>
          <w:sz w:val="24"/>
          <w:szCs w:val="24"/>
          <w:lang w:val="zh-CN"/>
        </w:rPr>
        <w:t>：</w:t>
      </w:r>
    </w:p>
    <w:p w:rsidR="00940667" w:rsidRPr="00AE6A5D" w:rsidRDefault="00940667" w:rsidP="00AE6A5D">
      <w:pPr>
        <w:ind w:firstLine="42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8" w:name="_Toc5"/>
      <w:r w:rsidRPr="001E4892">
        <w:rPr>
          <w:rFonts w:ascii="黑体" w:eastAsia="黑体" w:hAnsi="黑体" w:cs="黑体"/>
          <w:color w:val="000000"/>
          <w:kern w:val="44"/>
          <w:sz w:val="32"/>
          <w:szCs w:val="32"/>
          <w:u w:color="000000"/>
          <w:bdr w:val="nil"/>
          <w:lang w:val="zh-TW" w:eastAsia="zh-TW"/>
        </w:rPr>
        <w:t>系统分析</w:t>
      </w:r>
      <w:bookmarkEnd w:id="8"/>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1E4892" w:rsidP="006241B6">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9" w:name="_Toc6"/>
      <w:r w:rsidRPr="001E4892">
        <w:rPr>
          <w:rFonts w:ascii="黑体" w:eastAsia="黑体" w:hAnsi="黑体" w:cs="黑体"/>
          <w:color w:val="000000"/>
          <w:sz w:val="28"/>
          <w:szCs w:val="28"/>
          <w:u w:color="000000"/>
          <w:bdr w:val="nil"/>
          <w:lang w:val="zh-TW" w:eastAsia="zh-TW"/>
        </w:rPr>
        <w:t>系统工程时间预算</w:t>
      </w:r>
      <w:bookmarkEnd w:id="9"/>
    </w:p>
    <w:p w:rsidR="006241B6" w:rsidRPr="006241B6" w:rsidRDefault="006241B6"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0" w:name="_Toc7"/>
      <w:r w:rsidRPr="001E4892">
        <w:rPr>
          <w:rFonts w:ascii="黑体" w:eastAsia="黑体" w:hAnsi="黑体" w:cs="黑体"/>
          <w:color w:val="000000"/>
          <w:sz w:val="28"/>
          <w:szCs w:val="28"/>
          <w:u w:color="000000"/>
          <w:bdr w:val="nil"/>
          <w:lang w:val="zh-TW" w:eastAsia="zh-TW"/>
        </w:rPr>
        <w:t>需求分析</w:t>
      </w:r>
      <w:bookmarkEnd w:id="10"/>
    </w:p>
    <w:p w:rsidR="001E4892" w:rsidRPr="00F2514A" w:rsidRDefault="00887DD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本项目由三部分组成：数据端、后端、前端，</w:t>
      </w:r>
      <w:r w:rsidR="001E4892" w:rsidRPr="00F2514A">
        <w:rPr>
          <w:rFonts w:asciiTheme="minorEastAsia" w:eastAsiaTheme="minorEastAsia" w:hAnsiTheme="minorEastAsia" w:cs="宋体" w:hint="eastAsia"/>
          <w:sz w:val="24"/>
          <w:u w:color="000000"/>
          <w:bdr w:val="nil"/>
          <w:lang w:val="zh-TW" w:eastAsia="zh-TW"/>
        </w:rPr>
        <w:t>其中各自的需求分析如下：</w:t>
      </w:r>
    </w:p>
    <w:p w:rsidR="001E4892" w:rsidRPr="001E4892" w:rsidRDefault="001E4892" w:rsidP="001E6F32">
      <w:pPr>
        <w:rPr>
          <w:u w:color="000000"/>
          <w:bdr w:val="nil"/>
        </w:rPr>
      </w:pPr>
    </w:p>
    <w:p w:rsidR="00FC77F4" w:rsidRPr="005B2003" w:rsidRDefault="001E4892" w:rsidP="008F3B59">
      <w:pPr>
        <w:pStyle w:val="ad"/>
        <w:numPr>
          <w:ilvl w:val="0"/>
          <w:numId w:val="41"/>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lastRenderedPageBreak/>
        <w:t>数据端：</w:t>
      </w:r>
    </w:p>
    <w:p w:rsidR="001E4892" w:rsidRPr="00CB233B" w:rsidRDefault="001E4892" w:rsidP="00CB233B">
      <w:pPr>
        <w:spacing w:line="300" w:lineRule="auto"/>
        <w:ind w:firstLineChars="200" w:firstLine="480"/>
        <w:rPr>
          <w:rFonts w:asciiTheme="minorEastAsia" w:eastAsia="PMingLiU"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获取原始气象数据，导入</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消息队列，准备消费。再使用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消费</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数据</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进行</w:t>
      </w:r>
      <w:r w:rsidRPr="00F2514A">
        <w:rPr>
          <w:rFonts w:asciiTheme="minorEastAsia" w:eastAsiaTheme="minorEastAsia" w:hAnsiTheme="minorEastAsia" w:cs="宋体"/>
          <w:sz w:val="24"/>
          <w:u w:color="000000"/>
          <w:bdr w:val="nil"/>
          <w:lang w:val="zh-TW" w:eastAsia="zh-TW"/>
        </w:rPr>
        <w:t>ETL</w:t>
      </w:r>
      <w:r w:rsidRPr="00F2514A">
        <w:rPr>
          <w:rFonts w:asciiTheme="minorEastAsia" w:eastAsiaTheme="minorEastAsia" w:hAnsiTheme="minorEastAsia" w:cs="宋体" w:hint="eastAsia"/>
          <w:sz w:val="24"/>
          <w:u w:color="000000"/>
          <w:bdr w:val="nil"/>
          <w:lang w:val="zh-TW" w:eastAsia="zh-TW"/>
        </w:rPr>
        <w:t>转化</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转化成一份符合标准规范的日志</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并持久化进</w:t>
      </w:r>
      <w:r w:rsidRPr="00F2514A">
        <w:rPr>
          <w:rFonts w:asciiTheme="minorEastAsia" w:eastAsiaTheme="minorEastAsia" w:hAnsiTheme="minorEastAsia" w:cs="宋体"/>
          <w:sz w:val="24"/>
          <w:u w:color="000000"/>
          <w:bdr w:val="nil"/>
          <w:lang w:val="zh-TW" w:eastAsia="zh-TW"/>
        </w:rPr>
        <w:t>Redis</w:t>
      </w:r>
      <w:r w:rsidRPr="00F2514A">
        <w:rPr>
          <w:rFonts w:asciiTheme="minorEastAsia" w:eastAsiaTheme="minorEastAsia" w:hAnsiTheme="minorEastAsia" w:cs="宋体" w:hint="eastAsia"/>
          <w:sz w:val="24"/>
          <w:u w:color="000000"/>
          <w:bdr w:val="nil"/>
          <w:lang w:val="zh-TW" w:eastAsia="zh-TW"/>
        </w:rPr>
        <w:t>数据库，最后使用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sz w:val="24"/>
          <w:u w:color="000000"/>
          <w:bdr w:val="nil"/>
          <w:lang w:val="zh-TW" w:eastAsia="zh-TW"/>
        </w:rPr>
        <w:t>SparkStreaming</w:t>
      </w:r>
      <w:r w:rsidRPr="00F2514A">
        <w:rPr>
          <w:rFonts w:asciiTheme="minorEastAsia" w:eastAsiaTheme="minorEastAsia" w:hAnsiTheme="minorEastAsia" w:cs="宋体" w:hint="eastAsia"/>
          <w:sz w:val="24"/>
          <w:u w:color="000000"/>
          <w:bdr w:val="nil"/>
          <w:lang w:val="zh-TW" w:eastAsia="zh-TW"/>
        </w:rPr>
        <w:t>分析日志，计算各种指标</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032F23">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032F23">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数据端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获取原始数据集</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搭建大数据分析服务器</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原始数据使用</w:t>
            </w:r>
            <w:r w:rsidRPr="00816C82">
              <w:rPr>
                <w:rFonts w:asciiTheme="minorEastAsia" w:eastAsiaTheme="minorEastAsia" w:hAnsiTheme="minorEastAsia" w:cs="宋体"/>
                <w:kern w:val="2"/>
                <w:sz w:val="24"/>
                <w:u w:color="000000"/>
                <w:lang w:val="zh-TW" w:eastAsia="zh-TW"/>
              </w:rPr>
              <w:t>Shell</w:t>
            </w:r>
            <w:r w:rsidRPr="00816C82">
              <w:rPr>
                <w:rFonts w:asciiTheme="minorEastAsia" w:eastAsiaTheme="minorEastAsia" w:hAnsiTheme="minorEastAsia" w:cs="宋体" w:hint="eastAsia"/>
                <w:kern w:val="2"/>
                <w:sz w:val="24"/>
                <w:u w:color="000000"/>
                <w:lang w:val="zh-TW" w:eastAsia="zh-TW"/>
              </w:rPr>
              <w:t>脚本导入</w:t>
            </w:r>
            <w:r w:rsidRPr="00816C82">
              <w:rPr>
                <w:rFonts w:asciiTheme="minorEastAsia" w:eastAsiaTheme="minorEastAsia" w:hAnsiTheme="minorEastAsia" w:cs="宋体"/>
                <w:kern w:val="2"/>
                <w:sz w:val="24"/>
                <w:u w:color="000000"/>
                <w:lang w:val="zh-TW" w:eastAsia="zh-TW"/>
              </w:rPr>
              <w:t>HDFS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SparkStreaming</w:t>
            </w:r>
            <w:r w:rsidRPr="00816C82">
              <w:rPr>
                <w:rFonts w:asciiTheme="minorEastAsia" w:eastAsiaTheme="minorEastAsia" w:hAnsiTheme="minorEastAsia" w:cs="宋体" w:hint="eastAsia"/>
                <w:kern w:val="2"/>
                <w:sz w:val="24"/>
                <w:u w:color="000000"/>
                <w:lang w:val="zh-TW" w:eastAsia="zh-TW"/>
              </w:rPr>
              <w:t>模拟实时数据的产生并导入</w:t>
            </w:r>
            <w:r w:rsidRPr="00816C82">
              <w:rPr>
                <w:rFonts w:asciiTheme="minorEastAsia" w:eastAsiaTheme="minorEastAsia" w:hAnsiTheme="minorEastAsia" w:cs="宋体"/>
                <w:kern w:val="2"/>
                <w:sz w:val="24"/>
                <w:u w:color="000000"/>
                <w:lang w:val="zh-TW" w:eastAsia="zh-TW"/>
              </w:rPr>
              <w:t>Kafka</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w:t>
            </w:r>
            <w:r w:rsidRPr="00816C82">
              <w:rPr>
                <w:rFonts w:asciiTheme="minorEastAsia" w:eastAsiaTheme="minorEastAsia" w:hAnsiTheme="minorEastAsia" w:cs="宋体" w:hint="eastAsia"/>
                <w:kern w:val="2"/>
                <w:sz w:val="24"/>
                <w:u w:color="000000"/>
                <w:lang w:val="zh-TW" w:eastAsia="zh-TW"/>
              </w:rPr>
              <w:t>消费</w:t>
            </w:r>
            <w:r w:rsidRPr="00816C82">
              <w:rPr>
                <w:rFonts w:asciiTheme="minorEastAsia" w:eastAsiaTheme="minorEastAsia" w:hAnsiTheme="minorEastAsia" w:cs="宋体"/>
                <w:kern w:val="2"/>
                <w:sz w:val="24"/>
                <w:u w:color="000000"/>
                <w:lang w:val="zh-TW" w:eastAsia="zh-TW"/>
              </w:rPr>
              <w:t>Kafka</w:t>
            </w:r>
            <w:r w:rsidRPr="00816C82">
              <w:rPr>
                <w:rFonts w:asciiTheme="minorEastAsia" w:eastAsiaTheme="minorEastAsia" w:hAnsiTheme="minorEastAsia" w:cs="宋体" w:hint="eastAsia"/>
                <w:kern w:val="2"/>
                <w:sz w:val="24"/>
                <w:u w:color="000000"/>
                <w:lang w:val="zh-TW" w:eastAsia="zh-TW"/>
              </w:rPr>
              <w:t>数据，进行</w:t>
            </w:r>
            <w:r w:rsidRPr="00816C82">
              <w:rPr>
                <w:rFonts w:asciiTheme="minorEastAsia" w:eastAsiaTheme="minorEastAsia" w:hAnsiTheme="minorEastAsia" w:cs="宋体"/>
                <w:kern w:val="2"/>
                <w:sz w:val="24"/>
                <w:u w:color="000000"/>
                <w:lang w:val="zh-TW" w:eastAsia="zh-TW"/>
              </w:rPr>
              <w:t>ETL</w:t>
            </w:r>
            <w:r w:rsidRPr="00816C82">
              <w:rPr>
                <w:rFonts w:asciiTheme="minorEastAsia" w:eastAsiaTheme="minorEastAsia" w:hAnsiTheme="minorEastAsia" w:cs="宋体" w:hint="eastAsia"/>
                <w:kern w:val="2"/>
                <w:sz w:val="24"/>
                <w:u w:color="000000"/>
                <w:lang w:val="zh-TW" w:eastAsia="zh-TW"/>
              </w:rPr>
              <w:t>转化，并导入</w:t>
            </w:r>
            <w:r w:rsidRPr="00816C82">
              <w:rPr>
                <w:rFonts w:asciiTheme="minorEastAsia" w:eastAsiaTheme="minorEastAsia" w:hAnsiTheme="minorEastAsia" w:cs="宋体"/>
                <w:kern w:val="2"/>
                <w:sz w:val="24"/>
                <w:u w:color="000000"/>
                <w:lang w:val="zh-TW" w:eastAsia="zh-TW"/>
              </w:rPr>
              <w:t>Redis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FC77F4" w:rsidRPr="005B2003" w:rsidRDefault="001E4892" w:rsidP="00C743E4">
      <w:pPr>
        <w:pStyle w:val="ad"/>
        <w:numPr>
          <w:ilvl w:val="0"/>
          <w:numId w:val="41"/>
        </w:numPr>
        <w:spacing w:beforeLines="50" w:before="120" w:afterLines="50" w:after="120"/>
        <w:outlineLvl w:val="2"/>
        <w:rPr>
          <w:rFonts w:ascii="黑体" w:eastAsia="黑体" w:hAnsi="黑体" w:hint="default"/>
          <w:sz w:val="24"/>
          <w:szCs w:val="24"/>
        </w:rPr>
      </w:pPr>
      <w:r w:rsidRPr="005B2003">
        <w:rPr>
          <w:rFonts w:ascii="黑体" w:eastAsia="黑体" w:hAnsi="黑体"/>
          <w:sz w:val="24"/>
          <w:szCs w:val="24"/>
          <w:lang w:val="zh-CN"/>
        </w:rPr>
        <w:t>后端</w:t>
      </w:r>
      <w:r w:rsidRPr="005B2003">
        <w:rPr>
          <w:rFonts w:ascii="黑体" w:eastAsia="黑体" w:hAnsi="黑体"/>
          <w:sz w:val="24"/>
          <w:szCs w:val="24"/>
        </w:rPr>
        <w:t>：</w:t>
      </w:r>
    </w:p>
    <w:p w:rsidR="001E4892" w:rsidRPr="006241B6" w:rsidRDefault="006241B6"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CB233B">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CB233B">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816C82">
            <w:pPr>
              <w:widowControl/>
              <w:tabs>
                <w:tab w:val="left" w:pos="1440"/>
              </w:tabs>
              <w:suppressAutoHyphens/>
              <w:jc w:val="left"/>
              <w:outlineLvl w:val="0"/>
              <w:rPr>
                <w:rFonts w:asciiTheme="minorEastAsia" w:eastAsia="PMingLiU"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后端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w:t>
            </w:r>
            <w:r w:rsidRPr="00816C82">
              <w:rPr>
                <w:rFonts w:asciiTheme="minorEastAsia" w:eastAsiaTheme="minorEastAsia" w:hAnsiTheme="minorEastAsia" w:cs="宋体"/>
                <w:kern w:val="2"/>
                <w:sz w:val="24"/>
                <w:u w:color="000000"/>
                <w:lang w:val="zh-TW" w:eastAsia="zh-TW"/>
              </w:rPr>
              <w:t>Node+Express</w:t>
            </w:r>
            <w:r w:rsidRPr="00816C82">
              <w:rPr>
                <w:rFonts w:asciiTheme="minorEastAsia" w:eastAsiaTheme="minorEastAsia" w:hAnsiTheme="minorEastAsia" w:cs="宋体" w:hint="eastAsia"/>
                <w:kern w:val="2"/>
                <w:sz w:val="24"/>
                <w:u w:color="000000"/>
                <w:lang w:val="zh-TW" w:eastAsia="zh-TW"/>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Redis</w:t>
            </w:r>
            <w:r w:rsidRPr="00816C82">
              <w:rPr>
                <w:rFonts w:asciiTheme="minorEastAsia" w:eastAsiaTheme="minorEastAsia" w:hAnsiTheme="minorEastAsia" w:cs="宋体" w:hint="eastAsia"/>
                <w:kern w:val="2"/>
                <w:sz w:val="24"/>
                <w:u w:color="000000"/>
                <w:lang w:val="zh-TW" w:eastAsia="zh-TW"/>
              </w:rPr>
              <w:t>、</w:t>
            </w:r>
            <w:r w:rsidRPr="00816C82">
              <w:rPr>
                <w:rFonts w:asciiTheme="minorEastAsia" w:eastAsiaTheme="minorEastAsia" w:hAnsiTheme="minorEastAsia" w:cs="宋体"/>
                <w:kern w:val="2"/>
                <w:sz w:val="24"/>
                <w:u w:color="000000"/>
                <w:lang w:val="zh-TW" w:eastAsia="zh-TW"/>
              </w:rPr>
              <w:t>MongoDB</w:t>
            </w:r>
            <w:r w:rsidRPr="00816C82">
              <w:rPr>
                <w:rFonts w:asciiTheme="minorEastAsia" w:eastAsiaTheme="minorEastAsia" w:hAnsiTheme="minorEastAsia" w:cs="宋体" w:hint="eastAsia"/>
                <w:kern w:val="2"/>
                <w:sz w:val="24"/>
                <w:u w:color="000000"/>
                <w:lang w:val="zh-TW" w:eastAsia="zh-TW"/>
              </w:rPr>
              <w:t>数据库设计</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Dao</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Route</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Controller</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完成城市列表接口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完成不同时间筛选粒度的数据接口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FC77F4" w:rsidRPr="005B2003" w:rsidRDefault="001E4892" w:rsidP="00C743E4">
      <w:pPr>
        <w:pStyle w:val="ad"/>
        <w:numPr>
          <w:ilvl w:val="0"/>
          <w:numId w:val="41"/>
        </w:numPr>
        <w:spacing w:beforeLines="50" w:before="120" w:afterLines="50" w:after="120"/>
        <w:outlineLvl w:val="2"/>
        <w:rPr>
          <w:rFonts w:ascii="黑体" w:eastAsia="黑体" w:hAnsi="黑体" w:hint="default"/>
          <w:sz w:val="24"/>
          <w:szCs w:val="24"/>
          <w:lang w:val="zh-TW" w:eastAsia="zh-TW"/>
        </w:rPr>
      </w:pPr>
      <w:r w:rsidRPr="005B2003">
        <w:rPr>
          <w:rFonts w:ascii="黑体" w:eastAsia="黑体" w:hAnsi="黑体"/>
          <w:sz w:val="24"/>
          <w:szCs w:val="24"/>
          <w:lang w:val="zh-TW" w:eastAsia="zh-TW"/>
        </w:rPr>
        <w:lastRenderedPageBreak/>
        <w:t>前端：</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使用</w:t>
      </w:r>
      <w:r w:rsidRPr="00F2514A">
        <w:rPr>
          <w:rFonts w:asciiTheme="minorEastAsia" w:eastAsiaTheme="minorEastAsia" w:hAnsiTheme="minorEastAsia" w:cs="宋体"/>
          <w:sz w:val="24"/>
          <w:u w:color="000000"/>
          <w:bdr w:val="nil"/>
          <w:lang w:val="zh-TW" w:eastAsia="zh-TW"/>
        </w:rPr>
        <w:t>Node+Vue</w:t>
      </w:r>
      <w:r w:rsidRPr="00F2514A">
        <w:rPr>
          <w:rFonts w:asciiTheme="minorEastAsia" w:eastAsiaTheme="minorEastAsia" w:hAnsiTheme="minorEastAsia" w:cs="宋体" w:hint="eastAsia"/>
          <w:sz w:val="24"/>
          <w:u w:color="000000"/>
          <w:bdr w:val="nil"/>
          <w:lang w:val="zh-TW" w:eastAsia="zh-TW"/>
        </w:rPr>
        <w:t>构建一个基于</w:t>
      </w:r>
      <w:r w:rsidRPr="00F2514A">
        <w:rPr>
          <w:rFonts w:asciiTheme="minorEastAsia" w:eastAsiaTheme="minorEastAsia" w:hAnsiTheme="minorEastAsia" w:cs="宋体"/>
          <w:sz w:val="24"/>
          <w:u w:color="000000"/>
          <w:bdr w:val="nil"/>
          <w:lang w:val="zh-TW" w:eastAsia="zh-TW"/>
        </w:rPr>
        <w:t>MVVM</w:t>
      </w:r>
      <w:r w:rsidRPr="00F2514A">
        <w:rPr>
          <w:rFonts w:asciiTheme="minorEastAsia" w:eastAsiaTheme="minorEastAsia" w:hAnsiTheme="minorEastAsia" w:cs="宋体" w:hint="eastAsia"/>
          <w:sz w:val="24"/>
          <w:u w:color="000000"/>
          <w:bdr w:val="nil"/>
          <w:lang w:val="zh-TW" w:eastAsia="zh-TW"/>
        </w:rPr>
        <w:t>设计模式的气象大数据可视化平台。使用</w:t>
      </w:r>
      <w:r w:rsidRPr="00F2514A">
        <w:rPr>
          <w:rFonts w:asciiTheme="minorEastAsia" w:eastAsiaTheme="minorEastAsia" w:hAnsiTheme="minorEastAsia" w:cs="宋体"/>
          <w:sz w:val="24"/>
          <w:u w:color="000000"/>
          <w:bdr w:val="nil"/>
          <w:lang w:val="zh-TW" w:eastAsia="zh-TW"/>
        </w:rPr>
        <w:t>Vuex</w:t>
      </w:r>
      <w:r w:rsidRPr="00F2514A">
        <w:rPr>
          <w:rFonts w:asciiTheme="minorEastAsia" w:eastAsiaTheme="minorEastAsia" w:hAnsiTheme="minorEastAsia" w:cs="宋体" w:hint="eastAsia"/>
          <w:sz w:val="24"/>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sz w:val="24"/>
          <w:u w:color="000000"/>
          <w:bdr w:val="nil"/>
          <w:lang w:val="zh-TW" w:eastAsia="zh-TW"/>
        </w:rPr>
        <w:t>VueRouter</w:t>
      </w:r>
      <w:r w:rsidRPr="00F2514A">
        <w:rPr>
          <w:rFonts w:asciiTheme="minorEastAsia" w:eastAsiaTheme="minorEastAsia" w:hAnsiTheme="minorEastAsia" w:cs="宋体" w:hint="eastAsia"/>
          <w:sz w:val="24"/>
          <w:u w:color="000000"/>
          <w:bdr w:val="nil"/>
          <w:lang w:val="zh-TW" w:eastAsia="zh-TW"/>
        </w:rPr>
        <w:t>管理路由与组件的映射关系。</w:t>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7E6BE8">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进度</w:t>
            </w:r>
          </w:p>
        </w:tc>
      </w:tr>
      <w:tr w:rsidR="001E4892" w:rsidRPr="001E4892" w:rsidTr="007E6BE8">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前端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搭建</w:t>
            </w:r>
            <w:r w:rsidRPr="00816C82">
              <w:rPr>
                <w:rFonts w:ascii="宋体" w:hAnsi="宋体" w:cs="Helvetica"/>
                <w:color w:val="000000"/>
                <w:sz w:val="24"/>
                <w:shd w:val="clear" w:color="auto" w:fill="FFFFFF"/>
              </w:rPr>
              <w:t>Node+Vue</w:t>
            </w:r>
            <w:r w:rsidRPr="00816C82">
              <w:rPr>
                <w:rFonts w:ascii="宋体" w:hAnsi="宋体" w:cs="宋体" w:hint="eastAsia"/>
                <w:color w:val="000000"/>
                <w:sz w:val="24"/>
                <w:shd w:val="clear" w:color="auto" w:fill="FFFFFF"/>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完成顶部水波动画</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完成实时日期模块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完成实时气象状态模块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完成实时预测模块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完成实时风速模块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3E2893" w:rsidP="001E4892">
            <w:pPr>
              <w:rPr>
                <w:rFonts w:ascii="宋体" w:hAnsi="宋体" w:cs="Arial Unicode MS"/>
                <w:color w:val="000000"/>
                <w:sz w:val="24"/>
                <w:u w:color="000000"/>
              </w:rPr>
            </w:pPr>
            <w:r>
              <w:rPr>
                <w:rFonts w:ascii="宋体" w:hAnsi="宋体" w:cs="Arial Unicode MS" w:hint="eastAsia"/>
                <w:color w:val="000000"/>
                <w:sz w:val="24"/>
                <w:u w:color="000000"/>
              </w:rPr>
              <w:t xml:space="preserve">  </w:t>
            </w:r>
            <w:r w:rsidR="00CD536F">
              <w:rPr>
                <w:rFonts w:ascii="宋体" w:hAnsi="宋体" w:cs="Arial Unicode MS" w:hint="eastAsia"/>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完成实时仪表盘模块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D536F" w:rsidP="001E4892">
            <w:pPr>
              <w:rPr>
                <w:rFonts w:ascii="宋体" w:hAnsi="宋体" w:cs="Arial Unicode MS"/>
                <w:color w:val="000000"/>
                <w:sz w:val="24"/>
                <w:u w:color="000000"/>
              </w:rPr>
            </w:pPr>
            <w:r>
              <w:rPr>
                <w:rFonts w:ascii="宋体" w:hAnsi="宋体" w:cs="Arial Unicode MS" w:hint="eastAsia"/>
                <w:color w:val="000000"/>
                <w:sz w:val="24"/>
                <w:u w:color="000000"/>
              </w:rPr>
              <w:t xml:space="preserve"> </w:t>
            </w:r>
            <w:r>
              <w:rPr>
                <w:rFonts w:ascii="宋体" w:hAnsi="宋体" w:cs="Arial Unicode MS"/>
                <w:color w:val="000000"/>
                <w:sz w:val="24"/>
                <w:u w:color="000000"/>
              </w:rPr>
              <w:t xml:space="preserve"> </w:t>
            </w:r>
            <w:r>
              <w:rPr>
                <w:rFonts w:ascii="宋体" w:hAnsi="宋体" w:cs="Arial Unicode MS" w:hint="eastAsia"/>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完成气象分析趋势图模块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D536F" w:rsidP="001E4892">
            <w:pPr>
              <w:rPr>
                <w:rFonts w:ascii="宋体" w:hAnsi="宋体" w:cs="Arial Unicode MS"/>
                <w:color w:val="000000"/>
                <w:sz w:val="24"/>
                <w:u w:color="000000"/>
              </w:rPr>
            </w:pPr>
            <w:r>
              <w:rPr>
                <w:rFonts w:ascii="宋体" w:hAnsi="宋体" w:cs="Arial Unicode MS" w:hint="eastAsia"/>
                <w:color w:val="000000"/>
                <w:sz w:val="24"/>
                <w:u w:color="000000"/>
              </w:rPr>
              <w:t xml:space="preserve"> </w:t>
            </w:r>
            <w:r>
              <w:rPr>
                <w:rFonts w:ascii="宋体" w:hAnsi="宋体" w:cs="Arial Unicode MS"/>
                <w:color w:val="000000"/>
                <w:sz w:val="24"/>
                <w:u w:color="000000"/>
              </w:rPr>
              <w:t xml:space="preserve"> </w:t>
            </w:r>
            <w:r>
              <w:rPr>
                <w:rFonts w:ascii="宋体" w:hAnsi="宋体" w:cs="Arial Unicode MS" w:hint="eastAsia"/>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完成气象分析区域筛选模块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D536F" w:rsidP="001E4892">
            <w:pPr>
              <w:rPr>
                <w:rFonts w:ascii="宋体" w:hAnsi="宋体" w:cs="Arial Unicode MS"/>
                <w:color w:val="000000"/>
                <w:sz w:val="24"/>
                <w:u w:color="000000"/>
              </w:rPr>
            </w:pPr>
            <w:r>
              <w:rPr>
                <w:rFonts w:ascii="宋体" w:hAnsi="宋体" w:cs="Arial Unicode MS" w:hint="eastAsia"/>
                <w:color w:val="000000"/>
                <w:sz w:val="24"/>
                <w:u w:color="000000"/>
              </w:rPr>
              <w:t xml:space="preserve"> </w:t>
            </w:r>
            <w:r>
              <w:rPr>
                <w:rFonts w:ascii="宋体" w:hAnsi="宋体" w:cs="Arial Unicode MS"/>
                <w:color w:val="000000"/>
                <w:sz w:val="24"/>
                <w:u w:color="000000"/>
              </w:rPr>
              <w:t xml:space="preserve"> </w:t>
            </w:r>
            <w:r>
              <w:rPr>
                <w:rFonts w:ascii="宋体" w:hAnsi="宋体" w:cs="Arial Unicode MS" w:hint="eastAsia"/>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完成气象分析指标同比对比表格模块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D536F" w:rsidP="001E4892">
            <w:pPr>
              <w:rPr>
                <w:rFonts w:ascii="宋体" w:hAnsi="宋体" w:cs="Arial Unicode MS"/>
                <w:color w:val="000000"/>
                <w:sz w:val="24"/>
                <w:u w:color="000000"/>
              </w:rPr>
            </w:pPr>
            <w:r>
              <w:rPr>
                <w:rFonts w:ascii="宋体" w:hAnsi="宋体" w:cs="Arial Unicode MS" w:hint="eastAsia"/>
                <w:color w:val="000000"/>
                <w:sz w:val="24"/>
                <w:u w:color="000000"/>
              </w:rPr>
              <w:t xml:space="preserve"> </w:t>
            </w:r>
            <w:r>
              <w:rPr>
                <w:rFonts w:ascii="宋体" w:hAnsi="宋体" w:cs="Arial Unicode MS"/>
                <w:color w:val="000000"/>
                <w:sz w:val="24"/>
                <w:u w:color="000000"/>
              </w:rPr>
              <w:t xml:space="preserve"> </w:t>
            </w:r>
            <w:r>
              <w:rPr>
                <w:rFonts w:ascii="宋体" w:hAnsi="宋体" w:cs="Arial Unicode MS" w:hint="eastAsia"/>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Pr>
                <w:rFonts w:ascii="Verdana" w:hAnsi="Verdana"/>
                <w:color w:val="000000"/>
                <w:sz w:val="21"/>
                <w:szCs w:val="21"/>
                <w:shd w:val="clear" w:color="auto" w:fill="FFFFFF"/>
              </w:rPr>
              <w:t>完成气象分析指标切换模块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D536F" w:rsidP="001E4892">
            <w:pPr>
              <w:rPr>
                <w:rFonts w:ascii="宋体" w:hAnsi="宋体" w:cs="Arial Unicode MS" w:hint="eastAsia"/>
                <w:color w:val="000000"/>
                <w:sz w:val="24"/>
                <w:u w:color="000000"/>
              </w:rPr>
            </w:pPr>
            <w:r>
              <w:rPr>
                <w:rFonts w:ascii="宋体" w:hAnsi="宋体" w:cs="Arial Unicode MS" w:hint="eastAsia"/>
                <w:color w:val="000000"/>
                <w:sz w:val="24"/>
                <w:u w:color="000000"/>
              </w:rPr>
              <w:t xml:space="preserve"> </w:t>
            </w:r>
            <w:r>
              <w:rPr>
                <w:rFonts w:ascii="宋体" w:hAnsi="宋体" w:cs="Arial Unicode MS"/>
                <w:color w:val="000000"/>
                <w:sz w:val="24"/>
                <w:u w:color="000000"/>
              </w:rPr>
              <w:t xml:space="preserve"> </w:t>
            </w:r>
            <w:r>
              <w:rPr>
                <w:rFonts w:ascii="宋体" w:hAnsi="宋体" w:cs="Arial Unicode MS" w:hint="eastAsia"/>
                <w:color w:val="000000"/>
                <w:sz w:val="24"/>
                <w:u w:color="000000"/>
              </w:rPr>
              <w:t>完成</w:t>
            </w:r>
          </w:p>
        </w:tc>
      </w:tr>
      <w:tr w:rsidR="004004B9"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4004B9" w:rsidRPr="00816C82" w:rsidRDefault="004004B9"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4004B9" w:rsidRDefault="004004B9" w:rsidP="001E4892">
            <w:pPr>
              <w:rPr>
                <w:rFonts w:ascii="Verdana" w:hAnsi="Verdana"/>
                <w:color w:val="000000"/>
                <w:szCs w:val="21"/>
                <w:shd w:val="clear" w:color="auto" w:fill="FFFFFF"/>
              </w:rPr>
            </w:pPr>
            <w:r>
              <w:rPr>
                <w:rFonts w:ascii="Verdana" w:hAnsi="Verdana"/>
                <w:color w:val="000000"/>
                <w:sz w:val="21"/>
                <w:szCs w:val="21"/>
                <w:shd w:val="clear" w:color="auto" w:fill="FFFFFF"/>
              </w:rPr>
              <w:t>完成历史数据数据总量模块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4004B9" w:rsidRDefault="004004B9" w:rsidP="001E4892">
            <w:pPr>
              <w:rPr>
                <w:rFonts w:ascii="宋体" w:hAnsi="宋体" w:cs="Arial Unicode MS" w:hint="eastAsia"/>
                <w:color w:val="000000"/>
                <w:sz w:val="24"/>
                <w:u w:color="000000"/>
              </w:rPr>
            </w:pPr>
            <w:r>
              <w:rPr>
                <w:rFonts w:ascii="宋体" w:hAnsi="宋体" w:cs="Arial Unicode MS" w:hint="eastAsia"/>
                <w:color w:val="000000"/>
                <w:sz w:val="24"/>
                <w:u w:color="000000"/>
              </w:rPr>
              <w:t xml:space="preserve"> </w:t>
            </w:r>
            <w:r>
              <w:rPr>
                <w:rFonts w:ascii="宋体" w:hAnsi="宋体" w:cs="Arial Unicode MS"/>
                <w:color w:val="000000"/>
                <w:sz w:val="24"/>
                <w:u w:color="000000"/>
              </w:rPr>
              <w:t xml:space="preserve"> </w:t>
            </w:r>
            <w:r>
              <w:rPr>
                <w:rFonts w:ascii="宋体" w:hAnsi="宋体" w:cs="Arial Unicode MS" w:hint="eastAsia"/>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rPr>
                <w:rFonts w:ascii="宋体" w:hAnsi="宋体" w:cs="Arial Unicode MS"/>
                <w:color w:val="000000"/>
                <w:sz w:val="24"/>
                <w:u w:color="000000"/>
              </w:rPr>
            </w:pPr>
            <w:r>
              <w:rPr>
                <w:rFonts w:ascii="Verdana" w:hAnsi="Verdana"/>
                <w:color w:val="000000"/>
                <w:sz w:val="21"/>
                <w:szCs w:val="21"/>
                <w:shd w:val="clear" w:color="auto" w:fill="FFFFFF"/>
              </w:rPr>
              <w:t>完成历史数据下载模块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4004B9" w:rsidP="001E4892">
            <w:pPr>
              <w:rPr>
                <w:rFonts w:ascii="宋体" w:hAnsi="宋体" w:cs="Arial Unicode MS"/>
                <w:color w:val="000000"/>
                <w:sz w:val="24"/>
                <w:u w:color="000000"/>
              </w:rPr>
            </w:pPr>
            <w:r>
              <w:rPr>
                <w:rFonts w:ascii="宋体" w:hAnsi="宋体" w:cs="Arial Unicode MS" w:hint="eastAsia"/>
                <w:color w:val="000000"/>
                <w:sz w:val="24"/>
                <w:u w:color="000000"/>
              </w:rPr>
              <w:t xml:space="preserve"> </w:t>
            </w:r>
            <w:r>
              <w:rPr>
                <w:rFonts w:ascii="宋体" w:hAnsi="宋体" w:cs="Arial Unicode MS"/>
                <w:color w:val="000000"/>
                <w:sz w:val="24"/>
                <w:u w:color="000000"/>
              </w:rPr>
              <w:t xml:space="preserve"> </w:t>
            </w:r>
            <w:r>
              <w:rPr>
                <w:rFonts w:ascii="宋体" w:hAnsi="宋体" w:cs="Arial Unicode MS" w:hint="eastAsia"/>
                <w:color w:val="000000"/>
                <w:sz w:val="24"/>
                <w:u w:color="000000"/>
              </w:rPr>
              <w:t>完成</w:t>
            </w: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1E4892" w:rsidRPr="001E4892" w:rsidRDefault="001E4892" w:rsidP="003E2893">
      <w:pPr>
        <w:pBdr>
          <w:top w:val="nil"/>
          <w:left w:val="nil"/>
          <w:bottom w:val="nil"/>
          <w:right w:val="nil"/>
          <w:between w:val="nil"/>
          <w:bar w:val="nil"/>
        </w:pBdr>
        <w:jc w:val="center"/>
        <w:rPr>
          <w:rFonts w:ascii="楷体" w:eastAsia="楷体" w:hAnsi="楷体" w:cs="楷体"/>
          <w:color w:val="000000"/>
          <w:szCs w:val="21"/>
          <w:u w:color="000000"/>
          <w:bdr w:val="nil"/>
        </w:rPr>
      </w:pPr>
      <w:r w:rsidRPr="001E4892">
        <w:rPr>
          <w:rFonts w:ascii="楷体" w:eastAsia="楷体" w:hAnsi="楷体" w:cs="楷体"/>
          <w:color w:val="000000"/>
          <w:szCs w:val="21"/>
          <w:u w:color="000000"/>
          <w:bdr w:val="nil"/>
          <w:lang w:val="zh-TW" w:eastAsia="zh-TW"/>
        </w:rPr>
        <w:t>表</w:t>
      </w:r>
      <w:r w:rsidRPr="001E4892">
        <w:rPr>
          <w:rFonts w:ascii="Arial" w:eastAsia="Arial Unicode MS" w:hAnsi="Arial" w:cs="Arial Unicode MS"/>
          <w:color w:val="000000"/>
          <w:szCs w:val="21"/>
          <w:u w:color="000000"/>
          <w:bdr w:val="nil"/>
        </w:rPr>
        <w:t>2-1</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系统需求表</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1" w:name="_Toc8"/>
      <w:r w:rsidRPr="001E4892">
        <w:rPr>
          <w:rFonts w:ascii="黑体" w:eastAsia="黑体" w:hAnsi="黑体" w:cs="黑体"/>
          <w:color w:val="000000"/>
          <w:sz w:val="28"/>
          <w:szCs w:val="28"/>
          <w:u w:color="000000"/>
          <w:bdr w:val="nil"/>
          <w:lang w:val="zh-TW" w:eastAsia="zh-TW"/>
        </w:rPr>
        <w:t>系统生命周期图</w:t>
      </w:r>
      <w:bookmarkEnd w:id="11"/>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2" w:name="_Toc9"/>
      <w:r w:rsidRPr="00F2514A">
        <w:rPr>
          <w:rFonts w:asciiTheme="minorEastAsia" w:eastAsiaTheme="minorEastAsia" w:hAnsiTheme="minorEastAsia" w:cs="宋体"/>
          <w:sz w:val="24"/>
          <w:u w:color="000000"/>
          <w:bdr w:val="nil"/>
          <w:lang w:val="zh-TW" w:eastAsia="zh-TW"/>
        </w:rPr>
        <w:t>本系统的启动需要集群的支持，所以先要启动HDFS、Spark、ZooKeeper和Kafka，之后我们会分别运行数据生产者任务和数据消费者任务，到此数据端启动完毕。</w:t>
      </w:r>
      <w:bookmarkEnd w:id="12"/>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3" w:name="_Toc10"/>
      <w:r w:rsidRPr="00F2514A">
        <w:rPr>
          <w:rFonts w:asciiTheme="minorEastAsia" w:eastAsiaTheme="minorEastAsia" w:hAnsiTheme="minorEastAsia" w:cs="宋体"/>
          <w:sz w:val="24"/>
          <w:u w:color="000000"/>
          <w:bdr w:val="nil"/>
          <w:lang w:val="zh-TW" w:eastAsia="zh-TW"/>
        </w:rPr>
        <w:t>数据端启动完毕后，便可以启动Node服务器了，同时启动Express WebAPI服务，到此后端启动完毕。</w:t>
      </w:r>
      <w:bookmarkEnd w:id="13"/>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4" w:name="_Toc11"/>
      <w:r w:rsidRPr="00F2514A">
        <w:rPr>
          <w:rFonts w:asciiTheme="minorEastAsia" w:eastAsiaTheme="minorEastAsia" w:hAnsiTheme="minorEastAsia" w:cs="宋体"/>
          <w:sz w:val="24"/>
          <w:u w:color="000000"/>
          <w:bdr w:val="nil"/>
          <w:lang w:val="zh-TW" w:eastAsia="zh-TW"/>
        </w:rPr>
        <w:t>最后启动前端服务，浏览器便可以访问了。</w:t>
      </w:r>
      <w:bookmarkEnd w:id="14"/>
    </w:p>
    <w:p w:rsidR="001E4892" w:rsidRPr="001E4892" w:rsidRDefault="001E4892" w:rsidP="00AF3DCD">
      <w:pPr>
        <w:rPr>
          <w:u w:color="000000"/>
          <w:bdr w:val="nil"/>
        </w:rPr>
      </w:pPr>
      <w:r w:rsidRPr="001E4892">
        <w:rPr>
          <w:noProof/>
          <w:u w:color="000000"/>
          <w:bdr w:val="nil"/>
        </w:rPr>
        <w:lastRenderedPageBreak/>
        <w:drawing>
          <wp:inline distT="0" distB="0" distL="0" distR="0" wp14:anchorId="59FABB90" wp14:editId="02FA5EBB">
            <wp:extent cx="6116320" cy="3305416"/>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a:blip r:embed="rId10">
                      <a:extLst/>
                    </a:blip>
                    <a:stretch>
                      <a:fillRect/>
                    </a:stretch>
                  </pic:blipFill>
                  <pic:spPr>
                    <a:xfrm>
                      <a:off x="0" y="0"/>
                      <a:ext cx="6116320" cy="330541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 xml:space="preserve">2-1 </w:t>
      </w:r>
      <w:r w:rsidRPr="001E4892">
        <w:rPr>
          <w:rFonts w:ascii="楷体" w:eastAsia="楷体" w:hAnsi="楷体" w:cs="楷体"/>
          <w:color w:val="000000"/>
          <w:szCs w:val="21"/>
          <w:u w:color="000000"/>
          <w:bdr w:val="nil"/>
          <w:lang w:val="zh-TW" w:eastAsia="zh-TW"/>
        </w:rPr>
        <w:t>系统生命周期图</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5" w:name="_Toc12"/>
      <w:r w:rsidRPr="001E4892">
        <w:rPr>
          <w:rFonts w:ascii="黑体" w:eastAsia="黑体" w:hAnsi="黑体" w:cs="黑体"/>
          <w:color w:val="000000"/>
          <w:sz w:val="28"/>
          <w:szCs w:val="28"/>
          <w:u w:color="000000"/>
          <w:bdr w:val="nil"/>
          <w:lang w:val="zh-TW" w:eastAsia="zh-TW"/>
        </w:rPr>
        <w:t>系统用例</w:t>
      </w:r>
      <w:bookmarkEnd w:id="15"/>
    </w:p>
    <w:p w:rsidR="001E4892" w:rsidRPr="001E4892" w:rsidRDefault="001E4892" w:rsidP="00AF3DCD">
      <w:pPr>
        <w:rPr>
          <w:rFonts w:ascii="Arial" w:eastAsia="Arial" w:hAnsi="Arial" w:cs="Arial"/>
          <w:u w:color="000000"/>
          <w:bdr w:val="nil"/>
          <w:lang w:val="zh-TW" w:eastAsia="zh-TW"/>
        </w:rPr>
      </w:pPr>
      <w:r w:rsidRPr="001E4892">
        <w:rPr>
          <w:noProof/>
          <w:u w:color="000000"/>
          <w:bdr w:val="nil"/>
        </w:rPr>
        <w:drawing>
          <wp:inline distT="0" distB="0" distL="0" distR="0" wp14:anchorId="5A10D01F" wp14:editId="520D2B33">
            <wp:extent cx="4515781" cy="3018114"/>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a:blip r:embed="rId11">
                      <a:extLst/>
                    </a:blip>
                    <a:stretch>
                      <a:fillRect/>
                    </a:stretch>
                  </pic:blipFill>
                  <pic:spPr>
                    <a:xfrm>
                      <a:off x="0" y="0"/>
                      <a:ext cx="4515781" cy="3018114"/>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hint="eastAsia"/>
          <w:color w:val="000000"/>
          <w:szCs w:val="21"/>
          <w:u w:color="000000"/>
          <w:bdr w:val="nil"/>
          <w:lang w:val="zh-CN"/>
        </w:rPr>
        <w:t>用例图</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1E4892">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系统用例说明表</w:t>
            </w:r>
          </w:p>
        </w:tc>
      </w:tr>
      <w:tr w:rsidR="001E4892" w:rsidRPr="00816C82" w:rsidTr="001E4892">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用例名称</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 w:val="left" w:pos="2880"/>
                <w:tab w:val="left" w:pos="4320"/>
                <w:tab w:val="left" w:pos="576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 xml:space="preserve"> 系统整体用例图</w:t>
            </w:r>
          </w:p>
        </w:tc>
      </w:tr>
      <w:tr w:rsidR="001E4892" w:rsidRPr="00816C82" w:rsidTr="001E4892">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lastRenderedPageBreak/>
              <w:t>用例正流程</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1.用户注册登录</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2.后端校验信息</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3.进入气象可视化平台</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4.进行Ajax请求</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5.后端接收请求，连接数据库，获取数据</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6.根据数据渲染页面</w:t>
            </w:r>
          </w:p>
        </w:tc>
      </w:tr>
    </w:tbl>
    <w:p w:rsidR="001E4892" w:rsidRPr="009921BE" w:rsidRDefault="001E4892" w:rsidP="00AF3DCD">
      <w:pPr>
        <w:rPr>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16" w:name="_Toc13"/>
      <w:r w:rsidRPr="001E4892">
        <w:rPr>
          <w:rFonts w:ascii="黑体" w:eastAsia="黑体" w:hAnsi="黑体" w:cs="黑体"/>
          <w:color w:val="000000"/>
          <w:kern w:val="44"/>
          <w:sz w:val="32"/>
          <w:szCs w:val="32"/>
          <w:u w:color="000000"/>
          <w:bdr w:val="nil"/>
          <w:lang w:val="zh-TW" w:eastAsia="zh-TW"/>
        </w:rPr>
        <w:t>系统设计</w:t>
      </w:r>
      <w:bookmarkEnd w:id="16"/>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091D79"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流程设计的设计应力求简明扼要，清晰准确的描述系统功能的流程结构。以下为本系统的功能流程设计图表。</w:t>
      </w:r>
      <w:bookmarkStart w:id="17" w:name="_Toc14"/>
    </w:p>
    <w:p w:rsidR="001E4892" w:rsidRPr="00091D79" w:rsidRDefault="001E4892" w:rsidP="00C743E4">
      <w:pPr>
        <w:pStyle w:val="ad"/>
        <w:numPr>
          <w:ilvl w:val="0"/>
          <w:numId w:val="33"/>
        </w:numPr>
        <w:spacing w:beforeLines="50" w:before="120" w:afterLines="50" w:after="120"/>
        <w:ind w:leftChars="75" w:left="158" w:firstLineChars="115" w:firstLine="322"/>
        <w:outlineLvl w:val="1"/>
        <w:rPr>
          <w:rFonts w:ascii="黑体" w:eastAsia="黑体" w:hAnsi="黑体" w:cs="宋体" w:hint="default"/>
          <w:sz w:val="28"/>
          <w:szCs w:val="28"/>
          <w:lang w:val="zh-TW" w:eastAsia="zh-TW"/>
        </w:rPr>
      </w:pPr>
      <w:r w:rsidRPr="00091D79">
        <w:rPr>
          <w:rFonts w:ascii="黑体" w:eastAsia="黑体" w:hAnsi="黑体"/>
          <w:sz w:val="28"/>
          <w:szCs w:val="28"/>
          <w:lang w:val="zh-TW" w:eastAsia="zh-TW"/>
        </w:rPr>
        <w:t>系统功能详细分析</w:t>
      </w:r>
      <w:bookmarkEnd w:id="17"/>
    </w:p>
    <w:p w:rsidR="001E4892" w:rsidRPr="005B2003" w:rsidRDefault="001E4892" w:rsidP="00C743E4">
      <w:pPr>
        <w:pStyle w:val="ad"/>
        <w:numPr>
          <w:ilvl w:val="0"/>
          <w:numId w:val="42"/>
        </w:numPr>
        <w:spacing w:beforeLines="50" w:before="120" w:afterLines="50" w:after="120"/>
        <w:outlineLvl w:val="2"/>
        <w:rPr>
          <w:rFonts w:eastAsia="黑体" w:hint="default"/>
          <w:sz w:val="24"/>
          <w:szCs w:val="24"/>
          <w:lang w:val="zh-TW" w:eastAsia="zh-TW"/>
        </w:rPr>
      </w:pPr>
      <w:bookmarkStart w:id="18" w:name="_Toc15"/>
      <w:r w:rsidRPr="005B2003">
        <w:rPr>
          <w:rFonts w:eastAsia="黑体"/>
          <w:sz w:val="24"/>
          <w:szCs w:val="24"/>
          <w:lang w:val="zh-TW" w:eastAsia="zh-TW"/>
        </w:rPr>
        <w:t>系统组件图</w:t>
      </w:r>
      <w:bookmarkEnd w:id="18"/>
    </w:p>
    <w:p w:rsidR="001E4892" w:rsidRPr="001E4892" w:rsidRDefault="001E4892" w:rsidP="00091D79">
      <w:pPr>
        <w:rPr>
          <w:u w:color="000000"/>
          <w:bdr w:val="nil"/>
        </w:rPr>
      </w:pPr>
      <w:r w:rsidRPr="001E4892">
        <w:rPr>
          <w:noProof/>
          <w:u w:color="000000"/>
          <w:bdr w:val="nil"/>
        </w:rPr>
        <w:drawing>
          <wp:inline distT="0" distB="0" distL="0" distR="0" wp14:anchorId="5E3F309F" wp14:editId="39392F9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2">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091D79" w:rsidRDefault="001E4892" w:rsidP="00091D79">
      <w:pPr>
        <w:pBdr>
          <w:top w:val="nil"/>
          <w:left w:val="nil"/>
          <w:bottom w:val="nil"/>
          <w:right w:val="nil"/>
          <w:between w:val="nil"/>
          <w:bar w:val="nil"/>
        </w:pBdr>
        <w:spacing w:before="156" w:after="156"/>
        <w:ind w:left="426"/>
        <w:jc w:val="center"/>
        <w:rPr>
          <w:rFonts w:ascii="楷体" w:eastAsia="PMingLiU" w:hAnsi="楷体" w:cs="楷体"/>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Pr="001E4892">
        <w:rPr>
          <w:rFonts w:ascii="Arial" w:eastAsia="Times New Roman" w:hAnsi="Arial" w:cs="Arial Unicode MS"/>
          <w:color w:val="000000"/>
          <w:szCs w:val="21"/>
          <w:u w:color="000000"/>
          <w:bdr w:val="nil"/>
        </w:rPr>
        <w:t xml:space="preserve">3-1 </w:t>
      </w:r>
      <w:r w:rsidRPr="001E4892">
        <w:rPr>
          <w:rFonts w:ascii="楷体" w:eastAsia="楷体" w:hAnsi="楷体" w:cs="楷体"/>
          <w:color w:val="000000"/>
          <w:szCs w:val="21"/>
          <w:u w:color="000000"/>
          <w:bdr w:val="nil"/>
          <w:lang w:val="zh-TW" w:eastAsia="zh-TW"/>
        </w:rPr>
        <w:t>系统组件图</w:t>
      </w:r>
    </w:p>
    <w:p w:rsidR="00EB5450" w:rsidRPr="005B2003" w:rsidRDefault="001E4892" w:rsidP="00C743E4">
      <w:pPr>
        <w:pStyle w:val="ad"/>
        <w:numPr>
          <w:ilvl w:val="0"/>
          <w:numId w:val="42"/>
        </w:numPr>
        <w:spacing w:beforeLines="50" w:before="120" w:afterLines="50" w:after="120"/>
        <w:outlineLvl w:val="2"/>
        <w:rPr>
          <w:rFonts w:eastAsia="黑体" w:hint="default"/>
          <w:sz w:val="24"/>
          <w:szCs w:val="24"/>
          <w:lang w:val="zh-TW" w:eastAsia="zh-TW"/>
        </w:rPr>
      </w:pPr>
      <w:bookmarkStart w:id="19" w:name="_Toc16"/>
      <w:r w:rsidRPr="005B2003">
        <w:rPr>
          <w:rFonts w:eastAsia="黑体"/>
          <w:sz w:val="24"/>
          <w:szCs w:val="24"/>
          <w:lang w:val="zh-TW" w:eastAsia="zh-TW"/>
        </w:rPr>
        <w:t>系统</w:t>
      </w:r>
      <w:r w:rsidRPr="005B2003">
        <w:rPr>
          <w:rFonts w:eastAsia="黑体"/>
          <w:sz w:val="24"/>
          <w:szCs w:val="24"/>
          <w:lang w:val="zh-CN"/>
        </w:rPr>
        <w:t>流程</w:t>
      </w:r>
      <w:r w:rsidRPr="005B2003">
        <w:rPr>
          <w:rFonts w:eastAsia="黑体"/>
          <w:sz w:val="24"/>
          <w:szCs w:val="24"/>
          <w:lang w:val="zh-TW" w:eastAsia="zh-TW"/>
        </w:rPr>
        <w:t>图</w:t>
      </w:r>
      <w:bookmarkEnd w:id="19"/>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整体：</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EB5450" w:rsidRPr="003429A4" w:rsidRDefault="001E4892" w:rsidP="003429A4">
      <w:pPr>
        <w:pBdr>
          <w:top w:val="nil"/>
          <w:left w:val="nil"/>
          <w:bottom w:val="nil"/>
          <w:right w:val="nil"/>
          <w:between w:val="nil"/>
          <w:bar w:val="nil"/>
        </w:pBdr>
        <w:spacing w:before="156" w:after="156"/>
        <w:ind w:left="426"/>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61E34F94" wp14:editId="6870C28B">
            <wp:extent cx="5353033" cy="2138159"/>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a:blip r:embed="rId13">
                      <a:extLst/>
                    </a:blip>
                    <a:stretch>
                      <a:fillRect/>
                    </a:stretch>
                  </pic:blipFill>
                  <pic:spPr>
                    <a:xfrm>
                      <a:off x="0" y="0"/>
                      <a:ext cx="5353033" cy="2138159"/>
                    </a:xfrm>
                    <a:prstGeom prst="rect">
                      <a:avLst/>
                    </a:prstGeom>
                    <a:ln w="12700" cap="flat">
                      <a:noFill/>
                      <a:miter lim="400000"/>
                    </a:ln>
                    <a:effectLst/>
                  </pic:spPr>
                </pic:pic>
              </a:graphicData>
            </a:graphic>
          </wp:inline>
        </w:drawing>
      </w:r>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数据端：</w:t>
      </w:r>
    </w:p>
    <w:p w:rsidR="00EB5450"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48E45046" wp14:editId="79E857FB">
            <wp:extent cx="4863843" cy="2565544"/>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a:blip r:embed="rId14">
                      <a:extLst/>
                    </a:blip>
                    <a:stretch>
                      <a:fillRect/>
                    </a:stretch>
                  </pic:blipFill>
                  <pic:spPr>
                    <a:xfrm>
                      <a:off x="0" y="0"/>
                      <a:ext cx="4863843" cy="2565544"/>
                    </a:xfrm>
                    <a:prstGeom prst="rect">
                      <a:avLst/>
                    </a:prstGeom>
                    <a:ln w="12700" cap="flat">
                      <a:noFill/>
                      <a:miter lim="400000"/>
                    </a:ln>
                    <a:effectLst/>
                  </pic:spPr>
                </pic:pic>
              </a:graphicData>
            </a:graphic>
          </wp:inline>
        </w:drawing>
      </w:r>
    </w:p>
    <w:p w:rsidR="001E4892" w:rsidRPr="003C7F8B" w:rsidRDefault="001E4892" w:rsidP="001E4892">
      <w:pPr>
        <w:pBdr>
          <w:top w:val="nil"/>
          <w:left w:val="nil"/>
          <w:bottom w:val="nil"/>
          <w:right w:val="nil"/>
          <w:between w:val="nil"/>
          <w:bar w:val="nil"/>
        </w:pBdr>
        <w:spacing w:before="156" w:after="156"/>
        <w:ind w:left="426"/>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图3-3  系统数据端流程图</w:t>
      </w:r>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后端：</w:t>
      </w:r>
    </w:p>
    <w:p w:rsidR="00F2514A" w:rsidRPr="0076712F" w:rsidRDefault="001E4892" w:rsidP="00F2514A">
      <w:pPr>
        <w:pBdr>
          <w:top w:val="nil"/>
          <w:left w:val="nil"/>
          <w:bottom w:val="nil"/>
          <w:right w:val="nil"/>
          <w:between w:val="nil"/>
          <w:bar w:val="nil"/>
        </w:pBdr>
        <w:spacing w:line="300" w:lineRule="auto"/>
        <w:ind w:firstLineChars="200" w:firstLine="480"/>
        <w:jc w:val="left"/>
        <w:rPr>
          <w:rFonts w:asciiTheme="minorEastAsia" w:eastAsia="PMingLiU" w:hAnsiTheme="minorEastAsia" w:cs="宋体" w:hint="eastAsia"/>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r w:rsidR="0076712F">
        <w:rPr>
          <w:rFonts w:asciiTheme="minorEastAsia" w:eastAsiaTheme="minorEastAsia" w:hAnsiTheme="minorEastAsia" w:cs="宋体" w:hint="eastAsia"/>
          <w:sz w:val="24"/>
          <w:u w:color="000000"/>
          <w:bdr w:val="nil"/>
          <w:lang w:val="zh-TW" w:eastAsia="zh-TW"/>
        </w:rPr>
        <w:t>，同时</w:t>
      </w:r>
      <w:r w:rsidR="0076712F">
        <w:rPr>
          <w:rFonts w:asciiTheme="minorEastAsia" w:eastAsiaTheme="minorEastAsia" w:hAnsiTheme="minorEastAsia" w:cs="宋体" w:hint="eastAsia"/>
          <w:sz w:val="24"/>
          <w:u w:color="000000"/>
          <w:bdr w:val="nil"/>
          <w:lang w:val="zh-TW"/>
        </w:rPr>
        <w:t>n</w:t>
      </w:r>
      <w:r w:rsidR="0076712F">
        <w:rPr>
          <w:rFonts w:asciiTheme="minorEastAsia" w:eastAsia="PMingLiU" w:hAnsiTheme="minorEastAsia" w:cs="宋体"/>
          <w:sz w:val="24"/>
          <w:u w:color="000000"/>
          <w:bdr w:val="nil"/>
          <w:lang w:val="zh-TW" w:eastAsia="zh-TW"/>
        </w:rPr>
        <w:t>ode</w:t>
      </w:r>
      <w:r w:rsidR="0076712F">
        <w:rPr>
          <w:rFonts w:asciiTheme="minorEastAsia" w:eastAsiaTheme="minorEastAsia" w:hAnsiTheme="minorEastAsia" w:cs="宋体" w:hint="eastAsia"/>
          <w:sz w:val="24"/>
          <w:u w:color="000000"/>
          <w:bdr w:val="nil"/>
          <w:lang w:val="zh-TW" w:eastAsia="zh-TW"/>
        </w:rPr>
        <w:t>这边还提供了数据预测接口。</w:t>
      </w:r>
    </w:p>
    <w:p w:rsidR="001E4892" w:rsidRPr="003429A4" w:rsidRDefault="001E4892" w:rsidP="003429A4">
      <w:pPr>
        <w:pBdr>
          <w:top w:val="nil"/>
          <w:left w:val="nil"/>
          <w:bottom w:val="nil"/>
          <w:right w:val="nil"/>
          <w:between w:val="nil"/>
          <w:bar w:val="nil"/>
        </w:pBdr>
        <w:spacing w:line="300" w:lineRule="auto"/>
        <w:ind w:firstLineChars="200" w:firstLine="42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61842E1E" wp14:editId="26EA315B">
            <wp:extent cx="6116320" cy="266072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a:blip r:embed="rId15">
                      <a:extLst/>
                    </a:blip>
                    <a:stretch>
                      <a:fillRect/>
                    </a:stretch>
                  </pic:blipFill>
                  <pic:spPr>
                    <a:xfrm>
                      <a:off x="0" y="0"/>
                      <a:ext cx="6116320" cy="2660725"/>
                    </a:xfrm>
                    <a:prstGeom prst="rect">
                      <a:avLst/>
                    </a:prstGeom>
                    <a:ln w="12700" cap="flat">
                      <a:noFill/>
                      <a:miter lim="400000"/>
                    </a:ln>
                    <a:effectLst/>
                  </pic:spPr>
                </pic:pic>
              </a:graphicData>
            </a:graphic>
          </wp:inline>
        </w:drawing>
      </w:r>
    </w:p>
    <w:p w:rsidR="001E4892" w:rsidRDefault="001E4892" w:rsidP="001E4892">
      <w:pPr>
        <w:pBdr>
          <w:top w:val="nil"/>
          <w:left w:val="nil"/>
          <w:bottom w:val="nil"/>
          <w:right w:val="nil"/>
          <w:between w:val="nil"/>
          <w:bar w:val="nil"/>
        </w:pBdr>
        <w:spacing w:before="156" w:after="156"/>
        <w:ind w:left="426"/>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图3-4  系统服务端流程图</w:t>
      </w:r>
    </w:p>
    <w:p w:rsidR="0076712F" w:rsidRDefault="0076712F" w:rsidP="0076712F">
      <w:r w:rsidRPr="0076712F">
        <w:rPr>
          <w:noProof/>
          <w:u w:color="000000"/>
          <w:bdr w:val="nil"/>
          <w:lang w:val="zh-CN" w:eastAsia="zh-TW"/>
        </w:rPr>
        <w:drawing>
          <wp:inline distT="0" distB="0" distL="0" distR="0">
            <wp:extent cx="5935980" cy="3033141"/>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033141"/>
                    </a:xfrm>
                    <a:prstGeom prst="rect">
                      <a:avLst/>
                    </a:prstGeom>
                    <a:noFill/>
                    <a:ln>
                      <a:noFill/>
                    </a:ln>
                  </pic:spPr>
                </pic:pic>
              </a:graphicData>
            </a:graphic>
          </wp:inline>
        </w:drawing>
      </w:r>
    </w:p>
    <w:p w:rsidR="0076712F" w:rsidRPr="0076712F" w:rsidRDefault="0076712F" w:rsidP="0076712F">
      <w:pPr>
        <w:pBdr>
          <w:top w:val="nil"/>
          <w:left w:val="nil"/>
          <w:bottom w:val="nil"/>
          <w:right w:val="nil"/>
          <w:between w:val="nil"/>
          <w:bar w:val="nil"/>
        </w:pBdr>
        <w:spacing w:before="156" w:after="156"/>
        <w:ind w:left="426"/>
        <w:jc w:val="center"/>
        <w:rPr>
          <w:rFonts w:ascii="黑体" w:eastAsia="PMingLiU" w:hAnsi="黑体" w:cs="Arial Unicode MS" w:hint="eastAsia"/>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w:t>
      </w:r>
      <w:r>
        <w:rPr>
          <w:rFonts w:ascii="黑体" w:eastAsia="黑体" w:hAnsi="黑体" w:cs="Arial Unicode MS"/>
          <w:color w:val="000000"/>
          <w:szCs w:val="21"/>
          <w:u w:color="000000"/>
          <w:bdr w:val="nil"/>
          <w:lang w:val="zh-CN" w:eastAsia="zh-TW"/>
        </w:rPr>
        <w:t>5</w:t>
      </w:r>
      <w:r w:rsidRPr="003C7F8B">
        <w:rPr>
          <w:rFonts w:ascii="黑体" w:eastAsia="黑体" w:hAnsi="黑体" w:cs="Arial Unicode MS"/>
          <w:color w:val="000000"/>
          <w:szCs w:val="21"/>
          <w:u w:color="000000"/>
          <w:bdr w:val="nil"/>
          <w:lang w:val="zh-CN" w:eastAsia="zh-TW"/>
        </w:rPr>
        <w:t xml:space="preserve"> </w:t>
      </w:r>
      <w:r>
        <w:rPr>
          <w:rFonts w:ascii="黑体" w:eastAsia="黑体" w:hAnsi="黑体" w:cs="Arial Unicode MS"/>
          <w:color w:val="000000"/>
          <w:szCs w:val="21"/>
          <w:u w:color="000000"/>
          <w:bdr w:val="nil"/>
          <w:lang w:val="zh-CN" w:eastAsia="zh-TW"/>
        </w:rPr>
        <w:t>数据预测流程图</w:t>
      </w:r>
      <w:bookmarkStart w:id="20" w:name="_GoBack"/>
      <w:bookmarkEnd w:id="20"/>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前端：</w:t>
      </w:r>
    </w:p>
    <w:p w:rsidR="00F2514A" w:rsidRPr="00F2514A" w:rsidRDefault="001E4892" w:rsidP="00F2514A">
      <w:pPr>
        <w:pBdr>
          <w:top w:val="nil"/>
          <w:left w:val="nil"/>
          <w:bottom w:val="nil"/>
          <w:right w:val="nil"/>
          <w:between w:val="nil"/>
          <w:bar w:val="nil"/>
        </w:pBdr>
        <w:spacing w:line="300" w:lineRule="auto"/>
        <w:ind w:firstLineChars="200" w:firstLine="480"/>
        <w:jc w:val="left"/>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3429A4">
      <w:pPr>
        <w:pBdr>
          <w:top w:val="nil"/>
          <w:left w:val="nil"/>
          <w:bottom w:val="nil"/>
          <w:right w:val="nil"/>
          <w:between w:val="nil"/>
          <w:bar w:val="nil"/>
        </w:pBdr>
        <w:spacing w:before="156" w:after="156"/>
        <w:ind w:left="426"/>
        <w:jc w:val="left"/>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lastRenderedPageBreak/>
        <w:drawing>
          <wp:inline distT="0" distB="0" distL="0" distR="0" wp14:anchorId="01743E96" wp14:editId="6391C1C1">
            <wp:extent cx="6116320" cy="4015136"/>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a:blip r:embed="rId17">
                      <a:extLst/>
                    </a:blip>
                    <a:stretch>
                      <a:fillRect/>
                    </a:stretch>
                  </pic:blipFill>
                  <pic:spPr>
                    <a:xfrm>
                      <a:off x="0" y="0"/>
                      <a:ext cx="6116320" cy="401513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spacing w:before="156" w:after="156"/>
        <w:ind w:left="426"/>
        <w:jc w:val="center"/>
        <w:rPr>
          <w:rFonts w:ascii="楷体" w:eastAsia="楷体" w:hAnsi="楷体" w:cs="楷体"/>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Arial" w:eastAsia="Times New Roman" w:hAnsi="Arial" w:cs="Arial Unicode MS"/>
          <w:color w:val="000000"/>
          <w:szCs w:val="21"/>
          <w:u w:color="000000"/>
          <w:bdr w:val="nil"/>
        </w:rPr>
        <w:t xml:space="preserve">3-5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color w:val="000000"/>
          <w:szCs w:val="21"/>
          <w:u w:color="000000"/>
          <w:bdr w:val="nil"/>
          <w:lang w:val="zh-CN"/>
        </w:rPr>
        <w:t>前端</w:t>
      </w:r>
      <w:r w:rsidRPr="001E4892">
        <w:rPr>
          <w:rFonts w:ascii="楷体" w:eastAsia="楷体" w:hAnsi="楷体" w:cs="楷体"/>
          <w:color w:val="000000"/>
          <w:szCs w:val="21"/>
          <w:u w:color="000000"/>
          <w:bdr w:val="nil"/>
          <w:lang w:val="zh-TW" w:eastAsia="zh-TW"/>
        </w:rPr>
        <w:t>流程图</w:t>
      </w:r>
    </w:p>
    <w:p w:rsidR="001E4892" w:rsidRPr="005B2003" w:rsidRDefault="003429A4" w:rsidP="00C743E4">
      <w:pPr>
        <w:pStyle w:val="ad"/>
        <w:numPr>
          <w:ilvl w:val="0"/>
          <w:numId w:val="42"/>
        </w:numPr>
        <w:spacing w:beforeLines="50" w:before="120" w:afterLines="50" w:after="120"/>
        <w:outlineLvl w:val="2"/>
        <w:rPr>
          <w:rFonts w:eastAsia="黑体" w:hint="default"/>
          <w:sz w:val="24"/>
          <w:szCs w:val="24"/>
          <w:lang w:val="zh-TW" w:eastAsia="zh-TW"/>
        </w:rPr>
      </w:pPr>
      <w:r>
        <w:rPr>
          <w:rFonts w:eastAsia="黑体"/>
          <w:sz w:val="24"/>
          <w:szCs w:val="24"/>
          <w:lang w:val="zh-TW" w:eastAsia="zh-TW"/>
        </w:rPr>
        <w:t>系统</w:t>
      </w:r>
      <w:r w:rsidR="001E4892" w:rsidRPr="005B2003">
        <w:rPr>
          <w:rFonts w:eastAsia="黑体"/>
          <w:sz w:val="24"/>
          <w:szCs w:val="24"/>
          <w:lang w:val="zh-TW" w:eastAsia="zh-TW"/>
        </w:rPr>
        <w:t>实现关键代码</w:t>
      </w:r>
    </w:p>
    <w:p w:rsidR="001E4892" w:rsidRPr="00DE69DB" w:rsidRDefault="001E4892" w:rsidP="00363829">
      <w:pPr>
        <w:pStyle w:val="ad"/>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数据端：</w:t>
      </w:r>
    </w:p>
    <w:p w:rsidR="00EB5450" w:rsidRPr="001E4892" w:rsidRDefault="00EB5450"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hint="eastAsia"/>
                <w:color w:val="000000"/>
                <w:sz w:val="24"/>
                <w:u w:color="000000"/>
              </w:rPr>
              <w:t>关键代码：分析数据导入</w:t>
            </w:r>
            <w:r w:rsidRPr="00816C82">
              <w:rPr>
                <w:rFonts w:ascii="宋体" w:hAnsi="宋体" w:cs="等线"/>
                <w:color w:val="000000"/>
                <w:sz w:val="24"/>
                <w:u w:color="000000"/>
              </w:rPr>
              <w:t>Kafka</w:t>
            </w:r>
          </w:p>
        </w:tc>
      </w:tr>
      <w:tr w:rsidR="001E4892" w:rsidRPr="001E4892" w:rsidTr="001E4892">
        <w:trPr>
          <w:trHeight w:val="62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tabs>
                <w:tab w:val="left" w:pos="1440"/>
              </w:tabs>
              <w:spacing w:before="156" w:after="156"/>
              <w:rPr>
                <w:rFonts w:ascii="宋体" w:hAnsi="宋体" w:cs="等线"/>
                <w:color w:val="000000"/>
                <w:sz w:val="24"/>
                <w:u w:color="000000"/>
              </w:rPr>
            </w:pPr>
            <w:r w:rsidRPr="00816C82">
              <w:rPr>
                <w:rFonts w:ascii="宋体" w:hAnsi="宋体" w:cs="等线" w:hint="eastAsia"/>
                <w:color w:val="000000"/>
                <w:sz w:val="24"/>
                <w:u w:color="000000"/>
              </w:rPr>
              <w:t>我们会启动多个线程，分别取模拟多个城市的气象站同时去获取实时气象数据。</w:t>
            </w:r>
          </w:p>
        </w:tc>
      </w:tr>
      <w:tr w:rsidR="001E4892" w:rsidRPr="001E4892"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//提交5个线程</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cities.foreach { city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threadPool.execute(new ThreadTask(city))</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r w:rsidR="001E4892" w:rsidRPr="001E4892" w:rsidTr="00816C82">
        <w:trPr>
          <w:trHeight w:val="267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lastRenderedPageBreak/>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 获取HDFS数据并导入Kafka</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val reader = Try(HdfsUtils.readGZFile(fileSystem, s"/root/clouddata/$year/${city._1}-$year.op.gz"))</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reader match {</w:t>
            </w:r>
          </w:p>
          <w:p w:rsidR="001E4892" w:rsidRPr="00816C82" w:rsidRDefault="003429A4" w:rsidP="003429A4">
            <w:pPr>
              <w:tabs>
                <w:tab w:val="left" w:pos="1440"/>
              </w:tabs>
              <w:spacing w:before="156" w:after="156"/>
              <w:ind w:left="426"/>
              <w:jc w:val="left"/>
              <w:rPr>
                <w:rFonts w:ascii="宋体" w:hAnsi="宋体" w:cs="等线"/>
                <w:color w:val="000000"/>
                <w:sz w:val="24"/>
                <w:u w:color="000000"/>
              </w:rPr>
            </w:pPr>
            <w:r>
              <w:rPr>
                <w:rFonts w:ascii="宋体" w:hAnsi="宋体" w:cs="等线"/>
                <w:color w:val="000000"/>
                <w:sz w:val="24"/>
                <w:u w:color="000000"/>
              </w:rPr>
              <w:t xml:space="preserve">        case Success(r) =&gt;</w:t>
            </w:r>
            <w:r w:rsidR="001E4892" w:rsidRPr="00816C82">
              <w:rPr>
                <w:rFonts w:ascii="宋体" w:hAnsi="宋体" w:cs="等线"/>
                <w:color w:val="000000"/>
                <w:sz w:val="24"/>
                <w:u w:color="000000"/>
              </w:rPr>
              <w:t xml:space="preserve"> // 一行是一天</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var lines = Stream.continually(r.readLine()).takeWhile(_ != null)</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lines.toArray.slice(1, lines.length).foreach { line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sending kafka msg $city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val newline = line.replace(city._1.replace("-", " "), city._2)</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producer.send(new ProducerRecord(topic, newline))</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sent kafka msg: $newline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Thread.sleep(3000)</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case Failure(f)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logger.warn(s"### year: $year-$city 获取BufferdReader失败###");</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f.printStackTrace()</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关键代码：实时消费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A770C">
            <w:pPr>
              <w:jc w:val="center"/>
              <w:rPr>
                <w:rFonts w:asciiTheme="minorEastAsia" w:eastAsiaTheme="minorEastAsia" w:hAnsiTheme="minorEastAsia" w:cs="Arial Unicode MS"/>
                <w:sz w:val="24"/>
                <w:u w:color="000000"/>
              </w:rPr>
            </w:pPr>
            <w:r w:rsidRPr="00B219D6">
              <w:rPr>
                <w:rFonts w:asciiTheme="minorEastAsia" w:eastAsiaTheme="minorEastAsia" w:hAnsiTheme="minorEastAsia"/>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我们会启动一个</w:t>
            </w:r>
            <w:r w:rsidRPr="00B219D6">
              <w:rPr>
                <w:rFonts w:asciiTheme="minorEastAsia" w:eastAsiaTheme="minorEastAsia" w:hAnsiTheme="minorEastAsia" w:cs="等线"/>
                <w:color w:val="000000"/>
                <w:sz w:val="24"/>
                <w:u w:color="000000"/>
              </w:rPr>
              <w:t>SparkStreaming</w:t>
            </w:r>
            <w:r w:rsidRPr="00B219D6">
              <w:rPr>
                <w:rFonts w:asciiTheme="minorEastAsia" w:eastAsiaTheme="minorEastAsia" w:hAnsiTheme="minorEastAsia" w:cs="等线" w:hint="eastAsia"/>
                <w:color w:val="000000"/>
                <w:sz w:val="24"/>
                <w:u w:color="000000"/>
              </w:rPr>
              <w:t>任务去实时消费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 连接Kafka Streaming</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val kafkaStream = KafkaUtils.createDirectStream[String, String, StringDecoder, StringDecoder](ssc, kafkaParams, topics)</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p>
        </w:tc>
      </w:tr>
      <w:tr w:rsidR="001E4892" w:rsidRPr="001E4892" w:rsidTr="001E4892">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遍历streamData这个RDD集合并将数据导入Redis</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streamData.foreachRDD { rdd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rdd.foreach { data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val jedis = pool.getResource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jedis.select(1)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logger.info(s"### writing into redis with data: ${new Gson().toJson(data.get)}")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jedis.rpush(data.get.city, new Gson().toJson(data.get))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jedis.close()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3429A4" w:rsidRDefault="001E4892" w:rsidP="001E4892">
      <w:pPr>
        <w:pBdr>
          <w:top w:val="nil"/>
          <w:left w:val="nil"/>
          <w:bottom w:val="nil"/>
          <w:right w:val="nil"/>
          <w:between w:val="nil"/>
          <w:bar w:val="nil"/>
        </w:pBdr>
        <w:spacing w:before="156" w:after="156"/>
        <w:rPr>
          <w:rFonts w:ascii="Arial" w:eastAsiaTheme="minorEastAsia" w:hAnsi="Arial" w:cs="Arial"/>
          <w:color w:val="000000"/>
          <w:szCs w:val="21"/>
          <w:u w:color="000000"/>
          <w:bdr w:val="nil"/>
        </w:rPr>
      </w:pPr>
    </w:p>
    <w:p w:rsidR="001E4892" w:rsidRPr="00DE69DB" w:rsidRDefault="001E4892" w:rsidP="00363829">
      <w:pPr>
        <w:pStyle w:val="ad"/>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后端：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B219D6">
            <w:pPr>
              <w:widowControl/>
              <w:tabs>
                <w:tab w:val="left" w:pos="1440"/>
              </w:tabs>
              <w:suppressAutoHyphens/>
              <w:jc w:val="center"/>
              <w:outlineLvl w:val="0"/>
              <w:rPr>
                <w:rFonts w:eastAsia="Arial Unicode MS" w:cs="Arial Unicode MS"/>
                <w:color w:val="000000"/>
                <w:szCs w:val="21"/>
                <w:u w:color="000000"/>
              </w:rPr>
            </w:pPr>
            <w:r w:rsidRPr="00B219D6">
              <w:rPr>
                <w:rFonts w:asciiTheme="minorEastAsia" w:eastAsiaTheme="minorEastAsia" w:hAnsiTheme="minorEastAsia" w:cs="等线" w:hint="eastAsia"/>
                <w:color w:val="000000"/>
                <w:sz w:val="24"/>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连接Redis</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client = redis.createClient(redisPort, redisIp);</w:t>
            </w:r>
          </w:p>
        </w:tc>
      </w:tr>
      <w:tr w:rsidR="001E4892" w:rsidRPr="00B219D6"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根据日期为index的方式进行区间查询</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var startIndex = await insertValueSearch(startTime, false, true, lindexAsync, keyName,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(startIndex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throw "no find start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var endIndex = await insertValueSearch(endTime, true, false, lindexAsync, keyName,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(endIndex == -1)</w:t>
            </w:r>
          </w:p>
          <w:p w:rsidR="001E4892" w:rsidRPr="00B219D6" w:rsidRDefault="001E4892" w:rsidP="003429A4">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th</w:t>
            </w:r>
            <w:r w:rsidR="003429A4">
              <w:rPr>
                <w:rFonts w:asciiTheme="minorEastAsia" w:eastAsiaTheme="minorEastAsia" w:hAnsiTheme="minorEastAsia" w:cs="Arial Unicode MS"/>
                <w:color w:val="000000"/>
                <w:sz w:val="24"/>
                <w:u w:color="000000"/>
              </w:rPr>
              <w:t>row "no find end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 = await lrangeAsync(keyName, startIndex, </w:t>
            </w:r>
            <w:r w:rsidRPr="00B219D6">
              <w:rPr>
                <w:rFonts w:asciiTheme="minorEastAsia" w:eastAsiaTheme="minorEastAsia" w:hAnsiTheme="minorEastAsia" w:cs="Arial Unicode MS"/>
                <w:color w:val="000000"/>
                <w:sz w:val="24"/>
                <w:u w:color="000000"/>
              </w:rPr>
              <w:lastRenderedPageBreak/>
              <w:t>endIndex);</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r w:rsidRPr="00B219D6">
        <w:rPr>
          <w:rFonts w:asciiTheme="minorEastAsia" w:eastAsiaTheme="minorEastAsia" w:hAnsiTheme="minorEastAsia" w:cs="Arial"/>
          <w:color w:val="000000"/>
          <w:sz w:val="24"/>
          <w:u w:color="000000"/>
          <w:bdr w:val="nil"/>
        </w:rPr>
        <w:lastRenderedPageBreak/>
        <w:tab/>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w:t>
            </w:r>
            <w:r w:rsidRPr="00B219D6">
              <w:rPr>
                <w:rFonts w:asciiTheme="minorEastAsia" w:eastAsiaTheme="minorEastAsia" w:hAnsiTheme="minorEastAsia" w:cs="Arial Unicode MS"/>
                <w:color w:val="000000"/>
                <w:sz w:val="24"/>
                <w:u w:color="000000"/>
              </w:rPr>
              <w:t>api</w:t>
            </w:r>
            <w:r w:rsidRPr="00B219D6">
              <w:rPr>
                <w:rFonts w:asciiTheme="minorEastAsia" w:eastAsiaTheme="minorEastAsia" w:hAnsiTheme="minorEastAsia" w:cs="微软雅黑" w:hint="eastAsia"/>
                <w:color w:val="000000"/>
                <w:sz w:val="24"/>
                <w:u w:color="000000"/>
              </w:rPr>
              <w:t>路由注册</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注册</w:t>
            </w:r>
            <w:r w:rsidRPr="00B219D6">
              <w:rPr>
                <w:rFonts w:asciiTheme="minorEastAsia" w:eastAsiaTheme="minorEastAsia" w:hAnsiTheme="minorEastAsia" w:cs="Arial Unicode MS"/>
                <w:color w:val="000000"/>
                <w:sz w:val="24"/>
                <w:u w:color="000000"/>
              </w:rPr>
              <w:t>api</w:t>
            </w:r>
            <w:r w:rsidRPr="00B219D6">
              <w:rPr>
                <w:rFonts w:asciiTheme="minorEastAsia" w:eastAsiaTheme="minorEastAsia" w:hAnsiTheme="minorEastAsia" w:cs="微软雅黑" w:hint="eastAsia"/>
                <w:color w:val="000000"/>
                <w:sz w:val="24"/>
                <w:u w:color="000000"/>
              </w:rPr>
              <w:t>路由关键代码</w:t>
            </w:r>
          </w:p>
        </w:tc>
      </w:tr>
      <w:tr w:rsidR="001E4892" w:rsidRPr="00B219D6" w:rsidTr="003429A4">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注册/query路由</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router.get('/query', async (request, response, next) =&gt;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city = request.query.city;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startTime = parseInt(request.query.startTime);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endTime = parseInt(request.query.endTime);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(isNaN(startTime) || startTime &lt;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startTime =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(isNaN(endTime))</w:t>
            </w:r>
          </w:p>
          <w:p w:rsidR="001E4892" w:rsidRPr="00B219D6" w:rsidRDefault="003429A4" w:rsidP="003429A4">
            <w:pPr>
              <w:spacing w:before="156" w:after="156"/>
              <w:ind w:left="426"/>
              <w:jc w:val="left"/>
              <w:rPr>
                <w:rFonts w:asciiTheme="minorEastAsia" w:eastAsiaTheme="minorEastAsia" w:hAnsiTheme="minorEastAsia" w:cs="Arial Unicode MS"/>
                <w:color w:val="000000"/>
                <w:sz w:val="24"/>
                <w:u w:color="000000"/>
              </w:rPr>
            </w:pPr>
            <w:r>
              <w:rPr>
                <w:rFonts w:asciiTheme="minorEastAsia" w:eastAsiaTheme="minorEastAsia" w:hAnsiTheme="minorEastAsia" w:cs="Arial Unicode MS"/>
                <w:color w:val="000000"/>
                <w:sz w:val="24"/>
                <w:u w:color="000000"/>
              </w:rPr>
              <w:t xml:space="preserve">            endTime = 20190101;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var dataArray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queryRes = await queryDataByRange(startTime, endTime,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for (var i in queryRes)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var dataString = queryRes[i];</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dataArray.push(JSON.parse(dataString));</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sendJson(response, 0, "invoke ok!", </w:t>
            </w:r>
            <w:r w:rsidRPr="00B219D6">
              <w:rPr>
                <w:rFonts w:asciiTheme="minorEastAsia" w:eastAsiaTheme="minorEastAsia" w:hAnsiTheme="minorEastAsia" w:cs="Arial Unicode MS"/>
                <w:color w:val="000000"/>
                <w:sz w:val="24"/>
                <w:u w:color="000000"/>
              </w:rPr>
              <w:lastRenderedPageBreak/>
              <w:t>dataArray);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w:t>
            </w:r>
          </w:p>
        </w:tc>
      </w:tr>
    </w:tbl>
    <w:p w:rsidR="001E4892" w:rsidRPr="001A770C" w:rsidRDefault="001E4892" w:rsidP="001E4892">
      <w:pPr>
        <w:pBdr>
          <w:top w:val="nil"/>
          <w:left w:val="nil"/>
          <w:bottom w:val="nil"/>
          <w:right w:val="nil"/>
          <w:between w:val="nil"/>
          <w:bar w:val="nil"/>
        </w:pBdr>
        <w:spacing w:before="156" w:after="156"/>
        <w:rPr>
          <w:rFonts w:ascii="Arial" w:eastAsiaTheme="minorEastAsia" w:hAnsi="Arial" w:cs="Arial"/>
          <w:color w:val="000000"/>
          <w:szCs w:val="21"/>
          <w:u w:color="000000"/>
          <w:bdr w:val="nil"/>
        </w:rPr>
      </w:pPr>
    </w:p>
    <w:p w:rsidR="001E4892" w:rsidRPr="00DE69DB" w:rsidRDefault="001E4892" w:rsidP="00363829">
      <w:pPr>
        <w:pStyle w:val="ad"/>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数据库：</w:t>
      </w:r>
    </w:p>
    <w:p w:rsidR="001A770C" w:rsidRPr="001E4892" w:rsidRDefault="001A770C"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关键代码：数据库索引优化</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对数据库的时间列进行索引优化，加快时间区间筛选的速度</w:t>
            </w:r>
          </w:p>
        </w:tc>
      </w:tr>
      <w:tr w:rsidR="001E4892" w:rsidRPr="001E4892" w:rsidTr="00091D79">
        <w:trPr>
          <w:trHeight w:val="111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Redis差值查找算法</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redis list中数据是按时间排序的，二分查找仍为log2n复杂度，目前使用了比二分还快的查找算法，即插值查找，按照数据值根据比例划分查找，达到秒查的效率。</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partition =</w:t>
            </w:r>
            <w:r w:rsidR="00182E74">
              <w:rPr>
                <w:rFonts w:asciiTheme="minorEastAsia" w:eastAsiaTheme="minorEastAsia" w:hAnsiTheme="minorEastAsia" w:cs="Arial Unicode MS"/>
                <w:color w:val="000000"/>
                <w:sz w:val="24"/>
                <w:u w:color="000000"/>
              </w:rPr>
              <w:t xml:space="preserve"> </w:t>
            </w:r>
            <w:r w:rsidR="00182E74">
              <w:rPr>
                <w:rFonts w:asciiTheme="minorEastAsia" w:eastAsiaTheme="minorEastAsia" w:hAnsiTheme="minorEastAsia" w:cs="Arial Unicode MS" w:hint="eastAsia"/>
                <w:color w:val="000000"/>
                <w:sz w:val="24"/>
                <w:u w:color="000000"/>
              </w:rPr>
              <w:t>start</w:t>
            </w:r>
            <w:r w:rsidR="00182E74">
              <w:rPr>
                <w:rFonts w:asciiTheme="minorEastAsia" w:eastAsiaTheme="minorEastAsia" w:hAnsiTheme="minorEastAsia" w:cs="Arial Unicode MS"/>
                <w:color w:val="000000"/>
                <w:sz w:val="24"/>
                <w:u w:color="000000"/>
              </w:rPr>
              <w:t>Index +</w:t>
            </w:r>
            <w:r w:rsidRPr="00B219D6">
              <w:rPr>
                <w:rFonts w:asciiTheme="minorEastAsia" w:eastAsiaTheme="minorEastAsia" w:hAnsiTheme="minorEastAsia" w:cs="Arial Unicode MS"/>
                <w:color w:val="000000"/>
                <w:sz w:val="24"/>
                <w:u w:color="000000"/>
              </w:rPr>
              <w:t xml:space="preserve"> parseInt((value - dataStartTime) * (endIndex - startIndex + 1) / (dataEndTime - dataStartTime));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&lt; startIndex)</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partition = startIndex;</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&gt; endIndex)</w:t>
            </w:r>
          </w:p>
          <w:p w:rsidR="001E4892" w:rsidRPr="00B219D6" w:rsidRDefault="001E4892" w:rsidP="00091D79">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partition = endIndex;</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partitionJson = JSON.parse(await lindexAsync(redisKeyName, partition));</w:t>
            </w:r>
          </w:p>
          <w:p w:rsidR="001E4892" w:rsidRPr="003429A4" w:rsidRDefault="001E4892" w:rsidP="003429A4">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partitionValue </w:t>
            </w:r>
            <w:r w:rsidR="003429A4">
              <w:rPr>
                <w:rFonts w:asciiTheme="minorEastAsia" w:eastAsiaTheme="minorEastAsia" w:hAnsiTheme="minorEastAsia" w:cs="Arial Unicode MS"/>
                <w:color w:val="000000"/>
                <w:sz w:val="24"/>
                <w:u w:color="000000"/>
              </w:rPr>
              <w:t>= parseInt(partitionJson.date);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(value &lt; partitionValue)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endIndex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else if (value &gt; partitionValue)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startIndex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else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findIndex = partition;</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break;</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1E4892" w:rsidTr="001E4892">
        <w:trPr>
          <w:trHeight w:val="58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MongoDB</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rPr>
                <w:rFonts w:asciiTheme="minorEastAsia" w:eastAsiaTheme="minorEastAsia" w:hAnsiTheme="minorEastAsia" w:cs="Arial Unicode MS"/>
                <w:color w:val="000000"/>
                <w:sz w:val="24"/>
                <w:u w:color="000000"/>
              </w:rPr>
            </w:pPr>
          </w:p>
        </w:tc>
      </w:tr>
    </w:tbl>
    <w:p w:rsidR="001E4892" w:rsidRPr="003429A4" w:rsidRDefault="001E4892" w:rsidP="001E4892">
      <w:pPr>
        <w:pBdr>
          <w:top w:val="nil"/>
          <w:left w:val="nil"/>
          <w:bottom w:val="nil"/>
          <w:right w:val="nil"/>
          <w:between w:val="nil"/>
          <w:bar w:val="nil"/>
        </w:pBdr>
        <w:spacing w:before="156" w:after="156"/>
        <w:rPr>
          <w:rFonts w:ascii="Arial" w:eastAsiaTheme="minorEastAsia" w:hAnsi="Arial" w:cs="Arial"/>
          <w:color w:val="000000"/>
          <w:szCs w:val="21"/>
          <w:u w:color="000000"/>
          <w:bdr w:val="nil"/>
        </w:rPr>
      </w:pPr>
    </w:p>
    <w:p w:rsidR="001E4892" w:rsidRPr="00DE69DB" w:rsidRDefault="001E4892" w:rsidP="00363829">
      <w:pPr>
        <w:pStyle w:val="ad"/>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前端：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的设计模式</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，筛选值变化会自动发起</w:t>
            </w:r>
            <w:r w:rsidRPr="00B219D6">
              <w:rPr>
                <w:rFonts w:asciiTheme="minorEastAsia" w:eastAsiaTheme="minorEastAsia" w:hAnsiTheme="minorEastAsia" w:cs="Arial Unicode MS"/>
                <w:color w:val="000000"/>
                <w:sz w:val="24"/>
                <w:u w:color="000000"/>
              </w:rPr>
              <w:t>Ajax</w:t>
            </w:r>
            <w:r w:rsidRPr="00B219D6">
              <w:rPr>
                <w:rFonts w:asciiTheme="minorEastAsia" w:eastAsiaTheme="minorEastAsia" w:hAnsiTheme="minorEastAsia" w:cs="微软雅黑" w:hint="eastAsia"/>
                <w:color w:val="000000"/>
                <w:sz w:val="24"/>
                <w:u w:color="000000"/>
              </w:rPr>
              <w:t>请求，重新渲染页面</w:t>
            </w:r>
          </w:p>
        </w:tc>
      </w:tr>
      <w:tr w:rsidR="001E4892" w:rsidRPr="00B219D6" w:rsidTr="001E4892">
        <w:trPr>
          <w:trHeight w:val="4545"/>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3429A4">
            <w:pPr>
              <w:spacing w:before="156" w:after="156"/>
              <w:ind w:left="42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监听筛选属性的变化</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watch: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result: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deep: true,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immediate: true, // 立即执行</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handler: async function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const data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data.startTime = this.result.startTime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data.endTime = this.result.endTime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data.city = this.result.city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B219D6"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MVVM绑定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&lt;ve-line :data="chartData"</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:settings="chartSettings"</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height="500px"&gt;&lt;/ve-line&gt;</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关键代码：使用</w:t>
            </w:r>
            <w:r w:rsidRPr="00B219D6">
              <w:rPr>
                <w:rFonts w:asciiTheme="minorEastAsia" w:eastAsiaTheme="minorEastAsia" w:hAnsiTheme="minorEastAsia" w:cs="Arial Unicode MS"/>
                <w:color w:val="000000"/>
                <w:sz w:val="24"/>
                <w:u w:color="000000"/>
              </w:rPr>
              <w:t>Vuex</w:t>
            </w:r>
            <w:r w:rsidRPr="00B219D6">
              <w:rPr>
                <w:rFonts w:asciiTheme="minorEastAsia" w:eastAsiaTheme="minorEastAsia" w:hAnsiTheme="minorEastAsia" w:cs="微软雅黑" w:hint="eastAsia"/>
                <w:color w:val="000000"/>
                <w:sz w:val="24"/>
                <w:u w:color="000000"/>
              </w:rPr>
              <w:t>进行全局状态管理</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Vuex</w:t>
            </w:r>
            <w:r w:rsidRPr="00B219D6">
              <w:rPr>
                <w:rFonts w:asciiTheme="minorEastAsia" w:eastAsiaTheme="minorEastAsia" w:hAnsiTheme="minorEastAsia" w:cs="微软雅黑" w:hint="eastAsia"/>
                <w:color w:val="000000"/>
                <w:sz w:val="24"/>
                <w:u w:color="000000"/>
              </w:rPr>
              <w:t>来管理全局的筛选条件，是的所有组件都能够方便使用</w:t>
            </w:r>
          </w:p>
        </w:tc>
      </w:tr>
      <w:tr w:rsidR="001E4892" w:rsidRPr="00B219D6" w:rsidTr="001E4892">
        <w:trPr>
          <w:trHeight w:val="689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注册全局状态属性</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import Vue from 'vue'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import Vuex from 'vuex'</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Vue.use(Vuex)</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const state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filterData: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todayWeather: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temperature: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timeType: 'date',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startTime: new Date().getTime() - 3600 * 24 * 1000 * 7,</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endTime: new Date().getTime()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3429A4" w:rsidP="003429A4">
            <w:pPr>
              <w:spacing w:before="156" w:after="156"/>
              <w:ind w:left="426"/>
              <w:jc w:val="left"/>
              <w:rPr>
                <w:rFonts w:asciiTheme="minorEastAsia" w:eastAsiaTheme="minorEastAsia" w:hAnsiTheme="minorEastAsia" w:cs="Arial Unicode MS"/>
                <w:color w:val="000000"/>
                <w:sz w:val="24"/>
                <w:u w:color="000000"/>
              </w:rPr>
            </w:pPr>
            <w:r>
              <w:rPr>
                <w:rFonts w:asciiTheme="minorEastAsia" w:eastAsiaTheme="minorEastAsia" w:hAnsiTheme="minorEastAsia" w:cs="Arial Unicode MS"/>
                <w:color w:val="000000"/>
                <w:sz w:val="24"/>
                <w:u w:color="000000"/>
              </w:rPr>
              <w:t>}</w:t>
            </w:r>
          </w:p>
        </w:tc>
      </w:tr>
      <w:tr w:rsidR="001E4892" w:rsidRPr="00B219D6" w:rsidTr="007E6BE8">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更改、获取全局状态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computed: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get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return this.$store.state.filterData[this.$route.name].city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 (value)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this.$store.commit('updateFilterData',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key: this.$route.name,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value,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type: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3429A4" w:rsidRDefault="001E4892" w:rsidP="001E4892">
      <w:pPr>
        <w:pBdr>
          <w:top w:val="nil"/>
          <w:left w:val="nil"/>
          <w:bottom w:val="nil"/>
          <w:right w:val="nil"/>
          <w:between w:val="nil"/>
          <w:bar w:val="nil"/>
        </w:pBdr>
        <w:spacing w:before="156" w:after="156"/>
        <w:rPr>
          <w:rFonts w:ascii="Arial" w:eastAsiaTheme="minorEastAsia" w:hAnsi="Arial" w:cs="Arial"/>
          <w:color w:val="000000"/>
          <w:szCs w:val="21"/>
          <w:u w:color="000000"/>
          <w:bdr w:val="nil"/>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21" w:name="_Toc17"/>
      <w:r w:rsidRPr="001E4892">
        <w:rPr>
          <w:rFonts w:ascii="黑体" w:eastAsia="黑体" w:hAnsi="黑体" w:cs="黑体"/>
          <w:color w:val="000000"/>
          <w:kern w:val="44"/>
          <w:sz w:val="32"/>
          <w:szCs w:val="32"/>
          <w:u w:color="000000"/>
          <w:bdr w:val="nil"/>
          <w:lang w:val="zh-TW" w:eastAsia="zh-TW"/>
        </w:rPr>
        <w:t>系统实施</w:t>
      </w:r>
      <w:bookmarkEnd w:id="21"/>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2" w:name="_Toc18"/>
      <w:r w:rsidRPr="001E4892">
        <w:rPr>
          <w:rFonts w:ascii="黑体" w:eastAsia="黑体" w:hAnsi="黑体" w:cs="黑体"/>
          <w:color w:val="000000"/>
          <w:sz w:val="28"/>
          <w:szCs w:val="28"/>
          <w:u w:color="000000"/>
          <w:bdr w:val="nil"/>
          <w:lang w:val="zh-TW" w:eastAsia="zh-TW"/>
        </w:rPr>
        <w:t>系统测试</w:t>
      </w:r>
      <w:bookmarkEnd w:id="22"/>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spacing w:line="300" w:lineRule="auto"/>
        <w:ind w:firstLineChars="200" w:firstLine="480"/>
        <w:rPr>
          <w:rFonts w:eastAsiaTheme="minorEastAsia"/>
          <w:u w:color="000000"/>
          <w:bdr w:val="nil"/>
        </w:rPr>
      </w:pPr>
      <w:r w:rsidRPr="00DE69DB">
        <w:rPr>
          <w:rFonts w:asciiTheme="minorEastAsia" w:eastAsiaTheme="minorEastAsia" w:hAnsiTheme="minorEastAsia" w:cs="宋体"/>
          <w:sz w:val="24"/>
          <w:u w:color="000000"/>
          <w:bdr w:val="nil"/>
          <w:lang w:val="zh-TW" w:eastAsia="zh-TW"/>
        </w:rPr>
        <w:t>本系统测试将分为三部分：前端测试、后端测试、数据端测试。</w:t>
      </w:r>
    </w:p>
    <w:p w:rsidR="001A770C" w:rsidRPr="003429A4" w:rsidRDefault="001E4892" w:rsidP="001E6F32">
      <w:pPr>
        <w:pStyle w:val="ad"/>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前端测试内容：</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主要是测试Vue组件、Utils函数的可复用性、健壮性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前端测试计划表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components/TimeFilter.vue</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测试TimeFilter对各个页面的支持情况，保证对每个页面都能表现出统一的性质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utils/fetch.js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测试fetch对象的拦截器是否正常工作，能否适当处理各种类型的请求</w:t>
            </w:r>
          </w:p>
        </w:tc>
      </w:tr>
      <w:tr w:rsidR="001E4892" w:rsidRPr="001E4892" w:rsidTr="001E4892">
        <w:trPr>
          <w:trHeight w:val="10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utils/timeData.js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测试timeData函数是否能根据不同的starttime、endtime、timeType产出正确的时间区间数据</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登录功能</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是否能正确保留用户会话状态</w:t>
            </w:r>
          </w:p>
        </w:tc>
      </w:tr>
    </w:tbl>
    <w:p w:rsidR="001E4892" w:rsidRPr="003429A4" w:rsidRDefault="001E4892" w:rsidP="003429A4">
      <w:pPr>
        <w:pBdr>
          <w:top w:val="nil"/>
          <w:left w:val="nil"/>
          <w:bottom w:val="nil"/>
          <w:right w:val="nil"/>
          <w:between w:val="nil"/>
          <w:bar w:val="nil"/>
        </w:pBdr>
        <w:rPr>
          <w:rFonts w:ascii="Arial Unicode MS" w:eastAsiaTheme="minorEastAsia" w:hAnsi="Arial Unicode MS" w:cs="Arial Unicode MS"/>
          <w:color w:val="000000"/>
          <w:szCs w:val="21"/>
          <w:u w:color="000000"/>
          <w:bdr w:val="nil"/>
        </w:rPr>
      </w:pPr>
    </w:p>
    <w:p w:rsidR="001A770C" w:rsidRPr="003429A4" w:rsidRDefault="001E4892" w:rsidP="001E6F32">
      <w:pPr>
        <w:pStyle w:val="ad"/>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后端测试内容：</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主要是测试插值排序、实时接口性能测试、分析接口区间筛选正确性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后端测试计划表</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routes/api.js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测试接口的并发性能以及稳定性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routes/api/insertValueSearch</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测试insertValueSearch的性能、安全性、稳定性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routes/api/queryDataByRange</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测试queryDataByRange的区间筛选是否能正确返回</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routes/api/sendJson</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测试sendJson的跨域设置是否正常</w:t>
            </w:r>
          </w:p>
        </w:tc>
      </w:tr>
    </w:tbl>
    <w:p w:rsidR="001E4892" w:rsidRPr="003429A4" w:rsidRDefault="001E4892" w:rsidP="003429A4">
      <w:pPr>
        <w:pBdr>
          <w:top w:val="nil"/>
          <w:left w:val="nil"/>
          <w:bottom w:val="nil"/>
          <w:right w:val="nil"/>
          <w:between w:val="nil"/>
          <w:bar w:val="nil"/>
        </w:pBdr>
        <w:rPr>
          <w:rFonts w:ascii="Arial Unicode MS" w:eastAsiaTheme="minorEastAsia" w:hAnsi="Arial Unicode MS" w:cs="Arial Unicode MS"/>
          <w:color w:val="000000"/>
          <w:szCs w:val="21"/>
          <w:u w:color="000000"/>
          <w:bdr w:val="nil"/>
        </w:rPr>
      </w:pPr>
    </w:p>
    <w:p w:rsidR="001A770C" w:rsidRPr="003429A4" w:rsidRDefault="001E4892" w:rsidP="001E6F32">
      <w:pPr>
        <w:pStyle w:val="ad"/>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数据端测试内容：</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主要是测试数据生产者、数据消费者的稳定性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数据端测试计划表</w:t>
            </w:r>
          </w:p>
        </w:tc>
      </w:tr>
      <w:tr w:rsidR="001E4892" w:rsidRPr="00B219D6"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weather.analysis.RealtimeAnalysis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测试实时分析类（消费者）的稳定性</w:t>
            </w:r>
          </w:p>
        </w:tc>
      </w:tr>
      <w:tr w:rsidR="001E4892" w:rsidRPr="00B219D6"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weather.producer.KafkaProducer</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测试数据生产者的稳定性，同时消除内存泄漏的可能性</w:t>
            </w:r>
          </w:p>
        </w:tc>
      </w:tr>
    </w:tbl>
    <w:p w:rsidR="001E4892" w:rsidRPr="003429A4" w:rsidRDefault="001E4892" w:rsidP="003429A4">
      <w:pPr>
        <w:pBdr>
          <w:top w:val="nil"/>
          <w:left w:val="nil"/>
          <w:bottom w:val="nil"/>
          <w:right w:val="nil"/>
          <w:between w:val="nil"/>
          <w:bar w:val="nil"/>
        </w:pBdr>
        <w:rPr>
          <w:rFonts w:ascii="宋体" w:eastAsiaTheme="minorEastAsia" w:hAnsi="宋体" w:cs="宋体"/>
          <w:color w:val="000000"/>
          <w:szCs w:val="21"/>
          <w:u w:color="000000"/>
          <w:bdr w:val="nil"/>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Pr="001E4892" w:rsidRDefault="001E4892" w:rsidP="001E4892">
      <w:pPr>
        <w:pBdr>
          <w:top w:val="nil"/>
          <w:left w:val="nil"/>
          <w:bottom w:val="nil"/>
          <w:right w:val="nil"/>
          <w:between w:val="nil"/>
          <w:bar w:val="nil"/>
        </w:pBdr>
        <w:jc w:val="right"/>
        <w:rPr>
          <w:rFonts w:eastAsia="Arial Unicode MS" w:cs="Arial Unicode MS"/>
          <w:color w:val="000000"/>
          <w:szCs w:val="21"/>
          <w:u w:color="000000"/>
          <w:bdr w:val="nil"/>
        </w:rPr>
      </w:pPr>
    </w:p>
    <w:p w:rsidR="004004B9" w:rsidRDefault="001E4892" w:rsidP="004004B9">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3" w:name="_Toc19"/>
      <w:r w:rsidRPr="001E4892">
        <w:rPr>
          <w:rFonts w:ascii="黑体" w:eastAsia="黑体" w:hAnsi="黑体" w:cs="黑体"/>
          <w:color w:val="000000"/>
          <w:sz w:val="28"/>
          <w:szCs w:val="28"/>
          <w:u w:color="000000"/>
          <w:bdr w:val="nil"/>
          <w:lang w:val="zh-TW" w:eastAsia="zh-TW"/>
        </w:rPr>
        <w:t>系统效果图</w:t>
      </w:r>
      <w:bookmarkEnd w:id="23"/>
    </w:p>
    <w:p w:rsidR="004004B9" w:rsidRDefault="004004B9" w:rsidP="004004B9">
      <w:pPr>
        <w:rPr>
          <w:u w:color="000000"/>
          <w:bdr w:val="nil"/>
        </w:rPr>
      </w:pPr>
      <w:r>
        <w:rPr>
          <w:noProof/>
        </w:rPr>
        <w:drawing>
          <wp:inline distT="0" distB="0" distL="0" distR="0" wp14:anchorId="156D972E" wp14:editId="101C7ED2">
            <wp:extent cx="5935980" cy="362521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5980" cy="3625215"/>
                    </a:xfrm>
                    <a:prstGeom prst="rect">
                      <a:avLst/>
                    </a:prstGeom>
                  </pic:spPr>
                </pic:pic>
              </a:graphicData>
            </a:graphic>
          </wp:inline>
        </w:drawing>
      </w:r>
    </w:p>
    <w:p w:rsidR="004004B9" w:rsidRDefault="004004B9" w:rsidP="004004B9">
      <w:pPr>
        <w:rPr>
          <w:u w:color="000000"/>
          <w:bdr w:val="nil"/>
        </w:rPr>
      </w:pPr>
    </w:p>
    <w:p w:rsidR="004004B9" w:rsidRPr="004004B9" w:rsidRDefault="004004B9" w:rsidP="004004B9">
      <w:pPr>
        <w:rPr>
          <w:rFonts w:hint="eastAsia"/>
          <w:u w:color="000000"/>
          <w:bdr w:val="nil"/>
        </w:rPr>
      </w:pPr>
      <w:r>
        <w:rPr>
          <w:noProof/>
        </w:rPr>
        <w:lastRenderedPageBreak/>
        <w:drawing>
          <wp:inline distT="0" distB="0" distL="0" distR="0" wp14:anchorId="6216995E" wp14:editId="271E2857">
            <wp:extent cx="5935980" cy="396621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966210"/>
                    </a:xfrm>
                    <a:prstGeom prst="rect">
                      <a:avLst/>
                    </a:prstGeom>
                  </pic:spPr>
                </pic:pic>
              </a:graphicData>
            </a:graphic>
          </wp:inline>
        </w:drawing>
      </w:r>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lang w:val="zh-TW" w:eastAsia="zh-TW"/>
        </w:rPr>
      </w:pPr>
      <w:bookmarkStart w:id="24" w:name="_Toc20"/>
      <w:r w:rsidRPr="001E4892">
        <w:rPr>
          <w:rFonts w:ascii="黑体" w:eastAsia="黑体" w:hAnsi="黑体" w:cs="黑体"/>
          <w:color w:val="000000"/>
          <w:sz w:val="28"/>
          <w:szCs w:val="28"/>
          <w:u w:color="000000"/>
          <w:bdr w:val="nil"/>
          <w:lang w:val="zh-TW" w:eastAsia="zh-TW"/>
        </w:rPr>
        <w:t>系统工程决算</w:t>
      </w:r>
      <w:bookmarkEnd w:id="24"/>
    </w:p>
    <w:p w:rsidR="003C4634" w:rsidRPr="00DE69DB" w:rsidRDefault="003C463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工程预算和决算时间表如下：</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lang w:val="zh-TW" w:eastAsia="zh-TW"/>
        </w:rPr>
      </w:pPr>
      <w:r w:rsidRPr="00DE69DB">
        <w:rPr>
          <w:rFonts w:asciiTheme="minorEastAsia" w:eastAsiaTheme="minorEastAsia" w:hAnsiTheme="minorEastAsia"/>
          <w:sz w:val="21"/>
          <w:szCs w:val="21"/>
          <w:lang w:val="zh-TW" w:eastAsia="zh-TW"/>
        </w:rPr>
        <w:t>设计阶段用例设计</w:t>
      </w:r>
      <w:r w:rsidRPr="00DE69DB">
        <w:rPr>
          <w:rFonts w:asciiTheme="minorEastAsia" w:eastAsiaTheme="minorEastAsia" w:hAnsiTheme="minorEastAsia" w:hint="eastAsia"/>
          <w:sz w:val="21"/>
          <w:szCs w:val="21"/>
          <w:lang w:val="zh-CN"/>
        </w:rPr>
        <w:t>半</w:t>
      </w:r>
      <w:r w:rsidRPr="00DE69DB">
        <w:rPr>
          <w:rFonts w:asciiTheme="minorEastAsia" w:eastAsiaTheme="minorEastAsia" w:hAnsiTheme="minorEastAsia"/>
          <w:sz w:val="21"/>
          <w:szCs w:val="21"/>
          <w:lang w:val="zh-TW" w:eastAsia="zh-TW"/>
        </w:rPr>
        <w:t>日，流程设计</w:t>
      </w:r>
      <w:r w:rsidRPr="00DE69DB">
        <w:rPr>
          <w:rFonts w:asciiTheme="minorEastAsia" w:eastAsiaTheme="minorEastAsia" w:hAnsiTheme="minorEastAsia" w:hint="eastAsia"/>
          <w:sz w:val="21"/>
          <w:szCs w:val="21"/>
          <w:lang w:val="zh-TW" w:eastAsia="zh-TW"/>
        </w:rPr>
        <w:t>半</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数据端开发预算1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0</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前端开发预算</w:t>
      </w:r>
      <w:r w:rsidRPr="00DE69DB">
        <w:rPr>
          <w:rFonts w:asciiTheme="minorEastAsia" w:eastAsiaTheme="minorEastAsia" w:hAnsiTheme="minorEastAsia"/>
          <w:sz w:val="21"/>
          <w:szCs w:val="21"/>
        </w:rPr>
        <w:t>20</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后端开发预算5日，实际5日。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开发阶段系统</w:t>
      </w:r>
      <w:r w:rsidRPr="00DE69DB">
        <w:rPr>
          <w:rFonts w:asciiTheme="minorEastAsia" w:eastAsiaTheme="minorEastAsia" w:hAnsiTheme="minorEastAsia" w:hint="eastAsia"/>
          <w:sz w:val="21"/>
          <w:szCs w:val="21"/>
          <w:lang w:val="zh-TW" w:eastAsia="zh-TW"/>
        </w:rPr>
        <w:t>环境</w:t>
      </w:r>
      <w:r w:rsidRPr="00DE69DB">
        <w:rPr>
          <w:rFonts w:asciiTheme="minorEastAsia" w:eastAsiaTheme="minorEastAsia" w:hAnsiTheme="minorEastAsia"/>
          <w:sz w:val="21"/>
          <w:szCs w:val="21"/>
          <w:lang w:val="zh-TW" w:eastAsia="zh-TW"/>
        </w:rPr>
        <w:t>架构搭建</w:t>
      </w:r>
      <w:r w:rsidRPr="00DE69DB">
        <w:rPr>
          <w:rFonts w:asciiTheme="minorEastAsia" w:eastAsiaTheme="minorEastAsia" w:hAnsiTheme="minorEastAsia"/>
          <w:sz w:val="21"/>
          <w:szCs w:val="21"/>
          <w:lang w:val="zh-CN"/>
        </w:rPr>
        <w:t>1</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集成阶段前后端对接</w:t>
      </w:r>
      <w:r w:rsidRPr="00DE69DB">
        <w:rPr>
          <w:rFonts w:asciiTheme="minorEastAsia" w:eastAsiaTheme="minorEastAsia" w:hAnsiTheme="minorEastAsia"/>
          <w:sz w:val="21"/>
          <w:szCs w:val="21"/>
          <w:lang w:val="zh-CN"/>
        </w:rPr>
        <w:t>3</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，实际</w:t>
      </w:r>
      <w:r w:rsidRPr="00DE69DB">
        <w:rPr>
          <w:rFonts w:asciiTheme="minorEastAsia" w:eastAsiaTheme="minorEastAsia" w:hAnsiTheme="minorEastAsia"/>
          <w:sz w:val="21"/>
          <w:szCs w:val="21"/>
          <w:lang w:val="zh-TW" w:eastAsia="zh-TW"/>
        </w:rPr>
        <w:t>6</w:t>
      </w:r>
      <w:r w:rsidRPr="00DE69DB">
        <w:rPr>
          <w:rFonts w:asciiTheme="minorEastAsia" w:eastAsiaTheme="minorEastAsia" w:hAnsiTheme="minorEastAsia" w:hint="eastAsia"/>
          <w:sz w:val="21"/>
          <w:szCs w:val="21"/>
          <w:lang w:val="zh-TW"/>
        </w:rPr>
        <w:t>日</w:t>
      </w:r>
      <w:r w:rsidRPr="00DE69DB">
        <w:rPr>
          <w:rFonts w:asciiTheme="minorEastAsia" w:eastAsiaTheme="minorEastAsia" w:hAnsiTheme="minorEastAsia"/>
          <w:sz w:val="21"/>
          <w:szCs w:val="21"/>
          <w:lang w:val="zh-TW" w:eastAsia="zh-TW"/>
        </w:rPr>
        <w:t>。</w:t>
      </w:r>
    </w:p>
    <w:p w:rsidR="003C4634" w:rsidRPr="008F3B59" w:rsidRDefault="003C4634" w:rsidP="003C4634">
      <w:pPr>
        <w:pStyle w:val="15"/>
        <w:numPr>
          <w:ilvl w:val="0"/>
          <w:numId w:val="47"/>
        </w:numPr>
        <w:spacing w:before="120" w:after="120"/>
        <w:ind w:firstLineChars="0"/>
        <w:rPr>
          <w:rFonts w:asciiTheme="minorEastAsia" w:eastAsiaTheme="minorEastAsia" w:hAnsiTheme="minorEastAsia"/>
          <w:sz w:val="21"/>
          <w:szCs w:val="21"/>
          <w:lang w:val="zh-TW"/>
        </w:rPr>
      </w:pPr>
      <w:r w:rsidRPr="00DE69DB">
        <w:rPr>
          <w:rFonts w:asciiTheme="minorEastAsia" w:eastAsiaTheme="minorEastAsia" w:hAnsiTheme="minorEastAsia" w:hint="eastAsia"/>
          <w:sz w:val="21"/>
          <w:szCs w:val="21"/>
          <w:lang w:val="zh-TW" w:eastAsia="zh-TW"/>
        </w:rPr>
        <w:t>测试阶段共计</w:t>
      </w:r>
      <w:r w:rsidRPr="00DE69DB">
        <w:rPr>
          <w:rFonts w:asciiTheme="minorEastAsia" w:eastAsiaTheme="minorEastAsia" w:hAnsiTheme="minorEastAsia" w:hint="eastAsia"/>
          <w:sz w:val="21"/>
          <w:szCs w:val="21"/>
          <w:lang w:val="zh-TW"/>
        </w:rPr>
        <w:t>7日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815B8B">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1E4892" w:rsidRDefault="003C4634" w:rsidP="003C4634">
            <w:pPr>
              <w:rPr>
                <w:rFonts w:ascii="Arial Unicode MS" w:eastAsia="Times New Roman" w:hAnsi="Arial Unicode MS" w:cs="Arial Unicode MS"/>
                <w:color w:val="000000"/>
                <w:szCs w:val="21"/>
                <w:u w:color="000000"/>
              </w:rPr>
            </w:pPr>
            <w:r w:rsidRPr="001E4892">
              <w:rPr>
                <w:rFonts w:ascii="黑体" w:eastAsia="黑体" w:hAnsi="黑体" w:cs="黑体"/>
                <w:b/>
                <w:bCs/>
                <w:color w:val="000000"/>
                <w:sz w:val="36"/>
                <w:szCs w:val="36"/>
                <w:u w:color="000000"/>
                <w:lang w:val="zh-TW" w:eastAsia="zh-TW"/>
              </w:rPr>
              <w:t>系统工程预决算表</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超标值</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bl>
    <w:p w:rsidR="007E6BE8" w:rsidRPr="008F3B59" w:rsidRDefault="008F3B59" w:rsidP="008F3B59">
      <w:pPr>
        <w:ind w:right="630"/>
        <w:jc w:val="center"/>
        <w:rPr>
          <w:rFonts w:ascii="宋体" w:eastAsia="PMingLiU" w:hAnsi="宋体" w:cs="宋体"/>
          <w:color w:val="000000"/>
          <w:szCs w:val="21"/>
          <w:u w:color="000000"/>
          <w:bdr w:val="nil"/>
          <w:lang w:val="zh-TW" w:eastAsia="zh-TW"/>
        </w:rPr>
      </w:pPr>
      <w:r w:rsidRPr="003C4634">
        <w:rPr>
          <w:rFonts w:ascii="楷体" w:eastAsia="楷体" w:hAnsi="楷体" w:cs="楷体"/>
          <w:color w:val="000000"/>
          <w:szCs w:val="21"/>
          <w:u w:color="000000"/>
          <w:bdr w:val="nil"/>
          <w:lang w:val="zh-TW" w:eastAsia="zh-TW"/>
        </w:rPr>
        <w:t>表</w:t>
      </w:r>
      <w:r w:rsidRPr="003C4634">
        <w:rPr>
          <w:rFonts w:ascii="Arial" w:eastAsia="Times New Roman" w:hAnsi="Arial" w:cs="Arial Unicode MS"/>
          <w:color w:val="000000"/>
          <w:szCs w:val="21"/>
          <w:u w:color="000000"/>
          <w:bdr w:val="nil"/>
        </w:rPr>
        <w:t xml:space="preserve">4-29  </w:t>
      </w:r>
      <w:r w:rsidRPr="003C4634">
        <w:rPr>
          <w:rFonts w:ascii="楷体" w:eastAsia="楷体" w:hAnsi="楷体" w:cs="楷体"/>
          <w:color w:val="000000"/>
          <w:szCs w:val="21"/>
          <w:u w:color="000000"/>
          <w:bdr w:val="nil"/>
          <w:lang w:val="zh-TW" w:eastAsia="zh-TW"/>
        </w:rPr>
        <w:t>系统工程决算表</w:t>
      </w:r>
    </w:p>
    <w:p w:rsidR="007E6BE8" w:rsidRPr="00C743E4"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5" w:name="_Toc21"/>
      <w:r w:rsidRPr="001E4892">
        <w:rPr>
          <w:rFonts w:ascii="黑体" w:eastAsia="黑体" w:hAnsi="黑体" w:cs="黑体"/>
          <w:color w:val="000000"/>
          <w:kern w:val="44"/>
          <w:sz w:val="32"/>
          <w:szCs w:val="32"/>
          <w:u w:color="000000"/>
          <w:bdr w:val="nil"/>
          <w:lang w:val="zh-TW" w:eastAsia="zh-TW"/>
        </w:rPr>
        <w:lastRenderedPageBreak/>
        <w:t>结束语</w:t>
      </w:r>
      <w:bookmarkEnd w:id="25"/>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spacing w:line="300" w:lineRule="auto"/>
        <w:ind w:firstLineChars="200" w:firstLine="480"/>
        <w:rPr>
          <w:rFonts w:asciiTheme="minorEastAsia" w:eastAsia="PMingLiU"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总之，感谢本次毕设的经历！</w:t>
      </w: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6" w:name="_Toc22"/>
      <w:r w:rsidRPr="001E4892">
        <w:rPr>
          <w:rFonts w:ascii="黑体" w:eastAsia="黑体" w:hAnsi="黑体" w:cs="黑体"/>
          <w:color w:val="000000"/>
          <w:kern w:val="44"/>
          <w:sz w:val="32"/>
          <w:szCs w:val="32"/>
          <w:u w:color="000000"/>
          <w:bdr w:val="nil"/>
          <w:lang w:val="zh-TW" w:eastAsia="zh-TW"/>
        </w:rPr>
        <w:t>致谢</w:t>
      </w:r>
      <w:bookmarkEnd w:id="26"/>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最后，我们三个人再次向张贵杰老师以及为此次毕业设计提供各种支持帮助的学院老师们致以真诚的感谢！</w:t>
      </w:r>
    </w:p>
    <w:p w:rsidR="001E4892"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感谢各位老师的悉心指导！</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sectPr w:rsidR="001E4892" w:rsidRPr="00DE69DB" w:rsidSect="007E6BE8">
          <w:pgSz w:w="11900" w:h="16840"/>
          <w:pgMar w:top="1418" w:right="1134" w:bottom="1134" w:left="1418" w:header="851" w:footer="992" w:gutter="0"/>
          <w:pgNumType w:start="1"/>
          <w:cols w:space="720"/>
        </w:sect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eastAsia="Arial Unicode MS" w:cs="Arial Unicode MS"/>
          <w:color w:val="000000"/>
          <w:szCs w:val="21"/>
          <w:u w:color="000000"/>
          <w:bdr w:val="nil"/>
        </w:rPr>
      </w:pPr>
    </w:p>
    <w:p w:rsidR="001E4892" w:rsidRPr="001E4892" w:rsidRDefault="001E4892" w:rsidP="001E4892">
      <w:pPr>
        <w:keepNext/>
        <w:keepLines/>
        <w:pBdr>
          <w:top w:val="nil"/>
          <w:left w:val="nil"/>
          <w:bottom w:val="nil"/>
          <w:right w:val="nil"/>
          <w:between w:val="nil"/>
          <w:bar w:val="nil"/>
        </w:pBdr>
        <w:spacing w:before="156" w:after="156" w:line="300" w:lineRule="auto"/>
        <w:ind w:left="720" w:hanging="720"/>
        <w:jc w:val="center"/>
        <w:outlineLvl w:val="1"/>
        <w:rPr>
          <w:rFonts w:ascii="黑体" w:eastAsia="黑体" w:hAnsi="黑体" w:cs="黑体"/>
          <w:color w:val="000000"/>
          <w:kern w:val="44"/>
          <w:sz w:val="32"/>
          <w:szCs w:val="32"/>
          <w:u w:color="000000"/>
          <w:bdr w:val="nil"/>
          <w:lang w:val="zh-TW" w:eastAsia="zh-TW"/>
        </w:rPr>
      </w:pPr>
      <w:bookmarkStart w:id="27" w:name="_Toc23"/>
      <w:r w:rsidRPr="001E4892">
        <w:rPr>
          <w:rFonts w:ascii="黑体" w:eastAsia="黑体" w:hAnsi="黑体" w:cs="黑体"/>
          <w:color w:val="000000"/>
          <w:kern w:val="44"/>
          <w:sz w:val="32"/>
          <w:szCs w:val="32"/>
          <w:u w:color="000000"/>
          <w:bdr w:val="nil"/>
          <w:lang w:val="zh-TW" w:eastAsia="zh-TW"/>
        </w:rPr>
        <w:t>参考文献</w:t>
      </w:r>
      <w:bookmarkEnd w:id="27"/>
    </w:p>
    <w:p w:rsidR="001E4892" w:rsidRDefault="001E4892"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r w:rsidRPr="001E4892">
        <w:rPr>
          <w:rFonts w:eastAsia="Arial Unicode MS" w:cs="Arial Unicode MS"/>
          <w:color w:val="000000"/>
          <w:szCs w:val="21"/>
          <w:u w:color="000000"/>
          <w:bdr w:val="nil"/>
        </w:rPr>
        <w:t xml:space="preserve">[1] </w:t>
      </w:r>
      <w:r w:rsidRPr="001E4892">
        <w:rPr>
          <w:rFonts w:ascii="宋体" w:hAnsi="宋体" w:cs="宋体"/>
          <w:color w:val="333333"/>
          <w:szCs w:val="21"/>
          <w:u w:color="333333"/>
          <w:bdr w:val="nil"/>
          <w:shd w:val="clear" w:color="auto" w:fill="FFFFFF"/>
          <w:lang w:val="zh-TW" w:eastAsia="zh-TW"/>
        </w:rPr>
        <w:t>朴灵</w:t>
      </w:r>
      <w:r w:rsidRPr="001E4892">
        <w:rPr>
          <w:rFonts w:ascii="宋体" w:hAnsi="宋体" w:cs="宋体"/>
          <w:color w:val="000000"/>
          <w:szCs w:val="21"/>
          <w:u w:color="000000"/>
          <w:bdr w:val="nil"/>
        </w:rPr>
        <w:t>.</w:t>
      </w:r>
      <w:r w:rsidRPr="001E4892">
        <w:rPr>
          <w:rFonts w:ascii="宋体" w:hAnsi="宋体" w:cs="宋体"/>
          <w:color w:val="333333"/>
          <w:szCs w:val="21"/>
          <w:u w:color="333333"/>
          <w:bdr w:val="nil"/>
          <w:shd w:val="clear" w:color="auto" w:fill="FFFFFF"/>
          <w:lang w:val="zh-TW" w:eastAsia="zh-TW"/>
        </w:rPr>
        <w:t>深入浅出</w:t>
      </w:r>
      <w:r w:rsidRPr="001E4892">
        <w:rPr>
          <w:rFonts w:ascii="Arial" w:eastAsia="Arial Unicode MS" w:hAnsi="Arial" w:cs="Arial Unicode MS"/>
          <w:color w:val="333333"/>
          <w:szCs w:val="21"/>
          <w:u w:color="333333"/>
          <w:bdr w:val="nil"/>
          <w:shd w:val="clear" w:color="auto" w:fill="FFFFFF"/>
        </w:rPr>
        <w:t>Node.js</w:t>
      </w:r>
      <w:r w:rsidR="00840D2A">
        <w:rPr>
          <w:rFonts w:ascii="Arial" w:eastAsia="Arial Unicode MS" w:hAnsi="Arial" w:cs="Arial Unicode MS"/>
          <w:color w:val="333333"/>
          <w:szCs w:val="21"/>
          <w:u w:color="333333"/>
          <w:bdr w:val="nil"/>
          <w:shd w:val="clear" w:color="auto" w:fill="FFFFFF"/>
        </w:rPr>
        <w:t xml:space="preserve"> </w:t>
      </w:r>
      <w:r w:rsidRPr="001E4892">
        <w:rPr>
          <w:rFonts w:eastAsia="Arial Unicode MS" w:cs="Arial Unicode MS"/>
          <w:color w:val="000000"/>
          <w:szCs w:val="21"/>
          <w:u w:color="000000"/>
          <w:bdr w:val="nil"/>
        </w:rPr>
        <w:t>[M]</w:t>
      </w:r>
      <w:r w:rsidRPr="001E4892">
        <w:rPr>
          <w:rFonts w:ascii="宋体" w:hAnsi="宋体" w:cs="宋体"/>
          <w:color w:val="000000"/>
          <w:szCs w:val="21"/>
          <w:u w:color="000000"/>
          <w:bdr w:val="nil"/>
        </w:rPr>
        <w:t>.</w:t>
      </w:r>
      <w:r w:rsidRPr="001E4892">
        <w:rPr>
          <w:rFonts w:ascii="Arial" w:eastAsia="Arial Unicode MS" w:hAnsi="Arial" w:cs="Arial Unicode MS"/>
          <w:color w:val="333333"/>
          <w:szCs w:val="21"/>
          <w:u w:color="333333"/>
          <w:bdr w:val="nil"/>
          <w:shd w:val="clear" w:color="auto" w:fill="FFFFFF"/>
        </w:rPr>
        <w:t xml:space="preserve"> </w:t>
      </w:r>
      <w:r w:rsidRPr="001E4892">
        <w:rPr>
          <w:rFonts w:ascii="宋体" w:hAnsi="宋体" w:cs="宋体"/>
          <w:color w:val="333333"/>
          <w:szCs w:val="21"/>
          <w:u w:color="333333"/>
          <w:bdr w:val="nil"/>
          <w:shd w:val="clear" w:color="auto" w:fill="FFFFFF"/>
          <w:lang w:val="zh-TW" w:eastAsia="zh-TW"/>
        </w:rPr>
        <w:t>人民邮电出版社</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2013</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10-188</w:t>
      </w:r>
      <w:r w:rsidRPr="001E4892">
        <w:rPr>
          <w:rFonts w:ascii="宋体" w:hAnsi="宋体" w:cs="宋体"/>
          <w:color w:val="000000"/>
          <w:szCs w:val="21"/>
          <w:u w:color="000000"/>
          <w:bdr w:val="nil"/>
        </w:rPr>
        <w:t>.</w:t>
      </w:r>
    </w:p>
    <w:p w:rsidR="003C4634" w:rsidRPr="003C4634" w:rsidRDefault="003C4634" w:rsidP="003C4634">
      <w:pPr>
        <w:pBdr>
          <w:top w:val="nil"/>
          <w:left w:val="nil"/>
          <w:bottom w:val="nil"/>
          <w:right w:val="nil"/>
          <w:between w:val="nil"/>
          <w:bar w:val="nil"/>
        </w:pBdr>
        <w:spacing w:line="300" w:lineRule="auto"/>
        <w:jc w:val="left"/>
        <w:rPr>
          <w:rFonts w:eastAsia="Arial Unicode MS" w:cs="Arial Unicode MS"/>
          <w:color w:val="000000"/>
          <w:szCs w:val="21"/>
          <w:u w:color="000000"/>
          <w:bdr w:val="nil"/>
        </w:rPr>
      </w:pPr>
      <w:r w:rsidRPr="003C4634">
        <w:rPr>
          <w:rFonts w:eastAsia="Arial Unicode MS" w:cs="Arial Unicode MS"/>
          <w:color w:val="000000"/>
          <w:szCs w:val="21"/>
          <w:u w:color="000000"/>
          <w:bdr w:val="nil"/>
        </w:rPr>
        <w:t>[2] </w:t>
      </w:r>
      <w:r w:rsidRPr="003C4634">
        <w:rPr>
          <w:rFonts w:eastAsia="Arial Unicode MS" w:cs="Arial Unicode MS"/>
          <w:color w:val="000000"/>
          <w:szCs w:val="21"/>
          <w:u w:color="000000"/>
          <w:bdr w:val="nil"/>
        </w:rPr>
        <w:t>王嘉琳</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大数据</w:t>
      </w:r>
      <w:r w:rsidRPr="003C4634">
        <w:rPr>
          <w:rFonts w:eastAsia="Arial Unicode MS" w:cs="Arial Unicode MS"/>
          <w:color w:val="000000"/>
          <w:szCs w:val="21"/>
          <w:u w:color="000000"/>
          <w:bdr w:val="nil"/>
        </w:rPr>
        <w:t>Spark</w:t>
      </w:r>
      <w:r w:rsidRPr="003C4634">
        <w:rPr>
          <w:rFonts w:eastAsia="Arial Unicode MS" w:cs="Arial Unicode MS"/>
          <w:color w:val="000000"/>
          <w:szCs w:val="21"/>
          <w:u w:color="000000"/>
          <w:bdr w:val="nil"/>
        </w:rPr>
        <w:t>企业级实战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电子工业出版社，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1-49.</w:t>
      </w:r>
      <w:r w:rsidRPr="003C4634">
        <w:rPr>
          <w:rFonts w:eastAsia="Arial Unicode MS" w:cs="Arial Unicode MS"/>
          <w:color w:val="000000"/>
          <w:szCs w:val="21"/>
          <w:u w:color="000000"/>
          <w:bdr w:val="nil"/>
        </w:rPr>
        <w:br/>
        <w:t>[3] </w:t>
      </w:r>
      <w:r w:rsidRPr="003C4634">
        <w:rPr>
          <w:rFonts w:eastAsia="Arial Unicode MS" w:cs="Arial Unicode MS"/>
          <w:color w:val="000000"/>
          <w:szCs w:val="21"/>
          <w:u w:color="000000"/>
          <w:bdr w:val="nil"/>
        </w:rPr>
        <w:t>陆嘉恒</w:t>
      </w:r>
      <w:r w:rsidRPr="003C4634">
        <w:rPr>
          <w:rFonts w:eastAsia="Arial Unicode MS" w:cs="Arial Unicode MS"/>
          <w:color w:val="000000"/>
          <w:szCs w:val="21"/>
          <w:u w:color="000000"/>
          <w:bdr w:val="nil"/>
        </w:rPr>
        <w:t>.Hadoop</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机械工业出版社，</w:t>
      </w:r>
      <w:r w:rsidRPr="003C4634">
        <w:rPr>
          <w:rFonts w:eastAsia="Arial Unicode MS" w:cs="Arial Unicode MS"/>
          <w:color w:val="000000"/>
          <w:szCs w:val="21"/>
          <w:u w:color="000000"/>
          <w:bdr w:val="nil"/>
        </w:rPr>
        <w:t>2011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9</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45-99.</w:t>
      </w:r>
      <w:r w:rsidRPr="003C4634">
        <w:rPr>
          <w:rFonts w:eastAsia="Arial Unicode MS" w:cs="Arial Unicode MS"/>
          <w:color w:val="000000"/>
          <w:szCs w:val="21"/>
          <w:u w:color="000000"/>
          <w:bdr w:val="nil"/>
        </w:rPr>
        <w:br/>
        <w:t>[4] Tom White.Hadoop: The definitive Guide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2013</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77-129.</w:t>
      </w:r>
      <w:r w:rsidRPr="003C4634">
        <w:rPr>
          <w:rFonts w:eastAsia="Arial Unicode MS" w:cs="Arial Unicode MS"/>
          <w:color w:val="000000"/>
          <w:szCs w:val="21"/>
          <w:u w:color="000000"/>
          <w:bdr w:val="nil"/>
        </w:rPr>
        <w:br/>
        <w:t>[5] Ethan Brown.Node</w:t>
      </w:r>
      <w:r w:rsidRPr="003C4634">
        <w:rPr>
          <w:rFonts w:eastAsia="Arial Unicode MS" w:cs="Arial Unicode MS"/>
          <w:color w:val="000000"/>
          <w:szCs w:val="21"/>
          <w:u w:color="000000"/>
          <w:bdr w:val="nil"/>
        </w:rPr>
        <w:t>与</w:t>
      </w:r>
      <w:r w:rsidRPr="003C4634">
        <w:rPr>
          <w:rFonts w:eastAsia="Arial Unicode MS" w:cs="Arial Unicode MS"/>
          <w:color w:val="000000"/>
          <w:szCs w:val="21"/>
          <w:u w:color="000000"/>
          <w:bdr w:val="nil"/>
        </w:rPr>
        <w:t>Express</w:t>
      </w:r>
      <w:r w:rsidRPr="003C4634">
        <w:rPr>
          <w:rFonts w:eastAsia="Arial Unicode MS" w:cs="Arial Unicode MS"/>
          <w:color w:val="000000"/>
          <w:szCs w:val="21"/>
          <w:u w:color="000000"/>
          <w:bdr w:val="nil"/>
        </w:rPr>
        <w:t>开发</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7-99.</w:t>
      </w:r>
      <w:r w:rsidRPr="003C4634">
        <w:rPr>
          <w:rFonts w:eastAsia="Arial Unicode MS" w:cs="Arial Unicode MS"/>
          <w:color w:val="000000"/>
          <w:szCs w:val="21"/>
          <w:u w:color="000000"/>
          <w:bdr w:val="nil"/>
        </w:rPr>
        <w:br/>
        <w:t>[6] </w:t>
      </w:r>
      <w:r w:rsidRPr="003C4634">
        <w:rPr>
          <w:rFonts w:eastAsia="Arial Unicode MS" w:cs="Arial Unicode MS"/>
          <w:color w:val="000000"/>
          <w:szCs w:val="21"/>
          <w:u w:color="000000"/>
          <w:bdr w:val="nil"/>
        </w:rPr>
        <w:t>梁灏</w:t>
      </w:r>
      <w:r w:rsidRPr="003C4634">
        <w:rPr>
          <w:rFonts w:eastAsia="Arial Unicode MS" w:cs="Arial Unicode MS"/>
          <w:color w:val="000000"/>
          <w:szCs w:val="21"/>
          <w:u w:color="000000"/>
          <w:bdr w:val="nil"/>
        </w:rPr>
        <w:t>.Vue.js</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清华大学出版社，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10</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129-243.</w:t>
      </w:r>
      <w:r w:rsidRPr="003C4634">
        <w:rPr>
          <w:rFonts w:eastAsia="Arial Unicode MS" w:cs="Arial Unicode MS"/>
          <w:color w:val="000000"/>
          <w:szCs w:val="21"/>
          <w:u w:color="000000"/>
          <w:bdr w:val="nil"/>
        </w:rPr>
        <w:br/>
        <w:t>[7] Cay S. Horstman.</w:t>
      </w:r>
      <w:r w:rsidRPr="003C4634">
        <w:rPr>
          <w:rFonts w:eastAsia="Arial Unicode MS" w:cs="Arial Unicode MS"/>
          <w:color w:val="000000"/>
          <w:szCs w:val="21"/>
          <w:u w:color="000000"/>
          <w:bdr w:val="nil"/>
        </w:rPr>
        <w:t>快学</w:t>
      </w:r>
      <w:r w:rsidRPr="003C4634">
        <w:rPr>
          <w:rFonts w:eastAsia="Arial Unicode MS" w:cs="Arial Unicode MS"/>
          <w:color w:val="000000"/>
          <w:szCs w:val="21"/>
          <w:u w:color="000000"/>
          <w:bdr w:val="nil"/>
        </w:rPr>
        <w:t>Scala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 xml:space="preserve">1-248. </w:t>
      </w:r>
    </w:p>
    <w:p w:rsidR="00272E9C" w:rsidRPr="00272E9C" w:rsidRDefault="00272E9C"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p>
    <w:p w:rsidR="00EA3E9C" w:rsidRPr="001E4892" w:rsidRDefault="00EA3E9C" w:rsidP="00EA3E9C">
      <w:pPr>
        <w:rPr>
          <w:rFonts w:eastAsia="PMingLiU"/>
          <w:lang w:eastAsia="zh-TW"/>
        </w:rPr>
      </w:pPr>
    </w:p>
    <w:sectPr w:rsidR="00EA3E9C" w:rsidRPr="001E4892" w:rsidSect="007E6BE8">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817" w:rsidRDefault="000F7817" w:rsidP="001E5FB9">
      <w:r>
        <w:separator/>
      </w:r>
    </w:p>
  </w:endnote>
  <w:endnote w:type="continuationSeparator" w:id="0">
    <w:p w:rsidR="000F7817" w:rsidRDefault="000F7817" w:rsidP="001E5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Arial"/>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00"/>
    <w:family w:val="roman"/>
    <w:pitch w:val="default"/>
  </w:font>
  <w:font w:name="仿宋_GB2312">
    <w:altName w:val="仿宋"/>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487382"/>
      <w:docPartObj>
        <w:docPartGallery w:val="Page Numbers (Bottom of Page)"/>
        <w:docPartUnique/>
      </w:docPartObj>
    </w:sdtPr>
    <w:sdtContent>
      <w:p w:rsidR="004004B9" w:rsidRPr="00090978" w:rsidRDefault="004004B9" w:rsidP="00090978">
        <w:pPr>
          <w:pStyle w:val="aa"/>
          <w:jc w:val="center"/>
        </w:pPr>
        <w:r>
          <w:fldChar w:fldCharType="begin"/>
        </w:r>
        <w:r>
          <w:instrText>PAGE   \* MERGEFORMAT</w:instrText>
        </w:r>
        <w:r>
          <w:fldChar w:fldCharType="separate"/>
        </w:r>
        <w:r w:rsidRPr="008F3B59">
          <w:rPr>
            <w:noProof/>
            <w:lang w:val="zh-CN"/>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817" w:rsidRDefault="000F7817" w:rsidP="001E5FB9">
      <w:r>
        <w:separator/>
      </w:r>
    </w:p>
  </w:footnote>
  <w:footnote w:type="continuationSeparator" w:id="0">
    <w:p w:rsidR="000F7817" w:rsidRDefault="000F7817" w:rsidP="001E5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4B9" w:rsidRPr="00942A14" w:rsidRDefault="004004B9" w:rsidP="00942A14">
    <w:pPr>
      <w:pStyle w:val="a6"/>
      <w:rPr>
        <w:rFonts w:eastAsiaTheme="minorEastAsia" w:hint="default"/>
      </w:rPr>
    </w:pPr>
    <w:r>
      <w:rPr>
        <w:rFonts w:hint="default"/>
      </w:rPr>
      <w:t>山东财经大学学士学位论文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D16C98CE">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D300EF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60EE41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E5648E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9AC0B8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F28E32">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7D495F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A00A83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B44270E">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2CB0AE12">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76C7BC2">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2265506">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F1E4A8A">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0B8B8E6">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8CE3C80">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230CFA4">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E89E3C">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560D28">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2CB0AE12">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76C7BC2">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2265506">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F1E4A8A">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0B8B8E6">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CE3C80">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230CFA4">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E89E3C">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6560D28">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2CB0AE12">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76C7BC2">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2265506">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F1E4A8A">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0B8B8E6">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8CE3C80">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230CFA4">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E89E3C">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560D28">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D16C98CE">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D300EFC">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60EE41E">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E5648EA">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9AC0B8C">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F28E32">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7D495FC">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A00A838">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B44270E">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2CB0AE12">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76C7BC2">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2265506">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F1E4A8A">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0B8B8E6">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8CE3C80">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230CFA4">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E89E3C">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560D28">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2CB0AE12">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76C7BC2">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2265506">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F1E4A8A">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0B8B8E6">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CE3C80">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230CFA4">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E89E3C">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6560D28">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D16C98CE">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D300EF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60EE41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E5648E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9AC0B8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F28E32">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7D495F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A00A83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B44270E">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E9C"/>
    <w:rsid w:val="00032F23"/>
    <w:rsid w:val="00090978"/>
    <w:rsid w:val="00091D79"/>
    <w:rsid w:val="000E55CB"/>
    <w:rsid w:val="000F7817"/>
    <w:rsid w:val="00172172"/>
    <w:rsid w:val="0018272B"/>
    <w:rsid w:val="00182E74"/>
    <w:rsid w:val="001A6A1D"/>
    <w:rsid w:val="001A770C"/>
    <w:rsid w:val="001E4892"/>
    <w:rsid w:val="001E5FB9"/>
    <w:rsid w:val="001E6F32"/>
    <w:rsid w:val="00201DDF"/>
    <w:rsid w:val="00272E9C"/>
    <w:rsid w:val="003429A4"/>
    <w:rsid w:val="00362C8E"/>
    <w:rsid w:val="00363829"/>
    <w:rsid w:val="00367FDD"/>
    <w:rsid w:val="003B6D7C"/>
    <w:rsid w:val="003C4634"/>
    <w:rsid w:val="003C7F8B"/>
    <w:rsid w:val="003E2893"/>
    <w:rsid w:val="004004B9"/>
    <w:rsid w:val="004055A4"/>
    <w:rsid w:val="00440D1E"/>
    <w:rsid w:val="004542EE"/>
    <w:rsid w:val="005B2003"/>
    <w:rsid w:val="005C0D38"/>
    <w:rsid w:val="005F2270"/>
    <w:rsid w:val="006241B6"/>
    <w:rsid w:val="0076712F"/>
    <w:rsid w:val="00793CA6"/>
    <w:rsid w:val="007E6212"/>
    <w:rsid w:val="007E6BE8"/>
    <w:rsid w:val="00815B8B"/>
    <w:rsid w:val="00816C82"/>
    <w:rsid w:val="00834F2E"/>
    <w:rsid w:val="00840D2A"/>
    <w:rsid w:val="00887DD4"/>
    <w:rsid w:val="008934D5"/>
    <w:rsid w:val="008F3B59"/>
    <w:rsid w:val="0093209E"/>
    <w:rsid w:val="00940667"/>
    <w:rsid w:val="00942A14"/>
    <w:rsid w:val="00947A2D"/>
    <w:rsid w:val="009921BE"/>
    <w:rsid w:val="009D7876"/>
    <w:rsid w:val="00AE0116"/>
    <w:rsid w:val="00AE6A5D"/>
    <w:rsid w:val="00AF3DCD"/>
    <w:rsid w:val="00B219D6"/>
    <w:rsid w:val="00B24A5B"/>
    <w:rsid w:val="00B80D40"/>
    <w:rsid w:val="00B946F2"/>
    <w:rsid w:val="00BC1176"/>
    <w:rsid w:val="00BD0768"/>
    <w:rsid w:val="00C26015"/>
    <w:rsid w:val="00C743E4"/>
    <w:rsid w:val="00CB233B"/>
    <w:rsid w:val="00CD536F"/>
    <w:rsid w:val="00CF4188"/>
    <w:rsid w:val="00D3015F"/>
    <w:rsid w:val="00DE69DB"/>
    <w:rsid w:val="00E05909"/>
    <w:rsid w:val="00EA3E9C"/>
    <w:rsid w:val="00EB5450"/>
    <w:rsid w:val="00F2514A"/>
    <w:rsid w:val="00FC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D56E4"/>
  <w15:docId w15:val="{ACBDC8CB-4829-45D3-9CF0-B7F2CA0A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A3E9C"/>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93209E"/>
    <w:pPr>
      <w:pBdr>
        <w:top w:val="nil"/>
        <w:left w:val="nil"/>
        <w:bottom w:val="nil"/>
        <w:right w:val="nil"/>
        <w:between w:val="nil"/>
        <w:bar w:val="nil"/>
      </w:pBdr>
      <w:spacing w:beforeLines="50" w:before="50" w:afterLines="50" w:after="50"/>
      <w:jc w:val="center"/>
      <w:outlineLvl w:val="1"/>
    </w:pPr>
    <w:rPr>
      <w:rFonts w:ascii="Arial" w:eastAsia="黑体" w:hAnsi="Arial" w:cs="Arial"/>
      <w:color w:val="000000"/>
      <w:sz w:val="32"/>
      <w:szCs w:val="24"/>
      <w:u w:color="000000"/>
      <w:bdr w:val="nil"/>
    </w:rPr>
  </w:style>
  <w:style w:type="paragraph" w:styleId="23">
    <w:name w:val="toc 2"/>
    <w:uiPriority w:val="39"/>
    <w:rsid w:val="001E4892"/>
    <w:pPr>
      <w:widowControl w:val="0"/>
      <w:pBdr>
        <w:top w:val="nil"/>
        <w:left w:val="nil"/>
        <w:bottom w:val="nil"/>
        <w:right w:val="nil"/>
        <w:between w:val="nil"/>
        <w:bar w:val="nil"/>
      </w:pBdr>
      <w:tabs>
        <w:tab w:val="left" w:pos="840"/>
        <w:tab w:val="right" w:leader="dot" w:pos="8296"/>
      </w:tabs>
      <w:jc w:val="both"/>
    </w:pPr>
    <w:rPr>
      <w:rFonts w:ascii="Times New Roman" w:eastAsia="Times New Roman" w:hAnsi="Times New Roman" w:cs="Times New Roman"/>
      <w:color w:val="000000"/>
      <w:szCs w:val="21"/>
      <w:u w:color="000000"/>
      <w:bdr w:val="nil"/>
    </w:rPr>
  </w:style>
  <w:style w:type="paragraph" w:customStyle="1" w:styleId="32">
    <w:name w:val="（一）、标题（3级）"/>
    <w:next w:val="ac"/>
    <w:qFormat/>
    <w:rsid w:val="0093209E"/>
    <w:pPr>
      <w:spacing w:beforeLines="50" w:before="50" w:afterLines="50" w:after="50"/>
      <w:outlineLvl w:val="2"/>
    </w:pPr>
    <w:rPr>
      <w:rFonts w:ascii="Arial" w:eastAsia="黑体" w:hAnsi="Arial" w:cs="Arial"/>
      <w:color w:val="000000"/>
      <w:sz w:val="28"/>
      <w:szCs w:val="24"/>
      <w:u w:color="000000"/>
      <w:bdr w:val="nil"/>
    </w:rPr>
  </w:style>
  <w:style w:type="paragraph" w:styleId="33">
    <w:name w:val="toc 3"/>
    <w:uiPriority w:val="39"/>
    <w:rsid w:val="001E4892"/>
    <w:pPr>
      <w:widowControl w:val="0"/>
      <w:pBdr>
        <w:top w:val="nil"/>
        <w:left w:val="nil"/>
        <w:bottom w:val="nil"/>
        <w:right w:val="nil"/>
        <w:between w:val="nil"/>
        <w:bar w:val="nil"/>
      </w:pBdr>
      <w:tabs>
        <w:tab w:val="left" w:pos="147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c"/>
    <w:qFormat/>
    <w:rsid w:val="00BC1176"/>
    <w:pPr>
      <w:spacing w:beforeLines="50" w:before="50" w:afterLines="50" w:after="50"/>
      <w:ind w:firstLineChars="200" w:firstLine="200"/>
      <w:jc w:val="left"/>
      <w:outlineLvl w:val="3"/>
    </w:pPr>
    <w:rPr>
      <w:rFonts w:eastAsia="黑体"/>
      <w:color w:val="000000" w:themeColor="text1"/>
      <w:sz w:val="24"/>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c"/>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d">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c">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e">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spacing w:line="300" w:lineRule="auto"/>
      <w:ind w:left="0" w:firstLineChars="200" w:firstLine="200"/>
    </w:pPr>
    <w:rPr>
      <w:rFonts w:ascii="黑体" w:eastAsiaTheme="minorEastAsia" w:hAnsi="黑体" w:cs="黑体"/>
      <w:color w:val="000000"/>
      <w:kern w:val="44"/>
      <w:sz w:val="24"/>
      <w:szCs w:val="32"/>
      <w:u w:color="000000"/>
      <w:bdr w:val="nil"/>
      <w:lang w:val="zh-TW" w:eastAsia="zh-TW"/>
    </w:rPr>
  </w:style>
  <w:style w:type="paragraph" w:styleId="12">
    <w:name w:val="toc 1"/>
    <w:basedOn w:val="a0"/>
    <w:next w:val="a0"/>
    <w:autoRedefine/>
    <w:uiPriority w:val="39"/>
    <w:unhideWhenUsed/>
    <w:rsid w:val="00367FDD"/>
    <w:pPr>
      <w:widowControl/>
      <w:spacing w:after="100" w:line="259" w:lineRule="auto"/>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
    <w:name w:val="Balloon Text"/>
    <w:basedOn w:val="a0"/>
    <w:link w:val="af0"/>
    <w:uiPriority w:val="99"/>
    <w:semiHidden/>
    <w:unhideWhenUsed/>
    <w:rsid w:val="00090978"/>
    <w:rPr>
      <w:sz w:val="18"/>
      <w:szCs w:val="18"/>
    </w:rPr>
  </w:style>
  <w:style w:type="character" w:customStyle="1" w:styleId="af0">
    <w:name w:val="批注框文本 字符"/>
    <w:basedOn w:val="a1"/>
    <w:link w:val="af"/>
    <w:uiPriority w:val="99"/>
    <w:semiHidden/>
    <w:rsid w:val="00090978"/>
    <w:rPr>
      <w:rFonts w:ascii="Times New Roman" w:eastAsia="宋体" w:hAnsi="Times New Roman" w:cs="Times New Roman"/>
      <w:sz w:val="18"/>
      <w:szCs w:val="18"/>
    </w:rPr>
  </w:style>
  <w:style w:type="paragraph" w:styleId="af1">
    <w:name w:val="caption"/>
    <w:basedOn w:val="a0"/>
    <w:next w:val="a0"/>
    <w:uiPriority w:val="35"/>
    <w:unhideWhenUsed/>
    <w:qFormat/>
    <w:rsid w:val="0076712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F84FC-960A-4C93-9BBB-CDB3F094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25</Pages>
  <Words>2408</Words>
  <Characters>13728</Characters>
  <Application>Microsoft Office Word</Application>
  <DocSecurity>0</DocSecurity>
  <Lines>114</Lines>
  <Paragraphs>32</Paragraphs>
  <ScaleCrop>false</ScaleCrop>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程 前</cp:lastModifiedBy>
  <cp:revision>10</cp:revision>
  <dcterms:created xsi:type="dcterms:W3CDTF">2018-04-24T01:28:00Z</dcterms:created>
  <dcterms:modified xsi:type="dcterms:W3CDTF">2018-04-27T15:06:00Z</dcterms:modified>
</cp:coreProperties>
</file>