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9A18A7">
      <w:pPr>
        <w:spacing w:before="240" w:after="60" w:line="312" w:lineRule="auto"/>
        <w:jc w:val="center"/>
        <w:outlineLvl w:val="1"/>
        <w:rPr>
          <w:rFonts w:hint="eastAsia" w:ascii="新宋体" w:hAnsi="新宋体" w:eastAsia="新宋体" w:cs="新宋体"/>
          <w:b/>
          <w:bCs/>
          <w:kern w:val="28"/>
          <w:sz w:val="32"/>
          <w:szCs w:val="32"/>
          <w:lang w:val="en-US" w:eastAsia="zh-CN"/>
        </w:rPr>
      </w:pPr>
      <w:r>
        <w:rPr>
          <w:rFonts w:hint="eastAsia" w:ascii="新宋体" w:hAnsi="新宋体" w:eastAsia="新宋体" w:cs="新宋体"/>
          <w:b/>
          <w:bCs/>
          <w:kern w:val="28"/>
          <w:sz w:val="32"/>
          <w:szCs w:val="32"/>
          <w:lang w:val="en-US" w:eastAsia="zh-CN"/>
        </w:rPr>
        <w:t>屈向云</w:t>
      </w:r>
      <w:r>
        <w:rPr>
          <w:rFonts w:hint="eastAsia" w:ascii="新宋体" w:hAnsi="新宋体" w:eastAsia="新宋体" w:cs="新宋体"/>
          <w:b/>
          <w:bCs/>
          <w:kern w:val="28"/>
          <w:sz w:val="32"/>
          <w:szCs w:val="32"/>
        </w:rPr>
        <w:t>简历</w:t>
      </w:r>
    </w:p>
    <w:p w14:paraId="71A04C98">
      <w:pPr>
        <w:spacing w:before="156" w:beforeLines="50"/>
        <w:rPr>
          <w:rFonts w:hint="eastAsia" w:ascii="新宋体" w:hAnsi="新宋体" w:eastAsia="新宋体" w:cs="新宋体"/>
          <w:b/>
          <w:sz w:val="28"/>
          <w:szCs w:val="28"/>
        </w:rPr>
      </w:pPr>
      <w:r>
        <w:rPr>
          <w:rFonts w:hint="eastAsia" w:ascii="新宋体" w:hAnsi="新宋体" w:eastAsia="新宋体" w:cs="新宋体"/>
          <w:sz w:val="28"/>
          <w:szCs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99060</wp:posOffset>
                </wp:positionV>
                <wp:extent cx="5600700" cy="0"/>
                <wp:effectExtent l="0" t="12700" r="0" b="0"/>
                <wp:wrapNone/>
                <wp:docPr id="6" name="Line 5"/>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5" o:spid="_x0000_s1026" o:spt="20" style="position:absolute;left:0pt;margin-left:-9pt;margin-top:7.8pt;height:0pt;width:441pt;z-index:251659264;mso-width-relative:page;mso-height-relative:page;" filled="f" stroked="t" coordsize="21600,21600" o:gfxdata="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GrTCDUAAAA&#10;CQEAAA8AAAAAAAAAAQAgAAAAIgAAAGRycy9kb3ducmV2LnhtbFBLAQIUABQAAAAIAIdO4kCpNHIU&#10;rwEAAG4DAAAOAAAAAAAAAAEAIAAAACMBAABkcnMvZTJvRG9jLnhtbFBLBQYAAAAABgAGAFkBAABE&#10;BQAAAAA=&#10;">
                <v:fill on="f" focussize="0,0"/>
                <v:stroke weight="1.5pt" color="#808080" joinstyle="round"/>
                <v:imagedata o:title=""/>
                <o:lock v:ext="edit" aspectratio="f"/>
              </v:line>
            </w:pict>
          </mc:Fallback>
        </mc:AlternateContent>
      </w:r>
      <w:r>
        <w:rPr>
          <w:rFonts w:hint="eastAsia" w:ascii="新宋体" w:hAnsi="新宋体" w:eastAsia="新宋体" w:cs="新宋体"/>
          <w:b/>
          <w:sz w:val="28"/>
          <w:szCs w:val="28"/>
        </w:rPr>
        <w:t>基本信息：</w:t>
      </w:r>
    </w:p>
    <w:tbl>
      <w:tblPr>
        <w:tblStyle w:val="13"/>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7"/>
        <w:gridCol w:w="4620"/>
        <w:gridCol w:w="1903"/>
      </w:tblGrid>
      <w:tr w14:paraId="28D9C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51" w:type="pct"/>
          </w:tcPr>
          <w:p w14:paraId="26E93331">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姓名：屈向云</w:t>
            </w:r>
          </w:p>
        </w:tc>
        <w:tc>
          <w:tcPr>
            <w:tcW w:w="2654" w:type="pct"/>
          </w:tcPr>
          <w:p w14:paraId="0ECE9375">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学历：河南大学，浙江大学</w:t>
            </w:r>
          </w:p>
        </w:tc>
        <w:tc>
          <w:tcPr>
            <w:tcW w:w="1093" w:type="pct"/>
            <w:vMerge w:val="restart"/>
          </w:tcPr>
          <w:p w14:paraId="54DE4C4F">
            <w:pPr>
              <w:adjustRightInd w:val="0"/>
              <w:snapToGrid w:val="0"/>
              <w:rPr>
                <w:rFonts w:hint="eastAsia" w:ascii="新宋体" w:hAnsi="新宋体" w:eastAsia="新宋体" w:cs="新宋体"/>
                <w:b/>
                <w:szCs w:val="21"/>
              </w:rPr>
            </w:pPr>
            <w:r>
              <w:rPr>
                <w:rFonts w:hint="default" w:asciiTheme="majorEastAsia" w:hAnsiTheme="majorEastAsia" w:eastAsiaTheme="majorEastAsia"/>
                <w:color w:val="000000" w:themeColor="text1"/>
                <w:szCs w:val="21"/>
                <w:lang w:val="en-US" w:eastAsia="zh-CN"/>
                <w14:textFill>
                  <w14:solidFill>
                    <w14:schemeClr w14:val="tx1"/>
                  </w14:solidFill>
                </w14:textFill>
              </w:rPr>
              <w:drawing>
                <wp:inline distT="0" distB="0" distL="114300" distR="114300">
                  <wp:extent cx="1057275" cy="1356360"/>
                  <wp:effectExtent l="0" t="0" r="9525" b="2540"/>
                  <wp:docPr id="7" name="图片 7" descr="2179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793632"/>
                          <pic:cNvPicPr>
                            <a:picLocks noChangeAspect="1"/>
                          </pic:cNvPicPr>
                        </pic:nvPicPr>
                        <pic:blipFill>
                          <a:blip r:embed="rId6"/>
                          <a:stretch>
                            <a:fillRect/>
                          </a:stretch>
                        </pic:blipFill>
                        <pic:spPr>
                          <a:xfrm>
                            <a:off x="0" y="0"/>
                            <a:ext cx="1057275" cy="1356360"/>
                          </a:xfrm>
                          <a:prstGeom prst="rect">
                            <a:avLst/>
                          </a:prstGeom>
                        </pic:spPr>
                      </pic:pic>
                    </a:graphicData>
                  </a:graphic>
                </wp:inline>
              </w:drawing>
            </w:r>
          </w:p>
        </w:tc>
      </w:tr>
      <w:tr w14:paraId="036BA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1251" w:type="pct"/>
          </w:tcPr>
          <w:p w14:paraId="7021846B">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性别：男</w:t>
            </w:r>
          </w:p>
        </w:tc>
        <w:tc>
          <w:tcPr>
            <w:tcW w:w="2654" w:type="pct"/>
          </w:tcPr>
          <w:p w14:paraId="207D321D">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邮箱：1766181826@qq.com</w:t>
            </w:r>
          </w:p>
        </w:tc>
        <w:tc>
          <w:tcPr>
            <w:tcW w:w="1093" w:type="pct"/>
            <w:vMerge w:val="continue"/>
          </w:tcPr>
          <w:p w14:paraId="7AE2CEAB">
            <w:pPr>
              <w:adjustRightInd w:val="0"/>
              <w:snapToGrid w:val="0"/>
              <w:rPr>
                <w:rFonts w:hint="eastAsia" w:ascii="新宋体" w:hAnsi="新宋体" w:eastAsia="新宋体" w:cs="新宋体"/>
                <w:b/>
                <w:szCs w:val="21"/>
              </w:rPr>
            </w:pPr>
          </w:p>
        </w:tc>
      </w:tr>
      <w:tr w14:paraId="38F51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trPr>
        <w:tc>
          <w:tcPr>
            <w:tcW w:w="1251" w:type="pct"/>
          </w:tcPr>
          <w:p w14:paraId="3CB246C4">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年龄：33</w:t>
            </w:r>
          </w:p>
        </w:tc>
        <w:tc>
          <w:tcPr>
            <w:tcW w:w="2654" w:type="pct"/>
          </w:tcPr>
          <w:p w14:paraId="42FAA31E">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手机：13336111602</w:t>
            </w:r>
          </w:p>
        </w:tc>
        <w:tc>
          <w:tcPr>
            <w:tcW w:w="1093" w:type="pct"/>
            <w:vMerge w:val="continue"/>
          </w:tcPr>
          <w:p w14:paraId="0CF9F05F">
            <w:pPr>
              <w:adjustRightInd w:val="0"/>
              <w:snapToGrid w:val="0"/>
              <w:rPr>
                <w:rFonts w:hint="eastAsia" w:ascii="新宋体" w:hAnsi="新宋体" w:eastAsia="新宋体" w:cs="新宋体"/>
                <w:b/>
                <w:szCs w:val="21"/>
              </w:rPr>
            </w:pPr>
          </w:p>
        </w:tc>
      </w:tr>
      <w:tr w14:paraId="01EA0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8" w:hRule="atLeast"/>
        </w:trPr>
        <w:tc>
          <w:tcPr>
            <w:tcW w:w="1251" w:type="pct"/>
          </w:tcPr>
          <w:p w14:paraId="36C5437A">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籍贯：杭州</w:t>
            </w:r>
          </w:p>
        </w:tc>
        <w:tc>
          <w:tcPr>
            <w:tcW w:w="2654" w:type="pct"/>
          </w:tcPr>
          <w:p w14:paraId="5E03F972">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住址：杭州市西湖区</w:t>
            </w:r>
          </w:p>
        </w:tc>
        <w:tc>
          <w:tcPr>
            <w:tcW w:w="1093" w:type="pct"/>
            <w:vMerge w:val="continue"/>
          </w:tcPr>
          <w:p w14:paraId="643D1662">
            <w:pPr>
              <w:adjustRightInd w:val="0"/>
              <w:snapToGrid w:val="0"/>
              <w:rPr>
                <w:rFonts w:hint="eastAsia" w:ascii="新宋体" w:hAnsi="新宋体" w:eastAsia="新宋体" w:cs="新宋体"/>
                <w:b/>
                <w:szCs w:val="21"/>
              </w:rPr>
            </w:pPr>
          </w:p>
        </w:tc>
      </w:tr>
    </w:tbl>
    <w:p w14:paraId="5EEEECAA">
      <w:pPr>
        <w:adjustRightInd w:val="0"/>
        <w:snapToGrid w:val="0"/>
        <w:rPr>
          <w:rFonts w:hint="eastAsia" w:ascii="新宋体" w:hAnsi="新宋体" w:eastAsia="新宋体" w:cs="新宋体"/>
          <w:szCs w:val="21"/>
        </w:rPr>
      </w:pPr>
    </w:p>
    <w:p w14:paraId="585FF337">
      <w:pPr>
        <w:adjustRightInd w:val="0"/>
        <w:snapToGrid w:val="0"/>
        <w:rPr>
          <w:rFonts w:hint="eastAsia" w:ascii="新宋体" w:hAnsi="新宋体" w:eastAsia="新宋体" w:cs="新宋体"/>
          <w:b/>
          <w:sz w:val="28"/>
          <w:szCs w:val="28"/>
        </w:rPr>
      </w:pPr>
      <w:r>
        <w:rPr>
          <w:rFonts w:hint="eastAsia" w:ascii="新宋体" w:hAnsi="新宋体" w:eastAsia="新宋体" w:cs="新宋体"/>
          <w:szCs w:val="21"/>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124460</wp:posOffset>
                </wp:positionV>
                <wp:extent cx="5600700" cy="0"/>
                <wp:effectExtent l="0" t="9525" r="0" b="15875"/>
                <wp:wrapNone/>
                <wp:docPr id="8"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9.8pt;height:0pt;width:441pt;z-index:251662336;mso-width-relative:page;mso-height-relative:page;" filled="f" stroked="t" coordsize="21600,21600" o:gfxdata="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ttj0HUAAAA&#10;CQEAAA8AAAAAAAAAAQAgAAAAIgAAAGRycy9kb3ducmV2LnhtbFBLAQIUABQAAAAIAIdO4kCYmY6A&#10;rwEAAG4DAAAOAAAAAAAAAAEAIAAAACMBAABkcnMvZTJvRG9jLnhtbFBLBQYAAAAABgAGAFkBAABE&#10;BQAAAAA=&#10;">
                <v:fill on="f" focussize="0,0"/>
                <v:stroke weight="1.5pt" color="#808080" joinstyle="round"/>
                <v:imagedata o:title=""/>
                <o:lock v:ext="edit" aspectratio="f"/>
              </v:line>
            </w:pict>
          </mc:Fallback>
        </mc:AlternateContent>
      </w:r>
    </w:p>
    <w:p w14:paraId="52EE06A6">
      <w:pPr>
        <w:adjustRightInd w:val="0"/>
        <w:snapToGrid w:val="0"/>
        <w:rPr>
          <w:rFonts w:hint="eastAsia" w:ascii="新宋体" w:hAnsi="新宋体" w:eastAsia="新宋体" w:cs="新宋体"/>
          <w:b/>
          <w:szCs w:val="21"/>
        </w:rPr>
      </w:pPr>
      <w:r>
        <w:rPr>
          <w:rFonts w:hint="eastAsia" w:ascii="新宋体" w:hAnsi="新宋体" w:eastAsia="新宋体" w:cs="新宋体"/>
          <w:b/>
          <w:sz w:val="28"/>
          <w:szCs w:val="28"/>
          <w:lang w:val="en-US" w:eastAsia="zh-CN"/>
        </w:rPr>
        <w:t>教育</w:t>
      </w:r>
      <w:r>
        <w:rPr>
          <w:rFonts w:hint="eastAsia" w:ascii="新宋体" w:hAnsi="新宋体" w:eastAsia="新宋体" w:cs="新宋体"/>
          <w:b/>
          <w:sz w:val="28"/>
          <w:szCs w:val="28"/>
        </w:rPr>
        <w:t xml:space="preserve">经历： </w:t>
      </w:r>
      <w:r>
        <w:rPr>
          <w:rFonts w:hint="eastAsia" w:ascii="新宋体" w:hAnsi="新宋体" w:eastAsia="新宋体" w:cs="新宋体"/>
          <w:b/>
          <w:szCs w:val="21"/>
        </w:rPr>
        <w:t xml:space="preserve">  </w:t>
      </w:r>
    </w:p>
    <w:p w14:paraId="6058446E">
      <w:pPr>
        <w:adjustRightInd w:val="0"/>
        <w:snapToGrid w:val="0"/>
        <w:rPr>
          <w:rFonts w:hint="eastAsia" w:ascii="新宋体" w:hAnsi="新宋体" w:eastAsia="新宋体" w:cs="新宋体"/>
          <w:b/>
          <w:sz w:val="28"/>
          <w:szCs w:val="28"/>
        </w:rPr>
      </w:pPr>
      <w:r>
        <w:rPr>
          <w:rFonts w:hint="eastAsia" w:ascii="新宋体" w:hAnsi="新宋体" w:eastAsia="新宋体" w:cs="新宋体"/>
          <w:b/>
          <w:szCs w:val="21"/>
        </w:rPr>
        <w:t xml:space="preserve">                             </w:t>
      </w:r>
    </w:p>
    <w:tbl>
      <w:tblPr>
        <w:tblStyle w:val="13"/>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2"/>
        <w:gridCol w:w="1742"/>
        <w:gridCol w:w="2868"/>
        <w:gridCol w:w="2348"/>
      </w:tblGrid>
      <w:tr w14:paraId="33AC9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9" w:hRule="atLeast"/>
        </w:trPr>
        <w:tc>
          <w:tcPr>
            <w:tcW w:w="1001" w:type="pct"/>
          </w:tcPr>
          <w:p w14:paraId="0EBA66B0">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河南大学</w:t>
            </w:r>
          </w:p>
        </w:tc>
        <w:tc>
          <w:tcPr>
            <w:tcW w:w="1001" w:type="pct"/>
          </w:tcPr>
          <w:p w14:paraId="70053680">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rPr>
              <w:t>201</w:t>
            </w:r>
            <w:r>
              <w:rPr>
                <w:rFonts w:hint="eastAsia" w:ascii="新宋体" w:hAnsi="新宋体" w:eastAsia="新宋体" w:cs="新宋体"/>
                <w:b/>
                <w:szCs w:val="21"/>
                <w:lang w:val="en-US" w:eastAsia="zh-CN"/>
              </w:rPr>
              <w:t>1</w:t>
            </w:r>
            <w:r>
              <w:rPr>
                <w:rFonts w:hint="eastAsia" w:ascii="新宋体" w:hAnsi="新宋体" w:eastAsia="新宋体" w:cs="新宋体"/>
                <w:b/>
                <w:szCs w:val="21"/>
              </w:rPr>
              <w:t>-</w:t>
            </w:r>
            <w:r>
              <w:rPr>
                <w:rFonts w:hint="eastAsia" w:ascii="新宋体" w:hAnsi="新宋体" w:eastAsia="新宋体" w:cs="新宋体"/>
                <w:b/>
                <w:szCs w:val="21"/>
                <w:lang w:val="en-US" w:eastAsia="zh-CN"/>
              </w:rPr>
              <w:t>09</w:t>
            </w:r>
            <w:r>
              <w:rPr>
                <w:rFonts w:hint="eastAsia" w:ascii="新宋体" w:hAnsi="新宋体" w:eastAsia="新宋体" w:cs="新宋体"/>
                <w:b/>
                <w:szCs w:val="21"/>
              </w:rPr>
              <w:t>-</w:t>
            </w:r>
            <w:r>
              <w:rPr>
                <w:rFonts w:hint="eastAsia" w:ascii="新宋体" w:hAnsi="新宋体" w:eastAsia="新宋体" w:cs="新宋体"/>
                <w:b/>
                <w:szCs w:val="21"/>
                <w:lang w:val="en-US" w:eastAsia="zh-CN"/>
              </w:rPr>
              <w:t>2015.9</w:t>
            </w:r>
          </w:p>
        </w:tc>
        <w:tc>
          <w:tcPr>
            <w:tcW w:w="1648" w:type="pct"/>
          </w:tcPr>
          <w:p w14:paraId="74C99EA6">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河南大学</w:t>
            </w:r>
          </w:p>
        </w:tc>
        <w:tc>
          <w:tcPr>
            <w:tcW w:w="1349" w:type="pct"/>
          </w:tcPr>
          <w:p w14:paraId="39F17ACB">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计算机科学与技术</w:t>
            </w:r>
          </w:p>
        </w:tc>
      </w:tr>
      <w:tr w14:paraId="1CD19F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001" w:type="pct"/>
          </w:tcPr>
          <w:p w14:paraId="4881EEEF">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浙江大学</w:t>
            </w:r>
          </w:p>
        </w:tc>
        <w:tc>
          <w:tcPr>
            <w:tcW w:w="1001" w:type="pct"/>
          </w:tcPr>
          <w:p w14:paraId="326F6810">
            <w:pPr>
              <w:wordWrap w:val="0"/>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rPr>
              <w:t>20</w:t>
            </w:r>
            <w:r>
              <w:rPr>
                <w:rFonts w:hint="eastAsia" w:ascii="新宋体" w:hAnsi="新宋体" w:eastAsia="新宋体" w:cs="新宋体"/>
                <w:b/>
                <w:szCs w:val="21"/>
                <w:lang w:val="en-US" w:eastAsia="zh-CN"/>
              </w:rPr>
              <w:t>24.9-2026.7</w:t>
            </w:r>
          </w:p>
        </w:tc>
        <w:tc>
          <w:tcPr>
            <w:tcW w:w="1648" w:type="pct"/>
          </w:tcPr>
          <w:p w14:paraId="07F5ED17">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浙江大学</w:t>
            </w:r>
          </w:p>
        </w:tc>
        <w:tc>
          <w:tcPr>
            <w:tcW w:w="1349" w:type="pct"/>
          </w:tcPr>
          <w:p w14:paraId="2532390F">
            <w:pPr>
              <w:adjustRightInd w:val="0"/>
              <w:snapToGrid w:val="0"/>
              <w:rPr>
                <w:rFonts w:hint="default" w:ascii="新宋体" w:hAnsi="新宋体" w:eastAsia="新宋体" w:cs="新宋体"/>
                <w:b/>
                <w:szCs w:val="21"/>
                <w:lang w:val="en-US" w:eastAsia="zh-CN"/>
              </w:rPr>
            </w:pPr>
            <w:r>
              <w:rPr>
                <w:rFonts w:hint="eastAsia" w:ascii="新宋体" w:hAnsi="新宋体" w:eastAsia="新宋体" w:cs="新宋体"/>
                <w:b/>
                <w:szCs w:val="21"/>
                <w:lang w:val="en-US" w:eastAsia="zh-CN"/>
              </w:rPr>
              <w:t>人工智能</w:t>
            </w:r>
          </w:p>
        </w:tc>
      </w:tr>
    </w:tbl>
    <w:p w14:paraId="68AF9800">
      <w:pPr>
        <w:adjustRightInd w:val="0"/>
        <w:snapToGrid w:val="0"/>
        <w:rPr>
          <w:rFonts w:hint="eastAsia" w:ascii="新宋体" w:hAnsi="新宋体" w:eastAsia="新宋体" w:cs="新宋体"/>
          <w:b/>
          <w:sz w:val="28"/>
          <w:szCs w:val="28"/>
        </w:rPr>
      </w:pPr>
      <w:r>
        <w:rPr>
          <w:rFonts w:hint="eastAsia" w:ascii="新宋体" w:hAnsi="新宋体" w:eastAsia="新宋体" w:cs="新宋体"/>
          <w:szCs w:val="21"/>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124460</wp:posOffset>
                </wp:positionV>
                <wp:extent cx="5600700" cy="0"/>
                <wp:effectExtent l="0" t="9525" r="0" b="15875"/>
                <wp:wrapNone/>
                <wp:docPr id="10"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9.8pt;height:0pt;width:441pt;z-index:251663360;mso-width-relative:page;mso-height-relative:page;" filled="f" stroked="t" coordsize="21600,21600" o:gfxdata="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ttj0HUAAAA&#10;CQEAAA8AAAAAAAAAAQAgAAAAIgAAAGRycy9kb3ducmV2LnhtbFBLAQIUABQAAAAIAIdO4kCBVU4g&#10;rwEAAG8DAAAOAAAAAAAAAAEAIAAAACMBAABkcnMvZTJvRG9jLnhtbFBLBQYAAAAABgAGAFkBAABE&#10;BQAAAAA=&#10;">
                <v:fill on="f" focussize="0,0"/>
                <v:stroke weight="1.5pt" color="#808080" joinstyle="round"/>
                <v:imagedata o:title=""/>
                <o:lock v:ext="edit" aspectratio="f"/>
              </v:line>
            </w:pict>
          </mc:Fallback>
        </mc:AlternateContent>
      </w:r>
    </w:p>
    <w:p w14:paraId="2151834B">
      <w:pPr>
        <w:adjustRightInd w:val="0"/>
        <w:snapToGrid w:val="0"/>
        <w:rPr>
          <w:rFonts w:hint="eastAsia" w:ascii="新宋体" w:hAnsi="新宋体" w:eastAsia="新宋体" w:cs="新宋体"/>
          <w:b/>
          <w:szCs w:val="21"/>
        </w:rPr>
      </w:pPr>
      <w:r>
        <w:rPr>
          <w:rFonts w:hint="eastAsia" w:ascii="新宋体" w:hAnsi="新宋体" w:eastAsia="新宋体" w:cs="新宋体"/>
          <w:b/>
          <w:sz w:val="28"/>
          <w:szCs w:val="28"/>
          <w:lang w:val="en-US" w:eastAsia="zh-CN"/>
        </w:rPr>
        <w:t>工作</w:t>
      </w:r>
      <w:r>
        <w:rPr>
          <w:rFonts w:hint="eastAsia" w:ascii="新宋体" w:hAnsi="新宋体" w:eastAsia="新宋体" w:cs="新宋体"/>
          <w:b/>
          <w:sz w:val="28"/>
          <w:szCs w:val="28"/>
        </w:rPr>
        <w:t xml:space="preserve">经历： </w:t>
      </w:r>
      <w:r>
        <w:rPr>
          <w:rFonts w:hint="eastAsia" w:ascii="新宋体" w:hAnsi="新宋体" w:eastAsia="新宋体" w:cs="新宋体"/>
          <w:b/>
          <w:szCs w:val="21"/>
        </w:rPr>
        <w:t xml:space="preserve">  </w:t>
      </w:r>
    </w:p>
    <w:p w14:paraId="1A58D60C">
      <w:pPr>
        <w:adjustRightInd w:val="0"/>
        <w:snapToGrid w:val="0"/>
        <w:rPr>
          <w:rFonts w:hint="eastAsia" w:ascii="新宋体" w:hAnsi="新宋体" w:eastAsia="新宋体" w:cs="新宋体"/>
          <w:b/>
          <w:sz w:val="28"/>
          <w:szCs w:val="28"/>
        </w:rPr>
      </w:pPr>
      <w:r>
        <w:rPr>
          <w:rFonts w:hint="eastAsia" w:ascii="新宋体" w:hAnsi="新宋体" w:eastAsia="新宋体" w:cs="新宋体"/>
          <w:b/>
          <w:szCs w:val="21"/>
        </w:rPr>
        <w:t xml:space="preserve">                             </w:t>
      </w:r>
    </w:p>
    <w:tbl>
      <w:tblPr>
        <w:tblStyle w:val="13"/>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80"/>
        <w:gridCol w:w="2412"/>
        <w:gridCol w:w="2231"/>
        <w:gridCol w:w="1777"/>
      </w:tblGrid>
      <w:tr w14:paraId="14803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9" w:hRule="atLeast"/>
        </w:trPr>
        <w:tc>
          <w:tcPr>
            <w:tcW w:w="1310" w:type="pct"/>
          </w:tcPr>
          <w:p w14:paraId="6229DF3F">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中财集团</w:t>
            </w:r>
          </w:p>
        </w:tc>
        <w:tc>
          <w:tcPr>
            <w:tcW w:w="1386" w:type="pct"/>
          </w:tcPr>
          <w:p w14:paraId="7097E2BE">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AI大模型开发</w:t>
            </w:r>
          </w:p>
        </w:tc>
        <w:tc>
          <w:tcPr>
            <w:tcW w:w="1282" w:type="pct"/>
          </w:tcPr>
          <w:p w14:paraId="51944D58">
            <w:pPr>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2024.05-至今</w:t>
            </w:r>
          </w:p>
        </w:tc>
        <w:tc>
          <w:tcPr>
            <w:tcW w:w="1021" w:type="pct"/>
          </w:tcPr>
          <w:p w14:paraId="2C16E981">
            <w:pPr>
              <w:adjustRightInd w:val="0"/>
              <w:snapToGrid w:val="0"/>
              <w:rPr>
                <w:rFonts w:hint="default" w:ascii="新宋体" w:hAnsi="新宋体" w:eastAsia="新宋体" w:cs="新宋体"/>
                <w:b/>
                <w:szCs w:val="21"/>
                <w:lang w:val="en-US" w:eastAsia="zh-CN"/>
              </w:rPr>
            </w:pPr>
          </w:p>
        </w:tc>
      </w:tr>
      <w:tr w14:paraId="497DE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7" w:hRule="atLeast"/>
        </w:trPr>
        <w:tc>
          <w:tcPr>
            <w:tcW w:w="1310" w:type="pct"/>
          </w:tcPr>
          <w:p w14:paraId="6D507CF5">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中华保险</w:t>
            </w:r>
          </w:p>
        </w:tc>
        <w:tc>
          <w:tcPr>
            <w:tcW w:w="1386" w:type="pct"/>
          </w:tcPr>
          <w:p w14:paraId="08C148F2">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Java架构师</w:t>
            </w:r>
          </w:p>
        </w:tc>
        <w:tc>
          <w:tcPr>
            <w:tcW w:w="1282" w:type="pct"/>
          </w:tcPr>
          <w:p w14:paraId="0B9392BF">
            <w:pPr>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rPr>
              <w:t>20</w:t>
            </w:r>
            <w:r>
              <w:rPr>
                <w:rFonts w:hint="eastAsia" w:ascii="新宋体" w:hAnsi="新宋体" w:eastAsia="新宋体" w:cs="新宋体"/>
                <w:b/>
                <w:bCs w:val="0"/>
                <w:szCs w:val="21"/>
                <w:lang w:val="en-US" w:eastAsia="zh-CN"/>
              </w:rPr>
              <w:t>21.05-2024.06</w:t>
            </w:r>
          </w:p>
        </w:tc>
        <w:tc>
          <w:tcPr>
            <w:tcW w:w="1021" w:type="pct"/>
          </w:tcPr>
          <w:p w14:paraId="6559AAF8">
            <w:pPr>
              <w:adjustRightInd w:val="0"/>
              <w:snapToGrid w:val="0"/>
              <w:rPr>
                <w:rFonts w:hint="eastAsia" w:ascii="新宋体" w:hAnsi="新宋体" w:eastAsia="新宋体" w:cs="新宋体"/>
                <w:b/>
                <w:szCs w:val="21"/>
                <w:lang w:val="en-US" w:eastAsia="zh-CN"/>
              </w:rPr>
            </w:pPr>
          </w:p>
        </w:tc>
      </w:tr>
      <w:tr w14:paraId="3740A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310" w:type="pct"/>
          </w:tcPr>
          <w:p w14:paraId="592A139B">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新东方教育</w:t>
            </w:r>
          </w:p>
        </w:tc>
        <w:tc>
          <w:tcPr>
            <w:tcW w:w="1386" w:type="pct"/>
          </w:tcPr>
          <w:p w14:paraId="5A479B3B">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Java架构师</w:t>
            </w:r>
          </w:p>
        </w:tc>
        <w:tc>
          <w:tcPr>
            <w:tcW w:w="1282" w:type="pct"/>
          </w:tcPr>
          <w:p w14:paraId="7A076941">
            <w:pPr>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rPr>
              <w:t>20</w:t>
            </w:r>
            <w:r>
              <w:rPr>
                <w:rFonts w:hint="eastAsia" w:ascii="新宋体" w:hAnsi="新宋体" w:eastAsia="新宋体" w:cs="新宋体"/>
                <w:b/>
                <w:bCs w:val="0"/>
                <w:szCs w:val="21"/>
                <w:lang w:val="en-US" w:eastAsia="zh-CN"/>
              </w:rPr>
              <w:t>19.3-2021.5</w:t>
            </w:r>
          </w:p>
        </w:tc>
        <w:tc>
          <w:tcPr>
            <w:tcW w:w="1021" w:type="pct"/>
          </w:tcPr>
          <w:p w14:paraId="5B6FA8C9">
            <w:pPr>
              <w:adjustRightInd w:val="0"/>
              <w:snapToGrid w:val="0"/>
              <w:rPr>
                <w:rFonts w:hint="default" w:ascii="新宋体" w:hAnsi="新宋体" w:eastAsia="新宋体" w:cs="新宋体"/>
                <w:b/>
                <w:szCs w:val="21"/>
                <w:lang w:val="en-US" w:eastAsia="zh-CN"/>
              </w:rPr>
            </w:pPr>
          </w:p>
        </w:tc>
      </w:tr>
      <w:tr w14:paraId="3A0BC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310" w:type="pct"/>
          </w:tcPr>
          <w:p w14:paraId="5F530590">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美国道富银行</w:t>
            </w:r>
          </w:p>
        </w:tc>
        <w:tc>
          <w:tcPr>
            <w:tcW w:w="1386" w:type="pct"/>
          </w:tcPr>
          <w:p w14:paraId="66EF60DE">
            <w:pPr>
              <w:wordWrap w:val="0"/>
              <w:adjustRightInd w:val="0"/>
              <w:snapToGrid w:val="0"/>
              <w:rPr>
                <w:rFonts w:hint="eastAsia" w:ascii="新宋体" w:hAnsi="新宋体" w:eastAsia="新宋体" w:cs="新宋体"/>
                <w:b/>
                <w:bCs w:val="0"/>
                <w:szCs w:val="21"/>
              </w:rPr>
            </w:pPr>
            <w:r>
              <w:rPr>
                <w:rFonts w:hint="eastAsia" w:ascii="新宋体" w:hAnsi="新宋体" w:eastAsia="新宋体" w:cs="新宋体"/>
                <w:b/>
                <w:bCs w:val="0"/>
                <w:szCs w:val="21"/>
                <w:lang w:val="en-US" w:eastAsia="zh-CN"/>
              </w:rPr>
              <w:t>Java高级开发</w:t>
            </w:r>
          </w:p>
        </w:tc>
        <w:tc>
          <w:tcPr>
            <w:tcW w:w="1282" w:type="pct"/>
          </w:tcPr>
          <w:p w14:paraId="6670634B">
            <w:pPr>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rPr>
              <w:t>20</w:t>
            </w:r>
            <w:r>
              <w:rPr>
                <w:rFonts w:hint="eastAsia" w:ascii="新宋体" w:hAnsi="新宋体" w:eastAsia="新宋体" w:cs="新宋体"/>
                <w:b/>
                <w:bCs w:val="0"/>
                <w:szCs w:val="21"/>
                <w:lang w:val="en-US" w:eastAsia="zh-CN"/>
              </w:rPr>
              <w:t>16.07-2019.3</w:t>
            </w:r>
          </w:p>
        </w:tc>
        <w:tc>
          <w:tcPr>
            <w:tcW w:w="1021" w:type="pct"/>
          </w:tcPr>
          <w:p w14:paraId="504A30DA">
            <w:pPr>
              <w:adjustRightInd w:val="0"/>
              <w:snapToGrid w:val="0"/>
              <w:rPr>
                <w:rFonts w:hint="eastAsia" w:ascii="新宋体" w:hAnsi="新宋体" w:eastAsia="新宋体" w:cs="新宋体"/>
                <w:b/>
                <w:szCs w:val="21"/>
                <w:lang w:val="en-US" w:eastAsia="zh-CN"/>
              </w:rPr>
            </w:pPr>
          </w:p>
        </w:tc>
      </w:tr>
      <w:tr w14:paraId="56031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310" w:type="pct"/>
          </w:tcPr>
          <w:p w14:paraId="7DBFBFEB">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浙江网商银行</w:t>
            </w:r>
          </w:p>
        </w:tc>
        <w:tc>
          <w:tcPr>
            <w:tcW w:w="1386" w:type="pct"/>
          </w:tcPr>
          <w:p w14:paraId="52B7133E">
            <w:pPr>
              <w:wordWrap w:val="0"/>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Java开发</w:t>
            </w:r>
          </w:p>
        </w:tc>
        <w:tc>
          <w:tcPr>
            <w:tcW w:w="1282" w:type="pct"/>
          </w:tcPr>
          <w:p w14:paraId="4FAAC0D8">
            <w:pPr>
              <w:adjustRightInd w:val="0"/>
              <w:snapToGrid w:val="0"/>
              <w:rPr>
                <w:rFonts w:hint="default" w:ascii="新宋体" w:hAnsi="新宋体" w:eastAsia="新宋体" w:cs="新宋体"/>
                <w:b/>
                <w:bCs w:val="0"/>
                <w:szCs w:val="21"/>
                <w:lang w:val="en-US" w:eastAsia="zh-CN"/>
              </w:rPr>
            </w:pPr>
            <w:r>
              <w:rPr>
                <w:rFonts w:hint="eastAsia" w:ascii="新宋体" w:hAnsi="新宋体" w:eastAsia="新宋体" w:cs="新宋体"/>
                <w:b/>
                <w:bCs w:val="0"/>
                <w:szCs w:val="21"/>
              </w:rPr>
              <w:t>20</w:t>
            </w:r>
            <w:r>
              <w:rPr>
                <w:rFonts w:hint="eastAsia" w:ascii="新宋体" w:hAnsi="新宋体" w:eastAsia="新宋体" w:cs="新宋体"/>
                <w:b/>
                <w:bCs w:val="0"/>
                <w:szCs w:val="21"/>
                <w:lang w:val="en-US" w:eastAsia="zh-CN"/>
              </w:rPr>
              <w:t>14.2-2016.7</w:t>
            </w:r>
          </w:p>
        </w:tc>
        <w:tc>
          <w:tcPr>
            <w:tcW w:w="1021" w:type="pct"/>
          </w:tcPr>
          <w:p w14:paraId="065C89E3">
            <w:pPr>
              <w:adjustRightInd w:val="0"/>
              <w:snapToGrid w:val="0"/>
              <w:rPr>
                <w:rFonts w:hint="eastAsia" w:ascii="新宋体" w:hAnsi="新宋体" w:eastAsia="新宋体" w:cs="新宋体"/>
                <w:b/>
                <w:szCs w:val="21"/>
                <w:lang w:val="en-US" w:eastAsia="zh-CN"/>
              </w:rPr>
            </w:pPr>
          </w:p>
        </w:tc>
      </w:tr>
    </w:tbl>
    <w:p w14:paraId="1E9C020B">
      <w:pPr>
        <w:spacing w:line="360" w:lineRule="auto"/>
        <w:outlineLvl w:val="0"/>
        <w:rPr>
          <w:rFonts w:hint="eastAsia" w:ascii="新宋体" w:hAnsi="新宋体" w:eastAsia="新宋体" w:cs="新宋体"/>
        </w:rPr>
      </w:pPr>
    </w:p>
    <w:p w14:paraId="2B834C02">
      <w:pPr>
        <w:spacing w:before="156" w:beforeLines="50" w:line="360" w:lineRule="auto"/>
        <w:rPr>
          <w:rFonts w:hint="eastAsia" w:ascii="新宋体" w:hAnsi="新宋体" w:eastAsia="新宋体" w:cs="新宋体"/>
          <w:szCs w:val="21"/>
        </w:rPr>
      </w:pPr>
      <w:r>
        <w:rPr>
          <w:rFonts w:hint="eastAsia" w:ascii="新宋体" w:hAnsi="新宋体" w:eastAsia="新宋体" w:cs="新宋体"/>
          <w:b/>
          <w:sz w:val="28"/>
          <w:szCs w:val="28"/>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99060</wp:posOffset>
                </wp:positionV>
                <wp:extent cx="5600700" cy="0"/>
                <wp:effectExtent l="0" t="9525" r="0" b="15875"/>
                <wp:wrapNone/>
                <wp:docPr id="11" name="Line 4"/>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4" o:spid="_x0000_s1026" o:spt="20" style="position:absolute;left:0pt;margin-left:-9pt;margin-top:7.8pt;height:0pt;width:441pt;z-index:251664384;mso-width-relative:page;mso-height-relative:page;" filled="f" stroked="t" coordsize="21600,21600" o:gfxdata="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q0wg1AAA&#10;AAkBAAAPAAAAAAAAAAEAIAAAACIAAABkcnMvZG93bnJldi54bWxQSwECFAAUAAAACACHTuJAQ0tV&#10;YLABAABvAwAADgAAAAAAAAABACAAAAAjAQAAZHJzL2Uyb0RvYy54bWxQSwUGAAAAAAYABgBZAQAA&#10;RQUAAAAA&#10;">
                <v:fill on="f" focussize="0,0"/>
                <v:stroke weight="1.5pt" color="#808080" joinstyle="round"/>
                <v:imagedata o:title=""/>
                <o:lock v:ext="edit" aspectratio="f"/>
              </v:line>
            </w:pict>
          </mc:Fallback>
        </mc:AlternateContent>
      </w:r>
      <w:r>
        <w:rPr>
          <w:rFonts w:hint="eastAsia" w:ascii="新宋体" w:hAnsi="新宋体" w:eastAsia="新宋体" w:cs="新宋体"/>
          <w:b/>
          <w:sz w:val="28"/>
          <w:szCs w:val="28"/>
          <w:lang w:val="en-US" w:eastAsia="zh-CN"/>
        </w:rPr>
        <w:t>行业技能</w:t>
      </w:r>
      <w:r>
        <w:rPr>
          <w:rFonts w:hint="eastAsia" w:ascii="新宋体" w:hAnsi="新宋体" w:eastAsia="新宋体" w:cs="新宋体"/>
          <w:b/>
          <w:sz w:val="28"/>
          <w:szCs w:val="28"/>
        </w:rPr>
        <w:t>：</w:t>
      </w:r>
      <w:r>
        <w:rPr>
          <w:rFonts w:hint="eastAsia" w:ascii="新宋体" w:hAnsi="新宋体" w:eastAsia="新宋体" w:cs="新宋体"/>
          <w:szCs w:val="21"/>
        </w:rPr>
        <w:t> </w:t>
      </w:r>
    </w:p>
    <w:p w14:paraId="3F35714D">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拥有八年保险,金融行业项目开发，项目管理，高并发项目架构经验</w:t>
      </w:r>
    </w:p>
    <w:p w14:paraId="44092397">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拥有完整的金融，保险项目架构与项目进度风险管理，团队管理，团队沟通协调经验</w:t>
      </w:r>
    </w:p>
    <w:p w14:paraId="5229D89B">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熟练掌握python,java,AI大模型应用开发技术栈</w:t>
      </w:r>
    </w:p>
    <w:p w14:paraId="26747F6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负责金融，保险大模型平台和Agent框架以及comfyui节点插件等多个模块的开发和升级工作</w:t>
      </w:r>
    </w:p>
    <w:p w14:paraId="7674EF35">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拥有金融保险行业解决方案经验熟练使用DDD领域驱动开发,使用DDD思想解决复杂业务问题</w:t>
      </w:r>
    </w:p>
    <w:p w14:paraId="543D3E4E">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熟练掌握阿里云SOFA整套金融云解决方案，熟练掌握阿里云服务发布与部署,监控与告警,阿里云网关,短信</w:t>
      </w:r>
    </w:p>
    <w:p w14:paraId="2F7A754A">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拥有金融,保险行业从0到1系统建设方案</w:t>
      </w:r>
    </w:p>
    <w:p w14:paraId="386AA58A">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拥有外企工作经验熟练进行英语的听说读写</w:t>
      </w:r>
    </w:p>
    <w:p w14:paraId="2762F9FE">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深度参与直播平台建设经验</w:t>
      </w:r>
    </w:p>
    <w:p w14:paraId="69EF7D6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有从0到1业务网关建设经验</w:t>
      </w:r>
    </w:p>
    <w:p w14:paraId="29FE9866">
      <w:pPr>
        <w:spacing w:before="156" w:beforeLines="50" w:line="360" w:lineRule="auto"/>
        <w:rPr>
          <w:rFonts w:hint="eastAsia" w:ascii="新宋体" w:hAnsi="新宋体" w:eastAsia="新宋体" w:cs="新宋体"/>
          <w:szCs w:val="21"/>
        </w:rPr>
      </w:pPr>
      <w:r>
        <w:rPr>
          <w:rFonts w:hint="eastAsia" w:ascii="新宋体" w:hAnsi="新宋体" w:eastAsia="新宋体" w:cs="新宋体"/>
          <w:b/>
          <w:sz w:val="28"/>
          <w:szCs w:val="28"/>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99060</wp:posOffset>
                </wp:positionV>
                <wp:extent cx="5600700" cy="0"/>
                <wp:effectExtent l="0" t="9525" r="0" b="15875"/>
                <wp:wrapNone/>
                <wp:docPr id="12" name="Line 4"/>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4" o:spid="_x0000_s1026" o:spt="20" style="position:absolute;left:0pt;margin-left:-9pt;margin-top:7.8pt;height:0pt;width:441pt;z-index:251665408;mso-width-relative:page;mso-height-relative:page;" filled="f" stroked="t" coordsize="21600,21600" o:gfxdata="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q0wg1AAA&#10;AAkBAAAPAAAAAAAAAAEAIAAAACIAAABkcnMvZG93bnJldi54bWxQSwECFAAUAAAACACHTuJA4z/q&#10;g7ABAABvAwAADgAAAAAAAAABACAAAAAjAQAAZHJzL2Uyb0RvYy54bWxQSwUGAAAAAAYABgBZAQAA&#10;RQUAAAAA&#10;">
                <v:fill on="f" focussize="0,0"/>
                <v:stroke weight="1.5pt" color="#808080" joinstyle="round"/>
                <v:imagedata o:title=""/>
                <o:lock v:ext="edit" aspectratio="f"/>
              </v:line>
            </w:pict>
          </mc:Fallback>
        </mc:AlternateContent>
      </w:r>
      <w:r>
        <w:rPr>
          <w:rFonts w:hint="eastAsia" w:ascii="新宋体" w:hAnsi="新宋体" w:eastAsia="新宋体" w:cs="新宋体"/>
          <w:b/>
          <w:sz w:val="28"/>
          <w:szCs w:val="28"/>
          <w:lang w:val="en-US" w:eastAsia="zh-CN"/>
        </w:rPr>
        <w:t>专业技能</w:t>
      </w:r>
      <w:r>
        <w:rPr>
          <w:rFonts w:hint="eastAsia" w:ascii="新宋体" w:hAnsi="新宋体" w:eastAsia="新宋体" w:cs="新宋体"/>
          <w:b/>
          <w:sz w:val="28"/>
          <w:szCs w:val="28"/>
        </w:rPr>
        <w:t>：</w:t>
      </w:r>
      <w:r>
        <w:rPr>
          <w:rFonts w:hint="eastAsia" w:ascii="新宋体" w:hAnsi="新宋体" w:eastAsia="新宋体" w:cs="新宋体"/>
          <w:szCs w:val="21"/>
        </w:rPr>
        <w:t> </w:t>
      </w:r>
    </w:p>
    <w:p w14:paraId="5A184825">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掌握保险,金融行业大模型应用开发经验</w:t>
      </w:r>
    </w:p>
    <w:p w14:paraId="04350169">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熟练使用Python, Java, SQL,PyTorch, TensorFlow, Hugging Face,Transformers,Dify,Assistants API</w:t>
      </w:r>
    </w:p>
    <w:p w14:paraId="4D5D9145">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熟练掌握大模型技术: Agent, RAG, Function calling,ChatGPT Plugin,ReAct agent,GPT, BERT,  LLaMA, LangChain, LoRA,   RLHF,LangGraph</w:t>
      </w:r>
    </w:p>
    <w:p w14:paraId="0B05A3A6">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有dify二次开发项目经验</w:t>
      </w:r>
    </w:p>
    <w:p w14:paraId="22FBEABD">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熟悉常见的 Python Web 技术栈，Flask、Diango,等能独立完成python项目开发</w:t>
      </w:r>
    </w:p>
    <w:p w14:paraId="5EFF0101">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拥有金融保险行业解决方案经验熟练使用DDD领域驱动开发,使用DDD思想解决复杂业务问题</w:t>
      </w:r>
    </w:p>
    <w:p w14:paraId="0D776D60">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熟练掌握AI大模型应用开发技术栈</w:t>
      </w:r>
    </w:p>
    <w:p w14:paraId="4F5FA6CE">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 数据处理: Pandas, NumPy, Spark, Hadoop ,Git, Docker, Kubernetes, Linux,Prompt Engineering</w:t>
      </w:r>
    </w:p>
    <w:p w14:paraId="6AAC3720">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深入理解Spring，Springmvc，Mybatis等开源框架的设计原理，研究过部分核心代码，能够进行进行框架的定制化开发</w:t>
      </w:r>
    </w:p>
    <w:p w14:paraId="7D8D40E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熟练使用springBoot,springCloud,Dubbo等开源框架，对底层架构进行过源码研究</w:t>
      </w:r>
    </w:p>
    <w:p w14:paraId="39C46610">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熟练使用redis,熟悉redis核心数据结构和线程模型以及使用场景，熟悉各种缓存的使用</w:t>
      </w:r>
    </w:p>
    <w:p w14:paraId="010463AF">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熟悉RabbitMQ,Kafka等常见消息中间件的使用，对消息丢失，消息重复，消息乱序，消息积压等问题有一定的解决经验</w:t>
      </w:r>
    </w:p>
    <w:p w14:paraId="791908D3">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对于高性能IO以及Netty有过深度研究，熟悉Netty线程模型，熟悉百万级并发的架构设计</w:t>
      </w:r>
    </w:p>
    <w:p w14:paraId="504CC87F">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了解jvm的底层原理，熟悉JVM的常见的垃圾收集器的使用以及参数调优，有过一定的jvm线上调优经验</w:t>
      </w:r>
    </w:p>
    <w:p w14:paraId="28E5D94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在项目中解决过分布式场景的技术难题，比如分布式锁，分布式事务，分布式session,分布式任务</w:t>
      </w:r>
    </w:p>
    <w:p w14:paraId="7AB491A6">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在项目中解决过分布式场景的技术难题，比如分布式锁，分布式事务，分布式session,分布式任务</w:t>
      </w:r>
    </w:p>
    <w:p w14:paraId="73CD4633">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熟练使用mysql，对mysql索引优化，数据库表优化有一定的经验 如数据库引擎分类。索引分类、数据库锁和事务、SQL 语句优化等。处理百万级数据查询优化</w:t>
      </w:r>
    </w:p>
    <w:p w14:paraId="5063129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熟练使用linux常用命令，Docker，k8s等容器化技术</w:t>
      </w:r>
    </w:p>
    <w:p w14:paraId="20F5932A">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熟练掌握 Mysql 数据库的使用，了解相关数据库开发的知识。13  熟悉非关系型数据库 Redis了解非关系型数据库在项目中的应用，如 Redis 持久化等。熟悉 redis 主从、哨兵、分片集群的搭建。了解缓存穿透、击穿、雪崩的相关概念，并能提供简单应对方案。</w:t>
      </w:r>
    </w:p>
    <w:p w14:paraId="62AB295C">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熟练使用非关系型数据库 MongoDB 的特点，熟练使用mongodb索引,复制集,分片,聚合查询 完成复杂查询功能</w:t>
      </w:r>
    </w:p>
    <w:p w14:paraId="50276C7B">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熟练使用ELK 分布式搜索框架使用</w:t>
      </w:r>
    </w:p>
    <w:p w14:paraId="6B0F6150">
      <w:pPr>
        <w:numPr>
          <w:ilvl w:val="0"/>
          <w:numId w:val="1"/>
        </w:numPr>
        <w:adjustRightInd w:val="0"/>
        <w:snapToGrid w:val="0"/>
        <w:ind w:left="420" w:leftChars="0" w:hanging="420" w:firstLineChars="0"/>
        <w:jc w:val="left"/>
        <w:rPr>
          <w:rFonts w:hint="eastAsia" w:ascii="新宋体" w:hAnsi="新宋体" w:eastAsia="新宋体" w:cs="新宋体"/>
          <w:b/>
          <w:bCs/>
          <w:szCs w:val="21"/>
        </w:rPr>
      </w:pPr>
      <w:r>
        <w:rPr>
          <w:rFonts w:hint="eastAsia" w:ascii="新宋体" w:hAnsi="新宋体" w:eastAsia="新宋体" w:cs="新宋体"/>
          <w:b/>
          <w:bCs/>
          <w:szCs w:val="21"/>
        </w:rPr>
        <w:t>熟练使用 Idea、Git、Maven、Docker、K8S、DevOps等工具完成项目开发及部署。</w:t>
      </w:r>
    </w:p>
    <w:p w14:paraId="0D6A6C96">
      <w:pPr>
        <w:adjustRightInd w:val="0"/>
        <w:snapToGrid w:val="0"/>
        <w:rPr>
          <w:rFonts w:hint="eastAsia" w:ascii="新宋体" w:hAnsi="新宋体" w:eastAsia="新宋体" w:cs="新宋体"/>
          <w:b/>
          <w:szCs w:val="21"/>
        </w:rPr>
      </w:pPr>
    </w:p>
    <w:p w14:paraId="36161F31">
      <w:pPr>
        <w:adjustRightInd w:val="0"/>
        <w:snapToGrid w:val="0"/>
        <w:rPr>
          <w:rFonts w:hint="eastAsia" w:ascii="新宋体" w:hAnsi="新宋体" w:eastAsia="新宋体" w:cs="新宋体"/>
          <w:b/>
          <w:szCs w:val="21"/>
        </w:rPr>
      </w:pPr>
    </w:p>
    <w:p w14:paraId="2E09BDE4">
      <w:pPr>
        <w:adjustRightInd w:val="0"/>
        <w:snapToGrid w:val="0"/>
        <w:rPr>
          <w:rFonts w:hint="eastAsia" w:ascii="新宋体" w:hAnsi="新宋体" w:eastAsia="新宋体" w:cs="新宋体"/>
          <w:b/>
          <w:szCs w:val="21"/>
        </w:rPr>
      </w:pPr>
    </w:p>
    <w:p w14:paraId="36757CA5">
      <w:pPr>
        <w:adjustRightInd w:val="0"/>
        <w:snapToGrid w:val="0"/>
        <w:rPr>
          <w:rFonts w:hint="eastAsia" w:ascii="新宋体" w:hAnsi="新宋体" w:eastAsia="新宋体" w:cs="新宋体"/>
          <w:b/>
          <w:szCs w:val="21"/>
        </w:rPr>
      </w:pPr>
    </w:p>
    <w:p w14:paraId="415F973C">
      <w:pPr>
        <w:adjustRightInd w:val="0"/>
        <w:snapToGrid w:val="0"/>
        <w:rPr>
          <w:rFonts w:hint="eastAsia" w:ascii="新宋体" w:hAnsi="新宋体" w:eastAsia="新宋体" w:cs="新宋体"/>
          <w:b/>
          <w:szCs w:val="21"/>
        </w:rPr>
      </w:pPr>
    </w:p>
    <w:p w14:paraId="10A9ED38">
      <w:pPr>
        <w:adjustRightInd w:val="0"/>
        <w:snapToGrid w:val="0"/>
        <w:rPr>
          <w:rFonts w:hint="eastAsia" w:ascii="新宋体" w:hAnsi="新宋体" w:eastAsia="新宋体" w:cs="新宋体"/>
          <w:b/>
          <w:szCs w:val="21"/>
        </w:rPr>
      </w:pPr>
    </w:p>
    <w:p w14:paraId="0799D98E">
      <w:pPr>
        <w:adjustRightInd w:val="0"/>
        <w:snapToGrid w:val="0"/>
        <w:rPr>
          <w:rFonts w:hint="eastAsia" w:ascii="新宋体" w:hAnsi="新宋体" w:eastAsia="新宋体" w:cs="新宋体"/>
          <w:b/>
          <w:szCs w:val="21"/>
        </w:rPr>
      </w:pPr>
    </w:p>
    <w:p w14:paraId="2408A71A">
      <w:pPr>
        <w:adjustRightInd w:val="0"/>
        <w:snapToGrid w:val="0"/>
        <w:rPr>
          <w:rFonts w:hint="eastAsia" w:ascii="新宋体" w:hAnsi="新宋体" w:eastAsia="新宋体" w:cs="新宋体"/>
          <w:szCs w:val="21"/>
        </w:rPr>
      </w:pPr>
      <w:r>
        <w:rPr>
          <w:rFonts w:hint="eastAsia" w:ascii="新宋体" w:hAnsi="新宋体" w:eastAsia="新宋体" w:cs="新宋体"/>
          <w:szCs w:val="21"/>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142875</wp:posOffset>
                </wp:positionV>
                <wp:extent cx="5600700" cy="0"/>
                <wp:effectExtent l="0" t="12700" r="0" b="0"/>
                <wp:wrapNone/>
                <wp:docPr id="2"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11.25pt;height:0pt;width:441pt;z-index:251661312;mso-width-relative:page;mso-height-relative:page;" filled="f" stroked="t" coordsize="21600,21600" o:gfxdata="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4begTUAAAA&#10;CQEAAA8AAAAAAAAAAQAgAAAAIgAAAGRycy9kb3ducmV2LnhtbFBLAQIUABQAAAAIAIdO4kCbqJ6k&#10;rwEAAG4DAAAOAAAAAAAAAAEAIAAAACMBAABkcnMvZTJvRG9jLnhtbFBLBQYAAAAABgAGAFkBAABE&#10;BQAAAAA=&#10;">
                <v:fill on="f" focussize="0,0"/>
                <v:stroke weight="1.5pt" color="#808080" joinstyle="round"/>
                <v:imagedata o:title=""/>
                <o:lock v:ext="edit" aspectratio="f"/>
              </v:line>
            </w:pict>
          </mc:Fallback>
        </mc:AlternateContent>
      </w:r>
    </w:p>
    <w:p w14:paraId="0FE05C49">
      <w:pPr>
        <w:adjustRightInd w:val="0"/>
        <w:snapToGrid w:val="0"/>
        <w:rPr>
          <w:rFonts w:hint="eastAsia" w:ascii="新宋体" w:hAnsi="新宋体" w:eastAsia="新宋体" w:cs="新宋体"/>
          <w:b/>
          <w:sz w:val="28"/>
          <w:szCs w:val="28"/>
        </w:rPr>
      </w:pPr>
      <w:r>
        <w:rPr>
          <w:rFonts w:hint="eastAsia" w:ascii="新宋体" w:hAnsi="新宋体" w:eastAsia="新宋体" w:cs="新宋体"/>
          <w:b/>
          <w:sz w:val="28"/>
          <w:szCs w:val="28"/>
        </w:rPr>
        <w:t>项目经验</w:t>
      </w:r>
      <w:r>
        <w:rPr>
          <w:rFonts w:hint="eastAsia" w:ascii="新宋体" w:hAnsi="新宋体" w:eastAsia="新宋体" w:cs="新宋体"/>
          <w:b/>
          <w:sz w:val="28"/>
          <w:szCs w:val="28"/>
          <w:lang w:val="en-US" w:eastAsia="zh-CN"/>
        </w:rPr>
        <w:t>一 ：</w:t>
      </w:r>
      <w:r>
        <w:rPr>
          <w:rFonts w:hint="eastAsia" w:ascii="新宋体" w:hAnsi="新宋体" w:eastAsia="新宋体" w:cs="新宋体"/>
          <w:b/>
          <w:szCs w:val="21"/>
        </w:rPr>
        <w:t xml:space="preserve"> </w:t>
      </w:r>
      <w:r>
        <w:rPr>
          <w:rFonts w:hint="eastAsia" w:ascii="新宋体" w:hAnsi="新宋体" w:eastAsia="新宋体" w:cs="新宋体"/>
          <w:b/>
          <w:sz w:val="28"/>
          <w:szCs w:val="28"/>
        </w:rPr>
        <w:t xml:space="preserve">商业保理RAG商业知识库，商业保理智能问答系统 </w:t>
      </w:r>
      <w:r>
        <w:rPr>
          <w:rFonts w:hint="eastAsia" w:ascii="新宋体" w:hAnsi="新宋体" w:eastAsia="新宋体" w:cs="新宋体"/>
          <w:b/>
          <w:szCs w:val="21"/>
        </w:rPr>
        <w:t xml:space="preserve">                                 </w:t>
      </w:r>
    </w:p>
    <w:p w14:paraId="45D428E4">
      <w:pPr>
        <w:adjustRightInd w:val="0"/>
        <w:snapToGrid w:val="0"/>
        <w:rPr>
          <w:rFonts w:hint="eastAsia" w:ascii="新宋体" w:hAnsi="新宋体" w:eastAsia="新宋体" w:cs="新宋体"/>
          <w:b w:val="0"/>
          <w:bCs/>
          <w:szCs w:val="21"/>
        </w:rPr>
      </w:pPr>
    </w:p>
    <w:p w14:paraId="67488C47">
      <w:pPr>
        <w:adjustRightInd w:val="0"/>
        <w:snapToGrid w:val="0"/>
        <w:ind w:firstLine="630" w:firstLineChars="300"/>
        <w:rPr>
          <w:rFonts w:hint="eastAsia" w:ascii="新宋体" w:hAnsi="新宋体" w:eastAsia="新宋体" w:cs="新宋体"/>
          <w:b w:val="0"/>
          <w:bCs/>
          <w:szCs w:val="21"/>
        </w:rPr>
      </w:pPr>
      <w:r>
        <w:rPr>
          <w:rFonts w:hint="eastAsia" w:ascii="新宋体" w:hAnsi="新宋体" w:eastAsia="新宋体" w:cs="新宋体"/>
          <w:b w:val="0"/>
          <w:bCs/>
          <w:szCs w:val="21"/>
        </w:rPr>
        <w:t>项目描述：商业保理业务系统是一套专门为商业保理业务设计的数字化管理平台。企业将其应收账款转让给保理公司，由保理公司提供融资、应收账款管理、催收，营销等一系列金融服务。保理业务系统就像是这些金融服务的“超级大脑，结合 Retrieval-AugmentecGeneration (RAG)模型，开发一个能够高效检索和生成答案的商业保理问答文档问答聊天机器人，以提升用户体验和问答准确性。对企业的私有文档进行有根据的回答，配合公司企查查系统，评分系统，风控系统等其他业务系统接口，更好的服务客户。</w:t>
      </w:r>
    </w:p>
    <w:p w14:paraId="7F585429">
      <w:pPr>
        <w:adjustRightInd w:val="0"/>
        <w:snapToGrid w:val="0"/>
        <w:rPr>
          <w:rFonts w:hint="eastAsia" w:ascii="新宋体" w:hAnsi="新宋体" w:eastAsia="新宋体" w:cs="新宋体"/>
          <w:b/>
          <w:szCs w:val="21"/>
        </w:rPr>
      </w:pPr>
    </w:p>
    <w:p w14:paraId="6F316F65">
      <w:pPr>
        <w:adjustRightInd w:val="0"/>
        <w:snapToGrid w:val="0"/>
        <w:rPr>
          <w:rFonts w:hint="eastAsia" w:ascii="新宋体" w:hAnsi="新宋体" w:eastAsia="新宋体" w:cs="新宋体"/>
          <w:b/>
          <w:szCs w:val="21"/>
        </w:rPr>
      </w:pPr>
    </w:p>
    <w:p w14:paraId="5AC2C738">
      <w:pPr>
        <w:adjustRightInd w:val="0"/>
        <w:snapToGrid w:val="0"/>
        <w:rPr>
          <w:rFonts w:hint="eastAsia" w:ascii="新宋体" w:hAnsi="新宋体" w:eastAsia="新宋体" w:cs="新宋体"/>
          <w:b/>
          <w:bCs w:val="0"/>
          <w:szCs w:val="21"/>
        </w:rPr>
      </w:pPr>
      <w:r>
        <w:rPr>
          <w:rFonts w:hint="eastAsia" w:ascii="新宋体" w:hAnsi="新宋体" w:eastAsia="新宋体" w:cs="新宋体"/>
          <w:b/>
          <w:bCs w:val="0"/>
          <w:szCs w:val="21"/>
        </w:rPr>
        <w:t>系统核心功能包括如下功能:</w:t>
      </w:r>
    </w:p>
    <w:p w14:paraId="27D8E2E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智能问答：商业保理客户，保理业务智能问答。能够基于文档内容回答用户提出的问题。</w:t>
      </w:r>
    </w:p>
    <w:p w14:paraId="79969CE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应收账款管理：系统能够实时记录、跟踪每一笔应收账款的状态，帮助企业清晰掌握资金回笼情况。</w:t>
      </w:r>
    </w:p>
    <w:p w14:paraId="1130999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融资申请与审批：企业可以通过系统提交融资申请，保理公司在线审批，大大缩短了融资周期。</w:t>
      </w:r>
    </w:p>
    <w:p w14:paraId="2CA54AC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风险控制：系统内置风险评估模型，对交易对手进行信用评估，有效降低坏账风险。</w:t>
      </w:r>
    </w:p>
    <w:p w14:paraId="008E3C7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数据报表与分析：提供丰富的数据报表，帮助企业分析业务趋势，优化经营策略。</w:t>
      </w:r>
    </w:p>
    <w:p w14:paraId="782FF76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营销方案生成：针对符合评分卡条件的客户以及保理业务生成特定营销方案。</w:t>
      </w:r>
    </w:p>
    <w:p w14:paraId="440EC576">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知识管理：完成数据工程 完成知识增，删，改等</w:t>
      </w:r>
    </w:p>
    <w:p w14:paraId="48A9C07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知识检索： 知识检索</w:t>
      </w:r>
    </w:p>
    <w:p w14:paraId="38CAA2A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效果评估 : 效果评估</w:t>
      </w:r>
    </w:p>
    <w:p w14:paraId="4B8854B7">
      <w:pPr>
        <w:numPr>
          <w:ilvl w:val="0"/>
          <w:numId w:val="0"/>
        </w:numPr>
        <w:adjustRightInd w:val="0"/>
        <w:snapToGrid w:val="0"/>
        <w:ind w:leftChars="0"/>
        <w:rPr>
          <w:rFonts w:hint="eastAsia" w:ascii="新宋体" w:hAnsi="新宋体" w:eastAsia="新宋体" w:cs="新宋体"/>
          <w:b w:val="0"/>
          <w:bCs/>
          <w:szCs w:val="21"/>
        </w:rPr>
      </w:pPr>
    </w:p>
    <w:p w14:paraId="12B9B385">
      <w:pPr>
        <w:numPr>
          <w:ilvl w:val="0"/>
          <w:numId w:val="0"/>
        </w:numPr>
        <w:adjustRightInd w:val="0"/>
        <w:snapToGrid w:val="0"/>
        <w:ind w:leftChars="0"/>
        <w:rPr>
          <w:rFonts w:hint="eastAsia" w:ascii="新宋体" w:hAnsi="新宋体" w:eastAsia="新宋体" w:cs="新宋体"/>
          <w:b w:val="0"/>
          <w:bCs/>
          <w:szCs w:val="21"/>
        </w:rPr>
      </w:pPr>
      <w:r>
        <w:rPr>
          <w:rFonts w:hint="eastAsia" w:ascii="新宋体" w:hAnsi="新宋体" w:eastAsia="新宋体" w:cs="新宋体"/>
          <w:b/>
          <w:bCs w:val="0"/>
          <w:szCs w:val="21"/>
        </w:rPr>
        <w:t>项目方案实现思路</w:t>
      </w:r>
      <w:r>
        <w:rPr>
          <w:rFonts w:hint="eastAsia" w:ascii="新宋体" w:hAnsi="新宋体" w:eastAsia="新宋体" w:cs="新宋体"/>
          <w:b w:val="0"/>
          <w:bCs/>
          <w:szCs w:val="21"/>
        </w:rPr>
        <w:t>：</w:t>
      </w:r>
    </w:p>
    <w:p w14:paraId="21CBDB2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能够基于文档内容回答用户提出的问题。</w:t>
      </w:r>
    </w:p>
    <w:p w14:paraId="3F6712FC">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数据预处理:对用户上传的商业保理文档进行格式转换和内容提取。</w:t>
      </w:r>
    </w:p>
    <w:p w14:paraId="604E9179">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检索模型:使用高效的检索算法快速定位相关文档段落。</w:t>
      </w:r>
    </w:p>
    <w:p w14:paraId="50CB15D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生成模型:基于检索结果，利用生成模型生成自然语言答案</w:t>
      </w:r>
    </w:p>
    <w:p w14:paraId="1D7E981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系统集成:将各模块集成到统一的系统架构中，实现完整的问答流程</w:t>
      </w:r>
    </w:p>
    <w:p w14:paraId="27B0EFB9">
      <w:pPr>
        <w:numPr>
          <w:ilvl w:val="0"/>
          <w:numId w:val="0"/>
        </w:numPr>
        <w:adjustRightInd w:val="0"/>
        <w:snapToGrid w:val="0"/>
        <w:ind w:leftChars="0"/>
        <w:rPr>
          <w:rFonts w:hint="eastAsia" w:ascii="新宋体" w:hAnsi="新宋体" w:eastAsia="新宋体" w:cs="新宋体"/>
          <w:b w:val="0"/>
          <w:bCs/>
          <w:szCs w:val="21"/>
        </w:rPr>
      </w:pPr>
    </w:p>
    <w:p w14:paraId="2D46E1C8">
      <w:pPr>
        <w:numPr>
          <w:ilvl w:val="0"/>
          <w:numId w:val="0"/>
        </w:numPr>
        <w:adjustRightInd w:val="0"/>
        <w:snapToGrid w:val="0"/>
        <w:ind w:leftChars="0"/>
        <w:rPr>
          <w:rFonts w:hint="eastAsia" w:ascii="新宋体" w:hAnsi="新宋体" w:eastAsia="新宋体" w:cs="新宋体"/>
          <w:b/>
          <w:bCs w:val="0"/>
          <w:szCs w:val="21"/>
        </w:rPr>
      </w:pPr>
      <w:r>
        <w:rPr>
          <w:rFonts w:hint="eastAsia" w:ascii="新宋体" w:hAnsi="新宋体" w:eastAsia="新宋体" w:cs="新宋体"/>
          <w:b/>
          <w:bCs w:val="0"/>
          <w:szCs w:val="21"/>
        </w:rPr>
        <w:t>项目亮点：</w:t>
      </w:r>
    </w:p>
    <w:p w14:paraId="484AC4CC">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能够基于文档内容回答用户提出的问题。</w:t>
      </w:r>
    </w:p>
    <w:p w14:paraId="2DAB52D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支持多种格式文档的上传和处理</w:t>
      </w:r>
    </w:p>
    <w:p w14:paraId="6561A93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具备上下文能力，保留良好的通识能力，实现流式输出。</w:t>
      </w:r>
    </w:p>
    <w:p w14:paraId="5A305AB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架构设计:主要由数据处理模块、向量数据库模块、prompt 模块、RAG 模块、LLM 模块和 Ul模块组成</w:t>
      </w:r>
    </w:p>
    <w:p w14:paraId="4ADF033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数据预处理:使用 PyMuPDFReader加载文档，并使用 SentenceSplitter 按块切割文档，处理后转成文本节点列表。对每个节点进行 embedding 向量化，存储到向量数据库，方便后续操作</w:t>
      </w:r>
    </w:p>
    <w:p w14:paraId="679060C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具备高效的检索和生成能力，保证答案的准确性和相关性</w:t>
      </w:r>
    </w:p>
    <w:p w14:paraId="37644E5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系统回答准确率达到 90%以上</w:t>
      </w:r>
    </w:p>
    <w:p w14:paraId="2502631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RAG评估开源工具：trulens/ragas</w:t>
      </w:r>
    </w:p>
    <w:p w14:paraId="421E0F7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基于在线大模型自研评估逻辑</w:t>
      </w:r>
    </w:p>
    <w:p w14:paraId="21C787C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向量数据库：Milvus</w:t>
      </w:r>
    </w:p>
    <w:p w14:paraId="79A2227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embedding模型： embedding-2</w:t>
      </w:r>
    </w:p>
    <w:p w14:paraId="4C42134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开发框架：LangChain</w:t>
      </w:r>
    </w:p>
    <w:p w14:paraId="6A8BB46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re-rank：自研框架</w:t>
      </w:r>
    </w:p>
    <w:p w14:paraId="29FD126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后端框架：FastAPI</w:t>
      </w:r>
    </w:p>
    <w:p w14:paraId="2C35D7A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PDF文件解析：目标检测模型和OCR模型</w:t>
      </w:r>
    </w:p>
    <w:p w14:paraId="74202CD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大模型：开源的：GLM4-9B</w:t>
      </w:r>
    </w:p>
    <w:p w14:paraId="61BD20B4">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 xml:space="preserve"> 在线模型：GLM-4</w:t>
      </w:r>
    </w:p>
    <w:p w14:paraId="2DC1AC47">
      <w:pPr>
        <w:widowControl w:val="0"/>
        <w:numPr>
          <w:ilvl w:val="0"/>
          <w:numId w:val="0"/>
        </w:numPr>
        <w:adjustRightInd w:val="0"/>
        <w:snapToGrid w:val="0"/>
        <w:jc w:val="both"/>
        <w:rPr>
          <w:rFonts w:hint="eastAsia" w:ascii="新宋体" w:hAnsi="新宋体" w:eastAsia="新宋体" w:cs="新宋体"/>
          <w:b w:val="0"/>
          <w:bCs/>
          <w:szCs w:val="21"/>
        </w:rPr>
      </w:pPr>
    </w:p>
    <w:p w14:paraId="5B1F4EEE">
      <w:pPr>
        <w:widowControl w:val="0"/>
        <w:numPr>
          <w:ilvl w:val="0"/>
          <w:numId w:val="0"/>
        </w:numPr>
        <w:adjustRightInd w:val="0"/>
        <w:snapToGrid w:val="0"/>
        <w:jc w:val="both"/>
        <w:rPr>
          <w:rFonts w:hint="eastAsia" w:ascii="新宋体" w:hAnsi="新宋体" w:eastAsia="新宋体" w:cs="新宋体"/>
          <w:b w:val="0"/>
          <w:bCs/>
          <w:szCs w:val="21"/>
        </w:rPr>
      </w:pPr>
    </w:p>
    <w:p w14:paraId="2150FA1B">
      <w:pPr>
        <w:adjustRightInd w:val="0"/>
        <w:snapToGrid w:val="0"/>
        <w:rPr>
          <w:rFonts w:hint="eastAsia" w:ascii="新宋体" w:hAnsi="新宋体" w:eastAsia="新宋体" w:cs="新宋体"/>
          <w:szCs w:val="21"/>
        </w:rPr>
      </w:pPr>
      <w:r>
        <w:rPr>
          <w:rFonts w:hint="eastAsia" w:ascii="新宋体" w:hAnsi="新宋体" w:eastAsia="新宋体" w:cs="新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142875</wp:posOffset>
                </wp:positionV>
                <wp:extent cx="5600700" cy="0"/>
                <wp:effectExtent l="0" t="9525" r="0" b="15875"/>
                <wp:wrapNone/>
                <wp:docPr id="13"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11.25pt;height:0pt;width:441pt;z-index:251666432;mso-width-relative:page;mso-height-relative:page;" filled="f" stroked="t" coordsize="21600,21600" o:gfxdata="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OG3oE1AAA&#10;AAkBAAAPAAAAAAAAAAEAIAAAACIAAABkcnMvZG93bnJldi54bWxQSwECFAAUAAAACACHTuJAISHx&#10;w7ABAABvAwAADgAAAAAAAAABACAAAAAjAQAAZHJzL2Uyb0RvYy54bWxQSwUGAAAAAAYABgBZAQAA&#10;RQUAAAAA&#10;">
                <v:fill on="f" focussize="0,0"/>
                <v:stroke weight="1.5pt" color="#808080" joinstyle="round"/>
                <v:imagedata o:title=""/>
                <o:lock v:ext="edit" aspectratio="f"/>
              </v:line>
            </w:pict>
          </mc:Fallback>
        </mc:AlternateContent>
      </w:r>
    </w:p>
    <w:p w14:paraId="6F09A7F1">
      <w:pPr>
        <w:adjustRightInd w:val="0"/>
        <w:snapToGrid w:val="0"/>
        <w:rPr>
          <w:rFonts w:hint="eastAsia" w:ascii="新宋体" w:hAnsi="新宋体" w:eastAsia="新宋体" w:cs="新宋体"/>
          <w:b/>
          <w:sz w:val="28"/>
          <w:szCs w:val="28"/>
        </w:rPr>
      </w:pPr>
      <w:r>
        <w:rPr>
          <w:rFonts w:hint="eastAsia" w:ascii="新宋体" w:hAnsi="新宋体" w:eastAsia="新宋体" w:cs="新宋体"/>
          <w:b/>
          <w:sz w:val="28"/>
          <w:szCs w:val="28"/>
        </w:rPr>
        <w:t>项目经验</w:t>
      </w:r>
      <w:r>
        <w:rPr>
          <w:rFonts w:hint="eastAsia" w:ascii="新宋体" w:hAnsi="新宋体" w:eastAsia="新宋体" w:cs="新宋体"/>
          <w:b/>
          <w:sz w:val="28"/>
          <w:szCs w:val="28"/>
          <w:lang w:val="en-US" w:eastAsia="zh-CN"/>
        </w:rPr>
        <w:t>二 ：</w:t>
      </w:r>
      <w:r>
        <w:rPr>
          <w:rFonts w:hint="eastAsia" w:ascii="新宋体" w:hAnsi="新宋体" w:eastAsia="新宋体" w:cs="新宋体"/>
          <w:b/>
          <w:sz w:val="28"/>
          <w:szCs w:val="28"/>
        </w:rPr>
        <w:t xml:space="preserve"> 中华保险新一代保险系统  </w:t>
      </w:r>
      <w:r>
        <w:rPr>
          <w:rFonts w:hint="eastAsia" w:ascii="新宋体" w:hAnsi="新宋体" w:eastAsia="新宋体" w:cs="新宋体"/>
          <w:b/>
          <w:szCs w:val="21"/>
        </w:rPr>
        <w:t xml:space="preserve">                              </w:t>
      </w:r>
    </w:p>
    <w:p w14:paraId="311F2CDF">
      <w:pPr>
        <w:adjustRightInd w:val="0"/>
        <w:snapToGrid w:val="0"/>
        <w:ind w:firstLine="422" w:firstLineChars="200"/>
        <w:rPr>
          <w:rFonts w:hint="eastAsia" w:ascii="新宋体" w:hAnsi="新宋体" w:eastAsia="新宋体" w:cs="新宋体"/>
          <w:b/>
          <w:bCs w:val="0"/>
          <w:szCs w:val="21"/>
        </w:rPr>
      </w:pPr>
    </w:p>
    <w:p w14:paraId="1CF37F3F">
      <w:pPr>
        <w:adjustRightInd w:val="0"/>
        <w:snapToGrid w:val="0"/>
        <w:ind w:firstLine="422" w:firstLineChars="200"/>
        <w:rPr>
          <w:rFonts w:hint="eastAsia" w:ascii="新宋体" w:hAnsi="新宋体" w:eastAsia="新宋体" w:cs="新宋体"/>
          <w:b/>
          <w:bCs w:val="0"/>
          <w:szCs w:val="21"/>
        </w:rPr>
      </w:pPr>
      <w:r>
        <w:rPr>
          <w:rFonts w:hint="eastAsia" w:ascii="新宋体" w:hAnsi="新宋体" w:eastAsia="新宋体" w:cs="新宋体"/>
          <w:b/>
          <w:bCs w:val="0"/>
          <w:szCs w:val="21"/>
        </w:rPr>
        <w:t>项目描述：中华保险新一代出单系统。完成业务网关，财责险、农险、信保、大病等承保、履约平台，定价决策、预算管理、费控等运营平台的系统上线应用。业务中台自主研发，实现独立承接多险种业务需求，聚焦“以客户需求为导向”的战略转型升级，提供基于客户洞见的产品和服务，开发客户端应用，打造智能化技术引擎，建立业务及管理共享平台，完成新工具、新领域、新模式的变革创新。</w:t>
      </w:r>
    </w:p>
    <w:p w14:paraId="11320778">
      <w:pPr>
        <w:adjustRightInd w:val="0"/>
        <w:snapToGrid w:val="0"/>
        <w:rPr>
          <w:rFonts w:hint="eastAsia" w:ascii="新宋体" w:hAnsi="新宋体" w:eastAsia="新宋体" w:cs="新宋体"/>
          <w:b/>
          <w:szCs w:val="21"/>
        </w:rPr>
      </w:pPr>
    </w:p>
    <w:p w14:paraId="63DB3EF7">
      <w:pPr>
        <w:adjustRightInd w:val="0"/>
        <w:snapToGrid w:val="0"/>
        <w:rPr>
          <w:rFonts w:hint="eastAsia" w:ascii="新宋体" w:hAnsi="新宋体" w:eastAsia="新宋体" w:cs="新宋体"/>
          <w:b w:val="0"/>
          <w:bCs/>
          <w:szCs w:val="21"/>
        </w:rPr>
      </w:pPr>
      <w:r>
        <w:rPr>
          <w:rFonts w:hint="eastAsia" w:ascii="新宋体" w:hAnsi="新宋体" w:eastAsia="新宋体" w:cs="新宋体"/>
          <w:b/>
          <w:bCs w:val="0"/>
          <w:szCs w:val="21"/>
        </w:rPr>
        <w:t>系统项目技术栈如下:</w:t>
      </w:r>
    </w:p>
    <w:p w14:paraId="0262173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分布式锁实现方案（Redisson）</w:t>
      </w:r>
    </w:p>
    <w:p w14:paraId="75A815E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RPC通信（SOFARPC）</w:t>
      </w:r>
    </w:p>
    <w:p w14:paraId="14B93D6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微服务框架（SOFABoot）</w:t>
      </w:r>
    </w:p>
    <w:p w14:paraId="67A0B38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消息中间件（RocketMQ）</w:t>
      </w:r>
    </w:p>
    <w:p w14:paraId="20BC0E74">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日志平台（SLS）</w:t>
      </w:r>
    </w:p>
    <w:p w14:paraId="5DF531E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关系型数据库（OceanBase）</w:t>
      </w:r>
    </w:p>
    <w:p w14:paraId="168464B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分布式缓存（Redis）</w:t>
      </w:r>
    </w:p>
    <w:p w14:paraId="48CCBE44">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分布式搜索（Elasticsearch）</w:t>
      </w:r>
    </w:p>
    <w:p w14:paraId="48698C43">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非关系型数据库（MongoDB）</w:t>
      </w:r>
    </w:p>
    <w:p w14:paraId="3DB5B73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分布式ID生成（Uidgenerator）</w:t>
      </w:r>
    </w:p>
    <w:p w14:paraId="449CB49C">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分库分表（ShardingSphere）</w:t>
      </w:r>
    </w:p>
    <w:p w14:paraId="729A0CCC">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分布式事务（Seata）</w:t>
      </w:r>
    </w:p>
    <w:p w14:paraId="4AFCA56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项目构建与发布（k8s+docker+git+jenkins+LinkE研发迭代）</w:t>
      </w:r>
    </w:p>
    <w:p w14:paraId="6ADF69B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异步任务编排（CompletableFuture）</w:t>
      </w:r>
    </w:p>
    <w:p w14:paraId="55F89AD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数据迁移与同步（DataWorks）</w:t>
      </w:r>
    </w:p>
    <w:p w14:paraId="2EBAD27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文件储存（阿里云OSS）</w:t>
      </w:r>
    </w:p>
    <w:p w14:paraId="4C6AD55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网关（阿里云网关）</w:t>
      </w:r>
    </w:p>
    <w:p w14:paraId="75DD9E16">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问题排查工具（Arthas）</w:t>
      </w:r>
    </w:p>
    <w:p w14:paraId="38E1CFB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并发编程并发锁（AQS,CAS）</w:t>
      </w:r>
    </w:p>
    <w:p w14:paraId="2D8F035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系统监控（睿象云）</w:t>
      </w:r>
    </w:p>
    <w:p w14:paraId="43291214">
      <w:pPr>
        <w:numPr>
          <w:ilvl w:val="0"/>
          <w:numId w:val="0"/>
        </w:numPr>
        <w:adjustRightInd w:val="0"/>
        <w:snapToGrid w:val="0"/>
        <w:ind w:leftChars="0"/>
        <w:rPr>
          <w:rFonts w:hint="eastAsia" w:ascii="新宋体" w:hAnsi="新宋体" w:eastAsia="新宋体" w:cs="新宋体"/>
          <w:b w:val="0"/>
          <w:bCs/>
          <w:szCs w:val="21"/>
        </w:rPr>
      </w:pPr>
    </w:p>
    <w:p w14:paraId="523A90E2">
      <w:pPr>
        <w:numPr>
          <w:ilvl w:val="0"/>
          <w:numId w:val="0"/>
        </w:numPr>
        <w:adjustRightInd w:val="0"/>
        <w:snapToGrid w:val="0"/>
        <w:ind w:leftChars="0"/>
        <w:rPr>
          <w:rFonts w:hint="eastAsia" w:ascii="新宋体" w:hAnsi="新宋体" w:eastAsia="新宋体" w:cs="新宋体"/>
          <w:b/>
          <w:bCs w:val="0"/>
          <w:szCs w:val="21"/>
        </w:rPr>
      </w:pPr>
      <w:r>
        <w:rPr>
          <w:rFonts w:hint="eastAsia" w:ascii="新宋体" w:hAnsi="新宋体" w:eastAsia="新宋体" w:cs="新宋体"/>
          <w:b/>
          <w:bCs w:val="0"/>
          <w:szCs w:val="21"/>
        </w:rPr>
        <w:t>主要工作内容：</w:t>
      </w:r>
    </w:p>
    <w:p w14:paraId="188CE844">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负责中华新一代业务中台架构设计核心编码工作 , 输出架构解决方案</w:t>
      </w:r>
    </w:p>
    <w:p w14:paraId="3A903BF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独立架构 中华业务网关, 承保域，批改域，销管域，账务域，保单服务域，共享保，扫码保，中华保等项目。</w:t>
      </w:r>
    </w:p>
    <w:p w14:paraId="068E4D6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负责车险，意健险，车+X投保 ，报价，询费，保费计算功能开发</w:t>
      </w:r>
    </w:p>
    <w:p w14:paraId="4238BE7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负责中华新一代销管系统代理，合约，保单参与方，销售人员系统架构整合与对接以及核心功能开发</w:t>
      </w:r>
    </w:p>
    <w:p w14:paraId="6F34B4D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调研阿里云新上线功能方案评审与落地,引入最新阿里云组件</w:t>
      </w:r>
    </w:p>
    <w:p w14:paraId="4501CC4C">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解决新一代系统之间数据一致性问题</w:t>
      </w:r>
    </w:p>
    <w:p w14:paraId="7D6FACD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解决新一代系统之间分布式事务问题</w:t>
      </w:r>
    </w:p>
    <w:p w14:paraId="381C7C0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解决日数据量百万级数据存储问题</w:t>
      </w:r>
    </w:p>
    <w:p w14:paraId="3B92E779">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解决SOFAMQ消息积压,数据一致性问题</w:t>
      </w:r>
    </w:p>
    <w:p w14:paraId="515AF24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负责中华新一代全面接入阿里云,阿里云网关 , 短信，阿里自研OceanBase数据库数据对接方案</w:t>
      </w:r>
    </w:p>
    <w:p w14:paraId="62249EE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使用DataWorks进行亿级数据处理与加工</w:t>
      </w:r>
    </w:p>
    <w:p w14:paraId="5748790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LinkE 研发效能平台进行代码编译打包发布</w:t>
      </w:r>
    </w:p>
    <w:p w14:paraId="714F2A2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使用分布式搜索引擎Elasticsearch完成百万级数据搜索</w:t>
      </w:r>
    </w:p>
    <w:p w14:paraId="775626B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引入睿象云作为智能告警平台,业务可用性监测平台,云压力测试平台，智能监控平台</w:t>
      </w:r>
    </w:p>
    <w:p w14:paraId="6FE4AB1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使用MongoDB和Redis实现缓存与存储</w:t>
      </w:r>
    </w:p>
    <w:p w14:paraId="4829191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使用蚂蚁金服SOFA整套云解决方案</w:t>
      </w:r>
    </w:p>
    <w:p w14:paraId="222E3F8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使用分布式搜索引擎Elasticsearch完成保单,投保单,批改单搜索相关功能</w:t>
      </w:r>
    </w:p>
    <w:p w14:paraId="1918310F">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接入第三方即时通信技术完成消息的收发</w:t>
      </w:r>
    </w:p>
    <w:p w14:paraId="78435025">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梳理掌握阿里云文件服务以及阿里云邮件服务解决方案</w:t>
      </w:r>
    </w:p>
    <w:p w14:paraId="23D9D21D">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协调指导初中级开发人员需求分析疑难点功能开发</w:t>
      </w:r>
    </w:p>
    <w:p w14:paraId="04DAE982">
      <w:pPr>
        <w:numPr>
          <w:ilvl w:val="0"/>
          <w:numId w:val="0"/>
        </w:numPr>
        <w:adjustRightInd w:val="0"/>
        <w:snapToGrid w:val="0"/>
        <w:ind w:leftChars="0"/>
        <w:rPr>
          <w:rFonts w:hint="eastAsia" w:ascii="新宋体" w:hAnsi="新宋体" w:eastAsia="新宋体" w:cs="新宋体"/>
          <w:b w:val="0"/>
          <w:bCs/>
          <w:szCs w:val="21"/>
        </w:rPr>
      </w:pPr>
    </w:p>
    <w:p w14:paraId="0FED5D30">
      <w:pPr>
        <w:numPr>
          <w:ilvl w:val="0"/>
          <w:numId w:val="0"/>
        </w:numPr>
        <w:adjustRightInd w:val="0"/>
        <w:snapToGrid w:val="0"/>
        <w:ind w:leftChars="0"/>
        <w:rPr>
          <w:rFonts w:hint="eastAsia" w:ascii="新宋体" w:hAnsi="新宋体" w:eastAsia="新宋体" w:cs="新宋体"/>
          <w:b w:val="0"/>
          <w:bCs/>
          <w:szCs w:val="21"/>
        </w:rPr>
      </w:pPr>
    </w:p>
    <w:p w14:paraId="723EACF8">
      <w:pPr>
        <w:adjustRightInd w:val="0"/>
        <w:snapToGrid w:val="0"/>
        <w:rPr>
          <w:rFonts w:hint="eastAsia" w:ascii="新宋体" w:hAnsi="新宋体" w:eastAsia="新宋体" w:cs="新宋体"/>
          <w:szCs w:val="21"/>
        </w:rPr>
      </w:pPr>
      <w:r>
        <w:rPr>
          <w:rFonts w:hint="eastAsia" w:ascii="新宋体" w:hAnsi="新宋体" w:eastAsia="新宋体" w:cs="新宋体"/>
          <w:szCs w:val="21"/>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142875</wp:posOffset>
                </wp:positionV>
                <wp:extent cx="5600700" cy="0"/>
                <wp:effectExtent l="0" t="9525" r="0" b="15875"/>
                <wp:wrapNone/>
                <wp:docPr id="14"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11.25pt;height:0pt;width:441pt;z-index:251667456;mso-width-relative:page;mso-height-relative:page;" filled="f" stroked="t" coordsize="21600,21600" o:gfxdata="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OG3oE1AAA&#10;AAkBAAAPAAAAAAAAAAEAIAAAACIAAABkcnMvZG93bnJldi54bWxQSwECFAAUAAAACACHTuJAQOJr&#10;gbABAABvAwAADgAAAAAAAAABACAAAAAjAQAAZHJzL2Uyb0RvYy54bWxQSwUGAAAAAAYABgBZAQAA&#10;RQUAAAAA&#10;">
                <v:fill on="f" focussize="0,0"/>
                <v:stroke weight="1.5pt" color="#808080" joinstyle="round"/>
                <v:imagedata o:title=""/>
                <o:lock v:ext="edit" aspectratio="f"/>
              </v:line>
            </w:pict>
          </mc:Fallback>
        </mc:AlternateContent>
      </w:r>
    </w:p>
    <w:p w14:paraId="67011D50">
      <w:pPr>
        <w:adjustRightInd w:val="0"/>
        <w:snapToGrid w:val="0"/>
        <w:rPr>
          <w:rFonts w:hint="eastAsia" w:ascii="新宋体" w:hAnsi="新宋体" w:eastAsia="新宋体" w:cs="新宋体"/>
          <w:b/>
          <w:sz w:val="28"/>
          <w:szCs w:val="28"/>
        </w:rPr>
      </w:pPr>
      <w:r>
        <w:rPr>
          <w:rFonts w:hint="eastAsia" w:ascii="新宋体" w:hAnsi="新宋体" w:eastAsia="新宋体" w:cs="新宋体"/>
          <w:b/>
          <w:sz w:val="28"/>
          <w:szCs w:val="28"/>
        </w:rPr>
        <w:t>项目经验</w:t>
      </w:r>
      <w:r>
        <w:rPr>
          <w:rFonts w:hint="eastAsia" w:ascii="新宋体" w:hAnsi="新宋体" w:eastAsia="新宋体" w:cs="新宋体"/>
          <w:b/>
          <w:sz w:val="28"/>
          <w:szCs w:val="28"/>
          <w:lang w:val="en-US" w:eastAsia="zh-CN"/>
        </w:rPr>
        <w:t>三 ：</w:t>
      </w:r>
      <w:r>
        <w:rPr>
          <w:rFonts w:hint="eastAsia" w:ascii="新宋体" w:hAnsi="新宋体" w:eastAsia="新宋体" w:cs="新宋体"/>
          <w:b/>
          <w:sz w:val="28"/>
          <w:szCs w:val="28"/>
        </w:rPr>
        <w:t xml:space="preserve"> 新东方直播平台  </w:t>
      </w:r>
      <w:r>
        <w:rPr>
          <w:rFonts w:hint="eastAsia" w:ascii="新宋体" w:hAnsi="新宋体" w:eastAsia="新宋体" w:cs="新宋体"/>
          <w:b/>
          <w:szCs w:val="21"/>
        </w:rPr>
        <w:t xml:space="preserve">                              </w:t>
      </w:r>
    </w:p>
    <w:p w14:paraId="53F1C3B2">
      <w:pPr>
        <w:adjustRightInd w:val="0"/>
        <w:snapToGrid w:val="0"/>
        <w:ind w:firstLine="422" w:firstLineChars="200"/>
        <w:rPr>
          <w:rFonts w:hint="eastAsia" w:ascii="新宋体" w:hAnsi="新宋体" w:eastAsia="新宋体" w:cs="新宋体"/>
          <w:b/>
          <w:bCs w:val="0"/>
          <w:szCs w:val="21"/>
        </w:rPr>
      </w:pPr>
    </w:p>
    <w:p w14:paraId="111A90AD">
      <w:pPr>
        <w:numPr>
          <w:ilvl w:val="0"/>
          <w:numId w:val="1"/>
        </w:numPr>
        <w:adjustRightInd w:val="0"/>
        <w:snapToGrid w:val="0"/>
        <w:ind w:left="420" w:leftChars="0" w:hanging="420" w:firstLineChars="0"/>
        <w:rPr>
          <w:rFonts w:hint="eastAsia" w:ascii="新宋体" w:hAnsi="新宋体" w:eastAsia="新宋体" w:cs="新宋体"/>
          <w:b/>
          <w:bCs w:val="0"/>
          <w:szCs w:val="21"/>
        </w:rPr>
      </w:pPr>
      <w:r>
        <w:rPr>
          <w:rFonts w:hint="eastAsia" w:ascii="新宋体" w:hAnsi="新宋体" w:eastAsia="新宋体" w:cs="新宋体"/>
          <w:b/>
          <w:bCs w:val="0"/>
          <w:szCs w:val="21"/>
        </w:rPr>
        <w:t>负责在线直播平台，企业广告推送平台，在线教育运营平台，企业ERP，移动办公考勤，企业内训平台的系统架构,</w:t>
      </w:r>
    </w:p>
    <w:p w14:paraId="1CCCD5AD">
      <w:pPr>
        <w:numPr>
          <w:ilvl w:val="0"/>
          <w:numId w:val="1"/>
        </w:numPr>
        <w:adjustRightInd w:val="0"/>
        <w:snapToGrid w:val="0"/>
        <w:ind w:left="420" w:leftChars="0" w:hanging="420" w:firstLineChars="0"/>
        <w:rPr>
          <w:rFonts w:hint="eastAsia" w:ascii="新宋体" w:hAnsi="新宋体" w:eastAsia="新宋体" w:cs="新宋体"/>
          <w:b/>
          <w:bCs w:val="0"/>
          <w:szCs w:val="21"/>
        </w:rPr>
      </w:pPr>
      <w:r>
        <w:rPr>
          <w:rFonts w:hint="eastAsia" w:ascii="新宋体" w:hAnsi="新宋体" w:eastAsia="新宋体" w:cs="新宋体"/>
          <w:b/>
          <w:bCs w:val="0"/>
          <w:szCs w:val="21"/>
        </w:rPr>
        <w:t>参与系统的需求分析、设计、编码等开发工作</w:t>
      </w:r>
    </w:p>
    <w:p w14:paraId="08DBEC5B">
      <w:pPr>
        <w:numPr>
          <w:ilvl w:val="0"/>
          <w:numId w:val="1"/>
        </w:numPr>
        <w:adjustRightInd w:val="0"/>
        <w:snapToGrid w:val="0"/>
        <w:ind w:left="420" w:leftChars="0" w:hanging="420" w:firstLineChars="0"/>
        <w:rPr>
          <w:rFonts w:hint="eastAsia" w:ascii="新宋体" w:hAnsi="新宋体" w:eastAsia="新宋体" w:cs="新宋体"/>
          <w:b/>
          <w:bCs w:val="0"/>
          <w:szCs w:val="21"/>
        </w:rPr>
      </w:pPr>
      <w:r>
        <w:rPr>
          <w:rFonts w:hint="eastAsia" w:ascii="新宋体" w:hAnsi="新宋体" w:eastAsia="新宋体" w:cs="新宋体"/>
          <w:b/>
          <w:bCs w:val="0"/>
          <w:szCs w:val="21"/>
        </w:rPr>
        <w:t>负责系统的优化和重构工作，保证系统稳定可靠运行</w:t>
      </w:r>
    </w:p>
    <w:p w14:paraId="67CFD8FF">
      <w:pPr>
        <w:numPr>
          <w:ilvl w:val="0"/>
          <w:numId w:val="1"/>
        </w:numPr>
        <w:adjustRightInd w:val="0"/>
        <w:snapToGrid w:val="0"/>
        <w:ind w:left="420" w:leftChars="0" w:hanging="420" w:firstLineChars="0"/>
        <w:rPr>
          <w:rFonts w:hint="eastAsia" w:ascii="新宋体" w:hAnsi="新宋体" w:eastAsia="新宋体" w:cs="新宋体"/>
          <w:b/>
          <w:bCs w:val="0"/>
          <w:szCs w:val="21"/>
        </w:rPr>
      </w:pPr>
      <w:r>
        <w:rPr>
          <w:rFonts w:hint="eastAsia" w:ascii="新宋体" w:hAnsi="新宋体" w:eastAsia="新宋体" w:cs="新宋体"/>
          <w:b/>
          <w:bCs w:val="0"/>
          <w:szCs w:val="21"/>
        </w:rPr>
        <w:t>负责公司直播系统前后端开发和移动端接口开发。</w:t>
      </w:r>
    </w:p>
    <w:p w14:paraId="0A56A436">
      <w:pPr>
        <w:adjustRightInd w:val="0"/>
        <w:snapToGrid w:val="0"/>
        <w:rPr>
          <w:rFonts w:hint="eastAsia" w:ascii="新宋体" w:hAnsi="新宋体" w:eastAsia="新宋体" w:cs="新宋体"/>
          <w:b/>
          <w:szCs w:val="21"/>
        </w:rPr>
      </w:pPr>
    </w:p>
    <w:p w14:paraId="4AF4BBC0">
      <w:pPr>
        <w:adjustRightInd w:val="0"/>
        <w:snapToGrid w:val="0"/>
        <w:rPr>
          <w:rFonts w:hint="eastAsia" w:ascii="新宋体" w:hAnsi="新宋体" w:eastAsia="新宋体" w:cs="新宋体"/>
          <w:b w:val="0"/>
          <w:bCs/>
          <w:szCs w:val="21"/>
        </w:rPr>
      </w:pPr>
      <w:r>
        <w:rPr>
          <w:rFonts w:hint="eastAsia" w:ascii="新宋体" w:hAnsi="新宋体" w:eastAsia="新宋体" w:cs="新宋体"/>
          <w:b/>
          <w:bCs w:val="0"/>
          <w:szCs w:val="21"/>
        </w:rPr>
        <w:t>系统项目技术栈如下:</w:t>
      </w:r>
    </w:p>
    <w:p w14:paraId="37E5C5D6">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springboot+springcloud+mysql+redis+Security+springSession+MongoDB+RabbitMQ+Vue+Tomcat+Docker+K8s+jekins+MyCAT+MySQL+es+gitLab+hadoop+Zookeeper+DevOps+canal数据同步等技术架构</w:t>
      </w:r>
    </w:p>
    <w:p w14:paraId="7F3D0C0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课程计费，鉴权，在线缴费，在线充值，课时扣费，课程订购</w:t>
      </w:r>
    </w:p>
    <w:p w14:paraId="5B1ED9E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课程预交费管理，课程收益清算</w:t>
      </w:r>
    </w:p>
    <w:p w14:paraId="3BF30BC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优惠券系统兑换结算</w:t>
      </w:r>
    </w:p>
    <w:p w14:paraId="5A4E28C9">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直播管理</w:t>
      </w:r>
    </w:p>
    <w:p w14:paraId="268AEFB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课程发布，公开课编排</w:t>
      </w:r>
    </w:p>
    <w:p w14:paraId="635A7B6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课程预售</w:t>
      </w:r>
    </w:p>
    <w:p w14:paraId="3309D0B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讲师管理</w:t>
      </w:r>
    </w:p>
    <w:p w14:paraId="65B075E3">
      <w:pPr>
        <w:numPr>
          <w:ilvl w:val="0"/>
          <w:numId w:val="0"/>
        </w:numPr>
        <w:adjustRightInd w:val="0"/>
        <w:snapToGrid w:val="0"/>
        <w:ind w:leftChars="0"/>
        <w:rPr>
          <w:rFonts w:hint="eastAsia" w:ascii="新宋体" w:hAnsi="新宋体" w:eastAsia="新宋体" w:cs="新宋体"/>
          <w:b/>
          <w:bCs w:val="0"/>
          <w:szCs w:val="21"/>
        </w:rPr>
      </w:pPr>
      <w:r>
        <w:rPr>
          <w:rFonts w:hint="eastAsia" w:ascii="新宋体" w:hAnsi="新宋体" w:eastAsia="新宋体" w:cs="新宋体"/>
          <w:b/>
          <w:bCs w:val="0"/>
          <w:szCs w:val="21"/>
        </w:rPr>
        <w:t>主要</w:t>
      </w:r>
      <w:r>
        <w:rPr>
          <w:rFonts w:hint="eastAsia" w:ascii="新宋体" w:hAnsi="新宋体" w:eastAsia="新宋体" w:cs="新宋体"/>
          <w:b/>
          <w:bCs w:val="0"/>
          <w:szCs w:val="21"/>
          <w:lang w:val="en-US" w:eastAsia="zh-CN"/>
        </w:rPr>
        <w:t>实现功能</w:t>
      </w:r>
      <w:r>
        <w:rPr>
          <w:rFonts w:hint="eastAsia" w:ascii="新宋体" w:hAnsi="新宋体" w:eastAsia="新宋体" w:cs="新宋体"/>
          <w:b/>
          <w:bCs w:val="0"/>
          <w:szCs w:val="21"/>
        </w:rPr>
        <w:t>内容：</w:t>
      </w:r>
    </w:p>
    <w:p w14:paraId="53663CA5">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负责</w:t>
      </w:r>
      <w:r>
        <w:rPr>
          <w:rFonts w:hint="eastAsia" w:ascii="新宋体" w:hAnsi="新宋体" w:eastAsia="新宋体" w:cs="新宋体"/>
          <w:b w:val="0"/>
          <w:bCs/>
          <w:szCs w:val="21"/>
          <w:lang w:val="en-US" w:eastAsia="zh-CN"/>
        </w:rPr>
        <w:t>直播平台</w:t>
      </w:r>
      <w:r>
        <w:rPr>
          <w:rFonts w:hint="eastAsia" w:ascii="新宋体" w:hAnsi="新宋体" w:eastAsia="新宋体" w:cs="新宋体"/>
          <w:b w:val="0"/>
          <w:bCs/>
          <w:szCs w:val="21"/>
        </w:rPr>
        <w:t>架构设计核心编码工作 , 输出架构解决方案</w:t>
      </w:r>
    </w:p>
    <w:p w14:paraId="3D816FA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课程计费，鉴权，在线缴费，在线充值，课时扣费，课程订购</w:t>
      </w:r>
    </w:p>
    <w:p w14:paraId="47105C25">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课程预交费管理，课程收益清算</w:t>
      </w:r>
    </w:p>
    <w:p w14:paraId="09DE236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优惠券系统兑换结算</w:t>
      </w:r>
    </w:p>
    <w:p w14:paraId="7A9A0063">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直播管理</w:t>
      </w:r>
    </w:p>
    <w:p w14:paraId="41BC921F">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课程发布，公开课编排</w:t>
      </w:r>
    </w:p>
    <w:p w14:paraId="7D96ECB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课程预售</w:t>
      </w:r>
    </w:p>
    <w:p w14:paraId="1F61742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讲师管理</w:t>
      </w:r>
    </w:p>
    <w:p w14:paraId="0E88270E">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课程活动，积分</w:t>
      </w:r>
    </w:p>
    <w:p w14:paraId="162E39E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直播后台系统搭建</w:t>
      </w:r>
    </w:p>
    <w:p w14:paraId="4BD19701">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课程秒杀</w:t>
      </w:r>
    </w:p>
    <w:p w14:paraId="02B3BC43">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课程搜索</w:t>
      </w:r>
    </w:p>
    <w:p w14:paraId="43BC9168">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讲师鉴权，讲师课时计费功能</w:t>
      </w:r>
    </w:p>
    <w:p w14:paraId="4B497950">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学生考勤</w:t>
      </w:r>
    </w:p>
    <w:p w14:paraId="5652D5AA">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广告能效统计</w:t>
      </w:r>
    </w:p>
    <w:p w14:paraId="6D5384AB">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课程购买量，好评课统计</w:t>
      </w:r>
    </w:p>
    <w:p w14:paraId="2BBF910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系统调优与日常维护</w:t>
      </w:r>
    </w:p>
    <w:p w14:paraId="406B64E7">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拼课系统</w:t>
      </w:r>
    </w:p>
    <w:p w14:paraId="4A8C05D2">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抢单系统</w:t>
      </w:r>
    </w:p>
    <w:p w14:paraId="13C5258F">
      <w:pPr>
        <w:numPr>
          <w:ilvl w:val="0"/>
          <w:numId w:val="1"/>
        </w:numPr>
        <w:adjustRightInd w:val="0"/>
        <w:snapToGrid w:val="0"/>
        <w:ind w:left="420" w:leftChars="0" w:hanging="420" w:firstLineChars="0"/>
        <w:rPr>
          <w:rFonts w:hint="eastAsia" w:ascii="新宋体" w:hAnsi="新宋体" w:eastAsia="新宋体" w:cs="新宋体"/>
          <w:b w:val="0"/>
          <w:bCs/>
          <w:szCs w:val="21"/>
        </w:rPr>
      </w:pPr>
      <w:r>
        <w:rPr>
          <w:rFonts w:hint="eastAsia" w:ascii="新宋体" w:hAnsi="新宋体" w:eastAsia="新宋体" w:cs="新宋体"/>
          <w:b w:val="0"/>
          <w:bCs/>
          <w:szCs w:val="21"/>
        </w:rPr>
        <w:t>课时积分，课时费结算</w:t>
      </w:r>
    </w:p>
    <w:p w14:paraId="72FEC06F">
      <w:pPr>
        <w:widowControl w:val="0"/>
        <w:numPr>
          <w:ilvl w:val="0"/>
          <w:numId w:val="0"/>
        </w:numPr>
        <w:adjustRightInd w:val="0"/>
        <w:snapToGrid w:val="0"/>
        <w:jc w:val="both"/>
        <w:rPr>
          <w:rFonts w:hint="eastAsia" w:ascii="新宋体" w:hAnsi="新宋体" w:eastAsia="新宋体" w:cs="新宋体"/>
          <w:b w:val="0"/>
          <w:bCs/>
          <w:szCs w:val="21"/>
        </w:rPr>
      </w:pPr>
    </w:p>
    <w:p w14:paraId="12736167">
      <w:pPr>
        <w:numPr>
          <w:ilvl w:val="0"/>
          <w:numId w:val="0"/>
        </w:numPr>
        <w:adjustRightInd w:val="0"/>
        <w:snapToGrid w:val="0"/>
        <w:ind w:leftChars="0"/>
        <w:rPr>
          <w:rFonts w:hint="eastAsia" w:ascii="新宋体" w:hAnsi="新宋体" w:eastAsia="新宋体" w:cs="新宋体"/>
          <w:b w:val="0"/>
          <w:bCs/>
          <w:szCs w:val="21"/>
        </w:rPr>
      </w:pPr>
    </w:p>
    <w:p w14:paraId="58FE310D">
      <w:pPr>
        <w:adjustRightInd w:val="0"/>
        <w:snapToGrid w:val="0"/>
        <w:rPr>
          <w:rFonts w:hint="eastAsia" w:ascii="新宋体" w:hAnsi="新宋体" w:eastAsia="新宋体" w:cs="新宋体"/>
          <w:szCs w:val="21"/>
        </w:rPr>
      </w:pPr>
      <w:r>
        <w:rPr>
          <w:rFonts w:hint="eastAsia" w:ascii="新宋体" w:hAnsi="新宋体" w:eastAsia="新宋体" w:cs="新宋体"/>
          <w:szCs w:val="21"/>
        </w:rPr>
        <mc:AlternateContent>
          <mc:Choice Requires="wps">
            <w:drawing>
              <wp:anchor distT="0" distB="0" distL="114300" distR="114300" simplePos="0" relativeHeight="251668480" behindDoc="0" locked="0" layoutInCell="1" allowOverlap="1">
                <wp:simplePos x="0" y="0"/>
                <wp:positionH relativeFrom="column">
                  <wp:posOffset>-114300</wp:posOffset>
                </wp:positionH>
                <wp:positionV relativeFrom="paragraph">
                  <wp:posOffset>142875</wp:posOffset>
                </wp:positionV>
                <wp:extent cx="5600700" cy="0"/>
                <wp:effectExtent l="0" t="9525" r="0" b="15875"/>
                <wp:wrapNone/>
                <wp:docPr id="15"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11.25pt;height:0pt;width:441pt;z-index:251668480;mso-width-relative:page;mso-height-relative:page;" filled="f" stroked="t" coordsize="21600,21600" o:gfxdata="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OG3oE1AAA&#10;AAkBAAAPAAAAAAAAAAEAIAAAACIAAABkcnMvZG93bnJldi54bWxQSwECFAAUAAAACACHTuJAIM7+&#10;37ABAABvAwAADgAAAAAAAAABACAAAAAjAQAAZHJzL2Uyb0RvYy54bWxQSwUGAAAAAAYABgBZAQAA&#10;RQUAAAAA&#10;">
                <v:fill on="f" focussize="0,0"/>
                <v:stroke weight="1.5pt" color="#808080" joinstyle="round"/>
                <v:imagedata o:title=""/>
                <o:lock v:ext="edit" aspectratio="f"/>
              </v:line>
            </w:pict>
          </mc:Fallback>
        </mc:AlternateContent>
      </w:r>
    </w:p>
    <w:p w14:paraId="42BCF6CE">
      <w:pPr>
        <w:adjustRightInd w:val="0"/>
        <w:snapToGrid w:val="0"/>
        <w:rPr>
          <w:rFonts w:hint="eastAsia" w:ascii="新宋体" w:hAnsi="新宋体" w:eastAsia="新宋体" w:cs="新宋体"/>
          <w:b/>
          <w:sz w:val="28"/>
          <w:szCs w:val="28"/>
        </w:rPr>
      </w:pPr>
      <w:r>
        <w:rPr>
          <w:rFonts w:hint="eastAsia" w:ascii="新宋体" w:hAnsi="新宋体" w:eastAsia="新宋体" w:cs="新宋体"/>
          <w:b/>
          <w:sz w:val="28"/>
          <w:szCs w:val="28"/>
        </w:rPr>
        <w:t>项目经验</w:t>
      </w:r>
      <w:r>
        <w:rPr>
          <w:rFonts w:hint="eastAsia" w:ascii="新宋体" w:hAnsi="新宋体" w:eastAsia="新宋体" w:cs="新宋体"/>
          <w:b/>
          <w:sz w:val="28"/>
          <w:szCs w:val="28"/>
          <w:lang w:val="en-US" w:eastAsia="zh-CN"/>
        </w:rPr>
        <w:t>四 ：</w:t>
      </w:r>
      <w:r>
        <w:rPr>
          <w:rFonts w:hint="eastAsia" w:ascii="新宋体" w:hAnsi="新宋体" w:eastAsia="新宋体" w:cs="新宋体"/>
          <w:b/>
          <w:sz w:val="28"/>
          <w:szCs w:val="28"/>
        </w:rPr>
        <w:t xml:space="preserve"> 阿里巴巴网商银行  </w:t>
      </w:r>
      <w:r>
        <w:rPr>
          <w:rFonts w:hint="eastAsia" w:ascii="新宋体" w:hAnsi="新宋体" w:eastAsia="新宋体" w:cs="新宋体"/>
          <w:b/>
          <w:szCs w:val="21"/>
        </w:rPr>
        <w:t xml:space="preserve">                          </w:t>
      </w:r>
    </w:p>
    <w:p w14:paraId="21FCD658">
      <w:pPr>
        <w:adjustRightInd w:val="0"/>
        <w:snapToGrid w:val="0"/>
        <w:ind w:firstLine="211" w:firstLineChars="100"/>
        <w:rPr>
          <w:rFonts w:hint="eastAsia" w:ascii="新宋体" w:hAnsi="新宋体" w:eastAsia="新宋体" w:cs="新宋体"/>
          <w:b/>
          <w:szCs w:val="21"/>
        </w:rPr>
      </w:pPr>
      <w:r>
        <w:rPr>
          <w:rFonts w:hint="eastAsia" w:ascii="新宋体" w:hAnsi="新宋体" w:eastAsia="新宋体" w:cs="新宋体"/>
          <w:b/>
          <w:szCs w:val="21"/>
        </w:rPr>
        <w:t>SOFA+springmvc+mybatis+spring+velocity+webx+zookeeper等技术架构，实现高可用，高并发，容灾备份，日志系统智能分析预警等功能实现贷款业务的智能化管理平台。</w:t>
      </w:r>
    </w:p>
    <w:p w14:paraId="7DA470D3">
      <w:pPr>
        <w:adjustRightInd w:val="0"/>
        <w:snapToGrid w:val="0"/>
        <w:rPr>
          <w:rFonts w:hint="eastAsia" w:ascii="新宋体" w:hAnsi="新宋体" w:eastAsia="新宋体" w:cs="新宋体"/>
          <w:b/>
          <w:szCs w:val="21"/>
        </w:rPr>
      </w:pPr>
    </w:p>
    <w:p w14:paraId="343EE5B3">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贷款用户白名单验证</w:t>
      </w:r>
    </w:p>
    <w:p w14:paraId="3E507B51">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贷款用户风险判定</w:t>
      </w:r>
    </w:p>
    <w:p w14:paraId="3D506F6B">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贷款额度发放审核</w:t>
      </w:r>
    </w:p>
    <w:p w14:paraId="6D9260A0">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贷款用户的白名单验证</w:t>
      </w:r>
    </w:p>
    <w:p w14:paraId="1B8D5C4D">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对账单二次审核</w:t>
      </w:r>
    </w:p>
    <w:p w14:paraId="4D51FF4E">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 xml:space="preserve">黑名单管理 </w:t>
      </w:r>
    </w:p>
    <w:p w14:paraId="1024DABA">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贷款信誉度核实  等功能模块开发</w:t>
      </w:r>
    </w:p>
    <w:p w14:paraId="6471BB72">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金融核心服务支撑层开发</w:t>
      </w:r>
    </w:p>
    <w:p w14:paraId="52E8AACC">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资金池管理,资金池风控，资金流对账单</w:t>
      </w:r>
    </w:p>
    <w:p w14:paraId="14185A6C">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转账结算处理</w:t>
      </w:r>
    </w:p>
    <w:p w14:paraId="5147F734">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订单处理</w:t>
      </w:r>
    </w:p>
    <w:p w14:paraId="2A784BDC">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优惠打折</w:t>
      </w:r>
    </w:p>
    <w:p w14:paraId="2872366E">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金融行情订阅</w:t>
      </w:r>
    </w:p>
    <w:p w14:paraId="1C789E53">
      <w:pPr>
        <w:widowControl w:val="0"/>
        <w:numPr>
          <w:ilvl w:val="0"/>
          <w:numId w:val="0"/>
        </w:numPr>
        <w:adjustRightInd w:val="0"/>
        <w:snapToGrid w:val="0"/>
        <w:jc w:val="both"/>
        <w:rPr>
          <w:rFonts w:hint="eastAsia" w:ascii="新宋体" w:hAnsi="新宋体" w:eastAsia="新宋体" w:cs="新宋体"/>
          <w:b w:val="0"/>
          <w:bCs/>
          <w:szCs w:val="21"/>
        </w:rPr>
      </w:pPr>
    </w:p>
    <w:p w14:paraId="2C8DB729">
      <w:pPr>
        <w:adjustRightInd w:val="0"/>
        <w:snapToGrid w:val="0"/>
        <w:rPr>
          <w:rFonts w:hint="eastAsia" w:ascii="新宋体" w:hAnsi="新宋体" w:eastAsia="新宋体" w:cs="新宋体"/>
          <w:szCs w:val="21"/>
        </w:rPr>
      </w:pPr>
      <w:r>
        <w:rPr>
          <w:rFonts w:hint="eastAsia" w:ascii="新宋体" w:hAnsi="新宋体" w:eastAsia="新宋体" w:cs="新宋体"/>
          <w:szCs w:val="21"/>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142875</wp:posOffset>
                </wp:positionV>
                <wp:extent cx="5600700" cy="0"/>
                <wp:effectExtent l="0" t="9525" r="0" b="15875"/>
                <wp:wrapNone/>
                <wp:docPr id="16" name="Line 6"/>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6" o:spid="_x0000_s1026" o:spt="20" style="position:absolute;left:0pt;margin-left:-9pt;margin-top:11.25pt;height:0pt;width:441pt;z-index:251669504;mso-width-relative:page;mso-height-relative:page;" filled="f" stroked="t" coordsize="21600,21600" o:gfxdata="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OG3oE1AAA&#10;AAkBAAAPAAAAAAAAAAEAIAAAACIAAABkcnMvZG93bnJldi54bWxQSwECFAAUAAAACACHTuJAgLpB&#10;PLABAABvAwAADgAAAAAAAAABACAAAAAjAQAAZHJzL2Uyb0RvYy54bWxQSwUGAAAAAAYABgBZAQAA&#10;RQUAAAAA&#10;">
                <v:fill on="f" focussize="0,0"/>
                <v:stroke weight="1.5pt" color="#808080" joinstyle="round"/>
                <v:imagedata o:title=""/>
                <o:lock v:ext="edit" aspectratio="f"/>
              </v:line>
            </w:pict>
          </mc:Fallback>
        </mc:AlternateContent>
      </w:r>
    </w:p>
    <w:p w14:paraId="04FCB776">
      <w:pPr>
        <w:adjustRightInd w:val="0"/>
        <w:snapToGrid w:val="0"/>
        <w:rPr>
          <w:rFonts w:hint="eastAsia" w:ascii="新宋体" w:hAnsi="新宋体" w:eastAsia="新宋体" w:cs="新宋体"/>
          <w:b/>
          <w:sz w:val="28"/>
          <w:szCs w:val="28"/>
        </w:rPr>
      </w:pPr>
      <w:r>
        <w:rPr>
          <w:rFonts w:hint="eastAsia" w:ascii="新宋体" w:hAnsi="新宋体" w:eastAsia="新宋体" w:cs="新宋体"/>
          <w:b/>
          <w:sz w:val="28"/>
          <w:szCs w:val="28"/>
        </w:rPr>
        <w:t>项目经验</w:t>
      </w:r>
      <w:r>
        <w:rPr>
          <w:rFonts w:hint="eastAsia" w:ascii="新宋体" w:hAnsi="新宋体" w:eastAsia="新宋体" w:cs="新宋体"/>
          <w:b/>
          <w:sz w:val="28"/>
          <w:szCs w:val="28"/>
          <w:lang w:val="en-US" w:eastAsia="zh-CN"/>
        </w:rPr>
        <w:t>五 ：</w:t>
      </w:r>
      <w:r>
        <w:rPr>
          <w:rFonts w:hint="eastAsia" w:ascii="新宋体" w:hAnsi="新宋体" w:eastAsia="新宋体" w:cs="新宋体"/>
          <w:b/>
          <w:sz w:val="28"/>
          <w:szCs w:val="28"/>
        </w:rPr>
        <w:t xml:space="preserve">美国道富银行网富宝金融在线交易系统  </w:t>
      </w:r>
      <w:r>
        <w:rPr>
          <w:rFonts w:hint="eastAsia" w:ascii="新宋体" w:hAnsi="新宋体" w:eastAsia="新宋体" w:cs="新宋体"/>
          <w:b/>
          <w:szCs w:val="21"/>
        </w:rPr>
        <w:t xml:space="preserve">                          </w:t>
      </w:r>
    </w:p>
    <w:p w14:paraId="50EDE8A8">
      <w:pPr>
        <w:adjustRightInd w:val="0"/>
        <w:snapToGrid w:val="0"/>
        <w:ind w:firstLine="422" w:firstLineChars="200"/>
        <w:rPr>
          <w:rFonts w:hint="eastAsia" w:ascii="新宋体" w:hAnsi="新宋体" w:eastAsia="新宋体" w:cs="新宋体"/>
          <w:b/>
          <w:szCs w:val="21"/>
        </w:rPr>
      </w:pPr>
      <w:r>
        <w:rPr>
          <w:rFonts w:hint="eastAsia" w:ascii="新宋体" w:hAnsi="新宋体" w:eastAsia="新宋体" w:cs="新宋体"/>
          <w:b/>
          <w:szCs w:val="21"/>
        </w:rPr>
        <w:t>springboot+springcloud+oralce+redis+Activiti+Security+MongoDB+RabbitMQ+Vue+Tomcat+Docker+K8s+jekins+es+gitLab+hadoop+hive+Hbase+sqoop+Zookeeper+DevOps等技术架构，实现系统高可用，高并发的金融业务交易系统</w:t>
      </w:r>
    </w:p>
    <w:p w14:paraId="71F7A366">
      <w:pPr>
        <w:adjustRightInd w:val="0"/>
        <w:snapToGrid w:val="0"/>
        <w:ind w:firstLine="422" w:firstLineChars="200"/>
        <w:rPr>
          <w:rFonts w:hint="eastAsia" w:ascii="新宋体" w:hAnsi="新宋体" w:eastAsia="新宋体" w:cs="新宋体"/>
          <w:b/>
          <w:szCs w:val="21"/>
        </w:rPr>
      </w:pPr>
    </w:p>
    <w:p w14:paraId="552595BD">
      <w:pPr>
        <w:numPr>
          <w:ilvl w:val="0"/>
          <w:numId w:val="0"/>
        </w:numPr>
        <w:adjustRightInd w:val="0"/>
        <w:snapToGrid w:val="0"/>
        <w:ind w:leftChars="0"/>
        <w:rPr>
          <w:rFonts w:hint="eastAsia" w:ascii="新宋体" w:hAnsi="新宋体" w:eastAsia="新宋体" w:cs="新宋体"/>
          <w:b/>
          <w:szCs w:val="21"/>
        </w:rPr>
      </w:pPr>
      <w:r>
        <w:rPr>
          <w:rFonts w:hint="eastAsia" w:ascii="新宋体" w:hAnsi="新宋体" w:eastAsia="新宋体" w:cs="新宋体"/>
          <w:b/>
          <w:szCs w:val="21"/>
        </w:rPr>
        <w:t>技术方案描述：</w:t>
      </w:r>
    </w:p>
    <w:p w14:paraId="6E74329F">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网关：Zuul</w:t>
      </w:r>
    </w:p>
    <w:p w14:paraId="6AB9D59D">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终端接入：keepAvlived+Lvs+Nginx</w:t>
      </w:r>
    </w:p>
    <w:p w14:paraId="2B14EAB5">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微服务通讯：springBoot+gRpc+Protobuf+netty</w:t>
      </w:r>
    </w:p>
    <w:p w14:paraId="7FFE84DC">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链路监控：Cat</w:t>
      </w:r>
    </w:p>
    <w:p w14:paraId="0226A3CC">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服务预警：Prometheus</w:t>
      </w:r>
    </w:p>
    <w:p w14:paraId="1A0DC098">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服务鉴权：springSecurity OAuth2</w:t>
      </w:r>
    </w:p>
    <w:p w14:paraId="5A1C7B85">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微服务配置中心：Apollo</w:t>
      </w:r>
    </w:p>
    <w:p w14:paraId="44E55AB2">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微服务注册发现：Eureka</w:t>
      </w:r>
    </w:p>
    <w:p w14:paraId="6EC60FE3">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持久层：Mybatis+springData</w:t>
      </w:r>
    </w:p>
    <w:p w14:paraId="32DF94BD">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离线数据分析：hadoop+hive+Hbase+sqoop+zk</w:t>
      </w:r>
    </w:p>
    <w:p w14:paraId="5A1AF72A">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分布式锁： zookeeper分布式锁</w:t>
      </w:r>
    </w:p>
    <w:p w14:paraId="549053E1">
      <w:pPr>
        <w:numPr>
          <w:ilvl w:val="0"/>
          <w:numId w:val="1"/>
        </w:numPr>
        <w:adjustRightInd w:val="0"/>
        <w:snapToGrid w:val="0"/>
        <w:ind w:left="420" w:leftChars="0" w:hanging="420" w:firstLineChars="0"/>
        <w:rPr>
          <w:rFonts w:hint="eastAsia" w:ascii="新宋体" w:hAnsi="新宋体" w:eastAsia="新宋体" w:cs="新宋体"/>
          <w:b/>
          <w:szCs w:val="21"/>
        </w:rPr>
      </w:pPr>
    </w:p>
    <w:p w14:paraId="498AC560">
      <w:pPr>
        <w:numPr>
          <w:ilvl w:val="0"/>
          <w:numId w:val="0"/>
        </w:numPr>
        <w:adjustRightInd w:val="0"/>
        <w:snapToGrid w:val="0"/>
        <w:ind w:leftChars="0"/>
        <w:rPr>
          <w:rFonts w:hint="eastAsia" w:ascii="新宋体" w:hAnsi="新宋体" w:eastAsia="新宋体" w:cs="新宋体"/>
          <w:b/>
          <w:szCs w:val="21"/>
        </w:rPr>
      </w:pPr>
      <w:r>
        <w:rPr>
          <w:rFonts w:hint="eastAsia" w:ascii="新宋体" w:hAnsi="新宋体" w:eastAsia="新宋体" w:cs="新宋体"/>
          <w:b/>
          <w:szCs w:val="21"/>
          <w:lang w:val="en-US" w:eastAsia="zh-CN"/>
        </w:rPr>
        <w:t>主要功能模块</w:t>
      </w:r>
      <w:bookmarkStart w:id="0" w:name="_GoBack"/>
      <w:bookmarkEnd w:id="0"/>
      <w:r>
        <w:rPr>
          <w:rFonts w:hint="eastAsia" w:ascii="新宋体" w:hAnsi="新宋体" w:eastAsia="新宋体" w:cs="新宋体"/>
          <w:b/>
          <w:szCs w:val="21"/>
        </w:rPr>
        <w:t>描述：</w:t>
      </w:r>
    </w:p>
    <w:p w14:paraId="15133D98">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美国道富银行网富宝  ESP系统的开发编码工作</w:t>
      </w:r>
    </w:p>
    <w:p w14:paraId="23F0AEAB">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金融交易数据清洗汇总</w:t>
      </w:r>
    </w:p>
    <w:p w14:paraId="61F4E8CD">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柜台系统开发</w:t>
      </w:r>
    </w:p>
    <w:p w14:paraId="03FFDCBB">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报盘机系统</w:t>
      </w:r>
    </w:p>
    <w:p w14:paraId="5C6F21F3">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排队机系统</w:t>
      </w:r>
    </w:p>
    <w:p w14:paraId="68673E82">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交易系统</w:t>
      </w:r>
    </w:p>
    <w:p w14:paraId="283EAC06">
      <w:pPr>
        <w:numPr>
          <w:ilvl w:val="0"/>
          <w:numId w:val="1"/>
        </w:numPr>
        <w:adjustRightInd w:val="0"/>
        <w:snapToGrid w:val="0"/>
        <w:ind w:left="420" w:leftChars="0" w:hanging="420" w:firstLineChars="0"/>
        <w:rPr>
          <w:rFonts w:hint="eastAsia" w:ascii="新宋体" w:hAnsi="新宋体" w:eastAsia="新宋体" w:cs="新宋体"/>
          <w:b/>
          <w:szCs w:val="21"/>
        </w:rPr>
      </w:pPr>
      <w:r>
        <w:rPr>
          <w:rFonts w:hint="eastAsia" w:ascii="新宋体" w:hAnsi="新宋体" w:eastAsia="新宋体" w:cs="新宋体"/>
          <w:b/>
          <w:szCs w:val="21"/>
        </w:rPr>
        <w:t xml:space="preserve">活动服务 </w:t>
      </w:r>
    </w:p>
    <w:p w14:paraId="42638BEC">
      <w:pPr>
        <w:widowControl w:val="0"/>
        <w:numPr>
          <w:ilvl w:val="0"/>
          <w:numId w:val="0"/>
        </w:numPr>
        <w:adjustRightInd w:val="0"/>
        <w:snapToGrid w:val="0"/>
        <w:jc w:val="both"/>
        <w:rPr>
          <w:rFonts w:hint="eastAsia" w:ascii="新宋体" w:hAnsi="新宋体" w:eastAsia="新宋体" w:cs="新宋体"/>
          <w:b w:val="0"/>
          <w:bCs/>
          <w:szCs w:val="21"/>
        </w:rPr>
      </w:pPr>
    </w:p>
    <w:p w14:paraId="337CF8C7">
      <w:pPr>
        <w:spacing w:before="156" w:beforeLines="50" w:line="360" w:lineRule="auto"/>
        <w:rPr>
          <w:rFonts w:hint="default" w:ascii="新宋体" w:hAnsi="新宋体" w:eastAsia="新宋体" w:cs="新宋体"/>
          <w:b/>
          <w:sz w:val="28"/>
          <w:szCs w:val="28"/>
          <w:lang w:val="en-US" w:eastAsia="zh-CN"/>
        </w:rPr>
      </w:pPr>
      <w:r>
        <w:rPr>
          <w:rFonts w:hint="eastAsia" w:ascii="新宋体" w:hAnsi="新宋体" w:eastAsia="新宋体" w:cs="新宋体"/>
          <w:b/>
          <w:sz w:val="28"/>
          <w:szCs w:val="28"/>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74930</wp:posOffset>
                </wp:positionV>
                <wp:extent cx="5600700" cy="0"/>
                <wp:effectExtent l="0" t="12700" r="0" b="0"/>
                <wp:wrapNone/>
                <wp:docPr id="1" name="Line 7"/>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7" o:spid="_x0000_s1026" o:spt="20" style="position:absolute;left:0pt;margin-left:-9pt;margin-top:5.9pt;height:0pt;width:441pt;z-index:251660288;mso-width-relative:page;mso-height-relative:page;" filled="f" stroked="t" coordsize="21600,21600" o:gfxdata="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s0bvLdMAAAAJ&#10;AQAADwAAAAAAAAABACAAAAAiAAAAZHJzL2Rvd25yZXYueG1sUEsBAhQAFAAAAAgAh07iQGrFZkiv&#10;AQAAbgMAAA4AAAAAAAAAAQAgAAAAIgEAAGRycy9lMm9Eb2MueG1sUEsFBgAAAAAGAAYAWQEAAEMF&#10;AAAAAA==&#10;">
                <v:fill on="f" focussize="0,0"/>
                <v:stroke weight="1.5pt" color="#808080" joinstyle="round"/>
                <v:imagedata o:title=""/>
                <o:lock v:ext="edit" aspectratio="f"/>
              </v:line>
            </w:pict>
          </mc:Fallback>
        </mc:AlternateContent>
      </w:r>
      <w:r>
        <w:rPr>
          <w:rFonts w:hint="eastAsia" w:ascii="新宋体" w:hAnsi="新宋体" w:eastAsia="新宋体" w:cs="新宋体"/>
          <w:b/>
          <w:sz w:val="28"/>
          <w:szCs w:val="28"/>
          <w:lang w:val="en-US" w:eastAsia="zh-CN"/>
        </w:rPr>
        <w:t>自我评价</w:t>
      </w:r>
    </w:p>
    <w:p w14:paraId="32E1153A">
      <w:pPr>
        <w:numPr>
          <w:ilvl w:val="0"/>
          <w:numId w:val="1"/>
        </w:numPr>
        <w:adjustRightInd w:val="0"/>
        <w:snapToGrid w:val="0"/>
        <w:ind w:left="420" w:leftChars="0" w:hanging="420" w:firstLineChars="0"/>
        <w:rPr>
          <w:rFonts w:hint="default" w:ascii="新宋体" w:hAnsi="新宋体" w:eastAsia="新宋体" w:cs="新宋体"/>
          <w:b/>
          <w:szCs w:val="21"/>
          <w:lang w:val="en-US" w:eastAsia="zh-CN"/>
        </w:rPr>
      </w:pPr>
      <w:r>
        <w:rPr>
          <w:rFonts w:hint="default" w:ascii="新宋体" w:hAnsi="新宋体" w:eastAsia="新宋体" w:cs="新宋体"/>
          <w:b/>
          <w:szCs w:val="21"/>
          <w:lang w:val="en-US" w:eastAsia="zh-CN"/>
        </w:rPr>
        <w:t>学习能力较强，做事认真踏实，生活中乐于助人，能够妥善的处理周围的人际关系。</w:t>
      </w:r>
    </w:p>
    <w:p w14:paraId="27207EC0">
      <w:pPr>
        <w:numPr>
          <w:ilvl w:val="0"/>
          <w:numId w:val="1"/>
        </w:numPr>
        <w:adjustRightInd w:val="0"/>
        <w:snapToGrid w:val="0"/>
        <w:ind w:left="420" w:leftChars="0" w:hanging="420" w:firstLineChars="0"/>
        <w:rPr>
          <w:rFonts w:hint="default" w:ascii="新宋体" w:hAnsi="新宋体" w:eastAsia="新宋体" w:cs="新宋体"/>
          <w:b/>
          <w:szCs w:val="21"/>
          <w:lang w:val="en-US" w:eastAsia="zh-CN"/>
        </w:rPr>
      </w:pPr>
      <w:r>
        <w:rPr>
          <w:rFonts w:hint="default" w:ascii="新宋体" w:hAnsi="新宋体" w:eastAsia="新宋体" w:cs="新宋体"/>
          <w:b/>
          <w:szCs w:val="21"/>
          <w:lang w:val="en-US" w:eastAsia="zh-CN"/>
        </w:rPr>
        <w:t>良好的表达与沟通能力，积极主动，对工作尽心尽责。</w:t>
      </w:r>
    </w:p>
    <w:p w14:paraId="02835A89">
      <w:pPr>
        <w:numPr>
          <w:ilvl w:val="0"/>
          <w:numId w:val="1"/>
        </w:numPr>
        <w:adjustRightInd w:val="0"/>
        <w:snapToGrid w:val="0"/>
        <w:ind w:left="420" w:leftChars="0" w:hanging="420" w:firstLineChars="0"/>
        <w:rPr>
          <w:rFonts w:hint="default" w:ascii="新宋体" w:hAnsi="新宋体" w:eastAsia="新宋体" w:cs="新宋体"/>
          <w:b/>
          <w:szCs w:val="21"/>
          <w:lang w:val="en-US" w:eastAsia="zh-CN"/>
        </w:rPr>
      </w:pPr>
      <w:r>
        <w:rPr>
          <w:rFonts w:hint="default" w:ascii="新宋体" w:hAnsi="新宋体" w:eastAsia="新宋体" w:cs="新宋体"/>
          <w:b/>
          <w:szCs w:val="21"/>
          <w:lang w:val="en-US" w:eastAsia="zh-CN"/>
        </w:rPr>
        <w:t>具有对 IT 的极高的热情，能够承受较强的工作压力，擅长团队作战，也不缺乏独当一面勇气和实力。</w:t>
      </w:r>
    </w:p>
    <w:p w14:paraId="7ADCC6D7">
      <w:pPr>
        <w:numPr>
          <w:ilvl w:val="0"/>
          <w:numId w:val="1"/>
        </w:numPr>
        <w:adjustRightInd w:val="0"/>
        <w:snapToGrid w:val="0"/>
        <w:ind w:left="420" w:leftChars="0" w:hanging="420" w:firstLineChars="0"/>
        <w:rPr>
          <w:rFonts w:hint="default" w:ascii="新宋体" w:hAnsi="新宋体" w:eastAsia="新宋体" w:cs="新宋体"/>
          <w:b/>
          <w:szCs w:val="21"/>
          <w:lang w:val="en-US" w:eastAsia="zh-CN"/>
        </w:rPr>
      </w:pPr>
      <w:r>
        <w:rPr>
          <w:rFonts w:hint="default" w:ascii="新宋体" w:hAnsi="新宋体" w:eastAsia="新宋体" w:cs="新宋体"/>
          <w:b/>
          <w:szCs w:val="21"/>
          <w:lang w:val="en-US" w:eastAsia="zh-CN"/>
        </w:rPr>
        <w:t>具有丰富的互联网金融，保险从业经验</w:t>
      </w:r>
    </w:p>
    <w:p w14:paraId="68949959">
      <w:pPr>
        <w:spacing w:before="156" w:beforeLines="50" w:line="360" w:lineRule="auto"/>
        <w:rPr>
          <w:rFonts w:hint="eastAsia" w:ascii="新宋体" w:hAnsi="新宋体" w:eastAsia="新宋体" w:cs="新宋体"/>
          <w:b/>
          <w:sz w:val="28"/>
          <w:szCs w:val="28"/>
          <w:lang w:val="en-US" w:eastAsia="zh-CN"/>
        </w:rPr>
      </w:pPr>
      <w:r>
        <w:rPr>
          <w:rFonts w:hint="eastAsia" w:ascii="新宋体" w:hAnsi="新宋体" w:eastAsia="新宋体" w:cs="新宋体"/>
          <w:b/>
          <w:sz w:val="28"/>
          <w:szCs w:val="28"/>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74930</wp:posOffset>
                </wp:positionV>
                <wp:extent cx="5600700" cy="0"/>
                <wp:effectExtent l="0" t="9525" r="0" b="15875"/>
                <wp:wrapNone/>
                <wp:docPr id="17" name="Line 7"/>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9050">
                          <a:solidFill>
                            <a:srgbClr val="808080"/>
                          </a:solidFill>
                          <a:round/>
                        </a:ln>
                      </wps:spPr>
                      <wps:bodyPr/>
                    </wps:wsp>
                  </a:graphicData>
                </a:graphic>
              </wp:anchor>
            </w:drawing>
          </mc:Choice>
          <mc:Fallback>
            <w:pict>
              <v:line id="Line 7" o:spid="_x0000_s1026" o:spt="20" style="position:absolute;left:0pt;margin-left:-9pt;margin-top:5.9pt;height:0pt;width:441pt;z-index:251670528;mso-width-relative:page;mso-height-relative:page;" filled="f" stroked="t" coordsize="21600,21600" o:gfxdata="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NG7y3TAAAA&#10;CQEAAA8AAAAAAAAAAQAgAAAAIgAAAGRycy9kb3ducmV2LnhtbFBLAQIUABQAAAAIAIdO4kCxj5Nt&#10;sAEAAG8DAAAOAAAAAAAAAAEAIAAAACIBAABkcnMvZTJvRG9jLnhtbFBLBQYAAAAABgAGAFkBAABE&#10;BQAAAAA=&#10;">
                <v:fill on="f" focussize="0,0"/>
                <v:stroke weight="1.5pt" color="#808080" joinstyle="round"/>
                <v:imagedata o:title=""/>
                <o:lock v:ext="edit" aspectratio="f"/>
              </v:line>
            </w:pict>
          </mc:Fallback>
        </mc:AlternateContent>
      </w:r>
      <w:r>
        <w:rPr>
          <w:rFonts w:hint="eastAsia" w:ascii="新宋体" w:hAnsi="新宋体" w:eastAsia="新宋体" w:cs="新宋体"/>
          <w:b/>
          <w:sz w:val="28"/>
          <w:szCs w:val="28"/>
          <w:lang w:val="en-US" w:eastAsia="zh-CN"/>
        </w:rPr>
        <w:t>致谢</w:t>
      </w:r>
    </w:p>
    <w:p w14:paraId="7832C066">
      <w:pPr>
        <w:numPr>
          <w:ilvl w:val="0"/>
          <w:numId w:val="1"/>
        </w:numPr>
        <w:adjustRightInd w:val="0"/>
        <w:snapToGrid w:val="0"/>
        <w:ind w:left="420" w:leftChars="0" w:hanging="420" w:firstLineChars="0"/>
        <w:rPr>
          <w:rFonts w:hint="default" w:ascii="新宋体" w:hAnsi="新宋体" w:eastAsia="新宋体" w:cs="新宋体"/>
          <w:b/>
          <w:szCs w:val="21"/>
          <w:lang w:val="en-US" w:eastAsia="zh-CN"/>
        </w:rPr>
      </w:pPr>
      <w:r>
        <w:rPr>
          <w:rFonts w:hint="default" w:ascii="新宋体" w:hAnsi="新宋体" w:eastAsia="新宋体" w:cs="新宋体"/>
          <w:b/>
          <w:szCs w:val="21"/>
          <w:lang w:val="en-US" w:eastAsia="zh-CN"/>
        </w:rPr>
        <w:t>感谢您阅读我的简历，期待能有机会与您共事，共同进步，共同成长。</w:t>
      </w:r>
    </w:p>
    <w:p w14:paraId="25342D32">
      <w:pPr>
        <w:widowControl w:val="0"/>
        <w:numPr>
          <w:ilvl w:val="0"/>
          <w:numId w:val="0"/>
        </w:numPr>
        <w:adjustRightInd w:val="0"/>
        <w:snapToGrid w:val="0"/>
        <w:jc w:val="both"/>
        <w:rPr>
          <w:rFonts w:hint="default" w:ascii="新宋体" w:hAnsi="新宋体" w:eastAsia="新宋体" w:cs="新宋体"/>
          <w:b/>
          <w:szCs w:val="21"/>
          <w:lang w:val="en-US" w:eastAsia="zh-CN"/>
        </w:rPr>
      </w:pPr>
    </w:p>
    <w:p w14:paraId="3B67F238">
      <w:pPr>
        <w:widowControl w:val="0"/>
        <w:numPr>
          <w:ilvl w:val="0"/>
          <w:numId w:val="0"/>
        </w:numPr>
        <w:adjustRightInd w:val="0"/>
        <w:snapToGrid w:val="0"/>
        <w:jc w:val="both"/>
        <w:rPr>
          <w:rFonts w:hint="default" w:ascii="新宋体" w:hAnsi="新宋体" w:eastAsia="新宋体" w:cs="新宋体"/>
          <w:b/>
          <w:szCs w:val="21"/>
          <w:lang w:val="en-US" w:eastAsia="zh-CN"/>
        </w:rPr>
      </w:pPr>
    </w:p>
    <w:p w14:paraId="48FD9091">
      <w:pPr>
        <w:spacing w:before="156" w:beforeLines="50" w:line="360" w:lineRule="auto"/>
        <w:rPr>
          <w:rFonts w:hint="eastAsia" w:ascii="新宋体" w:hAnsi="新宋体" w:eastAsia="新宋体" w:cs="新宋体"/>
          <w:b/>
          <w:sz w:val="28"/>
          <w:szCs w:val="28"/>
        </w:rPr>
      </w:pPr>
    </w:p>
    <w:p w14:paraId="0D6F57ED">
      <w:pPr>
        <w:adjustRightInd w:val="0"/>
        <w:snapToGrid w:val="0"/>
        <w:rPr>
          <w:rFonts w:hint="eastAsia" w:ascii="新宋体" w:hAnsi="新宋体" w:eastAsia="新宋体" w:cs="新宋体"/>
          <w:szCs w:val="21"/>
        </w:rPr>
      </w:pPr>
    </w:p>
    <w:p w14:paraId="38AA31BF">
      <w:pPr>
        <w:adjustRightInd w:val="0"/>
        <w:snapToGrid w:val="0"/>
        <w:rPr>
          <w:rFonts w:hint="eastAsia" w:ascii="新宋体" w:hAnsi="新宋体" w:eastAsia="新宋体" w:cs="新宋体"/>
          <w:szCs w:val="21"/>
        </w:rPr>
      </w:pPr>
    </w:p>
    <w:sectPr>
      <w:headerReference r:id="rId3" w:type="default"/>
      <w:footerReference r:id="rId4" w:type="default"/>
      <w:pgSz w:w="11906" w:h="16838"/>
      <w:pgMar w:top="1560" w:right="1797" w:bottom="1021" w:left="1622" w:header="85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F35C4">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1D4AB3">
    <w:pPr>
      <w:pStyle w:val="10"/>
      <w:jc w:val="both"/>
    </w:pPr>
  </w:p>
  <w:p w14:paraId="5C12E280">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BBF1F"/>
    <w:multiLevelType w:val="singleLevel"/>
    <w:tmpl w:val="8F5BBF1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040"/>
    <w:rsid w:val="000118DA"/>
    <w:rsid w:val="00011A6C"/>
    <w:rsid w:val="00012408"/>
    <w:rsid w:val="00017D2D"/>
    <w:rsid w:val="00023E07"/>
    <w:rsid w:val="00023F91"/>
    <w:rsid w:val="00031ECC"/>
    <w:rsid w:val="00040B42"/>
    <w:rsid w:val="000A31EA"/>
    <w:rsid w:val="000B3610"/>
    <w:rsid w:val="000D258D"/>
    <w:rsid w:val="000D2F85"/>
    <w:rsid w:val="000E0917"/>
    <w:rsid w:val="000E1F54"/>
    <w:rsid w:val="000F21AE"/>
    <w:rsid w:val="000F2641"/>
    <w:rsid w:val="001014D9"/>
    <w:rsid w:val="00101E95"/>
    <w:rsid w:val="0011267A"/>
    <w:rsid w:val="0011778B"/>
    <w:rsid w:val="00142E5B"/>
    <w:rsid w:val="001438E8"/>
    <w:rsid w:val="00150D29"/>
    <w:rsid w:val="00154E13"/>
    <w:rsid w:val="00161CD4"/>
    <w:rsid w:val="00162B37"/>
    <w:rsid w:val="001667B3"/>
    <w:rsid w:val="001668B4"/>
    <w:rsid w:val="00172098"/>
    <w:rsid w:val="00172A27"/>
    <w:rsid w:val="00177DA8"/>
    <w:rsid w:val="00177F40"/>
    <w:rsid w:val="00181CAD"/>
    <w:rsid w:val="00193FB6"/>
    <w:rsid w:val="00197478"/>
    <w:rsid w:val="001A008E"/>
    <w:rsid w:val="001A050D"/>
    <w:rsid w:val="001A4716"/>
    <w:rsid w:val="001B2037"/>
    <w:rsid w:val="001D27E3"/>
    <w:rsid w:val="00207ABC"/>
    <w:rsid w:val="0021167C"/>
    <w:rsid w:val="00213697"/>
    <w:rsid w:val="00214B99"/>
    <w:rsid w:val="0021696C"/>
    <w:rsid w:val="00217676"/>
    <w:rsid w:val="002231BA"/>
    <w:rsid w:val="00224502"/>
    <w:rsid w:val="0022571D"/>
    <w:rsid w:val="002260DF"/>
    <w:rsid w:val="00233A6E"/>
    <w:rsid w:val="00236306"/>
    <w:rsid w:val="00260EC6"/>
    <w:rsid w:val="00262902"/>
    <w:rsid w:val="00262D01"/>
    <w:rsid w:val="0029270C"/>
    <w:rsid w:val="00297262"/>
    <w:rsid w:val="00297C00"/>
    <w:rsid w:val="002C62D8"/>
    <w:rsid w:val="002D0CD0"/>
    <w:rsid w:val="002D3FEE"/>
    <w:rsid w:val="003016DC"/>
    <w:rsid w:val="00305A69"/>
    <w:rsid w:val="0031061F"/>
    <w:rsid w:val="00311156"/>
    <w:rsid w:val="00311783"/>
    <w:rsid w:val="003131BB"/>
    <w:rsid w:val="00320B8F"/>
    <w:rsid w:val="00331011"/>
    <w:rsid w:val="00335B62"/>
    <w:rsid w:val="00340F82"/>
    <w:rsid w:val="003413BB"/>
    <w:rsid w:val="003567CD"/>
    <w:rsid w:val="0036236C"/>
    <w:rsid w:val="0036693E"/>
    <w:rsid w:val="0037118A"/>
    <w:rsid w:val="003A1E59"/>
    <w:rsid w:val="003A1EA4"/>
    <w:rsid w:val="003B6853"/>
    <w:rsid w:val="003C4F4B"/>
    <w:rsid w:val="003C69C3"/>
    <w:rsid w:val="003C7E4A"/>
    <w:rsid w:val="003D0DD2"/>
    <w:rsid w:val="003D777F"/>
    <w:rsid w:val="003E35A3"/>
    <w:rsid w:val="003E6DAC"/>
    <w:rsid w:val="004061E9"/>
    <w:rsid w:val="004109AE"/>
    <w:rsid w:val="00426A23"/>
    <w:rsid w:val="00437D2E"/>
    <w:rsid w:val="00443A8F"/>
    <w:rsid w:val="00444DE7"/>
    <w:rsid w:val="00447188"/>
    <w:rsid w:val="00447C77"/>
    <w:rsid w:val="004537D6"/>
    <w:rsid w:val="0045383B"/>
    <w:rsid w:val="0045527A"/>
    <w:rsid w:val="004629D0"/>
    <w:rsid w:val="00476DB1"/>
    <w:rsid w:val="004807BC"/>
    <w:rsid w:val="00494021"/>
    <w:rsid w:val="00495A1F"/>
    <w:rsid w:val="004A5E7E"/>
    <w:rsid w:val="004C4E61"/>
    <w:rsid w:val="004C787E"/>
    <w:rsid w:val="004C7AC2"/>
    <w:rsid w:val="004D7FD9"/>
    <w:rsid w:val="004E2CE1"/>
    <w:rsid w:val="004F2D38"/>
    <w:rsid w:val="004F3F3A"/>
    <w:rsid w:val="004F63FD"/>
    <w:rsid w:val="00527CE5"/>
    <w:rsid w:val="005378C0"/>
    <w:rsid w:val="00552717"/>
    <w:rsid w:val="005543FD"/>
    <w:rsid w:val="005663BD"/>
    <w:rsid w:val="005A049F"/>
    <w:rsid w:val="005A0B24"/>
    <w:rsid w:val="005A1969"/>
    <w:rsid w:val="005B51B6"/>
    <w:rsid w:val="005C08A8"/>
    <w:rsid w:val="005C0AC2"/>
    <w:rsid w:val="005C1E3F"/>
    <w:rsid w:val="005C2927"/>
    <w:rsid w:val="005C4BB1"/>
    <w:rsid w:val="005E477D"/>
    <w:rsid w:val="005E79C6"/>
    <w:rsid w:val="005F0BC8"/>
    <w:rsid w:val="005F3717"/>
    <w:rsid w:val="00604AD6"/>
    <w:rsid w:val="00607279"/>
    <w:rsid w:val="00620DE5"/>
    <w:rsid w:val="0062135C"/>
    <w:rsid w:val="00631BB8"/>
    <w:rsid w:val="006362E7"/>
    <w:rsid w:val="006400EB"/>
    <w:rsid w:val="006421E0"/>
    <w:rsid w:val="00650378"/>
    <w:rsid w:val="00656803"/>
    <w:rsid w:val="00661E02"/>
    <w:rsid w:val="00681EC2"/>
    <w:rsid w:val="00684367"/>
    <w:rsid w:val="00696A22"/>
    <w:rsid w:val="006A17D3"/>
    <w:rsid w:val="006A1DEE"/>
    <w:rsid w:val="006A1E08"/>
    <w:rsid w:val="006B7324"/>
    <w:rsid w:val="006C55CD"/>
    <w:rsid w:val="006C77B5"/>
    <w:rsid w:val="006D0BEC"/>
    <w:rsid w:val="006D417B"/>
    <w:rsid w:val="006D4BD4"/>
    <w:rsid w:val="006D536E"/>
    <w:rsid w:val="006D5E4B"/>
    <w:rsid w:val="006E26E0"/>
    <w:rsid w:val="006E7E78"/>
    <w:rsid w:val="006F5C92"/>
    <w:rsid w:val="006F6AA1"/>
    <w:rsid w:val="007019D5"/>
    <w:rsid w:val="0071016F"/>
    <w:rsid w:val="00711953"/>
    <w:rsid w:val="00725830"/>
    <w:rsid w:val="0072687C"/>
    <w:rsid w:val="007276D4"/>
    <w:rsid w:val="00731553"/>
    <w:rsid w:val="00737D1F"/>
    <w:rsid w:val="007444EC"/>
    <w:rsid w:val="00745818"/>
    <w:rsid w:val="00745D34"/>
    <w:rsid w:val="0074739C"/>
    <w:rsid w:val="007513D9"/>
    <w:rsid w:val="00755274"/>
    <w:rsid w:val="007703E0"/>
    <w:rsid w:val="007819CD"/>
    <w:rsid w:val="00795222"/>
    <w:rsid w:val="007A0820"/>
    <w:rsid w:val="007A1406"/>
    <w:rsid w:val="007A7F0B"/>
    <w:rsid w:val="007B24F6"/>
    <w:rsid w:val="007B7D75"/>
    <w:rsid w:val="007C680B"/>
    <w:rsid w:val="007E57EB"/>
    <w:rsid w:val="007E7D8D"/>
    <w:rsid w:val="007F1B0A"/>
    <w:rsid w:val="007F386A"/>
    <w:rsid w:val="0081132C"/>
    <w:rsid w:val="008253BF"/>
    <w:rsid w:val="008335ED"/>
    <w:rsid w:val="00840FA9"/>
    <w:rsid w:val="0084124D"/>
    <w:rsid w:val="00845316"/>
    <w:rsid w:val="00846331"/>
    <w:rsid w:val="00852A28"/>
    <w:rsid w:val="00862A8F"/>
    <w:rsid w:val="008654C6"/>
    <w:rsid w:val="00866AB5"/>
    <w:rsid w:val="00870263"/>
    <w:rsid w:val="008772D8"/>
    <w:rsid w:val="00885432"/>
    <w:rsid w:val="00892808"/>
    <w:rsid w:val="008B2208"/>
    <w:rsid w:val="008B7D3C"/>
    <w:rsid w:val="008D1953"/>
    <w:rsid w:val="008E1011"/>
    <w:rsid w:val="008E14DE"/>
    <w:rsid w:val="008E30FA"/>
    <w:rsid w:val="008F0B38"/>
    <w:rsid w:val="008F1D0E"/>
    <w:rsid w:val="00915F43"/>
    <w:rsid w:val="009220F6"/>
    <w:rsid w:val="0092584A"/>
    <w:rsid w:val="00927725"/>
    <w:rsid w:val="00930BE8"/>
    <w:rsid w:val="00933227"/>
    <w:rsid w:val="009346CF"/>
    <w:rsid w:val="00941E66"/>
    <w:rsid w:val="00944C88"/>
    <w:rsid w:val="00960F17"/>
    <w:rsid w:val="00965D90"/>
    <w:rsid w:val="00966DC3"/>
    <w:rsid w:val="009676DF"/>
    <w:rsid w:val="00975BA9"/>
    <w:rsid w:val="0099239A"/>
    <w:rsid w:val="009A0441"/>
    <w:rsid w:val="009A0849"/>
    <w:rsid w:val="009B3455"/>
    <w:rsid w:val="009B78F9"/>
    <w:rsid w:val="009C5524"/>
    <w:rsid w:val="009D00EE"/>
    <w:rsid w:val="009D16FD"/>
    <w:rsid w:val="00A010BF"/>
    <w:rsid w:val="00A06890"/>
    <w:rsid w:val="00A07E2E"/>
    <w:rsid w:val="00A15A71"/>
    <w:rsid w:val="00A20182"/>
    <w:rsid w:val="00A23AD5"/>
    <w:rsid w:val="00A400FA"/>
    <w:rsid w:val="00A43290"/>
    <w:rsid w:val="00A54A84"/>
    <w:rsid w:val="00A626D6"/>
    <w:rsid w:val="00A653C3"/>
    <w:rsid w:val="00A728D2"/>
    <w:rsid w:val="00A83479"/>
    <w:rsid w:val="00A914EA"/>
    <w:rsid w:val="00A944C2"/>
    <w:rsid w:val="00AA4393"/>
    <w:rsid w:val="00AB7FC9"/>
    <w:rsid w:val="00AC0D89"/>
    <w:rsid w:val="00AC3742"/>
    <w:rsid w:val="00AC666A"/>
    <w:rsid w:val="00AD71F7"/>
    <w:rsid w:val="00AE1206"/>
    <w:rsid w:val="00AE6E7F"/>
    <w:rsid w:val="00AF3C5E"/>
    <w:rsid w:val="00AF403D"/>
    <w:rsid w:val="00B02768"/>
    <w:rsid w:val="00B0523B"/>
    <w:rsid w:val="00B06AE7"/>
    <w:rsid w:val="00B202A9"/>
    <w:rsid w:val="00B21976"/>
    <w:rsid w:val="00B25237"/>
    <w:rsid w:val="00B376AA"/>
    <w:rsid w:val="00B41540"/>
    <w:rsid w:val="00B46A3C"/>
    <w:rsid w:val="00B53EB2"/>
    <w:rsid w:val="00B70E3D"/>
    <w:rsid w:val="00B739DA"/>
    <w:rsid w:val="00B77F78"/>
    <w:rsid w:val="00B86463"/>
    <w:rsid w:val="00BA5D1D"/>
    <w:rsid w:val="00BB57D9"/>
    <w:rsid w:val="00BC290C"/>
    <w:rsid w:val="00BC3DCB"/>
    <w:rsid w:val="00BC3E9D"/>
    <w:rsid w:val="00BD62E8"/>
    <w:rsid w:val="00BE1F41"/>
    <w:rsid w:val="00BF6225"/>
    <w:rsid w:val="00C0176E"/>
    <w:rsid w:val="00C03B57"/>
    <w:rsid w:val="00C113E6"/>
    <w:rsid w:val="00C12095"/>
    <w:rsid w:val="00C3446F"/>
    <w:rsid w:val="00C404A6"/>
    <w:rsid w:val="00C520DC"/>
    <w:rsid w:val="00C7042A"/>
    <w:rsid w:val="00C81FE5"/>
    <w:rsid w:val="00C8622F"/>
    <w:rsid w:val="00C956D5"/>
    <w:rsid w:val="00C96A9F"/>
    <w:rsid w:val="00CD4CC8"/>
    <w:rsid w:val="00CD4DFF"/>
    <w:rsid w:val="00CE4647"/>
    <w:rsid w:val="00D01381"/>
    <w:rsid w:val="00D05C39"/>
    <w:rsid w:val="00D40697"/>
    <w:rsid w:val="00D45D71"/>
    <w:rsid w:val="00D542C2"/>
    <w:rsid w:val="00D569B4"/>
    <w:rsid w:val="00D71B15"/>
    <w:rsid w:val="00D835F5"/>
    <w:rsid w:val="00D91EE5"/>
    <w:rsid w:val="00D95D27"/>
    <w:rsid w:val="00D96F18"/>
    <w:rsid w:val="00DA227A"/>
    <w:rsid w:val="00DB6E60"/>
    <w:rsid w:val="00DC6D5B"/>
    <w:rsid w:val="00DE5508"/>
    <w:rsid w:val="00DF459A"/>
    <w:rsid w:val="00DF7714"/>
    <w:rsid w:val="00E07A8E"/>
    <w:rsid w:val="00E07CEB"/>
    <w:rsid w:val="00E103D5"/>
    <w:rsid w:val="00E14AE3"/>
    <w:rsid w:val="00E25047"/>
    <w:rsid w:val="00E54442"/>
    <w:rsid w:val="00E55182"/>
    <w:rsid w:val="00E557ED"/>
    <w:rsid w:val="00E66AAC"/>
    <w:rsid w:val="00E66D59"/>
    <w:rsid w:val="00E7526C"/>
    <w:rsid w:val="00E85E3F"/>
    <w:rsid w:val="00E93E7E"/>
    <w:rsid w:val="00E97512"/>
    <w:rsid w:val="00E97ED7"/>
    <w:rsid w:val="00EA6548"/>
    <w:rsid w:val="00EA6769"/>
    <w:rsid w:val="00EB3771"/>
    <w:rsid w:val="00EB4640"/>
    <w:rsid w:val="00F15B71"/>
    <w:rsid w:val="00F16BAA"/>
    <w:rsid w:val="00F16D93"/>
    <w:rsid w:val="00F25A23"/>
    <w:rsid w:val="00F26344"/>
    <w:rsid w:val="00F454C6"/>
    <w:rsid w:val="00F461F2"/>
    <w:rsid w:val="00F47954"/>
    <w:rsid w:val="00F538F5"/>
    <w:rsid w:val="00F553B4"/>
    <w:rsid w:val="00F8429B"/>
    <w:rsid w:val="00FA0911"/>
    <w:rsid w:val="00FA14FD"/>
    <w:rsid w:val="00FB0E3E"/>
    <w:rsid w:val="00FB3BD8"/>
    <w:rsid w:val="00FB72DE"/>
    <w:rsid w:val="00FE4E7B"/>
    <w:rsid w:val="00FE7184"/>
    <w:rsid w:val="012B4701"/>
    <w:rsid w:val="019A399C"/>
    <w:rsid w:val="01A96179"/>
    <w:rsid w:val="01AE12BB"/>
    <w:rsid w:val="01D408F4"/>
    <w:rsid w:val="02293BB5"/>
    <w:rsid w:val="02601F6E"/>
    <w:rsid w:val="02861977"/>
    <w:rsid w:val="0301396B"/>
    <w:rsid w:val="03CF5817"/>
    <w:rsid w:val="041912E6"/>
    <w:rsid w:val="049D6ACD"/>
    <w:rsid w:val="04A524BD"/>
    <w:rsid w:val="04B85E33"/>
    <w:rsid w:val="04F05A45"/>
    <w:rsid w:val="05BD613B"/>
    <w:rsid w:val="06331C3B"/>
    <w:rsid w:val="063B2EDB"/>
    <w:rsid w:val="06640E4B"/>
    <w:rsid w:val="069F7723"/>
    <w:rsid w:val="06AA1A32"/>
    <w:rsid w:val="06E25862"/>
    <w:rsid w:val="06ED5550"/>
    <w:rsid w:val="074402CA"/>
    <w:rsid w:val="07C739AD"/>
    <w:rsid w:val="08B464F2"/>
    <w:rsid w:val="08E1680C"/>
    <w:rsid w:val="09075A53"/>
    <w:rsid w:val="09834103"/>
    <w:rsid w:val="09862E1C"/>
    <w:rsid w:val="09DE547F"/>
    <w:rsid w:val="09E51014"/>
    <w:rsid w:val="09FC09DC"/>
    <w:rsid w:val="0A051F93"/>
    <w:rsid w:val="0B5E36B6"/>
    <w:rsid w:val="0BBB6EA8"/>
    <w:rsid w:val="0CC2416B"/>
    <w:rsid w:val="0CFE2CC9"/>
    <w:rsid w:val="0D0B144E"/>
    <w:rsid w:val="0DCD2DC7"/>
    <w:rsid w:val="0E8A2A67"/>
    <w:rsid w:val="0F073C1A"/>
    <w:rsid w:val="0F9D7B0A"/>
    <w:rsid w:val="10444B40"/>
    <w:rsid w:val="106E613B"/>
    <w:rsid w:val="11965BC6"/>
    <w:rsid w:val="12442667"/>
    <w:rsid w:val="132D332B"/>
    <w:rsid w:val="133A3813"/>
    <w:rsid w:val="13D749A0"/>
    <w:rsid w:val="14773723"/>
    <w:rsid w:val="14843F3C"/>
    <w:rsid w:val="14D701FE"/>
    <w:rsid w:val="14EC0E79"/>
    <w:rsid w:val="15BE305A"/>
    <w:rsid w:val="16445BF1"/>
    <w:rsid w:val="16593D75"/>
    <w:rsid w:val="165C73DE"/>
    <w:rsid w:val="16C941F5"/>
    <w:rsid w:val="17A65C14"/>
    <w:rsid w:val="17CD0F85"/>
    <w:rsid w:val="17D03763"/>
    <w:rsid w:val="17E841A9"/>
    <w:rsid w:val="185F4F64"/>
    <w:rsid w:val="18F93057"/>
    <w:rsid w:val="197D7D98"/>
    <w:rsid w:val="19F908B3"/>
    <w:rsid w:val="1A0D50F6"/>
    <w:rsid w:val="1A703F17"/>
    <w:rsid w:val="1AD05CA5"/>
    <w:rsid w:val="1B1C538E"/>
    <w:rsid w:val="1BB56B9B"/>
    <w:rsid w:val="1D1B4B41"/>
    <w:rsid w:val="1D46626F"/>
    <w:rsid w:val="1D994A74"/>
    <w:rsid w:val="1DDB508D"/>
    <w:rsid w:val="1DDE4B7D"/>
    <w:rsid w:val="1E566E09"/>
    <w:rsid w:val="1E634B86"/>
    <w:rsid w:val="1EDA3596"/>
    <w:rsid w:val="1EFD54D7"/>
    <w:rsid w:val="1F070103"/>
    <w:rsid w:val="1FBD6A14"/>
    <w:rsid w:val="1FFB74E5"/>
    <w:rsid w:val="20365F39"/>
    <w:rsid w:val="20BD3C4E"/>
    <w:rsid w:val="215C6521"/>
    <w:rsid w:val="21E07116"/>
    <w:rsid w:val="21F975DA"/>
    <w:rsid w:val="224551CB"/>
    <w:rsid w:val="22761828"/>
    <w:rsid w:val="228A7081"/>
    <w:rsid w:val="229C4D78"/>
    <w:rsid w:val="229D4C42"/>
    <w:rsid w:val="22AF6AE8"/>
    <w:rsid w:val="22C02987"/>
    <w:rsid w:val="22D45FC6"/>
    <w:rsid w:val="22DD5403"/>
    <w:rsid w:val="23D80925"/>
    <w:rsid w:val="23E12CD1"/>
    <w:rsid w:val="242552B4"/>
    <w:rsid w:val="24372A2E"/>
    <w:rsid w:val="247022A7"/>
    <w:rsid w:val="24EF7670"/>
    <w:rsid w:val="25014A5E"/>
    <w:rsid w:val="26147F1F"/>
    <w:rsid w:val="2632248D"/>
    <w:rsid w:val="266D2F42"/>
    <w:rsid w:val="26B6584E"/>
    <w:rsid w:val="27982240"/>
    <w:rsid w:val="27FC632B"/>
    <w:rsid w:val="28C12D1F"/>
    <w:rsid w:val="297C4781"/>
    <w:rsid w:val="29D67050"/>
    <w:rsid w:val="2A103C12"/>
    <w:rsid w:val="2A2B7B0D"/>
    <w:rsid w:val="2ABC7FF4"/>
    <w:rsid w:val="2AEC2197"/>
    <w:rsid w:val="2B0A75DC"/>
    <w:rsid w:val="2B1F1365"/>
    <w:rsid w:val="2B3B53BD"/>
    <w:rsid w:val="2BA91ED6"/>
    <w:rsid w:val="2BCA444A"/>
    <w:rsid w:val="2C1856FE"/>
    <w:rsid w:val="2D3A16A4"/>
    <w:rsid w:val="2D4217E3"/>
    <w:rsid w:val="2E1A197C"/>
    <w:rsid w:val="2EBC4A66"/>
    <w:rsid w:val="2EC1468C"/>
    <w:rsid w:val="2F642A08"/>
    <w:rsid w:val="2F6C7195"/>
    <w:rsid w:val="2F753FA1"/>
    <w:rsid w:val="2FF130FC"/>
    <w:rsid w:val="300E30A0"/>
    <w:rsid w:val="3012582C"/>
    <w:rsid w:val="302A4603"/>
    <w:rsid w:val="303E14AB"/>
    <w:rsid w:val="305C369C"/>
    <w:rsid w:val="30637A5C"/>
    <w:rsid w:val="30AC4667"/>
    <w:rsid w:val="30BA4FD6"/>
    <w:rsid w:val="30CF7407"/>
    <w:rsid w:val="30F304E8"/>
    <w:rsid w:val="316C2F96"/>
    <w:rsid w:val="32CA3CCA"/>
    <w:rsid w:val="33557997"/>
    <w:rsid w:val="33CF0D98"/>
    <w:rsid w:val="344A6FB9"/>
    <w:rsid w:val="34B352BF"/>
    <w:rsid w:val="34E72C04"/>
    <w:rsid w:val="351137BA"/>
    <w:rsid w:val="35442F6F"/>
    <w:rsid w:val="355F18D8"/>
    <w:rsid w:val="35E36D7D"/>
    <w:rsid w:val="363870C8"/>
    <w:rsid w:val="36435A6D"/>
    <w:rsid w:val="37216138"/>
    <w:rsid w:val="37E82428"/>
    <w:rsid w:val="38206066"/>
    <w:rsid w:val="38D36FB6"/>
    <w:rsid w:val="39137979"/>
    <w:rsid w:val="39851EFE"/>
    <w:rsid w:val="39875C71"/>
    <w:rsid w:val="39C1064C"/>
    <w:rsid w:val="39DF0572"/>
    <w:rsid w:val="3A105C66"/>
    <w:rsid w:val="3A443B62"/>
    <w:rsid w:val="3A836438"/>
    <w:rsid w:val="3BB57964"/>
    <w:rsid w:val="3BCD6080"/>
    <w:rsid w:val="3BDF7FE6"/>
    <w:rsid w:val="3C0318F4"/>
    <w:rsid w:val="3C1275F2"/>
    <w:rsid w:val="3C8B0A3C"/>
    <w:rsid w:val="3D0575D8"/>
    <w:rsid w:val="3D527C28"/>
    <w:rsid w:val="3DF61F0B"/>
    <w:rsid w:val="3E05231B"/>
    <w:rsid w:val="3EA3354D"/>
    <w:rsid w:val="3F165F94"/>
    <w:rsid w:val="3F4227C5"/>
    <w:rsid w:val="3FC2231F"/>
    <w:rsid w:val="40DC2D46"/>
    <w:rsid w:val="413C7D3D"/>
    <w:rsid w:val="41770CEE"/>
    <w:rsid w:val="41921899"/>
    <w:rsid w:val="41E225DE"/>
    <w:rsid w:val="420163F8"/>
    <w:rsid w:val="420C4BA9"/>
    <w:rsid w:val="423579D1"/>
    <w:rsid w:val="424E1382"/>
    <w:rsid w:val="425C47D1"/>
    <w:rsid w:val="42BB6E6E"/>
    <w:rsid w:val="42D21D5E"/>
    <w:rsid w:val="42DB6C41"/>
    <w:rsid w:val="430C44BB"/>
    <w:rsid w:val="433C44C0"/>
    <w:rsid w:val="4352109E"/>
    <w:rsid w:val="43BF38B5"/>
    <w:rsid w:val="44746C5F"/>
    <w:rsid w:val="44AD3040"/>
    <w:rsid w:val="45010FCD"/>
    <w:rsid w:val="45121FB6"/>
    <w:rsid w:val="45232CF2"/>
    <w:rsid w:val="458E4869"/>
    <w:rsid w:val="45E1490F"/>
    <w:rsid w:val="46083551"/>
    <w:rsid w:val="46164604"/>
    <w:rsid w:val="470D188A"/>
    <w:rsid w:val="47474B1C"/>
    <w:rsid w:val="479779C7"/>
    <w:rsid w:val="47E0311C"/>
    <w:rsid w:val="47F5266B"/>
    <w:rsid w:val="481B23A6"/>
    <w:rsid w:val="482F072B"/>
    <w:rsid w:val="48435FA1"/>
    <w:rsid w:val="48566FA0"/>
    <w:rsid w:val="48741394"/>
    <w:rsid w:val="48A2279A"/>
    <w:rsid w:val="48BF488B"/>
    <w:rsid w:val="48E42798"/>
    <w:rsid w:val="48FC21D7"/>
    <w:rsid w:val="49042AD4"/>
    <w:rsid w:val="495770F6"/>
    <w:rsid w:val="49777AB0"/>
    <w:rsid w:val="49AD34D2"/>
    <w:rsid w:val="49C72912"/>
    <w:rsid w:val="49F7474D"/>
    <w:rsid w:val="4B0E61F2"/>
    <w:rsid w:val="4B8244EA"/>
    <w:rsid w:val="4BCF73DF"/>
    <w:rsid w:val="4BD760A8"/>
    <w:rsid w:val="4CAD5597"/>
    <w:rsid w:val="4CE7047E"/>
    <w:rsid w:val="4D010961"/>
    <w:rsid w:val="4D4D3998"/>
    <w:rsid w:val="4D875DE8"/>
    <w:rsid w:val="4DB049C0"/>
    <w:rsid w:val="4DBA7F6B"/>
    <w:rsid w:val="4E375A60"/>
    <w:rsid w:val="4E577E36"/>
    <w:rsid w:val="4EBF363F"/>
    <w:rsid w:val="4F3F2E1E"/>
    <w:rsid w:val="4F4E4EE9"/>
    <w:rsid w:val="4F5526A6"/>
    <w:rsid w:val="4F7D1D9E"/>
    <w:rsid w:val="4FA40ED3"/>
    <w:rsid w:val="4FE92D8A"/>
    <w:rsid w:val="50EA7DE4"/>
    <w:rsid w:val="50EB486D"/>
    <w:rsid w:val="50F10148"/>
    <w:rsid w:val="511E4CB5"/>
    <w:rsid w:val="51354982"/>
    <w:rsid w:val="51695F30"/>
    <w:rsid w:val="5173792C"/>
    <w:rsid w:val="519C56D6"/>
    <w:rsid w:val="51F62F0A"/>
    <w:rsid w:val="521A722A"/>
    <w:rsid w:val="52CC3296"/>
    <w:rsid w:val="53607298"/>
    <w:rsid w:val="53656BCB"/>
    <w:rsid w:val="539F20DD"/>
    <w:rsid w:val="53EC2E48"/>
    <w:rsid w:val="54452E2F"/>
    <w:rsid w:val="54F75F49"/>
    <w:rsid w:val="5579070C"/>
    <w:rsid w:val="55AF14F9"/>
    <w:rsid w:val="55B10A36"/>
    <w:rsid w:val="55C24BD0"/>
    <w:rsid w:val="55F62EB8"/>
    <w:rsid w:val="561072C2"/>
    <w:rsid w:val="56642FE4"/>
    <w:rsid w:val="567F7FA4"/>
    <w:rsid w:val="569F6F74"/>
    <w:rsid w:val="56DB6AD4"/>
    <w:rsid w:val="574D00A2"/>
    <w:rsid w:val="57BC36B3"/>
    <w:rsid w:val="57D93826"/>
    <w:rsid w:val="57E30C41"/>
    <w:rsid w:val="586F5D06"/>
    <w:rsid w:val="58D22EC9"/>
    <w:rsid w:val="59E22D24"/>
    <w:rsid w:val="5A7542C1"/>
    <w:rsid w:val="5A772767"/>
    <w:rsid w:val="5ADA4C20"/>
    <w:rsid w:val="5ADA7E9F"/>
    <w:rsid w:val="5B3605B3"/>
    <w:rsid w:val="5B4B66A7"/>
    <w:rsid w:val="5BE77F86"/>
    <w:rsid w:val="5C20021B"/>
    <w:rsid w:val="5C2533A9"/>
    <w:rsid w:val="5C936557"/>
    <w:rsid w:val="5CB07109"/>
    <w:rsid w:val="5CC037DC"/>
    <w:rsid w:val="5D854AC8"/>
    <w:rsid w:val="5D8A6A73"/>
    <w:rsid w:val="5DE639DC"/>
    <w:rsid w:val="5DF748C4"/>
    <w:rsid w:val="5E8F0FA0"/>
    <w:rsid w:val="5EF23A4F"/>
    <w:rsid w:val="5F2B2EFE"/>
    <w:rsid w:val="5F2D4A41"/>
    <w:rsid w:val="5F3C2ED6"/>
    <w:rsid w:val="5FC513BF"/>
    <w:rsid w:val="60E04ABA"/>
    <w:rsid w:val="60E3072E"/>
    <w:rsid w:val="61021EFD"/>
    <w:rsid w:val="61FD3639"/>
    <w:rsid w:val="6208709F"/>
    <w:rsid w:val="62281F99"/>
    <w:rsid w:val="62A226AA"/>
    <w:rsid w:val="62FF575B"/>
    <w:rsid w:val="634F0626"/>
    <w:rsid w:val="63A23524"/>
    <w:rsid w:val="63BF5E84"/>
    <w:rsid w:val="640815D9"/>
    <w:rsid w:val="64487926"/>
    <w:rsid w:val="64750AFA"/>
    <w:rsid w:val="64AC6408"/>
    <w:rsid w:val="65733E15"/>
    <w:rsid w:val="658347D1"/>
    <w:rsid w:val="66157FDD"/>
    <w:rsid w:val="66415276"/>
    <w:rsid w:val="66B5531C"/>
    <w:rsid w:val="66CD6B09"/>
    <w:rsid w:val="66DB1226"/>
    <w:rsid w:val="66F44096"/>
    <w:rsid w:val="6828218F"/>
    <w:rsid w:val="68397197"/>
    <w:rsid w:val="6867103E"/>
    <w:rsid w:val="688D47A2"/>
    <w:rsid w:val="68D575AA"/>
    <w:rsid w:val="68F06D6F"/>
    <w:rsid w:val="68F23C58"/>
    <w:rsid w:val="69511E82"/>
    <w:rsid w:val="69796AD5"/>
    <w:rsid w:val="6A061E9C"/>
    <w:rsid w:val="6A1F05DB"/>
    <w:rsid w:val="6AB62BC4"/>
    <w:rsid w:val="6AF503DD"/>
    <w:rsid w:val="6B3E1281"/>
    <w:rsid w:val="6B5D4C10"/>
    <w:rsid w:val="6BF04A15"/>
    <w:rsid w:val="6C6B2CCE"/>
    <w:rsid w:val="6D25142C"/>
    <w:rsid w:val="6DB963C9"/>
    <w:rsid w:val="6DF11649"/>
    <w:rsid w:val="6E230DE3"/>
    <w:rsid w:val="6F086931"/>
    <w:rsid w:val="6F501605"/>
    <w:rsid w:val="6F7B7768"/>
    <w:rsid w:val="703466C7"/>
    <w:rsid w:val="70985FB7"/>
    <w:rsid w:val="70E94540"/>
    <w:rsid w:val="71471B3B"/>
    <w:rsid w:val="714C1439"/>
    <w:rsid w:val="71502BC1"/>
    <w:rsid w:val="718D75C1"/>
    <w:rsid w:val="72367C59"/>
    <w:rsid w:val="72430BC0"/>
    <w:rsid w:val="7337161B"/>
    <w:rsid w:val="736965E6"/>
    <w:rsid w:val="739D567E"/>
    <w:rsid w:val="73DD5247"/>
    <w:rsid w:val="74267540"/>
    <w:rsid w:val="748E7A7C"/>
    <w:rsid w:val="74A76BEC"/>
    <w:rsid w:val="74A92964"/>
    <w:rsid w:val="74AF10D9"/>
    <w:rsid w:val="750D087A"/>
    <w:rsid w:val="75173465"/>
    <w:rsid w:val="758F7329"/>
    <w:rsid w:val="75973F1C"/>
    <w:rsid w:val="75A47FB2"/>
    <w:rsid w:val="75B415C0"/>
    <w:rsid w:val="76182881"/>
    <w:rsid w:val="76674D66"/>
    <w:rsid w:val="77660CED"/>
    <w:rsid w:val="778D0779"/>
    <w:rsid w:val="782D7408"/>
    <w:rsid w:val="78BB3E42"/>
    <w:rsid w:val="78D45AD6"/>
    <w:rsid w:val="78F77D47"/>
    <w:rsid w:val="794013BD"/>
    <w:rsid w:val="795D1F6F"/>
    <w:rsid w:val="79926809"/>
    <w:rsid w:val="79E2210F"/>
    <w:rsid w:val="7A37456E"/>
    <w:rsid w:val="7A71000D"/>
    <w:rsid w:val="7AAD767B"/>
    <w:rsid w:val="7AB330C8"/>
    <w:rsid w:val="7AC027B5"/>
    <w:rsid w:val="7B665C3A"/>
    <w:rsid w:val="7C077F70"/>
    <w:rsid w:val="7C890B90"/>
    <w:rsid w:val="7CC06A5F"/>
    <w:rsid w:val="7CF95B0B"/>
    <w:rsid w:val="7D1C2FB9"/>
    <w:rsid w:val="7D3A315F"/>
    <w:rsid w:val="7D6B6C05"/>
    <w:rsid w:val="7DC720AD"/>
    <w:rsid w:val="7E1A41A3"/>
    <w:rsid w:val="7E8A7362"/>
    <w:rsid w:val="7EB22415"/>
    <w:rsid w:val="7F3E3FE0"/>
    <w:rsid w:val="7F52152E"/>
    <w:rsid w:val="7F7D2A23"/>
    <w:rsid w:val="7F8B5E3C"/>
    <w:rsid w:val="7F9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next w:val="1"/>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lang w:val="en-US" w:eastAsia="zh-CN" w:bidi="ar-SA"/>
    </w:rPr>
  </w:style>
  <w:style w:type="paragraph" w:styleId="3">
    <w:name w:val="heading 2"/>
    <w:next w:val="1"/>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lang w:val="en-US" w:eastAsia="zh-CN" w:bidi="ar-SA"/>
      <w14:textFill>
        <w14:solidFill>
          <w14:schemeClr w14:val="accent1"/>
        </w14:solidFill>
      </w14:textFill>
    </w:rPr>
  </w:style>
  <w:style w:type="paragraph" w:styleId="4">
    <w:name w:val="heading 3"/>
    <w:next w:val="1"/>
    <w:unhideWhenUsed/>
    <w:qFormat/>
    <w:uiPriority w:val="9"/>
    <w:pPr>
      <w:keepNext/>
      <w:keepLines/>
      <w:spacing w:before="200" w:after="0"/>
      <w:outlineLvl w:val="2"/>
    </w:pPr>
    <w:rPr>
      <w:rFonts w:asciiTheme="majorHAnsi" w:hAnsiTheme="majorHAnsi" w:eastAsiaTheme="majorEastAsia" w:cstheme="majorBidi"/>
      <w:b/>
      <w:bCs/>
      <w:color w:val="4472C4" w:themeColor="accent1"/>
      <w:lang w:val="en-US" w:eastAsia="zh-CN" w:bidi="ar-SA"/>
      <w14:textFill>
        <w14:solidFill>
          <w14:schemeClr w14:val="accent1"/>
        </w14:solidFill>
      </w14:textFill>
    </w:rPr>
  </w:style>
  <w:style w:type="paragraph" w:styleId="5">
    <w:name w:val="heading 4"/>
    <w:next w:val="1"/>
    <w:unhideWhenUsed/>
    <w:qFormat/>
    <w:uiPriority w:val="9"/>
    <w:pPr>
      <w:keepNext/>
      <w:keepLines/>
      <w:spacing w:before="200" w:after="0"/>
      <w:outlineLvl w:val="3"/>
    </w:pPr>
    <w:rPr>
      <w:rFonts w:asciiTheme="majorHAnsi" w:hAnsiTheme="majorHAnsi" w:eastAsiaTheme="majorEastAsia" w:cstheme="majorBidi"/>
      <w:b/>
      <w:bCs/>
      <w:i/>
      <w:iCs/>
      <w:color w:val="4472C4" w:themeColor="accent1"/>
      <w:lang w:val="en-US" w:eastAsia="zh-CN" w:bidi="ar-SA"/>
      <w14:textFill>
        <w14:solidFill>
          <w14:schemeClr w14:val="accent1"/>
        </w14:solidFill>
      </w14:textFill>
    </w:rPr>
  </w:style>
  <w:style w:type="paragraph" w:styleId="6">
    <w:name w:val="heading 5"/>
    <w:next w:val="1"/>
    <w:unhideWhenUsed/>
    <w:qFormat/>
    <w:uiPriority w:val="9"/>
    <w:pPr>
      <w:keepNext/>
      <w:keepLines/>
      <w:spacing w:before="200" w:after="0"/>
      <w:outlineLvl w:val="4"/>
    </w:pPr>
    <w:rPr>
      <w:rFonts w:asciiTheme="majorHAnsi" w:hAnsiTheme="majorHAnsi" w:eastAsiaTheme="majorEastAsia" w:cstheme="majorBidi"/>
      <w:color w:val="203864" w:themeColor="accent1" w:themeShade="80"/>
      <w:lang w:val="en-US" w:eastAsia="zh-CN" w:bidi="ar-SA"/>
    </w:rPr>
  </w:style>
  <w:style w:type="paragraph" w:styleId="7">
    <w:name w:val="heading 6"/>
    <w:next w:val="1"/>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Document Map"/>
    <w:basedOn w:val="1"/>
    <w:link w:val="18"/>
    <w:unhideWhenUsed/>
    <w:qFormat/>
    <w:uiPriority w:val="99"/>
    <w:rPr>
      <w:rFonts w:ascii="宋体"/>
      <w:sz w:val="18"/>
      <w:szCs w:val="18"/>
    </w:rPr>
  </w:style>
  <w:style w:type="paragraph" w:styleId="9">
    <w:name w:val="footer"/>
    <w:basedOn w:val="1"/>
    <w:link w:val="19"/>
    <w:unhideWhenUsed/>
    <w:qFormat/>
    <w:uiPriority w:val="0"/>
    <w:pPr>
      <w:tabs>
        <w:tab w:val="center" w:pos="4153"/>
        <w:tab w:val="right" w:pos="8306"/>
      </w:tabs>
      <w:snapToGrid w:val="0"/>
      <w:jc w:val="left"/>
    </w:pPr>
    <w:rPr>
      <w:sz w:val="18"/>
      <w:szCs w:val="18"/>
    </w:rPr>
  </w:style>
  <w:style w:type="paragraph" w:styleId="10">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2"/>
    <w:qFormat/>
    <w:uiPriority w:val="11"/>
    <w:pPr>
      <w:spacing w:before="240" w:after="60" w:line="312" w:lineRule="auto"/>
      <w:jc w:val="center"/>
      <w:outlineLvl w:val="1"/>
    </w:pPr>
    <w:rPr>
      <w:rFonts w:ascii="Cambria" w:hAnsi="Cambria"/>
      <w:b/>
      <w:bCs/>
      <w:kern w:val="28"/>
      <w:sz w:val="32"/>
      <w:szCs w:val="32"/>
    </w:rPr>
  </w:style>
  <w:style w:type="table" w:styleId="13">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22"/>
    <w:rPr>
      <w:b/>
      <w:bCs/>
    </w:rPr>
  </w:style>
  <w:style w:type="character" w:styleId="16">
    <w:name w:val="Hyperlink"/>
    <w:unhideWhenUsed/>
    <w:uiPriority w:val="99"/>
    <w:rPr>
      <w:color w:val="0000FF"/>
      <w:u w:val="single"/>
    </w:rPr>
  </w:style>
  <w:style w:type="character" w:customStyle="1" w:styleId="17">
    <w:name w:val="页眉 字符"/>
    <w:link w:val="10"/>
    <w:qFormat/>
    <w:uiPriority w:val="99"/>
    <w:rPr>
      <w:sz w:val="18"/>
      <w:szCs w:val="18"/>
    </w:rPr>
  </w:style>
  <w:style w:type="character" w:customStyle="1" w:styleId="18">
    <w:name w:val="文档结构图 字符"/>
    <w:link w:val="8"/>
    <w:semiHidden/>
    <w:qFormat/>
    <w:uiPriority w:val="99"/>
    <w:rPr>
      <w:rFonts w:ascii="宋体" w:eastAsia="宋体"/>
      <w:sz w:val="18"/>
      <w:szCs w:val="18"/>
    </w:rPr>
  </w:style>
  <w:style w:type="character" w:customStyle="1" w:styleId="19">
    <w:name w:val="页脚 字符"/>
    <w:link w:val="9"/>
    <w:uiPriority w:val="99"/>
    <w:rPr>
      <w:sz w:val="18"/>
      <w:szCs w:val="18"/>
    </w:rPr>
  </w:style>
  <w:style w:type="paragraph" w:customStyle="1" w:styleId="20">
    <w:name w:val="greenscore"/>
    <w:basedOn w:val="1"/>
    <w:qFormat/>
    <w:uiPriority w:val="0"/>
    <w:pPr>
      <w:widowControl/>
      <w:spacing w:before="100" w:beforeAutospacing="1" w:after="100" w:afterAutospacing="1"/>
      <w:jc w:val="left"/>
    </w:pPr>
    <w:rPr>
      <w:rFonts w:ascii="宋体" w:hAnsi="宋体" w:cs="宋体"/>
      <w:color w:val="0B8E09"/>
      <w:kern w:val="0"/>
      <w:sz w:val="24"/>
      <w:szCs w:val="24"/>
    </w:rPr>
  </w:style>
  <w:style w:type="paragraph" w:customStyle="1" w:styleId="21">
    <w:name w:val="列出段落"/>
    <w:basedOn w:val="1"/>
    <w:qFormat/>
    <w:uiPriority w:val="34"/>
    <w:pPr>
      <w:ind w:firstLine="420" w:firstLineChars="200"/>
    </w:pPr>
    <w:rPr>
      <w:rFonts w:ascii="Calibri" w:hAnsi="Calibri"/>
    </w:rPr>
  </w:style>
  <w:style w:type="character" w:customStyle="1" w:styleId="22">
    <w:name w:val="副标题 字符"/>
    <w:link w:val="11"/>
    <w:uiPriority w:val="11"/>
    <w:rPr>
      <w:rFonts w:ascii="Cambria" w:hAnsi="Cambria" w:cs="Times New Roman"/>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0481B-A4E4-4C88-A20B-95CCCC07EB35}">
  <ds:schemaRefs/>
</ds:datastoreItem>
</file>

<file path=docProps/app.xml><?xml version="1.0" encoding="utf-8"?>
<Properties xmlns="http://schemas.openxmlformats.org/officeDocument/2006/extended-properties" xmlns:vt="http://schemas.openxmlformats.org/officeDocument/2006/docPropsVTypes">
  <Template>Normal.dotm</Template>
  <Company>fairyland</Company>
  <Pages>7</Pages>
  <Words>3925</Words>
  <Characters>5365</Characters>
  <Lines>16</Lines>
  <Paragraphs>4</Paragraphs>
  <TotalTime>0</TotalTime>
  <ScaleCrop>false</ScaleCrop>
  <LinksUpToDate>false</LinksUpToDate>
  <CharactersWithSpaces>5681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2021-06-29T08:05:00Z</dcterms:created>
  <dc:creator>Roland</dc:creator>
  <cp:lastModifiedBy>A1阿里英才教育[课程源于阿里内训]</cp:lastModifiedBy>
  <dcterms:modified xsi:type="dcterms:W3CDTF">2025-04-24T02:00:33Z</dcterms:modified>
  <dc:title>简历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3777E02BA77C410F89832942B0BBBBCC</vt:lpwstr>
  </property>
  <property fmtid="{D5CDD505-2E9C-101B-9397-08002B2CF9AE}" pid="4" name="KSOTemplateDocerSaveRecord">
    <vt:lpwstr>eyJoZGlkIjoiYmRlOTU2OTQ3NTEwOWIwM2ZjZWZmMTUyY2E2NGU5NTgiLCJ1c2VySWQiOiI1ODY3MTQzNDcifQ==</vt:lpwstr>
  </property>
</Properties>
</file>