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Calibri" w:hAnsi="Calibri" w:eastAsia="Microsoft YaHei"/>
          <w:b/>
          <w:color w:val="1F4D78"/>
          <w:sz w:val="44"/>
        </w:rPr>
        <w:t>ProductSense AI｜Demo 演示指南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文档类型：AI Product Manager 作品集 Demo 指南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适用场景：HR 初筛、产品面试、作品集讲解、项目复盘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Live Demo: https://productsense-ai.vercel.app</w:t>
      </w:r>
    </w:p>
    <w:p>
      <w:pPr>
        <w:spacing w:line="264" w:lineRule="auto"/>
        <w:ind w:left="360"/>
      </w:pPr>
      <w:r>
        <w:rPr>
          <w:rFonts w:ascii="Calibri" w:hAnsi="Calibri" w:eastAsia="Microsoft YaHei"/>
          <w:color w:val="5A5A5A"/>
        </w:rPr>
        <w:t>GitHub: https://github.com/fy8618/productsense-ai</w:t>
      </w:r>
    </w:p>
    <w:p>
      <w:pPr>
        <w:pStyle w:val="Heading1"/>
      </w:pPr>
      <w:r>
        <w:t>1. 文档用途</w:t>
      </w:r>
    </w:p>
    <w:p>
      <w:pPr>
        <w:spacing w:line="264" w:lineRule="auto"/>
      </w:pPr>
      <w:r>
        <w:rPr>
          <w:rFonts w:ascii="Calibri" w:hAnsi="Calibri" w:eastAsia="Microsoft YaHei"/>
        </w:rPr>
        <w:t>这份文档用于帮助你向 HR 或面试官演示 ProductSense AI。它不是产品需求文档，也不是技术说明书，而是一份面向作品集展示的 Demo 指南。</w:t>
      </w:r>
    </w:p>
    <w:p>
      <w:pPr>
        <w:spacing w:line="264" w:lineRule="auto"/>
      </w:pPr>
      <w:r>
        <w:rPr>
          <w:rFonts w:ascii="Calibri" w:hAnsi="Calibri" w:eastAsia="Microsoft YaHei"/>
        </w:rPr>
        <w:t>它主要说明：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Demo 站点结构。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每个页面的功能和演示重点。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推荐的稳定演示路径。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演示时应该如何讲解产品价值。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如果实时 AI 接口失败，如何使用 Demo fallback 继续展示完整流程。</w:t>
      </w:r>
    </w:p>
    <w:p>
      <w:pPr>
        <w:spacing w:line="264" w:lineRule="auto"/>
      </w:pPr>
      <w:r>
        <w:rPr>
          <w:rFonts w:ascii="Calibri" w:hAnsi="Calibri" w:eastAsia="Microsoft YaHei"/>
        </w:rPr>
        <w:t>演示时要始终保持真实、克制的表达：ProductSense AI 是一个 AI Product Manager portfolio MVP，不是生产级 SaaS，也不是已经商业验证的产品。</w:t>
      </w:r>
    </w:p>
    <w:p>
      <w:pPr>
        <w:pStyle w:val="Heading1"/>
      </w:pPr>
      <w:r>
        <w:t>2. 项目一句话介绍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是一个面向 AI 产品经理作品集的产品决策 Agent MVP，可将用户反馈转化为痛点、产品机会、PRD 草稿、实验方案、RICE 优先级评分和风险评估建议，并通过人在回路审核与证据追溯降低 AI 输出不可靠风险。</w:t>
      </w:r>
    </w:p>
    <w:p>
      <w:pPr>
        <w:pStyle w:val="Heading1"/>
      </w:pPr>
      <w:r>
        <w:t>3. 在线访问方式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链接类型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地址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演示用途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Live Demo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https://productsense-ai.vercel.app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HR 和面试官优先打开这个链接，直接体验产品流程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GitHub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https://github.com/fy8618/productsense-ai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如果面试官希望查看源码、README 或实现方式，可以补充提供</w:t>
            </w:r>
          </w:p>
        </w:tc>
      </w:tr>
    </w:tbl>
    <w:p>
      <w:pPr>
        <w:spacing w:after="80"/>
      </w:pPr>
    </w:p>
    <w:p>
      <w:pPr>
        <w:spacing w:line="264" w:lineRule="auto"/>
      </w:pPr>
      <w:r>
        <w:rPr>
          <w:rFonts w:ascii="Calibri" w:hAnsi="Calibri" w:eastAsia="Microsoft YaHei"/>
        </w:rPr>
        <w:t>Live Demo 是对外展示的主要入口。GitHub 是辅助材料，不需要在短时间 HR 演示中展开讲太多。</w:t>
      </w:r>
    </w:p>
    <w:p>
      <w:pPr>
        <w:spacing w:line="264" w:lineRule="auto"/>
      </w:pPr>
      <w:r>
        <w:rPr>
          <w:rFonts w:ascii="Calibri" w:hAnsi="Calibri" w:eastAsia="Microsoft YaHei"/>
        </w:rPr>
        <w:t>项目包含两条可展示路径：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真实 AI Analysis：通过服务端 API 调用配置的 AI provider，例如 Gemini、Groq 或 OpenAI-compatible endpoint。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稳定 Demo fallback workflow：当免费 API 出现额度、限流、billing 或服务波动时，仍然可以完整展示从用户反馈到 PRD、实验方案和风险评估的产品决策链路。</w:t>
      </w:r>
    </w:p>
    <w:p>
      <w:pPr>
        <w:pStyle w:val="Heading1"/>
      </w:pPr>
      <w:r>
        <w:t>4. Demo 站点图 / 页面结构图</w:t>
      </w:r>
    </w:p>
    <w:p>
      <w:pPr>
        <w:pStyle w:val="Heading3"/>
      </w:pPr>
      <w:r>
        <w:t>站点结构图</w:t>
      </w:r>
    </w:p>
    <w:p>
      <w:pPr>
        <w:spacing w:line="264" w:lineRule="auto"/>
      </w:pPr>
      <w:r>
        <w:rPr>
          <w:rFonts w:ascii="Calibri" w:hAnsi="Calibri" w:eastAsia="Microsoft YaHei"/>
        </w:rPr>
        <w:t>```text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首页</w:t>
      </w:r>
    </w:p>
    <w:p>
      <w:pPr>
        <w:spacing w:line="264" w:lineRule="auto"/>
      </w:pPr>
      <w:r>
        <w:rPr>
          <w:rFonts w:ascii="Calibri" w:hAnsi="Calibri" w:eastAsia="Microsoft YaHei"/>
        </w:rPr>
        <w:t>├── Upload：查看原始反馈输入与示例反馈</w:t>
      </w:r>
    </w:p>
    <w:p>
      <w:pPr>
        <w:spacing w:line="264" w:lineRule="auto"/>
      </w:pPr>
      <w:r>
        <w:rPr>
          <w:rFonts w:ascii="Calibri" w:hAnsi="Calibri" w:eastAsia="Microsoft YaHei"/>
        </w:rPr>
        <w:t>├── Dashboard：查看 Mock 分析看板与产品机会概览</w:t>
      </w:r>
    </w:p>
    <w:p>
      <w:pPr>
        <w:spacing w:line="264" w:lineRule="auto"/>
      </w:pPr>
      <w:r>
        <w:rPr>
          <w:rFonts w:ascii="Calibri" w:hAnsi="Calibri" w:eastAsia="Microsoft YaHei"/>
        </w:rPr>
        <w:t>│   ├── Opportunity Detail：查看具体机会、证据和 RICE 逻辑</w:t>
      </w:r>
    </w:p>
    <w:p>
      <w:pPr>
        <w:spacing w:line="264" w:lineRule="auto"/>
      </w:pPr>
      <w:r>
        <w:rPr>
          <w:rFonts w:ascii="Calibri" w:hAnsi="Calibri" w:eastAsia="Microsoft YaHei"/>
        </w:rPr>
        <w:t>│   ├── PRD Draft：查看 Mock PRD 草稿</w:t>
      </w:r>
    </w:p>
    <w:p>
      <w:pPr>
        <w:spacing w:line="264" w:lineRule="auto"/>
      </w:pPr>
      <w:r>
        <w:rPr>
          <w:rFonts w:ascii="Calibri" w:hAnsi="Calibri" w:eastAsia="Microsoft YaHei"/>
        </w:rPr>
        <w:t>│   └── Evaluation：查看 Mock 评估与风险</w:t>
      </w:r>
    </w:p>
    <w:p>
      <w:pPr>
        <w:spacing w:line="264" w:lineRule="auto"/>
      </w:pPr>
      <w:r>
        <w:rPr>
          <w:rFonts w:ascii="Calibri" w:hAnsi="Calibri" w:eastAsia="Microsoft YaHei"/>
        </w:rPr>
        <w:t>├── AI Analysis：输入反馈，进行真实 AI 分析或使用 Demo fallback</w:t>
      </w:r>
    </w:p>
    <w:p>
      <w:pPr>
        <w:spacing w:line="264" w:lineRule="auto"/>
      </w:pPr>
      <w:r>
        <w:rPr>
          <w:rFonts w:ascii="Calibri" w:hAnsi="Calibri" w:eastAsia="Microsoft YaHei"/>
        </w:rPr>
        <w:t>│   └── Use Opportunity：选择 AI 生成的产品机会</w:t>
      </w:r>
    </w:p>
    <w:p>
      <w:pPr>
        <w:spacing w:line="264" w:lineRule="auto"/>
      </w:pPr>
      <w:r>
        <w:rPr>
          <w:rFonts w:ascii="Calibri" w:hAnsi="Calibri" w:eastAsia="Microsoft YaHei"/>
        </w:rPr>
        <w:t>├── AI PRD：基于所选机会生成 PRD 草稿、PM Review 和实验方案</w:t>
      </w:r>
    </w:p>
    <w:p>
      <w:pPr>
        <w:spacing w:line="264" w:lineRule="auto"/>
      </w:pPr>
      <w:r>
        <w:rPr>
          <w:rFonts w:ascii="Calibri" w:hAnsi="Calibri" w:eastAsia="Microsoft YaHei"/>
        </w:rPr>
        <w:t>└── AI Evaluation：查看证据覆盖、风险、RICE 评分和决策历史</w:t>
      </w:r>
    </w:p>
    <w:p>
      <w:pPr>
        <w:spacing w:line="264" w:lineRule="auto"/>
      </w:pPr>
      <w:r>
        <w:rPr>
          <w:rFonts w:ascii="Calibri" w:hAnsi="Calibri" w:eastAsia="Microsoft YaHei"/>
        </w:rPr>
        <w:t>```</w:t>
      </w:r>
    </w:p>
    <w:p>
      <w:pPr>
        <w:pStyle w:val="Heading3"/>
      </w:pPr>
      <w:r>
        <w:t>页面结构表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页面名称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页面路径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页面作用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演示重点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首页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快速说明 ProductSense AI 的定位和入口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强调这是 AI 产品决策 Agent 作品集 MVP，不是生产级 SaaS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Upload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/upload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mock 原始反馈和反馈输入概念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说明产品从真实 PM 工作中的分散反馈开始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Dashboard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/dashboard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mock 痛点聚类、证据和机会列表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强调 raw feedback → pain point → evidence → opportunity 的链路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Opportunity Detail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/opportunities/[id]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查看具体机会、证据、RICE 和人工审核点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强调机会不是凭空生成，而是由证据支持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PRD Draft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/prd/[id]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mock PRD 草稿和实验计划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说明 AI 可以辅助起草，但 PM 仍需审核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Evaluation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/evaluation/[id]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mock 风险、指标和建议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强调风险意识和谨慎决策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AI Analysis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/ai-analysis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粘贴反馈，调用真实 AI 或使用 Demo fallback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这是核心 AI workflow 入口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AI PRD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/ai-prd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基于所选 AI 机会生成 PRD，支持 PM Review 和 Markdown export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展示人机协同和 PRD 产物化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AI Evaluation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/ai-evaluation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PM-adjusted RICE、风险、证据和 Decision History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AI 产品经理的评估与风控能力</w:t>
            </w:r>
          </w:p>
        </w:tc>
      </w:tr>
    </w:tbl>
    <w:p>
      <w:pPr>
        <w:spacing w:after="80"/>
      </w:pPr>
    </w:p>
    <w:p>
      <w:pPr>
        <w:pStyle w:val="Heading1"/>
      </w:pPr>
      <w:r>
        <w:t>5. 每个页面功能说明</w:t>
      </w:r>
    </w:p>
    <w:p>
      <w:pPr>
        <w:pStyle w:val="Heading3"/>
      </w:pPr>
      <w:r>
        <w:t>首页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首页用于快速建立项目认知，让 HR 或面试官知道 ProductSense AI 是什么、解决什么问题，以及可以从哪里开始体验。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展示项目定位：AI Product Decision Agent。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Portfolio MVP 说明。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提供进入 mock workflow 和 AI Analysis 的入口。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mock 数据概览，例如 pain clusters、opportunities 和 sources。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这是一个作品集 MVP，不是生产级 SaaS。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项目重点是展示 AI PM 工作流设计，而不是做一个通用 chatbot。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产品目标是把分散反馈变成可审核的产品决策材料。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产品定位表达。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问题定义。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MVP 范围控制。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面向非技术评审的清晰沟通。</w:t>
      </w:r>
    </w:p>
    <w:p>
      <w:pPr>
        <w:pStyle w:val="Heading3"/>
      </w:pPr>
      <w:r>
        <w:t>Upload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Upload 页面展示原始反馈输入的概念，并通过 prepared mock feedback 让演示路径稳定可复现。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展示反馈来源，例如客服工单、销售通话、取消问卷、用户访谈。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Raw feedback preview。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提供进入 Dashboard 的入口。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PM 的真实工作起点通常不是结构化需求，而是分散、混乱、带上下文缺失的反馈。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Day 1 到后续迭代保留了 mock workflow，是为了保证即使没有 API 也能讲清产品逻辑。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用户反馈理解。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产品发现流程设计。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用 mock data 控制 MVP 范围。</w:t>
      </w:r>
    </w:p>
    <w:p>
      <w:pPr>
        <w:pStyle w:val="Heading3"/>
      </w:pPr>
      <w:r>
        <w:t>Dashboard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Dashboard 用于展示从原始反馈到痛点聚类、证据引用和产品机会的结构化过程。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pain point clusters。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展示每个痛点的 evidence quote。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展示多个 prioritized opportunities。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点击机会进入 Opportunity Detail。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产品不是直接让 AI 给一个答案，而是把判断拆成可检查步骤。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每个机会都需要能追溯到痛点和证据。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RICE 是辅助排序工具，不是自动决策工具。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产品发现。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信息结构化。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证据驱动的机会识别。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优先级框架设计。</w:t>
      </w:r>
    </w:p>
    <w:p>
      <w:pPr>
        <w:pStyle w:val="Heading3"/>
      </w:pPr>
      <w:r>
        <w:t>Opportunity Detail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Opportunity Detail 用于查看单个产品机会的完整上下文，包括问题、目标用户、证据、RICE、假设和 PM 需要验证的问题。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opportunity brief。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RICE score 和计算逻辑。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evidence quotes。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human review、assumptions、open questions 和 PM verification。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或 mock 分析只能提出候选机会，PM 需要判断是否值得进入 PRD。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Opportunity 需要和用户证据、目标用户、实验假设绑定。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机会评估。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RICE 优先级理解。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假设识别。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人工审核意识。</w:t>
      </w:r>
    </w:p>
    <w:p>
      <w:pPr>
        <w:pStyle w:val="Heading3"/>
      </w:pPr>
      <w:r>
        <w:t>PRD Draft / AI PRD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PRD 页面展示从机会到 PRD 草稿的转化。AI PRD 页面进一步支持 PM Review Inputs、approval status、Experiment Brief 和 Markdown Export。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Problem Statement、Target User、User Stories、MVP Scope、Success Metrics、Non-goals、Edge Cases、Open Questions。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 PM 编辑关键假设、成功指标、非目标、风险和信心说明。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 Experiment Brief 编辑。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支持标记 Approved for prototype。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支持导出 PRD 为 Markdown。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可以生成第一版结构，但 PM 必须补充业务判断。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项目只允许 Approved for prototype，而不是 Approved for roadmap 或 Approved for launch。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Experiment Brief 说明 PM 不只是写需求，还要设计验证方式。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PRD 结构化能力。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人在回路设计。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实验设计。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负责任的 prototype approval。</w:t>
      </w:r>
    </w:p>
    <w:p>
      <w:pPr>
        <w:pStyle w:val="Heading3"/>
      </w:pPr>
      <w:r>
        <w:t>Evaluation / AI Evaluation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Evaluation 页面用于展示风险、指标、RICE 调整和决策建议。AI Evaluation 页面展示更完整的 PM-adjusted RICE、Evidence Used、Decision History 和谨慎推荐。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Evidence coverage。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Unsupported claim risk。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Confidence score。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 PM 调整 Reach、Impact、Confidence、Effort。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自动计算 PM-adjusted RICE score。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Key risks、Assumptions、Open questions。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Decision History。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输出不是结论，而是待审核的决策材料。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PM 需要结合业务影响、工程投入和证据强度调整 RICE。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Evaluation 的最终建议是谨慎进入 prototype，而不是自动进入路线图。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风险意识。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指标和优先级判断。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模型输出评估。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决策记录设计。</w:t>
      </w:r>
    </w:p>
    <w:p>
      <w:pPr>
        <w:pStyle w:val="Heading3"/>
      </w:pPr>
      <w:r>
        <w:t>AI Analysis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AI Analysis 是真实 AI workflow 的入口，用户可以粘贴原始反馈，调用服务端 API 获得结构化产品发现结果。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输入 raw customer feedback。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点击 Use sample feedback 填充示例反馈。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点击 Analyze with AI 触发服务端 AI 分析。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显示 loading、error 和 result state。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显示 pain points、evidence quotes、opportunities、risk flags、human review notes 和 open questions。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 Use demo AI result。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支持选择一个 AI-generated opportunity。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API key 不暴露给浏览器，AI 调用发生在 server-side API route。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输出是 structured JSON，方便后续页面稳定复用。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如果免费 API 不稳定，可以使用 Demo fallback 完成展示。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workflow design。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Structured output design。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异常兜底设计。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人机协同流程设计。</w:t>
      </w:r>
    </w:p>
    <w:p>
      <w:pPr>
        <w:pStyle w:val="Heading3"/>
      </w:pPr>
      <w:r>
        <w:t>Evidence Used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Evidence Used 用来展示每条 quote 支持的 pain point 和 opportunity。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标记证据来源是 user-provided evidence 还是 demo fallback evidence。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quote。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quote 支持的 pain point。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quote 支持的 opportunity。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如果没有直接证据，提示需要人工审核。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产品不能只给结论，还要保留证据链。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证据追溯可以降低 AI hallucination 和 unsupported claim risk。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证据意识。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风险控制。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可解释性设计。</w:t>
      </w:r>
    </w:p>
    <w:p>
      <w:pPr>
        <w:pStyle w:val="Heading3"/>
      </w:pPr>
      <w:r>
        <w:t>Decision History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Decision History 用于展示 AI 建议如何被 PM 审核、修改和推进。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AI suggested。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PM changed。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Current approval status。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PM-adjusted RICE score。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Key evidence used。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展示 Remaining open questions。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这不是让 AI 自动决策，而是记录 AI 建议和 PM 判断之间的差异。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Decision History 是后续做团队协作、审计日志和实验复盘的基础。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决策透明度。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审核链路设计。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产品治理意识。</w:t>
      </w:r>
    </w:p>
    <w:p>
      <w:pPr>
        <w:pStyle w:val="Heading3"/>
      </w:pPr>
      <w:r>
        <w:t>Markdown Export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Markdown Export 用于把当前 PRD、PM edits、Experiment Brief、Evidence Used 和 Human Review Reminder 转成可复制文本。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点击 Export PRD as Markdown。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在页面中生成 copyable Markdown。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可复制到 Notion、文档、作品集或产品评审材料。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工作流最终要产生可交付产物，而不是只停留在聊天结果。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Markdown Export 展示了从分析到文档产出的闭环。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产物化思维。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产品工作流闭环。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PM 文档能力。</w:t>
      </w:r>
    </w:p>
    <w:p>
      <w:pPr>
        <w:pStyle w:val="Heading3"/>
      </w:pPr>
      <w:r>
        <w:t>中文 / English 切换</w:t>
      </w:r>
    </w:p>
    <w:p>
      <w:pPr>
        <w:spacing w:line="264" w:lineRule="auto"/>
      </w:pPr>
      <w:r>
        <w:rPr>
          <w:rFonts w:ascii="Calibri" w:hAnsi="Calibri" w:eastAsia="Microsoft YaHei"/>
        </w:rPr>
        <w:t>页面作用：</w:t>
      </w:r>
    </w:p>
    <w:p>
      <w:pPr>
        <w:spacing w:line="264" w:lineRule="auto"/>
      </w:pPr>
      <w:r>
        <w:rPr>
          <w:rFonts w:ascii="Calibri" w:hAnsi="Calibri" w:eastAsia="Microsoft YaHei"/>
        </w:rPr>
        <w:t>语言切换用于展示 ProductSense AI 的轻量双语体验。</w:t>
      </w:r>
    </w:p>
    <w:p>
      <w:pPr>
        <w:spacing w:line="264" w:lineRule="auto"/>
      </w:pPr>
      <w:r>
        <w:rPr>
          <w:rFonts w:ascii="Calibri" w:hAnsi="Calibri" w:eastAsia="Microsoft YaHei"/>
        </w:rPr>
        <w:t>主要功能：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在顶部导航切换 EN / 中文。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选择结果保存在 localStorage。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刷新后保留选择。</w:t>
      </w:r>
    </w:p>
    <w:p>
      <w:pPr>
        <w:spacing w:line="264" w:lineRule="auto"/>
      </w:pPr>
      <w:r>
        <w:rPr>
          <w:rFonts w:ascii="Calibri" w:hAnsi="Calibri" w:eastAsia="Microsoft YaHei"/>
        </w:rPr>
        <w:t>演示时应该强调：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这是 lightweight localization，不是生产级 i18n。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双语能力体现了面向不同受众和市场的产品意识。</w:t>
      </w:r>
    </w:p>
    <w:p>
      <w:pPr>
        <w:spacing w:line="264" w:lineRule="auto"/>
      </w:pPr>
      <w:r>
        <w:rPr>
          <w:rFonts w:ascii="Calibri" w:hAnsi="Calibri" w:eastAsia="Microsoft YaHei"/>
        </w:rPr>
        <w:t>体现的 AI 产品经理能力：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国际化意识。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作品集表达能力。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产品体验细节意识。</w:t>
      </w:r>
    </w:p>
    <w:p>
      <w:pPr>
        <w:pStyle w:val="Heading1"/>
      </w:pPr>
      <w:r>
        <w:t>6. 推荐演示路径：稳定版</w:t>
      </w:r>
    </w:p>
    <w:p>
      <w:pPr>
        <w:spacing w:line="264" w:lineRule="auto"/>
      </w:pPr>
      <w:r>
        <w:rPr>
          <w:rFonts w:ascii="Calibri" w:hAnsi="Calibri" w:eastAsia="Microsoft YaHei"/>
        </w:rPr>
        <w:t>这条路径适合 HR 初筛和大多数面试场景。它优先使用 Demo fallback，确保不受免费 API 额度或 provider 波动影响。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步骤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操作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我应该说什么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体现的产品能力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打开 Live Demo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“我先打开 ProductSense AI 的在线 Demo。这个项目是一个 AI 产品决策 Agent 作品集 MVP。”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清晰开场和项目定位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简短介绍 ProductSense 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“它帮助 PM 把分散客户反馈转化为痛点、机会、PRD、实验方案和风险评估。”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产品价值表达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展示首页定位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“首页强调这不是生产级 SaaS，而是展示 AI PM 工作流设计的 portfolio MVP。”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MVP 范围控制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切换中文模式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“这里支持中文和 English，语言选择会保存在浏览器中。”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双语产品体验意识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进入 AI Analysis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“AI Analysis 是真实 AI workflow 的入口，可以粘贴用户反馈并请求结构化分析。”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workflow 入口设计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点击 Use sample feedback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“为了节省演示时间，我使用准备好的示例反馈。”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演示效率和场景控制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7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说明 Analyze with AI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“Analyze with AI 是真实 AI 分析入口，会走服务端 API，不会把 API key 暴露给浏览器。”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技术理解和安全意识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8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如果 Gemini API 不可用，点击 Use demo AI result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“如果免费 API 当前不可用，我会使用 Demo fallback。它是明确标记的演示数据，不冒充真实 AI 输出。”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异常兜底和可用性设计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9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选择一个产品机会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“这里 AI 或 demo 数据给出多个机会，PM 需要选择一个进入 PRD，而不是自动进入路线图。”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人在回路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进入 AI PRD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“AI PRD 会把选中的机会转成 PRD 草稿，但 PM 仍要补充假设、成功指标和风险。”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PRD 结构化和 PM Review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PM Review、PRD 草稿、Experiment Brief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“这里体现 PM 对 AI 输出的审核：可以编辑假设、实验指标、护栏指标和 rollout plan。”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实验设计和风险意识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进入 AI Evaluation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“Evaluation 页面用于检查证据覆盖、风险、RICE 和决策历史。”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评估体系设计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RICE、风险、证据追溯、Decision History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“AI 给出的 RICE 只是方向性建议，PM 可以结合业务和工程上下文调整。”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优先级判断和证据追溯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展示 Markdown Export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“最后可以导出 Markdown PRD，说明这个流程不只是分析，还能产出可复用文档。”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产品闭环和产物化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15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总结项目亮点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“这个项目展示的是 AI PM 如何设计可审核、可追溯、有风险控制的 AI 产品工作流。”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作品集总结能力</w:t>
            </w:r>
          </w:p>
        </w:tc>
      </w:tr>
    </w:tbl>
    <w:p>
      <w:pPr>
        <w:spacing w:after="80"/>
      </w:pPr>
    </w:p>
    <w:p>
      <w:pPr>
        <w:pStyle w:val="Heading1"/>
      </w:pPr>
      <w:r>
        <w:t>7. 推荐演示路径：实时 AI 版</w:t>
      </w:r>
    </w:p>
    <w:p>
      <w:pPr>
        <w:spacing w:line="264" w:lineRule="auto"/>
      </w:pPr>
      <w:r>
        <w:rPr>
          <w:rFonts w:ascii="Calibri" w:hAnsi="Calibri" w:eastAsia="Microsoft YaHei"/>
        </w:rPr>
        <w:t>如果 Gemini API 或其他 provider 当前可用，可以展示实时 AI 分析路径。</w:t>
      </w:r>
    </w:p>
    <w:p>
      <w:pPr>
        <w:spacing w:line="264" w:lineRule="auto"/>
      </w:pPr>
      <w:r>
        <w:rPr>
          <w:rFonts w:ascii="Calibri" w:hAnsi="Calibri" w:eastAsia="Microsoft YaHei"/>
        </w:rPr>
        <w:t>推荐步骤：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打开 /ai-analysis。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点击 Use sample feedback。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点击 Analyze with AI。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等待 loading 完成。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查看 AI-generated pain points、evidence quotes、opportunities、risk flags 和 human review notes。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选择一个 opportunity。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点击 Approve for PRD draft。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进入 /ai-prd 查看 PRD 草稿、PM Review Inputs 和 Experiment Brief。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进入 /ai-evaluation 查看 Evidence Used、PM-adjusted RICE、Decision History 和风险建议。</w:t>
      </w:r>
    </w:p>
    <w:p>
      <w:pPr>
        <w:pStyle w:val="ListNumber"/>
        <w:spacing w:line="264" w:lineRule="auto"/>
      </w:pPr>
      <w:r>
        <w:rPr>
          <w:rFonts w:ascii="Calibri" w:hAnsi="Calibri" w:eastAsia="Microsoft YaHei"/>
        </w:rPr>
        <w:t>说明 real AI output 会受到 provider、模型、quota 和 availability 影响，因此输出内容可能每次略有不同。</w:t>
      </w:r>
    </w:p>
    <w:p>
      <w:pPr>
        <w:spacing w:line="264" w:lineRule="auto"/>
      </w:pPr>
      <w:r>
        <w:rPr>
          <w:rFonts w:ascii="Calibri" w:hAnsi="Calibri" w:eastAsia="Microsoft YaHei"/>
        </w:rPr>
        <w:t>讲解重点：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实时 AI 分析证明项目不是只有静态 mock 页面。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结构化 JSON 输出让前端可以稳定渲染结果。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即使 AI 结果来自真实 provider，也必须经过 PM Review。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如果 live AI 输出不稳定，Demo fallback 仍能展示完整产品思路。</w:t>
      </w:r>
    </w:p>
    <w:p>
      <w:pPr>
        <w:pStyle w:val="Heading1"/>
      </w:pPr>
      <w:r>
        <w:t>8. 如果 AI 接口失败怎么办</w:t>
      </w:r>
    </w:p>
    <w:p>
      <w:pPr>
        <w:spacing w:line="264" w:lineRule="auto"/>
      </w:pPr>
      <w:r>
        <w:rPr>
          <w:rFonts w:ascii="Calibri" w:hAnsi="Calibri" w:eastAsia="Microsoft YaHei"/>
        </w:rPr>
        <w:t>演示时可以这样解释：</w:t>
      </w:r>
    </w:p>
    <w:p>
      <w:pPr>
        <w:spacing w:line="264" w:lineRule="auto"/>
      </w:pPr>
      <w:r>
        <w:rPr>
          <w:rFonts w:ascii="Calibri" w:hAnsi="Calibri" w:eastAsia="Microsoft YaHei"/>
        </w:rPr>
        <w:t>免费 API 可能受到额度、限流、billing 或服务波动影响，这不代表页面坏了。ProductSense AI 保留 Demo fallback workflow，是为了保证作品集演示稳定，也体现 AI 产品设计中的异常处理和可用性意识。</w:t>
      </w:r>
    </w:p>
    <w:p>
      <w:pPr>
        <w:spacing w:line="264" w:lineRule="auto"/>
      </w:pPr>
      <w:r>
        <w:rPr>
          <w:rFonts w:ascii="Calibri" w:hAnsi="Calibri" w:eastAsia="Microsoft YaHei"/>
        </w:rPr>
        <w:t>推荐话术：</w:t>
      </w:r>
    </w:p>
    <w:p>
      <w:pPr>
        <w:spacing w:line="264" w:lineRule="auto"/>
      </w:pPr>
      <w:r>
        <w:rPr>
          <w:rFonts w:ascii="Calibri" w:hAnsi="Calibri" w:eastAsia="Microsoft YaHei"/>
        </w:rPr>
        <w:t>“真实 AI 分析支持 Gemini 等 provider，但为了避免免费 API 的限流、额度和服务波动影响演示，我设计了 Demo fallback，让评审仍然可以完整看到从用户反馈到 PRD、实验设计和风险评估的产品决策链路。”</w:t>
      </w:r>
    </w:p>
    <w:p>
      <w:pPr>
        <w:spacing w:line="264" w:lineRule="auto"/>
      </w:pPr>
      <w:r>
        <w:rPr>
          <w:rFonts w:ascii="Calibri" w:hAnsi="Calibri" w:eastAsia="Microsoft YaHei"/>
        </w:rPr>
        <w:t>演示时注意：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不要把 Demo fallback 说成真实 AI 输出。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不要打开 .env.local。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不要展示 Vercel 环境变量页面。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不要承诺 Gemini API 一定稳定。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可以强调这是负责任的演示设计，不是掩盖问题。</w:t>
      </w:r>
    </w:p>
    <w:p>
      <w:pPr>
        <w:pStyle w:val="Heading1"/>
      </w:pPr>
      <w:r>
        <w:t>9. 面向 HR 的 2 分钟演示话术</w:t>
      </w:r>
    </w:p>
    <w:p>
      <w:pPr>
        <w:spacing w:line="264" w:lineRule="auto"/>
      </w:pPr>
      <w:r>
        <w:rPr>
          <w:rFonts w:ascii="Calibri" w:hAnsi="Calibri" w:eastAsia="Microsoft YaHei"/>
        </w:rPr>
        <w:t>“这个项目叫 ProductSense AI，是我为 AI 产品经理岗位准备的作品集 MVP。它解决的问题是：产品经理经常会收到很多分散的用户反馈，比如客服工单、销售通话、用户访谈和取消问卷，但这些反馈很难快速变成清晰的产品机会和 PRD。</w:t>
      </w:r>
    </w:p>
    <w:p>
      <w:pPr>
        <w:spacing w:line="264" w:lineRule="auto"/>
      </w:pPr>
      <w:r>
        <w:rPr>
          <w:rFonts w:ascii="Calibri" w:hAnsi="Calibri" w:eastAsia="Microsoft YaHei"/>
        </w:rPr>
        <w:t>ProductSense AI 的核心流程是：先输入原始反馈，然后通过 AI Analysis 生成痛点聚类、证据引用和产品机会。接着 PM 选择一个机会，进入 AI PRD 页面，查看 PRD 草稿、补充 PM Review 输入，并设计实验方案。最后在 AI Evaluation 页面查看 RICE、风险、证据覆盖和 Decision History。</w:t>
      </w:r>
    </w:p>
    <w:p>
      <w:pPr>
        <w:spacing w:line="264" w:lineRule="auto"/>
      </w:pPr>
      <w:r>
        <w:rPr>
          <w:rFonts w:ascii="Calibri" w:hAnsi="Calibri" w:eastAsia="Microsoft YaHei"/>
        </w:rPr>
        <w:t>我特别强调人在回路，因为 AI 不应该直接决定路线图。它可以帮助整理信息和生成初稿，但 PM 必须验证证据、假设和业务影响。所以这个项目里只允许 Approved for prototype，不会说 Approved for launch。</w:t>
      </w:r>
    </w:p>
    <w:p>
      <w:pPr>
        <w:spacing w:line="264" w:lineRule="auto"/>
      </w:pPr>
      <w:r>
        <w:rPr>
          <w:rFonts w:ascii="Calibri" w:hAnsi="Calibri" w:eastAsia="Microsoft YaHei"/>
        </w:rPr>
        <w:t>如果实时 AI 接口因为免费额度或限流暂时不可用，我也设计了 Demo fallback。它不是假装成真实 AI，而是明确标记的演示数据，保证 HR 或面试官仍然能完整看到产品决策链路。这个项目主要展示我的 AI 工作流设计、证据追溯、风险意识和 MVP 范围控制能力。”</w:t>
      </w:r>
    </w:p>
    <w:p>
      <w:pPr>
        <w:pStyle w:val="Heading1"/>
      </w:pPr>
      <w:r>
        <w:t>10. 面向面试官的 5 分钟演示话术</w:t>
      </w:r>
    </w:p>
    <w:p>
      <w:pPr>
        <w:spacing w:line="264" w:lineRule="auto"/>
      </w:pPr>
      <w:r>
        <w:rPr>
          <w:rFonts w:ascii="Calibri" w:hAnsi="Calibri" w:eastAsia="Microsoft YaHei"/>
        </w:rPr>
        <w:t>“我做 ProductSense AI 的出发点是：AI 产品经理不只是会写 prompt，更重要的是能把 AI 放进真实的产品决策流程里。很多 PM 的工作起点是分散反馈，但真正有价值的是把反馈整理成可验证的痛点、可比较的机会、可执行的 PRD 和可评估的实验。</w:t>
      </w:r>
    </w:p>
    <w:p>
      <w:pPr>
        <w:spacing w:line="264" w:lineRule="auto"/>
      </w:pPr>
      <w:r>
        <w:rPr>
          <w:rFonts w:ascii="Calibri" w:hAnsi="Calibri" w:eastAsia="Microsoft YaHei"/>
        </w:rPr>
        <w:t>在这个项目里，我把流程拆成几个步骤。第一步是原始反馈输入，支持 sample feedback 和 mock feedback。第二步是 AI Analysis，它会请求结构化 JSON，返回 pain points、evidence quotes、opportunities、risks 和 human review notes。这里我没有做 chatbot，因为我希望用户看到的是产品工作台，而不是一段自由对话。</w:t>
      </w:r>
    </w:p>
    <w:p>
      <w:pPr>
        <w:spacing w:line="264" w:lineRule="auto"/>
      </w:pPr>
      <w:r>
        <w:rPr>
          <w:rFonts w:ascii="Calibri" w:hAnsi="Calibri" w:eastAsia="Microsoft YaHei"/>
        </w:rPr>
        <w:t>接下来，PM 需要选择一个 opportunity。这个选择很关键，因为 AI 只能提出候选方向，不能直接决定 roadmap。进入 AI PRD 后，系统会基于所选机会生成 PRD 草稿，但 PM 可以编辑 primary user segment、key assumption、success metric、non-goal、launch risk 和 confidence note。这里体现的是 human-in-the-loop：AI 起草，PM 审核和补充业务判断。</w:t>
      </w:r>
    </w:p>
    <w:p>
      <w:pPr>
        <w:spacing w:line="264" w:lineRule="auto"/>
      </w:pPr>
      <w:r>
        <w:rPr>
          <w:rFonts w:ascii="Calibri" w:hAnsi="Calibri" w:eastAsia="Microsoft YaHei"/>
        </w:rPr>
        <w:t>我还加入了 Experiment Brief，因为产品机会不应该只停留在需求描述上，还需要验证方式。PM 可以编辑 hypothesis、primary metric、secondary metrics、guardrail metric、test design、target segment、success criteria、rollout plan、risks 和 decision rule。这说明 PM 不只是写 PRD，还要设计如何判断这个机会是否值得继续投入。</w:t>
      </w:r>
    </w:p>
    <w:p>
      <w:pPr>
        <w:spacing w:line="264" w:lineRule="auto"/>
      </w:pPr>
      <w:r>
        <w:rPr>
          <w:rFonts w:ascii="Calibri" w:hAnsi="Calibri" w:eastAsia="Microsoft YaHei"/>
        </w:rPr>
        <w:t>在 AI Evaluation 页面，我设计了 PM-adjusted RICE。AI 给出的 RICE 只是方向性输入，PM 可以根据业务覆盖、影响、信心和工程投入重新调整。页面也会展示 Evidence Used、unsupported claim risk、key risks、open questions 和 Decision History。这样可以避免 AI 输出看起来很完整，但其实缺少证据或忽略风险。</w:t>
      </w:r>
    </w:p>
    <w:p>
      <w:pPr>
        <w:spacing w:line="264" w:lineRule="auto"/>
      </w:pPr>
      <w:r>
        <w:rPr>
          <w:rFonts w:ascii="Calibri" w:hAnsi="Calibri" w:eastAsia="Microsoft YaHei"/>
        </w:rPr>
        <w:t>我刻意没有做登录、数据库、支付和团队协作，因为这个项目的目标不是做生产级 SaaS，而是集中展示 AI PM 能力：工作流拆解、结构化输出、证据追溯、人机协同、风险控制、MVP scoping 和可演示的产品闭环。如果继续迭代，我会优先增加 evidence source management、模型评估数据集、团队 audit logs、实验结果追踪和成本 / rate-limit monitoring。”</w:t>
      </w:r>
    </w:p>
    <w:p>
      <w:pPr>
        <w:pStyle w:val="Heading1"/>
      </w:pPr>
      <w:r>
        <w:t>11. 演示时重点强调的产品能力</w:t>
      </w:r>
    </w:p>
    <w:p>
      <w:pPr>
        <w:pStyle w:val="Heading3"/>
      </w:pPr>
      <w:r>
        <w:t>产品发现能力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能从分散用户反馈中识别痛点。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能把痛点转化为产品机会。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能用证据和用户片段支持判断。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能把机会推进到 PRD 和实验设计。</w:t>
      </w:r>
    </w:p>
    <w:p>
      <w:pPr>
        <w:pStyle w:val="Heading3"/>
      </w:pPr>
      <w:r>
        <w:t>AI 工作流设计能力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 AI 能力拆成分析、结构化输出、选择机会、生成 PRD、评估风险等步骤。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避免把 AI 做成泛用聊天窗口。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使用 structured JSON 支持稳定前端展示。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 AI output 和后续 PM workflow 串联起来。</w:t>
      </w:r>
    </w:p>
    <w:p>
      <w:pPr>
        <w:pStyle w:val="Heading3"/>
      </w:pPr>
      <w:r>
        <w:t>人在回路与风险控制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输出必须经过 PM Review。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只允许 Approved for prototype。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不自动做 roadmap 或 launch decision。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在风险和开放问题未验证前保持谨慎建议。</w:t>
      </w:r>
    </w:p>
    <w:p>
      <w:pPr>
        <w:pStyle w:val="Heading3"/>
      </w:pPr>
      <w:r>
        <w:t>证据追溯与产品判断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每个 quote 都尽量关联 pain point 和 opportunity。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Evidence Used 帮助面试官看到判断依据。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无直接证据时明确提示 human review required。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避免把 AI 生成内容当作事实。</w:t>
      </w:r>
    </w:p>
    <w:p>
      <w:pPr>
        <w:pStyle w:val="Heading3"/>
      </w:pPr>
      <w:r>
        <w:t>MVP 范围控制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不做登录、支付、数据库和复杂上传。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保留 mock workflow 和 Demo fallback，确保演示稳定。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将范围集中在 AI PM 核心能力上。</w:t>
      </w:r>
    </w:p>
    <w:p>
      <w:pPr>
        <w:pStyle w:val="Heading3"/>
      </w:pPr>
      <w:r>
        <w:t>技术理解与跨职能沟通能力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理解 server-side API route 和 API key 安全。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理解 provider switching 和 Gemini / Groq / OpenAI-compatible endpoint。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理解 localStorage 适合 MVP 演示，但不适合生产级多用户协作。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能向非技术 HR 解释产品价值，也能向面试官解释实现取舍。</w:t>
      </w:r>
    </w:p>
    <w:p>
      <w:pPr>
        <w:pStyle w:val="Heading3"/>
      </w:pPr>
      <w:r>
        <w:t>双语产品体验意识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支持中文 / English 切换。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语言选择保存在 localStorage。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双语体验展示 localization awareness。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同时诚实说明这不是生产级 i18n。</w:t>
      </w:r>
    </w:p>
    <w:p>
      <w:pPr>
        <w:pStyle w:val="Heading1"/>
      </w:pPr>
      <w:r>
        <w:t>12. 演示时不要这样说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不要说这是生产级 SaaS。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不要说已经商业验证。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 AI 可以自动决定路线图。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不要说评估指标是真实线上效果。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 Demo fallback 是真实 AI 输出。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不要夸大 Gemini API 的稳定性。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不要说这个项目已经有真实团队协作、权限系统或数据库持久化。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不要把 mock data 或 demo data 描述成真实客户数据。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不要打开 .env.local、Vercel 环境变量页面或任何 API key 相关页面。</w:t>
      </w:r>
    </w:p>
    <w:p>
      <w:pPr>
        <w:pStyle w:val="Heading1"/>
      </w:pPr>
      <w:r>
        <w:t>13. 常见问题与回答</w:t>
      </w:r>
    </w:p>
    <w:p>
      <w:pPr>
        <w:pStyle w:val="Heading3"/>
      </w:pPr>
      <w:r>
        <w:t>为什么要做这个项目？</w:t>
      </w:r>
    </w:p>
    <w:p>
      <w:pPr>
        <w:spacing w:line="264" w:lineRule="auto"/>
      </w:pPr>
      <w:r>
        <w:rPr>
          <w:rFonts w:ascii="Calibri" w:hAnsi="Calibri" w:eastAsia="Microsoft YaHei"/>
        </w:rPr>
        <w:t>因为 AI 产品经理需要展示的不只是会使用 AI，而是能把 AI 放进真实产品流程里。ProductSense AI 展示了如何从分散反馈出发，形成痛点、机会、PRD、实验方案和风险评估。</w:t>
      </w:r>
    </w:p>
    <w:p>
      <w:pPr>
        <w:pStyle w:val="Heading3"/>
      </w:pPr>
      <w:r>
        <w:t>它和普通 ChatGPT 有什么区别？</w:t>
      </w:r>
    </w:p>
    <w:p>
      <w:pPr>
        <w:spacing w:line="264" w:lineRule="auto"/>
      </w:pPr>
      <w:r>
        <w:rPr>
          <w:rFonts w:ascii="Calibri" w:hAnsi="Calibri" w:eastAsia="Microsoft YaHei"/>
        </w:rPr>
        <w:t>普通 ChatGPT 更像自由对话工具，而 ProductSense AI 是产品工作流工具。它把分析结果拆成 pain points、evidence quotes、opportunities、PRD、RICE、Evaluation 和 Decision History，让 PM 可以审核和推进。</w:t>
      </w:r>
    </w:p>
    <w:p>
      <w:pPr>
        <w:pStyle w:val="Heading3"/>
      </w:pPr>
      <w:r>
        <w:t>为什么需要人在回路？</w:t>
      </w:r>
    </w:p>
    <w:p>
      <w:pPr>
        <w:spacing w:line="264" w:lineRule="auto"/>
      </w:pPr>
      <w:r>
        <w:rPr>
          <w:rFonts w:ascii="Calibri" w:hAnsi="Calibri" w:eastAsia="Microsoft YaHei"/>
        </w:rPr>
        <w:t>因为 AI 输出可能缺少上下文、夸大确定性或误解证据。PM 需要验证证据、业务假设、工程投入和风险后，才能决定是否进入 prototype。</w:t>
      </w:r>
    </w:p>
    <w:p>
      <w:pPr>
        <w:pStyle w:val="Heading3"/>
      </w:pPr>
      <w:r>
        <w:t>为什么要做证据追溯？</w:t>
      </w:r>
    </w:p>
    <w:p>
      <w:pPr>
        <w:spacing w:line="264" w:lineRule="auto"/>
      </w:pPr>
      <w:r>
        <w:rPr>
          <w:rFonts w:ascii="Calibri" w:hAnsi="Calibri" w:eastAsia="Microsoft YaHei"/>
        </w:rPr>
        <w:t>产品决策不能只看总结，还要知道依据来自哪里。Evidence Used 可以把 quote、pain point 和 opportunity 连起来，降低 unsupported claim risk。</w:t>
      </w:r>
    </w:p>
    <w:p>
      <w:pPr>
        <w:pStyle w:val="Heading3"/>
      </w:pPr>
      <w:r>
        <w:t>如果 AI 输出错了怎么办？</w:t>
      </w:r>
    </w:p>
    <w:p>
      <w:pPr>
        <w:spacing w:line="264" w:lineRule="auto"/>
      </w:pPr>
      <w:r>
        <w:rPr>
          <w:rFonts w:ascii="Calibri" w:hAnsi="Calibri" w:eastAsia="Microsoft YaHei"/>
        </w:rPr>
        <w:t>项目不会把 AI 输出直接当结论。PM 可以返回编辑反馈、选择不同机会、修改 PRD 输入、调整 RICE，并在 Evaluation 中查看风险和开放问题。</w:t>
      </w:r>
    </w:p>
    <w:p>
      <w:pPr>
        <w:pStyle w:val="Heading3"/>
      </w:pPr>
      <w:r>
        <w:t>为什么有 Demo fallback？</w:t>
      </w:r>
    </w:p>
    <w:p>
      <w:pPr>
        <w:spacing w:line="264" w:lineRule="auto"/>
      </w:pPr>
      <w:r>
        <w:rPr>
          <w:rFonts w:ascii="Calibri" w:hAnsi="Calibri" w:eastAsia="Microsoft YaHei"/>
        </w:rPr>
        <w:t>因为免费 API 可能出现额度、限流、billing 或服务波动。Demo fallback 可以保证作品集演示稳定，同时明确标记为演示数据，不冒充真实 AI 输出。</w:t>
      </w:r>
    </w:p>
    <w:p>
      <w:pPr>
        <w:pStyle w:val="Heading3"/>
      </w:pPr>
      <w:r>
        <w:t>这个项目为什么没有登录和数据库？</w:t>
      </w:r>
    </w:p>
    <w:p>
      <w:pPr>
        <w:spacing w:line="264" w:lineRule="auto"/>
      </w:pPr>
      <w:r>
        <w:rPr>
          <w:rFonts w:ascii="Calibri" w:hAnsi="Calibri" w:eastAsia="Microsoft YaHei"/>
        </w:rPr>
        <w:t>这是有意的 MVP 范围控制。当前目标是展示 AI PM 工作流，不是做生产级 SaaS。登录、数据库、团队权限和审计日志适合作为后续迭代。</w:t>
      </w:r>
    </w:p>
    <w:p>
      <w:pPr>
        <w:pStyle w:val="Heading3"/>
      </w:pPr>
      <w:r>
        <w:t>这个项目如何体现 AI 产品经理能力？</w:t>
      </w:r>
    </w:p>
    <w:p>
      <w:pPr>
        <w:spacing w:line="264" w:lineRule="auto"/>
      </w:pPr>
      <w:r>
        <w:rPr>
          <w:rFonts w:ascii="Calibri" w:hAnsi="Calibri" w:eastAsia="Microsoft YaHei"/>
        </w:rPr>
        <w:t>它体现了问题定义、Agent workflow decomposition、structured output、human-in-the-loop、evidence traceability、risk-aware evaluation、RICE prioritization、MVP scoping 和 portfolio storytelling。</w:t>
      </w:r>
    </w:p>
    <w:p>
      <w:pPr>
        <w:pStyle w:val="Heading3"/>
      </w:pPr>
      <w:r>
        <w:t>后续如果继续做，你会怎么迭代？</w:t>
      </w:r>
    </w:p>
    <w:p>
      <w:pPr>
        <w:spacing w:line="264" w:lineRule="auto"/>
      </w:pPr>
      <w:r>
        <w:rPr>
          <w:rFonts w:ascii="Calibri" w:hAnsi="Calibri" w:eastAsia="Microsoft YaHei"/>
        </w:rPr>
        <w:t>我会优先做 evidence source management、更多反馈来源、模型评估数据集、团队协作与 audit logs、实验结果追踪、cost / rate-limit monitoring 和 production observability。</w:t>
      </w:r>
    </w:p>
    <w:p>
      <w:pPr>
        <w:pStyle w:val="Heading1"/>
      </w:pPr>
      <w:r>
        <w:t>14. 最终演示检查清单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Live Demo 能打开。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中文模式正常。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Analysis 页面正常。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Use sample feedback 能填充示例反馈。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Use demo AI result 能跑通。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可以选择一个 AI-generated opportunity。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PRD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PM Review Inputs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Experiment Brief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AI Evaluation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RICE 调整区域能展示。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Evidence Used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Decision History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Markdown Export 能展示。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GitHub 链接可访问。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不展示 API key。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不打开 Vercel 环境变量页面。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不展示 .env.local。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不声称项目是生产级 SaaS。</w:t>
      </w:r>
    </w:p>
    <w:p>
      <w:pPr>
        <w:pStyle w:val="ListBullet"/>
        <w:spacing w:line="264" w:lineRule="auto"/>
      </w:pPr>
      <w:r>
        <w:rPr>
          <w:rFonts w:ascii="Calibri" w:hAnsi="Calibri" w:eastAsia="Microsoft YaHei"/>
        </w:rPr>
        <w:t>不把 Demo fallback 说成真实 AI 输出。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ProductSense AI | Demo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