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DDF9E" w14:textId="1DA214BB" w:rsidR="00234CA0" w:rsidRDefault="00E72467" w:rsidP="00E72467">
      <w:pPr>
        <w:jc w:val="center"/>
        <w:rPr>
          <w:b/>
          <w:bCs/>
          <w:sz w:val="44"/>
          <w:szCs w:val="48"/>
        </w:rPr>
      </w:pPr>
      <w:r w:rsidRPr="00E72467">
        <w:rPr>
          <w:rFonts w:hint="eastAsia"/>
          <w:b/>
          <w:bCs/>
          <w:sz w:val="44"/>
          <w:szCs w:val="48"/>
        </w:rPr>
        <w:t>档案</w:t>
      </w:r>
      <w:r w:rsidR="009E5F7E">
        <w:rPr>
          <w:rFonts w:hint="eastAsia"/>
          <w:b/>
          <w:bCs/>
          <w:sz w:val="44"/>
          <w:szCs w:val="48"/>
        </w:rPr>
        <w:t>收集</w:t>
      </w:r>
      <w:r w:rsidRPr="00E72467">
        <w:rPr>
          <w:rFonts w:hint="eastAsia"/>
          <w:b/>
          <w:bCs/>
          <w:sz w:val="44"/>
          <w:szCs w:val="48"/>
        </w:rPr>
        <w:t>系统需求分析报告</w:t>
      </w:r>
    </w:p>
    <w:p w14:paraId="50CD3FDF" w14:textId="57258402" w:rsidR="00E72467" w:rsidRDefault="00E72467" w:rsidP="00E72467">
      <w:pPr>
        <w:pStyle w:val="a3"/>
        <w:numPr>
          <w:ilvl w:val="0"/>
          <w:numId w:val="1"/>
        </w:numPr>
        <w:ind w:firstLineChars="0"/>
        <w:jc w:val="left"/>
        <w:rPr>
          <w:b/>
          <w:bCs/>
          <w:sz w:val="28"/>
          <w:szCs w:val="32"/>
        </w:rPr>
      </w:pPr>
      <w:r w:rsidRPr="00E72467">
        <w:rPr>
          <w:rFonts w:hint="eastAsia"/>
          <w:b/>
          <w:bCs/>
          <w:sz w:val="28"/>
          <w:szCs w:val="32"/>
        </w:rPr>
        <w:t>档案</w:t>
      </w:r>
      <w:r w:rsidR="009E5F7E">
        <w:rPr>
          <w:rFonts w:hint="eastAsia"/>
          <w:b/>
          <w:bCs/>
          <w:sz w:val="28"/>
          <w:szCs w:val="32"/>
        </w:rPr>
        <w:t>收集</w:t>
      </w:r>
      <w:r w:rsidRPr="00E72467">
        <w:rPr>
          <w:rFonts w:hint="eastAsia"/>
          <w:b/>
          <w:bCs/>
          <w:sz w:val="28"/>
          <w:szCs w:val="32"/>
        </w:rPr>
        <w:t>系统</w:t>
      </w:r>
      <w:r w:rsidR="000C4F69">
        <w:rPr>
          <w:rFonts w:hint="eastAsia"/>
          <w:b/>
          <w:bCs/>
          <w:sz w:val="28"/>
          <w:szCs w:val="32"/>
        </w:rPr>
        <w:t>描述</w:t>
      </w:r>
    </w:p>
    <w:p w14:paraId="6932664C" w14:textId="555DBDD2" w:rsidR="00F6207C" w:rsidRPr="00816A31" w:rsidRDefault="00F6207C" w:rsidP="00F6207C">
      <w:pPr>
        <w:jc w:val="left"/>
        <w:rPr>
          <w:b/>
          <w:bCs/>
          <w:sz w:val="24"/>
          <w:szCs w:val="28"/>
        </w:rPr>
      </w:pPr>
      <w:r w:rsidRPr="00816A31">
        <w:rPr>
          <w:rFonts w:hint="eastAsia"/>
          <w:b/>
          <w:bCs/>
          <w:sz w:val="24"/>
          <w:szCs w:val="28"/>
        </w:rPr>
        <w:t>功能简介</w:t>
      </w:r>
    </w:p>
    <w:p w14:paraId="18A6F74F" w14:textId="0468167A" w:rsidR="00E72467" w:rsidRDefault="009E5F7E" w:rsidP="004A5A43">
      <w:pPr>
        <w:ind w:firstLine="420"/>
        <w:jc w:val="left"/>
        <w:rPr>
          <w:sz w:val="24"/>
          <w:szCs w:val="28"/>
        </w:rPr>
      </w:pPr>
      <w:r>
        <w:rPr>
          <w:rFonts w:hint="eastAsia"/>
          <w:sz w:val="24"/>
          <w:szCs w:val="28"/>
        </w:rPr>
        <w:t>档案</w:t>
      </w:r>
      <w:r w:rsidR="00BB564C">
        <w:rPr>
          <w:rFonts w:hint="eastAsia"/>
          <w:sz w:val="24"/>
          <w:szCs w:val="28"/>
        </w:rPr>
        <w:t>收集</w:t>
      </w:r>
      <w:r>
        <w:rPr>
          <w:rFonts w:hint="eastAsia"/>
          <w:sz w:val="24"/>
          <w:szCs w:val="28"/>
        </w:rPr>
        <w:t>系统是档案管理系统的第一个环节也是非常重要的环节之一。通过</w:t>
      </w:r>
      <w:r w:rsidR="00BB564C">
        <w:rPr>
          <w:rFonts w:hint="eastAsia"/>
          <w:sz w:val="24"/>
          <w:szCs w:val="28"/>
        </w:rPr>
        <w:t>收集</w:t>
      </w:r>
      <w:r>
        <w:rPr>
          <w:rFonts w:hint="eastAsia"/>
          <w:sz w:val="24"/>
          <w:szCs w:val="28"/>
        </w:rPr>
        <w:t>系统</w:t>
      </w:r>
      <w:r w:rsidR="00EC43A0">
        <w:rPr>
          <w:rFonts w:hint="eastAsia"/>
          <w:sz w:val="24"/>
          <w:szCs w:val="28"/>
        </w:rPr>
        <w:t>，档案会进行初步的分类和编号。然后移交给审批系统进行审批，审批通过后，</w:t>
      </w:r>
      <w:r w:rsidR="004A5A43">
        <w:rPr>
          <w:rFonts w:hint="eastAsia"/>
          <w:sz w:val="24"/>
          <w:szCs w:val="28"/>
        </w:rPr>
        <w:t>档案入库，流程结束。</w:t>
      </w:r>
    </w:p>
    <w:p w14:paraId="5C4830EF" w14:textId="0C8455BE" w:rsidR="00C521EB" w:rsidRDefault="004C13CE" w:rsidP="004A5A43">
      <w:pPr>
        <w:ind w:firstLine="420"/>
        <w:jc w:val="left"/>
        <w:rPr>
          <w:sz w:val="24"/>
          <w:szCs w:val="28"/>
        </w:rPr>
      </w:pPr>
      <w:r w:rsidRPr="004C13CE">
        <w:rPr>
          <w:rFonts w:hint="eastAsia"/>
          <w:sz w:val="24"/>
          <w:szCs w:val="28"/>
        </w:rPr>
        <w:t>档案收集是档案管理工作的关键环节之一，其目的在于</w:t>
      </w:r>
      <w:r>
        <w:rPr>
          <w:rFonts w:hint="eastAsia"/>
          <w:sz w:val="24"/>
          <w:szCs w:val="28"/>
        </w:rPr>
        <w:t>对档案进行初步的分类和筛选，为后续的工作奠定基础</w:t>
      </w:r>
      <w:r w:rsidRPr="004C13CE">
        <w:rPr>
          <w:rFonts w:hint="eastAsia"/>
          <w:sz w:val="24"/>
          <w:szCs w:val="28"/>
        </w:rPr>
        <w:t>。科学规范的档案收集</w:t>
      </w:r>
      <w:r w:rsidR="00A148AE">
        <w:rPr>
          <w:rFonts w:hint="eastAsia"/>
          <w:sz w:val="24"/>
          <w:szCs w:val="28"/>
        </w:rPr>
        <w:t>流程</w:t>
      </w:r>
      <w:r w:rsidRPr="004C13CE">
        <w:rPr>
          <w:rFonts w:hint="eastAsia"/>
          <w:sz w:val="24"/>
          <w:szCs w:val="28"/>
        </w:rPr>
        <w:t>能够实现档案的</w:t>
      </w:r>
      <w:r w:rsidR="00A148AE">
        <w:rPr>
          <w:rFonts w:hint="eastAsia"/>
          <w:sz w:val="24"/>
          <w:szCs w:val="28"/>
        </w:rPr>
        <w:t>高效划分和入库，</w:t>
      </w:r>
      <w:r w:rsidRPr="004C13CE">
        <w:rPr>
          <w:rFonts w:hint="eastAsia"/>
          <w:sz w:val="24"/>
          <w:szCs w:val="28"/>
        </w:rPr>
        <w:t>为组织或机构的各项工作提供有力的支持和保障。</w:t>
      </w:r>
    </w:p>
    <w:p w14:paraId="76D8ACA0" w14:textId="6D17178A" w:rsidR="004A5A43" w:rsidRPr="00F3523F" w:rsidRDefault="001D6779" w:rsidP="00FB09A1">
      <w:pPr>
        <w:pStyle w:val="a3"/>
        <w:numPr>
          <w:ilvl w:val="0"/>
          <w:numId w:val="1"/>
        </w:numPr>
        <w:ind w:firstLineChars="0"/>
        <w:jc w:val="left"/>
        <w:rPr>
          <w:b/>
          <w:bCs/>
          <w:sz w:val="28"/>
          <w:szCs w:val="32"/>
        </w:rPr>
      </w:pPr>
      <w:r>
        <w:rPr>
          <w:rFonts w:hint="eastAsia"/>
          <w:b/>
          <w:bCs/>
          <w:sz w:val="28"/>
          <w:szCs w:val="32"/>
        </w:rPr>
        <w:t>档案收集系统</w:t>
      </w:r>
      <w:r w:rsidR="00FB09A1" w:rsidRPr="00F3523F">
        <w:rPr>
          <w:rFonts w:hint="eastAsia"/>
          <w:b/>
          <w:bCs/>
          <w:sz w:val="28"/>
          <w:szCs w:val="32"/>
        </w:rPr>
        <w:t>用例分析</w:t>
      </w:r>
    </w:p>
    <w:p w14:paraId="7EA3EF5D" w14:textId="4565811C" w:rsidR="00FB09A1" w:rsidRPr="009D718D" w:rsidRDefault="001D6779" w:rsidP="00FB09A1">
      <w:pPr>
        <w:jc w:val="left"/>
        <w:rPr>
          <w:b/>
          <w:bCs/>
          <w:sz w:val="24"/>
          <w:szCs w:val="28"/>
        </w:rPr>
      </w:pPr>
      <w:r w:rsidRPr="009D718D">
        <w:rPr>
          <w:rFonts w:hint="eastAsia"/>
          <w:b/>
          <w:bCs/>
          <w:sz w:val="24"/>
          <w:szCs w:val="28"/>
        </w:rPr>
        <w:t>2</w:t>
      </w:r>
      <w:r w:rsidRPr="009D718D">
        <w:rPr>
          <w:b/>
          <w:bCs/>
          <w:sz w:val="24"/>
          <w:szCs w:val="28"/>
        </w:rPr>
        <w:t>.1</w:t>
      </w:r>
      <w:r w:rsidR="009D718D" w:rsidRPr="009D718D">
        <w:rPr>
          <w:rFonts w:hint="eastAsia"/>
          <w:b/>
          <w:bCs/>
          <w:sz w:val="24"/>
          <w:szCs w:val="28"/>
        </w:rPr>
        <w:t>档案收集二级流程图</w:t>
      </w:r>
    </w:p>
    <w:p w14:paraId="25CF005E" w14:textId="7E066CC2" w:rsidR="00241499" w:rsidRDefault="00CC6B3B" w:rsidP="00FB09A1">
      <w:pPr>
        <w:jc w:val="left"/>
        <w:rPr>
          <w:sz w:val="24"/>
          <w:szCs w:val="28"/>
        </w:rPr>
      </w:pPr>
      <w:r>
        <w:rPr>
          <w:noProof/>
        </w:rPr>
        <w:drawing>
          <wp:inline distT="0" distB="0" distL="0" distR="0" wp14:anchorId="578754D2" wp14:editId="179BD63E">
            <wp:extent cx="5274310" cy="4063365"/>
            <wp:effectExtent l="0" t="0" r="2540" b="0"/>
            <wp:docPr id="15857505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750580" name=""/>
                    <pic:cNvPicPr/>
                  </pic:nvPicPr>
                  <pic:blipFill>
                    <a:blip r:embed="rId7"/>
                    <a:stretch>
                      <a:fillRect/>
                    </a:stretch>
                  </pic:blipFill>
                  <pic:spPr>
                    <a:xfrm>
                      <a:off x="0" y="0"/>
                      <a:ext cx="5274310" cy="4063365"/>
                    </a:xfrm>
                    <a:prstGeom prst="rect">
                      <a:avLst/>
                    </a:prstGeom>
                  </pic:spPr>
                </pic:pic>
              </a:graphicData>
            </a:graphic>
          </wp:inline>
        </w:drawing>
      </w:r>
    </w:p>
    <w:p w14:paraId="7D6CE36B" w14:textId="7F667AAE" w:rsidR="005946D6" w:rsidRDefault="005946D6" w:rsidP="00FB09A1">
      <w:pPr>
        <w:jc w:val="left"/>
        <w:rPr>
          <w:b/>
          <w:bCs/>
          <w:sz w:val="24"/>
          <w:szCs w:val="28"/>
        </w:rPr>
      </w:pPr>
      <w:r w:rsidRPr="005946D6">
        <w:rPr>
          <w:rFonts w:hint="eastAsia"/>
          <w:b/>
          <w:bCs/>
          <w:sz w:val="24"/>
          <w:szCs w:val="28"/>
        </w:rPr>
        <w:t>2</w:t>
      </w:r>
      <w:r w:rsidRPr="005946D6">
        <w:rPr>
          <w:b/>
          <w:bCs/>
          <w:sz w:val="24"/>
          <w:szCs w:val="28"/>
        </w:rPr>
        <w:t>.2</w:t>
      </w:r>
      <w:r w:rsidRPr="005946D6">
        <w:rPr>
          <w:rFonts w:hint="eastAsia"/>
          <w:b/>
          <w:bCs/>
          <w:sz w:val="24"/>
          <w:szCs w:val="28"/>
        </w:rPr>
        <w:t>运动节点分析</w:t>
      </w:r>
    </w:p>
    <w:p w14:paraId="78D0FA76" w14:textId="01C27B8A" w:rsidR="005946D6" w:rsidRDefault="000C6886" w:rsidP="00FB09A1">
      <w:pPr>
        <w:jc w:val="left"/>
        <w:rPr>
          <w:sz w:val="24"/>
          <w:szCs w:val="28"/>
        </w:rPr>
      </w:pPr>
      <w:r>
        <w:rPr>
          <w:sz w:val="24"/>
          <w:szCs w:val="28"/>
        </w:rPr>
        <w:lastRenderedPageBreak/>
        <w:tab/>
      </w:r>
      <w:r>
        <w:rPr>
          <w:rFonts w:hint="eastAsia"/>
          <w:sz w:val="24"/>
          <w:szCs w:val="28"/>
        </w:rPr>
        <w:t>从上面的二级流程图中可以看到，运动节点有：档案收集，初步分类，立卷，档案移交申请，档案移交审核，移交申请驳回和移交申请批复</w:t>
      </w:r>
      <w:r w:rsidR="008D1FE7">
        <w:rPr>
          <w:rFonts w:hint="eastAsia"/>
          <w:sz w:val="24"/>
          <w:szCs w:val="28"/>
        </w:rPr>
        <w:t>8个节点</w:t>
      </w:r>
      <w:r w:rsidR="006D18C2">
        <w:rPr>
          <w:rFonts w:hint="eastAsia"/>
          <w:sz w:val="24"/>
          <w:szCs w:val="28"/>
        </w:rPr>
        <w:t>，对于这些节点的性质，进行如下分析：</w:t>
      </w:r>
    </w:p>
    <w:p w14:paraId="263D4192" w14:textId="4D74A6A5" w:rsidR="006D18C2" w:rsidRDefault="0014094D" w:rsidP="00FB09A1">
      <w:pPr>
        <w:jc w:val="left"/>
        <w:rPr>
          <w:sz w:val="24"/>
          <w:szCs w:val="28"/>
        </w:rPr>
      </w:pPr>
      <w:r>
        <w:rPr>
          <w:noProof/>
        </w:rPr>
        <w:drawing>
          <wp:inline distT="0" distB="0" distL="0" distR="0" wp14:anchorId="0F29DF63" wp14:editId="4789E57D">
            <wp:extent cx="5274310" cy="1613535"/>
            <wp:effectExtent l="0" t="0" r="2540" b="5715"/>
            <wp:docPr id="7872328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232858" name=""/>
                    <pic:cNvPicPr/>
                  </pic:nvPicPr>
                  <pic:blipFill>
                    <a:blip r:embed="rId8"/>
                    <a:stretch>
                      <a:fillRect/>
                    </a:stretch>
                  </pic:blipFill>
                  <pic:spPr>
                    <a:xfrm>
                      <a:off x="0" y="0"/>
                      <a:ext cx="5274310" cy="1613535"/>
                    </a:xfrm>
                    <a:prstGeom prst="rect">
                      <a:avLst/>
                    </a:prstGeom>
                  </pic:spPr>
                </pic:pic>
              </a:graphicData>
            </a:graphic>
          </wp:inline>
        </w:drawing>
      </w:r>
    </w:p>
    <w:p w14:paraId="360EAB5D" w14:textId="70E7264A" w:rsidR="00E23429" w:rsidRDefault="00E23429" w:rsidP="00FB09A1">
      <w:pPr>
        <w:jc w:val="left"/>
        <w:rPr>
          <w:sz w:val="24"/>
          <w:szCs w:val="28"/>
        </w:rPr>
      </w:pPr>
      <w:r>
        <w:rPr>
          <w:rFonts w:hint="eastAsia"/>
          <w:sz w:val="24"/>
          <w:szCs w:val="28"/>
        </w:rPr>
        <w:t>综上，确定了五个用例，其中初步分类指的是根据档案的类型（纸质，电子），档案的信息（来源，</w:t>
      </w:r>
      <w:r w:rsidR="00665D5C">
        <w:rPr>
          <w:rFonts w:hint="eastAsia"/>
          <w:sz w:val="24"/>
          <w:szCs w:val="28"/>
        </w:rPr>
        <w:t>密级别</w:t>
      </w:r>
      <w:r>
        <w:rPr>
          <w:rFonts w:hint="eastAsia"/>
          <w:sz w:val="24"/>
          <w:szCs w:val="28"/>
        </w:rPr>
        <w:t>）进行分类</w:t>
      </w:r>
      <w:r w:rsidR="00AA540D">
        <w:rPr>
          <w:rFonts w:hint="eastAsia"/>
          <w:sz w:val="24"/>
          <w:szCs w:val="28"/>
        </w:rPr>
        <w:t>。</w:t>
      </w:r>
      <w:r w:rsidR="00457CD6">
        <w:rPr>
          <w:rFonts w:hint="eastAsia"/>
          <w:sz w:val="24"/>
          <w:szCs w:val="28"/>
        </w:rPr>
        <w:t>五个节点都可以用计算机代替</w:t>
      </w:r>
      <w:r w:rsidR="00EE55EF">
        <w:rPr>
          <w:rFonts w:hint="eastAsia"/>
          <w:sz w:val="24"/>
          <w:szCs w:val="28"/>
        </w:rPr>
        <w:t>且可行，</w:t>
      </w:r>
      <w:r w:rsidR="00457CD6">
        <w:rPr>
          <w:rFonts w:hint="eastAsia"/>
          <w:sz w:val="24"/>
          <w:szCs w:val="28"/>
        </w:rPr>
        <w:t>由于是档案处理流程的第一步，所有节点的优先级都为高</w:t>
      </w:r>
      <w:r w:rsidR="00EE55EF">
        <w:rPr>
          <w:rFonts w:hint="eastAsia"/>
          <w:sz w:val="24"/>
          <w:szCs w:val="28"/>
        </w:rPr>
        <w:t>。</w:t>
      </w:r>
    </w:p>
    <w:p w14:paraId="77A7A15F" w14:textId="418AFB65" w:rsidR="00D108B9" w:rsidRDefault="00D108B9" w:rsidP="00FB09A1">
      <w:pPr>
        <w:jc w:val="left"/>
        <w:rPr>
          <w:b/>
          <w:bCs/>
          <w:sz w:val="24"/>
          <w:szCs w:val="28"/>
        </w:rPr>
      </w:pPr>
      <w:r w:rsidRPr="00D108B9">
        <w:rPr>
          <w:rFonts w:hint="eastAsia"/>
          <w:b/>
          <w:bCs/>
          <w:sz w:val="24"/>
          <w:szCs w:val="28"/>
        </w:rPr>
        <w:t>2</w:t>
      </w:r>
      <w:r w:rsidRPr="00D108B9">
        <w:rPr>
          <w:b/>
          <w:bCs/>
          <w:sz w:val="24"/>
          <w:szCs w:val="28"/>
        </w:rPr>
        <w:t xml:space="preserve">.3 </w:t>
      </w:r>
      <w:r w:rsidRPr="00D108B9">
        <w:rPr>
          <w:rFonts w:hint="eastAsia"/>
          <w:b/>
          <w:bCs/>
          <w:sz w:val="24"/>
          <w:szCs w:val="28"/>
        </w:rPr>
        <w:t>用例拆分</w:t>
      </w:r>
    </w:p>
    <w:p w14:paraId="71195DF9" w14:textId="5671F778" w:rsidR="00D108B9" w:rsidRDefault="00D108B9" w:rsidP="00FB09A1">
      <w:pPr>
        <w:jc w:val="left"/>
        <w:rPr>
          <w:sz w:val="24"/>
          <w:szCs w:val="28"/>
        </w:rPr>
      </w:pPr>
      <w:r>
        <w:rPr>
          <w:sz w:val="24"/>
          <w:szCs w:val="28"/>
        </w:rPr>
        <w:tab/>
      </w:r>
      <w:r>
        <w:rPr>
          <w:rFonts w:hint="eastAsia"/>
          <w:sz w:val="24"/>
          <w:szCs w:val="28"/>
        </w:rPr>
        <w:t>将用例细分到最小粒度，分析如下：</w:t>
      </w:r>
    </w:p>
    <w:p w14:paraId="57BE81B9" w14:textId="4F600309" w:rsidR="00D108B9" w:rsidRDefault="00A14F7D" w:rsidP="00FB09A1">
      <w:pPr>
        <w:jc w:val="left"/>
        <w:rPr>
          <w:sz w:val="24"/>
          <w:szCs w:val="28"/>
        </w:rPr>
      </w:pPr>
      <w:r>
        <w:rPr>
          <w:noProof/>
        </w:rPr>
        <w:drawing>
          <wp:inline distT="0" distB="0" distL="0" distR="0" wp14:anchorId="31614637" wp14:editId="6F3E2141">
            <wp:extent cx="5274310" cy="3304540"/>
            <wp:effectExtent l="0" t="0" r="2540" b="0"/>
            <wp:docPr id="7831422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142250" name=""/>
                    <pic:cNvPicPr/>
                  </pic:nvPicPr>
                  <pic:blipFill>
                    <a:blip r:embed="rId9"/>
                    <a:stretch>
                      <a:fillRect/>
                    </a:stretch>
                  </pic:blipFill>
                  <pic:spPr>
                    <a:xfrm>
                      <a:off x="0" y="0"/>
                      <a:ext cx="5274310" cy="3304540"/>
                    </a:xfrm>
                    <a:prstGeom prst="rect">
                      <a:avLst/>
                    </a:prstGeom>
                  </pic:spPr>
                </pic:pic>
              </a:graphicData>
            </a:graphic>
          </wp:inline>
        </w:drawing>
      </w:r>
    </w:p>
    <w:p w14:paraId="4C9977E0" w14:textId="37C60DE9" w:rsidR="004D4136" w:rsidRDefault="004D4136" w:rsidP="00FB09A1">
      <w:pPr>
        <w:jc w:val="left"/>
        <w:rPr>
          <w:sz w:val="24"/>
          <w:szCs w:val="28"/>
        </w:rPr>
      </w:pPr>
      <w:r>
        <w:rPr>
          <w:rFonts w:hint="eastAsia"/>
          <w:sz w:val="24"/>
          <w:szCs w:val="28"/>
        </w:rPr>
        <w:t>按照上述表格对用例进行拆分细化，将分类部分拆分成为类型分类、密级分类</w:t>
      </w:r>
      <w:r>
        <w:rPr>
          <w:rFonts w:hint="eastAsia"/>
          <w:sz w:val="24"/>
          <w:szCs w:val="28"/>
        </w:rPr>
        <w:lastRenderedPageBreak/>
        <w:t>和来源分类进行单独处理。立卷部分需要将档案的基本信息和收集时间等基本信息进行单独处理，所以拆分为两个单独的案例</w:t>
      </w:r>
      <w:r w:rsidR="00592BD1">
        <w:rPr>
          <w:rFonts w:hint="eastAsia"/>
          <w:sz w:val="24"/>
          <w:szCs w:val="28"/>
        </w:rPr>
        <w:t>。</w:t>
      </w:r>
    </w:p>
    <w:p w14:paraId="44945349" w14:textId="4BA93529" w:rsidR="00592BD1" w:rsidRDefault="00592BD1" w:rsidP="00FB09A1">
      <w:pPr>
        <w:jc w:val="left"/>
        <w:rPr>
          <w:b/>
          <w:bCs/>
          <w:sz w:val="24"/>
          <w:szCs w:val="28"/>
        </w:rPr>
      </w:pPr>
      <w:r w:rsidRPr="00592BD1">
        <w:rPr>
          <w:rFonts w:hint="eastAsia"/>
          <w:b/>
          <w:bCs/>
          <w:sz w:val="24"/>
          <w:szCs w:val="28"/>
        </w:rPr>
        <w:t>2</w:t>
      </w:r>
      <w:r w:rsidRPr="00592BD1">
        <w:rPr>
          <w:b/>
          <w:bCs/>
          <w:sz w:val="24"/>
          <w:szCs w:val="28"/>
        </w:rPr>
        <w:t xml:space="preserve">.4 </w:t>
      </w:r>
      <w:r w:rsidRPr="00592BD1">
        <w:rPr>
          <w:rFonts w:hint="eastAsia"/>
          <w:b/>
          <w:bCs/>
          <w:sz w:val="24"/>
          <w:szCs w:val="28"/>
        </w:rPr>
        <w:t>用例补充</w:t>
      </w:r>
    </w:p>
    <w:p w14:paraId="22B615D9" w14:textId="167A19C1" w:rsidR="00592BD1" w:rsidRDefault="00592BD1" w:rsidP="00FB09A1">
      <w:pPr>
        <w:jc w:val="left"/>
        <w:rPr>
          <w:sz w:val="24"/>
          <w:szCs w:val="28"/>
        </w:rPr>
      </w:pPr>
      <w:r>
        <w:rPr>
          <w:noProof/>
        </w:rPr>
        <w:drawing>
          <wp:inline distT="0" distB="0" distL="0" distR="0" wp14:anchorId="653AC60C" wp14:editId="7B0FF040">
            <wp:extent cx="5274310" cy="1242060"/>
            <wp:effectExtent l="0" t="0" r="2540" b="0"/>
            <wp:docPr id="18237823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782337" name=""/>
                    <pic:cNvPicPr/>
                  </pic:nvPicPr>
                  <pic:blipFill>
                    <a:blip r:embed="rId10"/>
                    <a:stretch>
                      <a:fillRect/>
                    </a:stretch>
                  </pic:blipFill>
                  <pic:spPr>
                    <a:xfrm>
                      <a:off x="0" y="0"/>
                      <a:ext cx="5274310" cy="1242060"/>
                    </a:xfrm>
                    <a:prstGeom prst="rect">
                      <a:avLst/>
                    </a:prstGeom>
                  </pic:spPr>
                </pic:pic>
              </a:graphicData>
            </a:graphic>
          </wp:inline>
        </w:drawing>
      </w:r>
    </w:p>
    <w:p w14:paraId="68B2AFC0" w14:textId="2EC0C1DD" w:rsidR="00EB22AB" w:rsidRDefault="00EB22AB" w:rsidP="00FB09A1">
      <w:pPr>
        <w:jc w:val="left"/>
        <w:rPr>
          <w:sz w:val="24"/>
          <w:szCs w:val="28"/>
        </w:rPr>
      </w:pPr>
      <w:r>
        <w:rPr>
          <w:rFonts w:hint="eastAsia"/>
          <w:sz w:val="24"/>
          <w:szCs w:val="28"/>
        </w:rPr>
        <w:t>补充两项，分别是立卷流程定义，这个补充案例旨在根据档案类型的不同定义立卷的方式，比如电子档案可以将原档案一同进行立卷，而纸质档案的立卷则只体现立卷时间等信息，实体档案</w:t>
      </w:r>
      <w:r w:rsidR="0079690E">
        <w:rPr>
          <w:rFonts w:hint="eastAsia"/>
          <w:sz w:val="24"/>
          <w:szCs w:val="28"/>
        </w:rPr>
        <w:t>需要专人进行收集</w:t>
      </w:r>
      <w:r w:rsidR="004D329B">
        <w:rPr>
          <w:rFonts w:hint="eastAsia"/>
          <w:sz w:val="24"/>
          <w:szCs w:val="28"/>
        </w:rPr>
        <w:t>。</w:t>
      </w:r>
    </w:p>
    <w:p w14:paraId="2CADFE03" w14:textId="03E81C39" w:rsidR="00F8705A" w:rsidRDefault="00F8705A" w:rsidP="00FB09A1">
      <w:pPr>
        <w:jc w:val="left"/>
        <w:rPr>
          <w:b/>
          <w:bCs/>
          <w:sz w:val="24"/>
          <w:szCs w:val="28"/>
        </w:rPr>
      </w:pPr>
      <w:r w:rsidRPr="00F8705A">
        <w:rPr>
          <w:rFonts w:hint="eastAsia"/>
          <w:b/>
          <w:bCs/>
          <w:sz w:val="24"/>
          <w:szCs w:val="28"/>
        </w:rPr>
        <w:t>2</w:t>
      </w:r>
      <w:r w:rsidRPr="00F8705A">
        <w:rPr>
          <w:b/>
          <w:bCs/>
          <w:sz w:val="24"/>
          <w:szCs w:val="28"/>
        </w:rPr>
        <w:t>.5</w:t>
      </w:r>
      <w:r w:rsidRPr="00F8705A">
        <w:rPr>
          <w:rFonts w:hint="eastAsia"/>
          <w:b/>
          <w:bCs/>
          <w:sz w:val="24"/>
          <w:szCs w:val="28"/>
        </w:rPr>
        <w:t>用例汇总</w:t>
      </w:r>
    </w:p>
    <w:p w14:paraId="6B08FD52" w14:textId="7AC9DAF9" w:rsidR="00F8705A" w:rsidRDefault="00F8705A" w:rsidP="00FB09A1">
      <w:pPr>
        <w:jc w:val="left"/>
        <w:rPr>
          <w:b/>
          <w:bCs/>
          <w:sz w:val="24"/>
          <w:szCs w:val="28"/>
        </w:rPr>
      </w:pPr>
      <w:r>
        <w:rPr>
          <w:noProof/>
        </w:rPr>
        <w:drawing>
          <wp:inline distT="0" distB="0" distL="0" distR="0" wp14:anchorId="2CE289C7" wp14:editId="39C432F4">
            <wp:extent cx="5274310" cy="2825750"/>
            <wp:effectExtent l="0" t="0" r="2540" b="0"/>
            <wp:docPr id="19613192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319208" name=""/>
                    <pic:cNvPicPr/>
                  </pic:nvPicPr>
                  <pic:blipFill>
                    <a:blip r:embed="rId11"/>
                    <a:stretch>
                      <a:fillRect/>
                    </a:stretch>
                  </pic:blipFill>
                  <pic:spPr>
                    <a:xfrm>
                      <a:off x="0" y="0"/>
                      <a:ext cx="5274310" cy="2825750"/>
                    </a:xfrm>
                    <a:prstGeom prst="rect">
                      <a:avLst/>
                    </a:prstGeom>
                  </pic:spPr>
                </pic:pic>
              </a:graphicData>
            </a:graphic>
          </wp:inline>
        </w:drawing>
      </w:r>
    </w:p>
    <w:p w14:paraId="56EF4B55" w14:textId="245C6ED9" w:rsidR="004F4E60" w:rsidRDefault="004F4E60" w:rsidP="00FB09A1">
      <w:pPr>
        <w:jc w:val="left"/>
        <w:rPr>
          <w:sz w:val="24"/>
          <w:szCs w:val="28"/>
        </w:rPr>
      </w:pPr>
      <w:r>
        <w:rPr>
          <w:rFonts w:hint="eastAsia"/>
          <w:sz w:val="24"/>
          <w:szCs w:val="28"/>
        </w:rPr>
        <w:t>上述即为用例名称和部门等汇总</w:t>
      </w:r>
    </w:p>
    <w:p w14:paraId="54A9E833" w14:textId="4A70B369" w:rsidR="00FB3875" w:rsidRDefault="00FB3875" w:rsidP="00FB09A1">
      <w:pPr>
        <w:jc w:val="left"/>
        <w:rPr>
          <w:b/>
          <w:bCs/>
          <w:sz w:val="24"/>
          <w:szCs w:val="28"/>
        </w:rPr>
      </w:pPr>
      <w:r w:rsidRPr="00FB3875">
        <w:rPr>
          <w:rFonts w:hint="eastAsia"/>
          <w:b/>
          <w:bCs/>
          <w:sz w:val="24"/>
          <w:szCs w:val="28"/>
        </w:rPr>
        <w:t>2</w:t>
      </w:r>
      <w:r w:rsidRPr="00FB3875">
        <w:rPr>
          <w:b/>
          <w:bCs/>
          <w:sz w:val="24"/>
          <w:szCs w:val="28"/>
        </w:rPr>
        <w:t xml:space="preserve">.6 </w:t>
      </w:r>
      <w:r w:rsidRPr="00FB3875">
        <w:rPr>
          <w:rFonts w:hint="eastAsia"/>
          <w:b/>
          <w:bCs/>
          <w:sz w:val="24"/>
          <w:szCs w:val="28"/>
        </w:rPr>
        <w:t>用例参与者</w:t>
      </w:r>
    </w:p>
    <w:p w14:paraId="63E95D27" w14:textId="1815DC05" w:rsidR="00FB3875" w:rsidRDefault="0088292F" w:rsidP="00FB09A1">
      <w:pPr>
        <w:jc w:val="left"/>
        <w:rPr>
          <w:sz w:val="24"/>
          <w:szCs w:val="28"/>
        </w:rPr>
      </w:pPr>
      <w:r>
        <w:rPr>
          <w:noProof/>
        </w:rPr>
        <w:lastRenderedPageBreak/>
        <w:drawing>
          <wp:inline distT="0" distB="0" distL="0" distR="0" wp14:anchorId="19A660CB" wp14:editId="32FB6CCE">
            <wp:extent cx="5274310" cy="4300855"/>
            <wp:effectExtent l="0" t="0" r="2540" b="4445"/>
            <wp:docPr id="18351312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131223" name=""/>
                    <pic:cNvPicPr/>
                  </pic:nvPicPr>
                  <pic:blipFill>
                    <a:blip r:embed="rId12"/>
                    <a:stretch>
                      <a:fillRect/>
                    </a:stretch>
                  </pic:blipFill>
                  <pic:spPr>
                    <a:xfrm>
                      <a:off x="0" y="0"/>
                      <a:ext cx="5274310" cy="4300855"/>
                    </a:xfrm>
                    <a:prstGeom prst="rect">
                      <a:avLst/>
                    </a:prstGeom>
                  </pic:spPr>
                </pic:pic>
              </a:graphicData>
            </a:graphic>
          </wp:inline>
        </w:drawing>
      </w:r>
    </w:p>
    <w:p w14:paraId="4DF6236C" w14:textId="208D222C" w:rsidR="00A47DD2" w:rsidRDefault="00A47DD2" w:rsidP="00FB09A1">
      <w:pPr>
        <w:jc w:val="left"/>
        <w:rPr>
          <w:sz w:val="24"/>
          <w:szCs w:val="28"/>
        </w:rPr>
      </w:pPr>
      <w:r>
        <w:rPr>
          <w:rFonts w:hint="eastAsia"/>
          <w:sz w:val="24"/>
          <w:szCs w:val="28"/>
        </w:rPr>
        <w:t>以上即为用例参与者，体现了每个用例的参与人员和操作类型以及系统管理权限</w:t>
      </w:r>
    </w:p>
    <w:p w14:paraId="42D5A1D5" w14:textId="064B2814" w:rsidR="00870398" w:rsidRPr="00F3523F" w:rsidRDefault="00870398" w:rsidP="00870398">
      <w:pPr>
        <w:pStyle w:val="a3"/>
        <w:numPr>
          <w:ilvl w:val="0"/>
          <w:numId w:val="1"/>
        </w:numPr>
        <w:ind w:firstLineChars="0"/>
        <w:jc w:val="left"/>
        <w:rPr>
          <w:b/>
          <w:bCs/>
          <w:sz w:val="28"/>
          <w:szCs w:val="32"/>
        </w:rPr>
      </w:pPr>
      <w:r>
        <w:rPr>
          <w:rFonts w:hint="eastAsia"/>
          <w:b/>
          <w:bCs/>
          <w:sz w:val="28"/>
          <w:szCs w:val="32"/>
        </w:rPr>
        <w:t>档案收集系统</w:t>
      </w:r>
      <w:r w:rsidRPr="00F3523F">
        <w:rPr>
          <w:rFonts w:hint="eastAsia"/>
          <w:b/>
          <w:bCs/>
          <w:sz w:val="28"/>
          <w:szCs w:val="32"/>
        </w:rPr>
        <w:t>用例</w:t>
      </w:r>
      <w:r>
        <w:rPr>
          <w:rFonts w:hint="eastAsia"/>
          <w:b/>
          <w:bCs/>
          <w:sz w:val="28"/>
          <w:szCs w:val="32"/>
        </w:rPr>
        <w:t>图</w:t>
      </w:r>
    </w:p>
    <w:p w14:paraId="64F14384" w14:textId="211C2793" w:rsidR="00870398" w:rsidRDefault="00AB06E0" w:rsidP="00FB09A1">
      <w:pPr>
        <w:jc w:val="left"/>
        <w:rPr>
          <w:sz w:val="24"/>
          <w:szCs w:val="28"/>
        </w:rPr>
      </w:pPr>
      <w:r>
        <w:rPr>
          <w:noProof/>
        </w:rPr>
        <w:lastRenderedPageBreak/>
        <w:drawing>
          <wp:inline distT="0" distB="0" distL="0" distR="0" wp14:anchorId="5026F4B7" wp14:editId="47F6366F">
            <wp:extent cx="5274310" cy="3703955"/>
            <wp:effectExtent l="0" t="0" r="2540" b="0"/>
            <wp:docPr id="10669140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914073" name=""/>
                    <pic:cNvPicPr/>
                  </pic:nvPicPr>
                  <pic:blipFill>
                    <a:blip r:embed="rId13"/>
                    <a:stretch>
                      <a:fillRect/>
                    </a:stretch>
                  </pic:blipFill>
                  <pic:spPr>
                    <a:xfrm>
                      <a:off x="0" y="0"/>
                      <a:ext cx="5274310" cy="3703955"/>
                    </a:xfrm>
                    <a:prstGeom prst="rect">
                      <a:avLst/>
                    </a:prstGeom>
                  </pic:spPr>
                </pic:pic>
              </a:graphicData>
            </a:graphic>
          </wp:inline>
        </w:drawing>
      </w:r>
    </w:p>
    <w:p w14:paraId="3B9A797F" w14:textId="75A76BCC" w:rsidR="00022F08" w:rsidRPr="00F3523F" w:rsidRDefault="00022F08" w:rsidP="00022F08">
      <w:pPr>
        <w:pStyle w:val="a3"/>
        <w:numPr>
          <w:ilvl w:val="0"/>
          <w:numId w:val="1"/>
        </w:numPr>
        <w:ind w:firstLineChars="0"/>
        <w:jc w:val="left"/>
        <w:rPr>
          <w:b/>
          <w:bCs/>
          <w:sz w:val="28"/>
          <w:szCs w:val="32"/>
        </w:rPr>
      </w:pPr>
      <w:r>
        <w:rPr>
          <w:rFonts w:hint="eastAsia"/>
          <w:b/>
          <w:bCs/>
          <w:sz w:val="28"/>
          <w:szCs w:val="32"/>
        </w:rPr>
        <w:t>档案收集系统用例描述</w:t>
      </w:r>
    </w:p>
    <w:p w14:paraId="020D2B14" w14:textId="3A3A64E5" w:rsidR="00022F08" w:rsidRDefault="009D37A9" w:rsidP="00FB09A1">
      <w:pPr>
        <w:jc w:val="left"/>
        <w:rPr>
          <w:b/>
          <w:bCs/>
          <w:sz w:val="24"/>
          <w:szCs w:val="28"/>
        </w:rPr>
      </w:pPr>
      <w:r w:rsidRPr="009D37A9">
        <w:rPr>
          <w:rFonts w:hint="eastAsia"/>
          <w:b/>
          <w:bCs/>
          <w:sz w:val="24"/>
          <w:szCs w:val="28"/>
        </w:rPr>
        <w:t>4</w:t>
      </w:r>
      <w:r w:rsidRPr="009D37A9">
        <w:rPr>
          <w:b/>
          <w:bCs/>
          <w:sz w:val="24"/>
          <w:szCs w:val="28"/>
        </w:rPr>
        <w:t xml:space="preserve">.1 </w:t>
      </w:r>
      <w:r w:rsidRPr="009D37A9">
        <w:rPr>
          <w:rFonts w:hint="eastAsia"/>
          <w:b/>
          <w:bCs/>
          <w:sz w:val="24"/>
          <w:szCs w:val="28"/>
        </w:rPr>
        <w:t>档案收集用例描述</w:t>
      </w:r>
    </w:p>
    <w:p w14:paraId="676533EF" w14:textId="0F537593" w:rsidR="009D37A9" w:rsidRDefault="002A1EEF" w:rsidP="00FB09A1">
      <w:pPr>
        <w:jc w:val="left"/>
        <w:rPr>
          <w:b/>
          <w:bCs/>
          <w:sz w:val="24"/>
          <w:szCs w:val="28"/>
        </w:rPr>
      </w:pPr>
      <w:r w:rsidRPr="002A1EEF">
        <w:rPr>
          <w:b/>
          <w:bCs/>
          <w:noProof/>
          <w:sz w:val="24"/>
          <w:szCs w:val="28"/>
        </w:rPr>
        <w:drawing>
          <wp:inline distT="0" distB="0" distL="0" distR="0" wp14:anchorId="0FD24818" wp14:editId="11248355">
            <wp:extent cx="2781688" cy="3658111"/>
            <wp:effectExtent l="0" t="0" r="0" b="0"/>
            <wp:docPr id="18706592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659222" name=""/>
                    <pic:cNvPicPr/>
                  </pic:nvPicPr>
                  <pic:blipFill>
                    <a:blip r:embed="rId14"/>
                    <a:stretch>
                      <a:fillRect/>
                    </a:stretch>
                  </pic:blipFill>
                  <pic:spPr>
                    <a:xfrm>
                      <a:off x="0" y="0"/>
                      <a:ext cx="2781688" cy="3658111"/>
                    </a:xfrm>
                    <a:prstGeom prst="rect">
                      <a:avLst/>
                    </a:prstGeom>
                  </pic:spPr>
                </pic:pic>
              </a:graphicData>
            </a:graphic>
          </wp:inline>
        </w:drawing>
      </w:r>
    </w:p>
    <w:p w14:paraId="0687C004" w14:textId="0A9159DF" w:rsidR="00C27AE5" w:rsidRDefault="004819D4" w:rsidP="00FB09A1">
      <w:pPr>
        <w:jc w:val="left"/>
        <w:rPr>
          <w:b/>
          <w:bCs/>
          <w:sz w:val="24"/>
          <w:szCs w:val="28"/>
        </w:rPr>
      </w:pPr>
      <w:r w:rsidRPr="004819D4">
        <w:rPr>
          <w:b/>
          <w:bCs/>
          <w:noProof/>
          <w:sz w:val="24"/>
          <w:szCs w:val="28"/>
        </w:rPr>
        <w:lastRenderedPageBreak/>
        <w:drawing>
          <wp:inline distT="0" distB="0" distL="0" distR="0" wp14:anchorId="053180FA" wp14:editId="5262512B">
            <wp:extent cx="5274310" cy="5080000"/>
            <wp:effectExtent l="0" t="0" r="2540" b="6350"/>
            <wp:docPr id="19550269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026945" name=""/>
                    <pic:cNvPicPr/>
                  </pic:nvPicPr>
                  <pic:blipFill>
                    <a:blip r:embed="rId15"/>
                    <a:stretch>
                      <a:fillRect/>
                    </a:stretch>
                  </pic:blipFill>
                  <pic:spPr>
                    <a:xfrm>
                      <a:off x="0" y="0"/>
                      <a:ext cx="5274310" cy="5080000"/>
                    </a:xfrm>
                    <a:prstGeom prst="rect">
                      <a:avLst/>
                    </a:prstGeom>
                  </pic:spPr>
                </pic:pic>
              </a:graphicData>
            </a:graphic>
          </wp:inline>
        </w:drawing>
      </w:r>
    </w:p>
    <w:p w14:paraId="2677B821" w14:textId="796E79DE" w:rsidR="00B268FB" w:rsidRDefault="00B268FB" w:rsidP="00FB09A1">
      <w:pPr>
        <w:jc w:val="left"/>
        <w:rPr>
          <w:b/>
          <w:bCs/>
          <w:sz w:val="24"/>
          <w:szCs w:val="28"/>
        </w:rPr>
      </w:pPr>
      <w:r>
        <w:rPr>
          <w:rFonts w:hint="eastAsia"/>
          <w:b/>
          <w:bCs/>
          <w:sz w:val="24"/>
          <w:szCs w:val="28"/>
        </w:rPr>
        <w:t>4</w:t>
      </w:r>
      <w:r>
        <w:rPr>
          <w:b/>
          <w:bCs/>
          <w:sz w:val="24"/>
          <w:szCs w:val="28"/>
        </w:rPr>
        <w:t>.2</w:t>
      </w:r>
      <w:r>
        <w:rPr>
          <w:rFonts w:hint="eastAsia"/>
          <w:b/>
          <w:bCs/>
          <w:sz w:val="24"/>
          <w:szCs w:val="28"/>
        </w:rPr>
        <w:t>移交审核用例描述</w:t>
      </w:r>
    </w:p>
    <w:p w14:paraId="178B2382" w14:textId="4A2FDE87" w:rsidR="00B26EBB" w:rsidRDefault="00AB0628" w:rsidP="00FB09A1">
      <w:pPr>
        <w:jc w:val="left"/>
        <w:rPr>
          <w:b/>
          <w:bCs/>
          <w:sz w:val="24"/>
          <w:szCs w:val="28"/>
        </w:rPr>
      </w:pPr>
      <w:r w:rsidRPr="00AB0628">
        <w:rPr>
          <w:b/>
          <w:bCs/>
          <w:noProof/>
          <w:sz w:val="24"/>
          <w:szCs w:val="28"/>
        </w:rPr>
        <w:lastRenderedPageBreak/>
        <w:drawing>
          <wp:inline distT="0" distB="0" distL="0" distR="0" wp14:anchorId="2978B989" wp14:editId="1772841B">
            <wp:extent cx="2819794" cy="3724795"/>
            <wp:effectExtent l="0" t="0" r="0" b="9525"/>
            <wp:docPr id="19449561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956190" name=""/>
                    <pic:cNvPicPr/>
                  </pic:nvPicPr>
                  <pic:blipFill>
                    <a:blip r:embed="rId16"/>
                    <a:stretch>
                      <a:fillRect/>
                    </a:stretch>
                  </pic:blipFill>
                  <pic:spPr>
                    <a:xfrm>
                      <a:off x="0" y="0"/>
                      <a:ext cx="2819794" cy="3724795"/>
                    </a:xfrm>
                    <a:prstGeom prst="rect">
                      <a:avLst/>
                    </a:prstGeom>
                  </pic:spPr>
                </pic:pic>
              </a:graphicData>
            </a:graphic>
          </wp:inline>
        </w:drawing>
      </w:r>
    </w:p>
    <w:p w14:paraId="1DEA0B93" w14:textId="3455DDE7" w:rsidR="00D74BC0" w:rsidRDefault="00D74BC0" w:rsidP="00FB09A1">
      <w:pPr>
        <w:jc w:val="left"/>
        <w:rPr>
          <w:b/>
          <w:bCs/>
          <w:sz w:val="24"/>
          <w:szCs w:val="28"/>
        </w:rPr>
      </w:pPr>
      <w:r w:rsidRPr="00D74BC0">
        <w:rPr>
          <w:b/>
          <w:bCs/>
          <w:noProof/>
          <w:sz w:val="24"/>
          <w:szCs w:val="28"/>
        </w:rPr>
        <w:lastRenderedPageBreak/>
        <w:drawing>
          <wp:inline distT="0" distB="0" distL="0" distR="0" wp14:anchorId="5D2EC0FB" wp14:editId="40304130">
            <wp:extent cx="5274310" cy="6273165"/>
            <wp:effectExtent l="0" t="0" r="2540" b="0"/>
            <wp:docPr id="19694757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475727" name=""/>
                    <pic:cNvPicPr/>
                  </pic:nvPicPr>
                  <pic:blipFill>
                    <a:blip r:embed="rId17"/>
                    <a:stretch>
                      <a:fillRect/>
                    </a:stretch>
                  </pic:blipFill>
                  <pic:spPr>
                    <a:xfrm>
                      <a:off x="0" y="0"/>
                      <a:ext cx="5274310" cy="6273165"/>
                    </a:xfrm>
                    <a:prstGeom prst="rect">
                      <a:avLst/>
                    </a:prstGeom>
                  </pic:spPr>
                </pic:pic>
              </a:graphicData>
            </a:graphic>
          </wp:inline>
        </w:drawing>
      </w:r>
    </w:p>
    <w:p w14:paraId="0506A8E2" w14:textId="4F130CBB" w:rsidR="001C37B1" w:rsidRDefault="001C37B1" w:rsidP="00FB09A1">
      <w:pPr>
        <w:jc w:val="left"/>
        <w:rPr>
          <w:b/>
          <w:bCs/>
          <w:sz w:val="24"/>
          <w:szCs w:val="28"/>
        </w:rPr>
      </w:pPr>
      <w:r>
        <w:rPr>
          <w:rFonts w:hint="eastAsia"/>
          <w:b/>
          <w:bCs/>
          <w:sz w:val="24"/>
          <w:szCs w:val="28"/>
        </w:rPr>
        <w:t>4</w:t>
      </w:r>
      <w:r>
        <w:rPr>
          <w:b/>
          <w:bCs/>
          <w:sz w:val="24"/>
          <w:szCs w:val="28"/>
        </w:rPr>
        <w:t>.3</w:t>
      </w:r>
      <w:r>
        <w:rPr>
          <w:rFonts w:hint="eastAsia"/>
          <w:b/>
          <w:bCs/>
          <w:sz w:val="24"/>
          <w:szCs w:val="28"/>
        </w:rPr>
        <w:t>初步分类用例描述</w:t>
      </w:r>
    </w:p>
    <w:p w14:paraId="025E6A8F" w14:textId="31B0D561" w:rsidR="006F66A2" w:rsidRDefault="006F66A2" w:rsidP="00FB09A1">
      <w:pPr>
        <w:jc w:val="left"/>
        <w:rPr>
          <w:b/>
          <w:bCs/>
          <w:sz w:val="24"/>
          <w:szCs w:val="28"/>
        </w:rPr>
      </w:pPr>
      <w:r w:rsidRPr="006F66A2">
        <w:rPr>
          <w:b/>
          <w:bCs/>
          <w:sz w:val="24"/>
          <w:szCs w:val="28"/>
        </w:rPr>
        <w:lastRenderedPageBreak/>
        <w:drawing>
          <wp:inline distT="0" distB="0" distL="0" distR="0" wp14:anchorId="67F6C8B9" wp14:editId="017F3CEC">
            <wp:extent cx="2838846" cy="3705742"/>
            <wp:effectExtent l="0" t="0" r="0" b="9525"/>
            <wp:docPr id="4749999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999932" name=""/>
                    <pic:cNvPicPr/>
                  </pic:nvPicPr>
                  <pic:blipFill>
                    <a:blip r:embed="rId18"/>
                    <a:stretch>
                      <a:fillRect/>
                    </a:stretch>
                  </pic:blipFill>
                  <pic:spPr>
                    <a:xfrm>
                      <a:off x="0" y="0"/>
                      <a:ext cx="2838846" cy="3705742"/>
                    </a:xfrm>
                    <a:prstGeom prst="rect">
                      <a:avLst/>
                    </a:prstGeom>
                  </pic:spPr>
                </pic:pic>
              </a:graphicData>
            </a:graphic>
          </wp:inline>
        </w:drawing>
      </w:r>
    </w:p>
    <w:p w14:paraId="00261C91" w14:textId="388AA274" w:rsidR="006F66A2" w:rsidRDefault="006F66A2" w:rsidP="00FB09A1">
      <w:pPr>
        <w:jc w:val="left"/>
        <w:rPr>
          <w:b/>
          <w:bCs/>
          <w:sz w:val="24"/>
          <w:szCs w:val="28"/>
        </w:rPr>
      </w:pPr>
      <w:r>
        <w:rPr>
          <w:noProof/>
        </w:rPr>
        <w:lastRenderedPageBreak/>
        <w:drawing>
          <wp:inline distT="0" distB="0" distL="0" distR="0" wp14:anchorId="39871169" wp14:editId="2723D02F">
            <wp:extent cx="5274310" cy="6212840"/>
            <wp:effectExtent l="0" t="0" r="2540" b="0"/>
            <wp:docPr id="11993116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311660" name=""/>
                    <pic:cNvPicPr/>
                  </pic:nvPicPr>
                  <pic:blipFill>
                    <a:blip r:embed="rId19"/>
                    <a:stretch>
                      <a:fillRect/>
                    </a:stretch>
                  </pic:blipFill>
                  <pic:spPr>
                    <a:xfrm>
                      <a:off x="0" y="0"/>
                      <a:ext cx="5274310" cy="6212840"/>
                    </a:xfrm>
                    <a:prstGeom prst="rect">
                      <a:avLst/>
                    </a:prstGeom>
                  </pic:spPr>
                </pic:pic>
              </a:graphicData>
            </a:graphic>
          </wp:inline>
        </w:drawing>
      </w:r>
    </w:p>
    <w:p w14:paraId="09686026" w14:textId="250BB4A3" w:rsidR="00D17C31" w:rsidRDefault="00D17C31" w:rsidP="00FB09A1">
      <w:pPr>
        <w:jc w:val="left"/>
        <w:rPr>
          <w:b/>
          <w:bCs/>
          <w:sz w:val="24"/>
          <w:szCs w:val="28"/>
        </w:rPr>
      </w:pPr>
      <w:r>
        <w:rPr>
          <w:rFonts w:hint="eastAsia"/>
          <w:b/>
          <w:bCs/>
          <w:sz w:val="24"/>
          <w:szCs w:val="28"/>
        </w:rPr>
        <w:t>4</w:t>
      </w:r>
      <w:r>
        <w:rPr>
          <w:b/>
          <w:bCs/>
          <w:sz w:val="24"/>
          <w:szCs w:val="28"/>
        </w:rPr>
        <w:t xml:space="preserve">.4 </w:t>
      </w:r>
      <w:r>
        <w:rPr>
          <w:rFonts w:hint="eastAsia"/>
          <w:b/>
          <w:bCs/>
          <w:sz w:val="24"/>
          <w:szCs w:val="28"/>
        </w:rPr>
        <w:t>立卷用例描述</w:t>
      </w:r>
    </w:p>
    <w:p w14:paraId="07CB9847" w14:textId="7FE9DD3E" w:rsidR="003D5CBD" w:rsidRDefault="003D5CBD" w:rsidP="00FB09A1">
      <w:pPr>
        <w:jc w:val="left"/>
        <w:rPr>
          <w:b/>
          <w:bCs/>
          <w:sz w:val="24"/>
          <w:szCs w:val="28"/>
        </w:rPr>
      </w:pPr>
      <w:r>
        <w:rPr>
          <w:noProof/>
        </w:rPr>
        <w:lastRenderedPageBreak/>
        <w:drawing>
          <wp:inline distT="0" distB="0" distL="0" distR="0" wp14:anchorId="49D9991F" wp14:editId="3BD40F02">
            <wp:extent cx="3086100" cy="3914775"/>
            <wp:effectExtent l="0" t="0" r="0" b="9525"/>
            <wp:docPr id="10442802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280207" name=""/>
                    <pic:cNvPicPr/>
                  </pic:nvPicPr>
                  <pic:blipFill>
                    <a:blip r:embed="rId20"/>
                    <a:stretch>
                      <a:fillRect/>
                    </a:stretch>
                  </pic:blipFill>
                  <pic:spPr>
                    <a:xfrm>
                      <a:off x="0" y="0"/>
                      <a:ext cx="3086100" cy="3914775"/>
                    </a:xfrm>
                    <a:prstGeom prst="rect">
                      <a:avLst/>
                    </a:prstGeom>
                  </pic:spPr>
                </pic:pic>
              </a:graphicData>
            </a:graphic>
          </wp:inline>
        </w:drawing>
      </w:r>
    </w:p>
    <w:p w14:paraId="2AD239EB" w14:textId="21DFAEDD" w:rsidR="003B735F" w:rsidRDefault="003B735F" w:rsidP="00FB09A1">
      <w:pPr>
        <w:jc w:val="left"/>
        <w:rPr>
          <w:rFonts w:hint="eastAsia"/>
          <w:b/>
          <w:bCs/>
          <w:sz w:val="24"/>
          <w:szCs w:val="28"/>
        </w:rPr>
      </w:pPr>
      <w:r>
        <w:rPr>
          <w:noProof/>
        </w:rPr>
        <w:lastRenderedPageBreak/>
        <w:drawing>
          <wp:inline distT="0" distB="0" distL="0" distR="0" wp14:anchorId="1D441493" wp14:editId="7FD8B8EB">
            <wp:extent cx="5274310" cy="6192520"/>
            <wp:effectExtent l="0" t="0" r="2540" b="0"/>
            <wp:docPr id="4280687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068749" name=""/>
                    <pic:cNvPicPr/>
                  </pic:nvPicPr>
                  <pic:blipFill>
                    <a:blip r:embed="rId21"/>
                    <a:stretch>
                      <a:fillRect/>
                    </a:stretch>
                  </pic:blipFill>
                  <pic:spPr>
                    <a:xfrm>
                      <a:off x="0" y="0"/>
                      <a:ext cx="5274310" cy="6192520"/>
                    </a:xfrm>
                    <a:prstGeom prst="rect">
                      <a:avLst/>
                    </a:prstGeom>
                  </pic:spPr>
                </pic:pic>
              </a:graphicData>
            </a:graphic>
          </wp:inline>
        </w:drawing>
      </w:r>
    </w:p>
    <w:p w14:paraId="7A268891" w14:textId="24257C20" w:rsidR="00674AEA" w:rsidRDefault="00674AEA" w:rsidP="00674AEA">
      <w:pPr>
        <w:pStyle w:val="a3"/>
        <w:numPr>
          <w:ilvl w:val="0"/>
          <w:numId w:val="1"/>
        </w:numPr>
        <w:ind w:firstLineChars="0"/>
        <w:jc w:val="left"/>
        <w:rPr>
          <w:b/>
          <w:bCs/>
          <w:sz w:val="28"/>
          <w:szCs w:val="32"/>
        </w:rPr>
      </w:pPr>
      <w:r>
        <w:rPr>
          <w:rFonts w:hint="eastAsia"/>
          <w:b/>
          <w:bCs/>
          <w:sz w:val="28"/>
          <w:szCs w:val="32"/>
        </w:rPr>
        <w:t>档案收集系统领域类图</w:t>
      </w:r>
    </w:p>
    <w:p w14:paraId="41EFF6F4" w14:textId="26EE942F" w:rsidR="0087188E" w:rsidRPr="0087188E" w:rsidRDefault="0087188E" w:rsidP="0087188E">
      <w:pPr>
        <w:jc w:val="left"/>
        <w:rPr>
          <w:rFonts w:hint="eastAsia"/>
          <w:b/>
          <w:bCs/>
          <w:sz w:val="28"/>
          <w:szCs w:val="32"/>
        </w:rPr>
      </w:pPr>
      <w:r>
        <w:rPr>
          <w:noProof/>
        </w:rPr>
        <w:lastRenderedPageBreak/>
        <w:drawing>
          <wp:inline distT="0" distB="0" distL="0" distR="0" wp14:anchorId="29B78C38" wp14:editId="4B26200B">
            <wp:extent cx="5274310" cy="3416935"/>
            <wp:effectExtent l="0" t="0" r="2540" b="0"/>
            <wp:docPr id="8046973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697373" name=""/>
                    <pic:cNvPicPr/>
                  </pic:nvPicPr>
                  <pic:blipFill>
                    <a:blip r:embed="rId22"/>
                    <a:stretch>
                      <a:fillRect/>
                    </a:stretch>
                  </pic:blipFill>
                  <pic:spPr>
                    <a:xfrm>
                      <a:off x="0" y="0"/>
                      <a:ext cx="5274310" cy="3416935"/>
                    </a:xfrm>
                    <a:prstGeom prst="rect">
                      <a:avLst/>
                    </a:prstGeom>
                  </pic:spPr>
                </pic:pic>
              </a:graphicData>
            </a:graphic>
          </wp:inline>
        </w:drawing>
      </w:r>
    </w:p>
    <w:p w14:paraId="60786E48" w14:textId="0C7D65FC" w:rsidR="00AC1015" w:rsidRDefault="00AC1015" w:rsidP="00AC1015">
      <w:pPr>
        <w:pStyle w:val="a3"/>
        <w:numPr>
          <w:ilvl w:val="0"/>
          <w:numId w:val="1"/>
        </w:numPr>
        <w:ind w:firstLineChars="0"/>
        <w:jc w:val="left"/>
        <w:rPr>
          <w:b/>
          <w:bCs/>
          <w:sz w:val="28"/>
          <w:szCs w:val="32"/>
        </w:rPr>
      </w:pPr>
      <w:r>
        <w:rPr>
          <w:rFonts w:hint="eastAsia"/>
          <w:b/>
          <w:bCs/>
          <w:sz w:val="28"/>
          <w:szCs w:val="32"/>
        </w:rPr>
        <w:t>档案收集系统</w:t>
      </w:r>
      <w:r w:rsidRPr="00AC1015">
        <w:rPr>
          <w:rFonts w:hint="eastAsia"/>
          <w:b/>
          <w:bCs/>
          <w:sz w:val="28"/>
          <w:szCs w:val="32"/>
        </w:rPr>
        <w:t>数据字典数据集</w:t>
      </w:r>
    </w:p>
    <w:p w14:paraId="33527F2D" w14:textId="377610D7" w:rsidR="00CF2F63" w:rsidRDefault="00CF2F63" w:rsidP="00CF2F63">
      <w:pPr>
        <w:jc w:val="left"/>
        <w:rPr>
          <w:b/>
          <w:bCs/>
          <w:sz w:val="28"/>
          <w:szCs w:val="32"/>
        </w:rPr>
      </w:pPr>
      <w:r>
        <w:rPr>
          <w:rFonts w:hint="eastAsia"/>
          <w:b/>
          <w:bCs/>
          <w:sz w:val="28"/>
          <w:szCs w:val="32"/>
        </w:rPr>
        <w:t>6</w:t>
      </w:r>
      <w:r>
        <w:rPr>
          <w:b/>
          <w:bCs/>
          <w:sz w:val="28"/>
          <w:szCs w:val="32"/>
        </w:rPr>
        <w:t xml:space="preserve">.1 </w:t>
      </w:r>
      <w:r>
        <w:rPr>
          <w:rFonts w:hint="eastAsia"/>
          <w:b/>
          <w:bCs/>
          <w:sz w:val="28"/>
          <w:szCs w:val="32"/>
        </w:rPr>
        <w:t>原始表单整理</w:t>
      </w:r>
    </w:p>
    <w:p w14:paraId="7C61CE87" w14:textId="77777777" w:rsidR="00243ABC" w:rsidRDefault="00243ABC" w:rsidP="00CF2F63">
      <w:pPr>
        <w:jc w:val="left"/>
        <w:rPr>
          <w:b/>
          <w:bCs/>
          <w:sz w:val="28"/>
          <w:szCs w:val="32"/>
        </w:rPr>
      </w:pPr>
    </w:p>
    <w:p w14:paraId="741EF764" w14:textId="77777777" w:rsidR="00243ABC" w:rsidRDefault="00243ABC" w:rsidP="00CF2F63">
      <w:pPr>
        <w:jc w:val="left"/>
        <w:rPr>
          <w:b/>
          <w:bCs/>
          <w:sz w:val="28"/>
          <w:szCs w:val="32"/>
        </w:rPr>
      </w:pPr>
    </w:p>
    <w:p w14:paraId="6B2867B4" w14:textId="77777777" w:rsidR="00243ABC" w:rsidRDefault="00243ABC" w:rsidP="00CF2F63">
      <w:pPr>
        <w:jc w:val="left"/>
        <w:rPr>
          <w:rFonts w:hint="eastAsia"/>
          <w:b/>
          <w:bCs/>
          <w:sz w:val="28"/>
          <w:szCs w:val="32"/>
        </w:rPr>
      </w:pPr>
    </w:p>
    <w:tbl>
      <w:tblPr>
        <w:tblStyle w:val="a8"/>
        <w:tblW w:w="0" w:type="auto"/>
        <w:tblLook w:val="04A0" w:firstRow="1" w:lastRow="0" w:firstColumn="1" w:lastColumn="0" w:noHBand="0" w:noVBand="1"/>
      </w:tblPr>
      <w:tblGrid>
        <w:gridCol w:w="1833"/>
        <w:gridCol w:w="1834"/>
        <w:gridCol w:w="2830"/>
        <w:gridCol w:w="1799"/>
      </w:tblGrid>
      <w:tr w:rsidR="00CF2F63" w14:paraId="76A76A5B" w14:textId="77777777" w:rsidTr="00243ABC">
        <w:trPr>
          <w:trHeight w:val="71"/>
        </w:trPr>
        <w:tc>
          <w:tcPr>
            <w:tcW w:w="1833" w:type="dxa"/>
            <w:vMerge w:val="restart"/>
          </w:tcPr>
          <w:p w14:paraId="72B42AE0" w14:textId="71C5F617" w:rsidR="00CF2F63" w:rsidRPr="003C6403" w:rsidRDefault="00CF2F63" w:rsidP="00AB6034">
            <w:pPr>
              <w:jc w:val="left"/>
              <w:rPr>
                <w:rFonts w:hint="eastAsia"/>
                <w:szCs w:val="21"/>
              </w:rPr>
            </w:pPr>
            <w:r w:rsidRPr="003C6403">
              <w:rPr>
                <w:rFonts w:hint="eastAsia"/>
                <w:szCs w:val="21"/>
              </w:rPr>
              <w:t>档案收集</w:t>
            </w:r>
          </w:p>
        </w:tc>
        <w:tc>
          <w:tcPr>
            <w:tcW w:w="1834" w:type="dxa"/>
            <w:vMerge w:val="restart"/>
          </w:tcPr>
          <w:p w14:paraId="04DDCB1D" w14:textId="538DD3C1" w:rsidR="00CF2F63" w:rsidRPr="003C6403" w:rsidRDefault="00CF2F63" w:rsidP="00AB6034">
            <w:pPr>
              <w:jc w:val="left"/>
              <w:rPr>
                <w:rFonts w:hint="eastAsia"/>
                <w:szCs w:val="21"/>
              </w:rPr>
            </w:pPr>
            <w:r w:rsidRPr="003C6403">
              <w:rPr>
                <w:rFonts w:hint="eastAsia"/>
                <w:szCs w:val="21"/>
              </w:rPr>
              <w:t>业务需求</w:t>
            </w:r>
          </w:p>
        </w:tc>
        <w:tc>
          <w:tcPr>
            <w:tcW w:w="2830" w:type="dxa"/>
          </w:tcPr>
          <w:p w14:paraId="4BC5D533" w14:textId="48020ACA" w:rsidR="00CF2F63" w:rsidRPr="003C6403" w:rsidRDefault="00243ABC" w:rsidP="00CF2F63">
            <w:pPr>
              <w:jc w:val="left"/>
              <w:rPr>
                <w:rFonts w:hint="eastAsia"/>
                <w:szCs w:val="21"/>
              </w:rPr>
            </w:pPr>
            <w:r w:rsidRPr="003C6403">
              <w:rPr>
                <w:rFonts w:hint="eastAsia"/>
                <w:szCs w:val="21"/>
              </w:rPr>
              <w:t>档案</w:t>
            </w:r>
            <w:r w:rsidRPr="003C6403">
              <w:rPr>
                <w:szCs w:val="21"/>
              </w:rPr>
              <w:t>ID</w:t>
            </w:r>
          </w:p>
        </w:tc>
        <w:tc>
          <w:tcPr>
            <w:tcW w:w="1799" w:type="dxa"/>
          </w:tcPr>
          <w:p w14:paraId="7F90F22B" w14:textId="0550AD4F" w:rsidR="00CF2F63" w:rsidRPr="003C6403" w:rsidRDefault="00243ABC" w:rsidP="00CF2F63">
            <w:pPr>
              <w:jc w:val="left"/>
              <w:rPr>
                <w:rFonts w:hint="eastAsia"/>
                <w:szCs w:val="21"/>
              </w:rPr>
            </w:pPr>
            <w:r w:rsidRPr="003C6403">
              <w:rPr>
                <w:rFonts w:hint="eastAsia"/>
                <w:szCs w:val="21"/>
              </w:rPr>
              <w:t>原始表单</w:t>
            </w:r>
          </w:p>
        </w:tc>
      </w:tr>
      <w:tr w:rsidR="00CF2F63" w14:paraId="0A3E72DA" w14:textId="77777777" w:rsidTr="00243ABC">
        <w:trPr>
          <w:trHeight w:val="65"/>
        </w:trPr>
        <w:tc>
          <w:tcPr>
            <w:tcW w:w="1833" w:type="dxa"/>
            <w:vMerge/>
          </w:tcPr>
          <w:p w14:paraId="324BC28B" w14:textId="77777777" w:rsidR="00CF2F63" w:rsidRPr="003C6403" w:rsidRDefault="00CF2F63" w:rsidP="00CF2F63">
            <w:pPr>
              <w:jc w:val="left"/>
              <w:rPr>
                <w:rFonts w:hint="eastAsia"/>
                <w:szCs w:val="21"/>
              </w:rPr>
            </w:pPr>
          </w:p>
        </w:tc>
        <w:tc>
          <w:tcPr>
            <w:tcW w:w="1834" w:type="dxa"/>
            <w:vMerge/>
          </w:tcPr>
          <w:p w14:paraId="1F732770" w14:textId="77777777" w:rsidR="00CF2F63" w:rsidRPr="003C6403" w:rsidRDefault="00CF2F63" w:rsidP="00CF2F63">
            <w:pPr>
              <w:jc w:val="left"/>
              <w:rPr>
                <w:rFonts w:hint="eastAsia"/>
                <w:szCs w:val="21"/>
              </w:rPr>
            </w:pPr>
          </w:p>
        </w:tc>
        <w:tc>
          <w:tcPr>
            <w:tcW w:w="2830" w:type="dxa"/>
          </w:tcPr>
          <w:p w14:paraId="1FBCBE78" w14:textId="5BF41796" w:rsidR="00CF2F63" w:rsidRPr="003C6403" w:rsidRDefault="00243ABC" w:rsidP="00CF2F63">
            <w:pPr>
              <w:jc w:val="left"/>
              <w:rPr>
                <w:rFonts w:hint="eastAsia"/>
                <w:szCs w:val="21"/>
              </w:rPr>
            </w:pPr>
            <w:r w:rsidRPr="003C6403">
              <w:rPr>
                <w:rFonts w:hint="eastAsia"/>
                <w:szCs w:val="21"/>
              </w:rPr>
              <w:t>档案名称</w:t>
            </w:r>
          </w:p>
        </w:tc>
        <w:tc>
          <w:tcPr>
            <w:tcW w:w="1799" w:type="dxa"/>
          </w:tcPr>
          <w:p w14:paraId="26E3BFB6" w14:textId="6390D9BD" w:rsidR="00CF2F63" w:rsidRPr="003C6403" w:rsidRDefault="00243ABC" w:rsidP="00CF2F63">
            <w:pPr>
              <w:jc w:val="left"/>
              <w:rPr>
                <w:rFonts w:hint="eastAsia"/>
                <w:szCs w:val="21"/>
              </w:rPr>
            </w:pPr>
            <w:r w:rsidRPr="003C6403">
              <w:rPr>
                <w:rFonts w:hint="eastAsia"/>
                <w:szCs w:val="21"/>
              </w:rPr>
              <w:t>原始表单</w:t>
            </w:r>
          </w:p>
        </w:tc>
      </w:tr>
      <w:tr w:rsidR="00CF2F63" w14:paraId="2B0AECF0" w14:textId="77777777" w:rsidTr="00243ABC">
        <w:trPr>
          <w:trHeight w:val="65"/>
        </w:trPr>
        <w:tc>
          <w:tcPr>
            <w:tcW w:w="1833" w:type="dxa"/>
            <w:vMerge/>
          </w:tcPr>
          <w:p w14:paraId="18C8BE7C" w14:textId="77777777" w:rsidR="00CF2F63" w:rsidRPr="003C6403" w:rsidRDefault="00CF2F63" w:rsidP="00CF2F63">
            <w:pPr>
              <w:jc w:val="left"/>
              <w:rPr>
                <w:rFonts w:hint="eastAsia"/>
                <w:szCs w:val="21"/>
              </w:rPr>
            </w:pPr>
          </w:p>
        </w:tc>
        <w:tc>
          <w:tcPr>
            <w:tcW w:w="1834" w:type="dxa"/>
            <w:vMerge/>
          </w:tcPr>
          <w:p w14:paraId="684051BE" w14:textId="77777777" w:rsidR="00CF2F63" w:rsidRPr="003C6403" w:rsidRDefault="00CF2F63" w:rsidP="00CF2F63">
            <w:pPr>
              <w:jc w:val="left"/>
              <w:rPr>
                <w:rFonts w:hint="eastAsia"/>
                <w:szCs w:val="21"/>
              </w:rPr>
            </w:pPr>
          </w:p>
        </w:tc>
        <w:tc>
          <w:tcPr>
            <w:tcW w:w="2830" w:type="dxa"/>
          </w:tcPr>
          <w:p w14:paraId="068CD6CB" w14:textId="720243E8" w:rsidR="00CF2F63" w:rsidRPr="003C6403" w:rsidRDefault="00243ABC" w:rsidP="00CF2F63">
            <w:pPr>
              <w:jc w:val="left"/>
              <w:rPr>
                <w:rFonts w:hint="eastAsia"/>
                <w:szCs w:val="21"/>
              </w:rPr>
            </w:pPr>
            <w:r w:rsidRPr="003C6403">
              <w:rPr>
                <w:rFonts w:hint="eastAsia"/>
                <w:szCs w:val="21"/>
              </w:rPr>
              <w:t>档案描述</w:t>
            </w:r>
          </w:p>
        </w:tc>
        <w:tc>
          <w:tcPr>
            <w:tcW w:w="1799" w:type="dxa"/>
          </w:tcPr>
          <w:p w14:paraId="6418EB62" w14:textId="46FE07A5" w:rsidR="00CF2F63" w:rsidRPr="003C6403" w:rsidRDefault="00243ABC" w:rsidP="00CF2F63">
            <w:pPr>
              <w:jc w:val="left"/>
              <w:rPr>
                <w:rFonts w:hint="eastAsia"/>
                <w:szCs w:val="21"/>
              </w:rPr>
            </w:pPr>
            <w:r w:rsidRPr="003C6403">
              <w:rPr>
                <w:rFonts w:hint="eastAsia"/>
                <w:szCs w:val="21"/>
              </w:rPr>
              <w:t>原始表单</w:t>
            </w:r>
          </w:p>
        </w:tc>
      </w:tr>
      <w:tr w:rsidR="00CF2F63" w14:paraId="5EEDD001" w14:textId="77777777" w:rsidTr="00243ABC">
        <w:trPr>
          <w:trHeight w:val="65"/>
        </w:trPr>
        <w:tc>
          <w:tcPr>
            <w:tcW w:w="1833" w:type="dxa"/>
            <w:vMerge/>
          </w:tcPr>
          <w:p w14:paraId="5D3080F6" w14:textId="77777777" w:rsidR="00CF2F63" w:rsidRPr="003C6403" w:rsidRDefault="00CF2F63" w:rsidP="00CF2F63">
            <w:pPr>
              <w:jc w:val="left"/>
              <w:rPr>
                <w:rFonts w:hint="eastAsia"/>
                <w:szCs w:val="21"/>
              </w:rPr>
            </w:pPr>
          </w:p>
        </w:tc>
        <w:tc>
          <w:tcPr>
            <w:tcW w:w="1834" w:type="dxa"/>
            <w:vMerge/>
          </w:tcPr>
          <w:p w14:paraId="28D04C0A" w14:textId="77777777" w:rsidR="00CF2F63" w:rsidRPr="003C6403" w:rsidRDefault="00CF2F63" w:rsidP="00CF2F63">
            <w:pPr>
              <w:jc w:val="left"/>
              <w:rPr>
                <w:rFonts w:hint="eastAsia"/>
                <w:szCs w:val="21"/>
              </w:rPr>
            </w:pPr>
          </w:p>
        </w:tc>
        <w:tc>
          <w:tcPr>
            <w:tcW w:w="2830" w:type="dxa"/>
          </w:tcPr>
          <w:p w14:paraId="5A01D9F9" w14:textId="700CF85D" w:rsidR="00CF2F63" w:rsidRPr="003C6403" w:rsidRDefault="00243ABC" w:rsidP="00CF2F63">
            <w:pPr>
              <w:jc w:val="left"/>
              <w:rPr>
                <w:rFonts w:hint="eastAsia"/>
                <w:szCs w:val="21"/>
              </w:rPr>
            </w:pPr>
            <w:r w:rsidRPr="003C6403">
              <w:rPr>
                <w:rFonts w:hint="eastAsia"/>
                <w:szCs w:val="21"/>
              </w:rPr>
              <w:t>档案创建日期</w:t>
            </w:r>
          </w:p>
        </w:tc>
        <w:tc>
          <w:tcPr>
            <w:tcW w:w="1799" w:type="dxa"/>
          </w:tcPr>
          <w:p w14:paraId="14140418" w14:textId="1A781292" w:rsidR="00CF2F63" w:rsidRPr="003C6403" w:rsidRDefault="00243ABC" w:rsidP="00CF2F63">
            <w:pPr>
              <w:jc w:val="left"/>
              <w:rPr>
                <w:rFonts w:hint="eastAsia"/>
                <w:szCs w:val="21"/>
              </w:rPr>
            </w:pPr>
            <w:r w:rsidRPr="003C6403">
              <w:rPr>
                <w:rFonts w:hint="eastAsia"/>
                <w:szCs w:val="21"/>
              </w:rPr>
              <w:t>原始表单</w:t>
            </w:r>
          </w:p>
        </w:tc>
      </w:tr>
      <w:tr w:rsidR="00CF2F63" w14:paraId="58E0C08D" w14:textId="77777777" w:rsidTr="00243ABC">
        <w:trPr>
          <w:trHeight w:val="65"/>
        </w:trPr>
        <w:tc>
          <w:tcPr>
            <w:tcW w:w="1833" w:type="dxa"/>
            <w:vMerge/>
          </w:tcPr>
          <w:p w14:paraId="6451948C" w14:textId="77777777" w:rsidR="00CF2F63" w:rsidRPr="003C6403" w:rsidRDefault="00CF2F63" w:rsidP="00CF2F63">
            <w:pPr>
              <w:jc w:val="left"/>
              <w:rPr>
                <w:rFonts w:hint="eastAsia"/>
                <w:szCs w:val="21"/>
              </w:rPr>
            </w:pPr>
          </w:p>
        </w:tc>
        <w:tc>
          <w:tcPr>
            <w:tcW w:w="1834" w:type="dxa"/>
            <w:vMerge/>
          </w:tcPr>
          <w:p w14:paraId="28BCA510" w14:textId="77777777" w:rsidR="00CF2F63" w:rsidRPr="003C6403" w:rsidRDefault="00CF2F63" w:rsidP="00CF2F63">
            <w:pPr>
              <w:jc w:val="left"/>
              <w:rPr>
                <w:rFonts w:hint="eastAsia"/>
                <w:szCs w:val="21"/>
              </w:rPr>
            </w:pPr>
          </w:p>
        </w:tc>
        <w:tc>
          <w:tcPr>
            <w:tcW w:w="2830" w:type="dxa"/>
          </w:tcPr>
          <w:p w14:paraId="6815275C" w14:textId="3CA107EA" w:rsidR="00CF2F63" w:rsidRPr="003C6403" w:rsidRDefault="00243ABC" w:rsidP="00CF2F63">
            <w:pPr>
              <w:jc w:val="left"/>
              <w:rPr>
                <w:rFonts w:hint="eastAsia"/>
                <w:szCs w:val="21"/>
              </w:rPr>
            </w:pPr>
            <w:r w:rsidRPr="003C6403">
              <w:rPr>
                <w:rFonts w:hint="eastAsia"/>
                <w:szCs w:val="21"/>
              </w:rPr>
              <w:t>档案所属部门</w:t>
            </w:r>
          </w:p>
        </w:tc>
        <w:tc>
          <w:tcPr>
            <w:tcW w:w="1799" w:type="dxa"/>
          </w:tcPr>
          <w:p w14:paraId="0E93D861" w14:textId="0B6D2569" w:rsidR="00CF2F63" w:rsidRPr="003C6403" w:rsidRDefault="00243ABC" w:rsidP="00CF2F63">
            <w:pPr>
              <w:jc w:val="left"/>
              <w:rPr>
                <w:rFonts w:hint="eastAsia"/>
                <w:szCs w:val="21"/>
              </w:rPr>
            </w:pPr>
            <w:r w:rsidRPr="003C6403">
              <w:rPr>
                <w:rFonts w:hint="eastAsia"/>
                <w:szCs w:val="21"/>
              </w:rPr>
              <w:t>原始表单</w:t>
            </w:r>
          </w:p>
        </w:tc>
      </w:tr>
      <w:tr w:rsidR="00243ABC" w14:paraId="249EB162" w14:textId="77777777" w:rsidTr="00243ABC">
        <w:trPr>
          <w:trHeight w:val="60"/>
        </w:trPr>
        <w:tc>
          <w:tcPr>
            <w:tcW w:w="1833" w:type="dxa"/>
            <w:vMerge/>
          </w:tcPr>
          <w:p w14:paraId="4147CDB8" w14:textId="77777777" w:rsidR="00243ABC" w:rsidRPr="003C6403" w:rsidRDefault="00243ABC" w:rsidP="00CF2F63">
            <w:pPr>
              <w:jc w:val="left"/>
              <w:rPr>
                <w:rFonts w:hint="eastAsia"/>
                <w:szCs w:val="21"/>
              </w:rPr>
            </w:pPr>
          </w:p>
        </w:tc>
        <w:tc>
          <w:tcPr>
            <w:tcW w:w="1834" w:type="dxa"/>
            <w:vMerge/>
          </w:tcPr>
          <w:p w14:paraId="7AABE647" w14:textId="77777777" w:rsidR="00243ABC" w:rsidRPr="003C6403" w:rsidRDefault="00243ABC" w:rsidP="00CF2F63">
            <w:pPr>
              <w:jc w:val="left"/>
              <w:rPr>
                <w:rFonts w:hint="eastAsia"/>
                <w:szCs w:val="21"/>
              </w:rPr>
            </w:pPr>
          </w:p>
        </w:tc>
        <w:tc>
          <w:tcPr>
            <w:tcW w:w="2830" w:type="dxa"/>
          </w:tcPr>
          <w:p w14:paraId="2FAE3B36" w14:textId="4A849B89" w:rsidR="00243ABC" w:rsidRPr="003C6403" w:rsidRDefault="00243ABC" w:rsidP="00CF2F63">
            <w:pPr>
              <w:jc w:val="left"/>
              <w:rPr>
                <w:rFonts w:hint="eastAsia"/>
                <w:szCs w:val="21"/>
              </w:rPr>
            </w:pPr>
            <w:r w:rsidRPr="003C6403">
              <w:rPr>
                <w:rFonts w:hint="eastAsia"/>
                <w:szCs w:val="21"/>
              </w:rPr>
              <w:t>档案负责人</w:t>
            </w:r>
          </w:p>
        </w:tc>
        <w:tc>
          <w:tcPr>
            <w:tcW w:w="1799" w:type="dxa"/>
          </w:tcPr>
          <w:p w14:paraId="4A22658D" w14:textId="7540F3B9" w:rsidR="00243ABC" w:rsidRPr="003C6403" w:rsidRDefault="00243ABC" w:rsidP="00CF2F63">
            <w:pPr>
              <w:jc w:val="left"/>
              <w:rPr>
                <w:rFonts w:hint="eastAsia"/>
                <w:szCs w:val="21"/>
              </w:rPr>
            </w:pPr>
            <w:r w:rsidRPr="003C6403">
              <w:rPr>
                <w:rFonts w:hint="eastAsia"/>
                <w:szCs w:val="21"/>
              </w:rPr>
              <w:t>原始表单</w:t>
            </w:r>
          </w:p>
        </w:tc>
      </w:tr>
      <w:tr w:rsidR="00243ABC" w14:paraId="0190C6C5" w14:textId="77777777" w:rsidTr="00243ABC">
        <w:trPr>
          <w:trHeight w:val="176"/>
        </w:trPr>
        <w:tc>
          <w:tcPr>
            <w:tcW w:w="1833" w:type="dxa"/>
            <w:vMerge w:val="restart"/>
          </w:tcPr>
          <w:p w14:paraId="0FA82650" w14:textId="69D64E49" w:rsidR="00243ABC" w:rsidRPr="003C6403" w:rsidRDefault="00243ABC" w:rsidP="00CF2F63">
            <w:pPr>
              <w:jc w:val="left"/>
              <w:rPr>
                <w:rFonts w:hint="eastAsia"/>
                <w:szCs w:val="21"/>
              </w:rPr>
            </w:pPr>
            <w:r w:rsidRPr="003C6403">
              <w:rPr>
                <w:rFonts w:hint="eastAsia"/>
                <w:szCs w:val="21"/>
              </w:rPr>
              <w:t>初步分类</w:t>
            </w:r>
          </w:p>
        </w:tc>
        <w:tc>
          <w:tcPr>
            <w:tcW w:w="1834" w:type="dxa"/>
            <w:vMerge w:val="restart"/>
          </w:tcPr>
          <w:p w14:paraId="40D28B47" w14:textId="6DA37E27" w:rsidR="00243ABC" w:rsidRPr="003C6403" w:rsidRDefault="00243ABC" w:rsidP="00CF2F63">
            <w:pPr>
              <w:jc w:val="left"/>
              <w:rPr>
                <w:rFonts w:hint="eastAsia"/>
                <w:szCs w:val="21"/>
              </w:rPr>
            </w:pPr>
            <w:r w:rsidRPr="003C6403">
              <w:rPr>
                <w:rFonts w:hint="eastAsia"/>
                <w:szCs w:val="21"/>
              </w:rPr>
              <w:t>业务需求</w:t>
            </w:r>
          </w:p>
        </w:tc>
        <w:tc>
          <w:tcPr>
            <w:tcW w:w="2830" w:type="dxa"/>
          </w:tcPr>
          <w:p w14:paraId="6835EFD1" w14:textId="47AC2B86" w:rsidR="00243ABC" w:rsidRPr="003C6403" w:rsidRDefault="00243ABC" w:rsidP="00CF2F63">
            <w:pPr>
              <w:jc w:val="left"/>
              <w:rPr>
                <w:rFonts w:hint="eastAsia"/>
                <w:szCs w:val="21"/>
              </w:rPr>
            </w:pPr>
            <w:r w:rsidRPr="003C6403">
              <w:rPr>
                <w:rFonts w:hint="eastAsia"/>
                <w:szCs w:val="21"/>
              </w:rPr>
              <w:t>类别</w:t>
            </w:r>
            <w:r w:rsidRPr="003C6403">
              <w:rPr>
                <w:szCs w:val="21"/>
              </w:rPr>
              <w:t>ID</w:t>
            </w:r>
          </w:p>
        </w:tc>
        <w:tc>
          <w:tcPr>
            <w:tcW w:w="1799" w:type="dxa"/>
          </w:tcPr>
          <w:p w14:paraId="783E1AA3" w14:textId="5FEBD748" w:rsidR="00243ABC" w:rsidRPr="003C6403" w:rsidRDefault="00243ABC" w:rsidP="00CF2F63">
            <w:pPr>
              <w:jc w:val="left"/>
              <w:rPr>
                <w:rFonts w:hint="eastAsia"/>
                <w:b/>
                <w:bCs/>
                <w:szCs w:val="21"/>
              </w:rPr>
            </w:pPr>
            <w:r w:rsidRPr="003C6403">
              <w:rPr>
                <w:rFonts w:hint="eastAsia"/>
                <w:szCs w:val="21"/>
              </w:rPr>
              <w:t>原始表单</w:t>
            </w:r>
          </w:p>
        </w:tc>
      </w:tr>
      <w:tr w:rsidR="00243ABC" w14:paraId="0ED0996B" w14:textId="77777777" w:rsidTr="00EA19F9">
        <w:trPr>
          <w:trHeight w:val="175"/>
        </w:trPr>
        <w:tc>
          <w:tcPr>
            <w:tcW w:w="1833" w:type="dxa"/>
            <w:vMerge/>
          </w:tcPr>
          <w:p w14:paraId="271F057E" w14:textId="77777777" w:rsidR="00243ABC" w:rsidRPr="003C6403" w:rsidRDefault="00243ABC" w:rsidP="00CF2F63">
            <w:pPr>
              <w:jc w:val="left"/>
              <w:rPr>
                <w:rFonts w:hint="eastAsia"/>
                <w:szCs w:val="21"/>
              </w:rPr>
            </w:pPr>
          </w:p>
        </w:tc>
        <w:tc>
          <w:tcPr>
            <w:tcW w:w="1834" w:type="dxa"/>
            <w:vMerge/>
          </w:tcPr>
          <w:p w14:paraId="6C2271A3" w14:textId="77777777" w:rsidR="00243ABC" w:rsidRPr="003C6403" w:rsidRDefault="00243ABC" w:rsidP="00CF2F63">
            <w:pPr>
              <w:jc w:val="left"/>
              <w:rPr>
                <w:rFonts w:hint="eastAsia"/>
                <w:szCs w:val="21"/>
              </w:rPr>
            </w:pPr>
          </w:p>
        </w:tc>
        <w:tc>
          <w:tcPr>
            <w:tcW w:w="2830" w:type="dxa"/>
          </w:tcPr>
          <w:p w14:paraId="006E6345" w14:textId="214761EE" w:rsidR="00243ABC" w:rsidRPr="003C6403" w:rsidRDefault="00243ABC" w:rsidP="00CF2F63">
            <w:pPr>
              <w:jc w:val="left"/>
              <w:rPr>
                <w:rFonts w:hint="eastAsia"/>
                <w:szCs w:val="21"/>
              </w:rPr>
            </w:pPr>
            <w:r w:rsidRPr="003C6403">
              <w:rPr>
                <w:rFonts w:hint="eastAsia"/>
                <w:szCs w:val="21"/>
              </w:rPr>
              <w:t>类别名称</w:t>
            </w:r>
          </w:p>
        </w:tc>
        <w:tc>
          <w:tcPr>
            <w:tcW w:w="1799" w:type="dxa"/>
          </w:tcPr>
          <w:p w14:paraId="25E2F4A8" w14:textId="75AEC9C8" w:rsidR="00243ABC" w:rsidRPr="003C6403" w:rsidRDefault="00243ABC" w:rsidP="00CF2F63">
            <w:pPr>
              <w:jc w:val="left"/>
              <w:rPr>
                <w:rFonts w:hint="eastAsia"/>
                <w:b/>
                <w:bCs/>
                <w:szCs w:val="21"/>
              </w:rPr>
            </w:pPr>
            <w:r w:rsidRPr="003C6403">
              <w:rPr>
                <w:rFonts w:hint="eastAsia"/>
                <w:szCs w:val="21"/>
              </w:rPr>
              <w:t>原始表单</w:t>
            </w:r>
          </w:p>
        </w:tc>
      </w:tr>
      <w:tr w:rsidR="00243ABC" w14:paraId="601967D7" w14:textId="77777777" w:rsidTr="00EA19F9">
        <w:trPr>
          <w:trHeight w:val="175"/>
        </w:trPr>
        <w:tc>
          <w:tcPr>
            <w:tcW w:w="1833" w:type="dxa"/>
            <w:vMerge/>
          </w:tcPr>
          <w:p w14:paraId="739A4851" w14:textId="77777777" w:rsidR="00243ABC" w:rsidRPr="003C6403" w:rsidRDefault="00243ABC" w:rsidP="00CF2F63">
            <w:pPr>
              <w:jc w:val="left"/>
              <w:rPr>
                <w:rFonts w:hint="eastAsia"/>
                <w:szCs w:val="21"/>
              </w:rPr>
            </w:pPr>
          </w:p>
        </w:tc>
        <w:tc>
          <w:tcPr>
            <w:tcW w:w="1834" w:type="dxa"/>
            <w:vMerge/>
          </w:tcPr>
          <w:p w14:paraId="00D53498" w14:textId="77777777" w:rsidR="00243ABC" w:rsidRPr="003C6403" w:rsidRDefault="00243ABC" w:rsidP="00CF2F63">
            <w:pPr>
              <w:jc w:val="left"/>
              <w:rPr>
                <w:rFonts w:hint="eastAsia"/>
                <w:szCs w:val="21"/>
              </w:rPr>
            </w:pPr>
          </w:p>
        </w:tc>
        <w:tc>
          <w:tcPr>
            <w:tcW w:w="2830" w:type="dxa"/>
          </w:tcPr>
          <w:p w14:paraId="0E4F48F8" w14:textId="1EE66711" w:rsidR="00243ABC" w:rsidRPr="003C6403" w:rsidRDefault="00243ABC" w:rsidP="00CF2F63">
            <w:pPr>
              <w:jc w:val="left"/>
              <w:rPr>
                <w:rFonts w:hint="eastAsia"/>
                <w:szCs w:val="21"/>
              </w:rPr>
            </w:pPr>
            <w:r w:rsidRPr="003C6403">
              <w:rPr>
                <w:rFonts w:hint="eastAsia"/>
                <w:szCs w:val="21"/>
              </w:rPr>
              <w:t>密级</w:t>
            </w:r>
          </w:p>
        </w:tc>
        <w:tc>
          <w:tcPr>
            <w:tcW w:w="1799" w:type="dxa"/>
          </w:tcPr>
          <w:p w14:paraId="12AF09D8" w14:textId="4D7FFBAF" w:rsidR="00243ABC" w:rsidRPr="003C6403" w:rsidRDefault="00243ABC" w:rsidP="00CF2F63">
            <w:pPr>
              <w:jc w:val="left"/>
              <w:rPr>
                <w:rFonts w:hint="eastAsia"/>
                <w:b/>
                <w:bCs/>
                <w:szCs w:val="21"/>
              </w:rPr>
            </w:pPr>
            <w:r w:rsidRPr="003C6403">
              <w:rPr>
                <w:rFonts w:hint="eastAsia"/>
                <w:szCs w:val="21"/>
              </w:rPr>
              <w:t>原始表单</w:t>
            </w:r>
          </w:p>
        </w:tc>
      </w:tr>
      <w:tr w:rsidR="003C6403" w14:paraId="77D018FC" w14:textId="77777777" w:rsidTr="003C6403">
        <w:trPr>
          <w:trHeight w:val="58"/>
        </w:trPr>
        <w:tc>
          <w:tcPr>
            <w:tcW w:w="1833" w:type="dxa"/>
            <w:vMerge w:val="restart"/>
          </w:tcPr>
          <w:p w14:paraId="6E7E7D86" w14:textId="0236177E" w:rsidR="003C6403" w:rsidRPr="003C6403" w:rsidRDefault="003C6403" w:rsidP="00CF2F63">
            <w:pPr>
              <w:jc w:val="left"/>
              <w:rPr>
                <w:rFonts w:hint="eastAsia"/>
                <w:szCs w:val="21"/>
              </w:rPr>
            </w:pPr>
            <w:r w:rsidRPr="003C6403">
              <w:rPr>
                <w:rFonts w:hint="eastAsia"/>
                <w:szCs w:val="21"/>
              </w:rPr>
              <w:t>移交审批</w:t>
            </w:r>
          </w:p>
        </w:tc>
        <w:tc>
          <w:tcPr>
            <w:tcW w:w="1834" w:type="dxa"/>
            <w:vMerge w:val="restart"/>
          </w:tcPr>
          <w:p w14:paraId="05A25F9D" w14:textId="3E376215" w:rsidR="003C6403" w:rsidRPr="003C6403" w:rsidRDefault="003C6403" w:rsidP="00CF2F63">
            <w:pPr>
              <w:jc w:val="left"/>
              <w:rPr>
                <w:rFonts w:hint="eastAsia"/>
                <w:szCs w:val="21"/>
              </w:rPr>
            </w:pPr>
            <w:r w:rsidRPr="003C6403">
              <w:rPr>
                <w:rFonts w:hint="eastAsia"/>
                <w:szCs w:val="21"/>
              </w:rPr>
              <w:t>业务需求</w:t>
            </w:r>
          </w:p>
        </w:tc>
        <w:tc>
          <w:tcPr>
            <w:tcW w:w="2830" w:type="dxa"/>
          </w:tcPr>
          <w:p w14:paraId="413ACD19" w14:textId="207858BC" w:rsidR="003C6403" w:rsidRPr="003C6403" w:rsidRDefault="003C6403" w:rsidP="00CF2F63">
            <w:pPr>
              <w:jc w:val="left"/>
              <w:rPr>
                <w:rFonts w:hint="eastAsia"/>
                <w:szCs w:val="21"/>
              </w:rPr>
            </w:pPr>
            <w:r w:rsidRPr="003C6403">
              <w:rPr>
                <w:rFonts w:hint="eastAsia"/>
                <w:szCs w:val="21"/>
              </w:rPr>
              <w:t>审批</w:t>
            </w:r>
            <w:r w:rsidRPr="003C6403">
              <w:rPr>
                <w:szCs w:val="21"/>
              </w:rPr>
              <w:t>ID</w:t>
            </w:r>
          </w:p>
        </w:tc>
        <w:tc>
          <w:tcPr>
            <w:tcW w:w="1799" w:type="dxa"/>
          </w:tcPr>
          <w:p w14:paraId="07DB015E" w14:textId="3481A156" w:rsidR="003C6403" w:rsidRPr="003C6403" w:rsidRDefault="003C6403" w:rsidP="00CF2F63">
            <w:pPr>
              <w:jc w:val="left"/>
              <w:rPr>
                <w:rFonts w:hint="eastAsia"/>
                <w:szCs w:val="21"/>
              </w:rPr>
            </w:pPr>
            <w:r w:rsidRPr="003C6403">
              <w:rPr>
                <w:rFonts w:hint="eastAsia"/>
                <w:szCs w:val="21"/>
              </w:rPr>
              <w:t>原始表单</w:t>
            </w:r>
          </w:p>
        </w:tc>
      </w:tr>
      <w:tr w:rsidR="003C6403" w14:paraId="77971D36" w14:textId="77777777" w:rsidTr="00EA19F9">
        <w:trPr>
          <w:trHeight w:val="52"/>
        </w:trPr>
        <w:tc>
          <w:tcPr>
            <w:tcW w:w="1833" w:type="dxa"/>
            <w:vMerge/>
          </w:tcPr>
          <w:p w14:paraId="0AFF8C9F" w14:textId="77777777" w:rsidR="003C6403" w:rsidRPr="003C6403" w:rsidRDefault="003C6403" w:rsidP="00CF2F63">
            <w:pPr>
              <w:jc w:val="left"/>
              <w:rPr>
                <w:rFonts w:hint="eastAsia"/>
                <w:szCs w:val="21"/>
              </w:rPr>
            </w:pPr>
          </w:p>
        </w:tc>
        <w:tc>
          <w:tcPr>
            <w:tcW w:w="1834" w:type="dxa"/>
            <w:vMerge/>
          </w:tcPr>
          <w:p w14:paraId="08C265A2" w14:textId="77777777" w:rsidR="003C6403" w:rsidRPr="003C6403" w:rsidRDefault="003C6403" w:rsidP="00CF2F63">
            <w:pPr>
              <w:jc w:val="left"/>
              <w:rPr>
                <w:rFonts w:hint="eastAsia"/>
                <w:szCs w:val="21"/>
              </w:rPr>
            </w:pPr>
          </w:p>
        </w:tc>
        <w:tc>
          <w:tcPr>
            <w:tcW w:w="2830" w:type="dxa"/>
          </w:tcPr>
          <w:p w14:paraId="24C1B215" w14:textId="4FD201CE" w:rsidR="003C6403" w:rsidRPr="003C6403" w:rsidRDefault="003C6403" w:rsidP="00CF2F63">
            <w:pPr>
              <w:jc w:val="left"/>
              <w:rPr>
                <w:rFonts w:hint="eastAsia"/>
                <w:szCs w:val="21"/>
              </w:rPr>
            </w:pPr>
            <w:r w:rsidRPr="003C6403">
              <w:rPr>
                <w:rFonts w:hint="eastAsia"/>
                <w:szCs w:val="21"/>
              </w:rPr>
              <w:t>档案</w:t>
            </w:r>
            <w:r w:rsidRPr="003C6403">
              <w:rPr>
                <w:szCs w:val="21"/>
              </w:rPr>
              <w:t>ID</w:t>
            </w:r>
          </w:p>
        </w:tc>
        <w:tc>
          <w:tcPr>
            <w:tcW w:w="1799" w:type="dxa"/>
          </w:tcPr>
          <w:p w14:paraId="35D99788" w14:textId="6C173E6D" w:rsidR="003C6403" w:rsidRPr="003C6403" w:rsidRDefault="003C6403" w:rsidP="00CF2F63">
            <w:pPr>
              <w:jc w:val="left"/>
              <w:rPr>
                <w:rFonts w:hint="eastAsia"/>
                <w:szCs w:val="21"/>
              </w:rPr>
            </w:pPr>
            <w:r w:rsidRPr="003C6403">
              <w:rPr>
                <w:rFonts w:hint="eastAsia"/>
                <w:szCs w:val="21"/>
              </w:rPr>
              <w:t>原始表单</w:t>
            </w:r>
          </w:p>
        </w:tc>
      </w:tr>
      <w:tr w:rsidR="003C6403" w14:paraId="651CD9B8" w14:textId="77777777" w:rsidTr="00EA19F9">
        <w:trPr>
          <w:trHeight w:val="52"/>
        </w:trPr>
        <w:tc>
          <w:tcPr>
            <w:tcW w:w="1833" w:type="dxa"/>
            <w:vMerge/>
          </w:tcPr>
          <w:p w14:paraId="7B489487" w14:textId="77777777" w:rsidR="003C6403" w:rsidRPr="003C6403" w:rsidRDefault="003C6403" w:rsidP="00CF2F63">
            <w:pPr>
              <w:jc w:val="left"/>
              <w:rPr>
                <w:rFonts w:hint="eastAsia"/>
                <w:szCs w:val="21"/>
              </w:rPr>
            </w:pPr>
          </w:p>
        </w:tc>
        <w:tc>
          <w:tcPr>
            <w:tcW w:w="1834" w:type="dxa"/>
            <w:vMerge/>
          </w:tcPr>
          <w:p w14:paraId="2A76FF3F" w14:textId="77777777" w:rsidR="003C6403" w:rsidRPr="003C6403" w:rsidRDefault="003C6403" w:rsidP="00CF2F63">
            <w:pPr>
              <w:jc w:val="left"/>
              <w:rPr>
                <w:rFonts w:hint="eastAsia"/>
                <w:szCs w:val="21"/>
              </w:rPr>
            </w:pPr>
          </w:p>
        </w:tc>
        <w:tc>
          <w:tcPr>
            <w:tcW w:w="2830" w:type="dxa"/>
          </w:tcPr>
          <w:p w14:paraId="322AE5A2" w14:textId="2BCF8078" w:rsidR="003C6403" w:rsidRPr="003C6403" w:rsidRDefault="003C6403" w:rsidP="00CF2F63">
            <w:pPr>
              <w:jc w:val="left"/>
              <w:rPr>
                <w:rFonts w:hint="eastAsia"/>
                <w:szCs w:val="21"/>
              </w:rPr>
            </w:pPr>
            <w:r w:rsidRPr="003C6403">
              <w:rPr>
                <w:rFonts w:hint="eastAsia"/>
                <w:szCs w:val="21"/>
              </w:rPr>
              <w:t>提交者</w:t>
            </w:r>
          </w:p>
        </w:tc>
        <w:tc>
          <w:tcPr>
            <w:tcW w:w="1799" w:type="dxa"/>
          </w:tcPr>
          <w:p w14:paraId="32B85836" w14:textId="52C2C1CD" w:rsidR="003C6403" w:rsidRPr="003C6403" w:rsidRDefault="003C6403" w:rsidP="00CF2F63">
            <w:pPr>
              <w:jc w:val="left"/>
              <w:rPr>
                <w:rFonts w:hint="eastAsia"/>
                <w:szCs w:val="21"/>
              </w:rPr>
            </w:pPr>
            <w:r w:rsidRPr="003C6403">
              <w:rPr>
                <w:rFonts w:hint="eastAsia"/>
                <w:szCs w:val="21"/>
              </w:rPr>
              <w:t>原始表单</w:t>
            </w:r>
          </w:p>
        </w:tc>
      </w:tr>
      <w:tr w:rsidR="003C6403" w14:paraId="33351FF8" w14:textId="77777777" w:rsidTr="00EA19F9">
        <w:trPr>
          <w:trHeight w:val="52"/>
        </w:trPr>
        <w:tc>
          <w:tcPr>
            <w:tcW w:w="1833" w:type="dxa"/>
            <w:vMerge/>
          </w:tcPr>
          <w:p w14:paraId="1ED95A56" w14:textId="77777777" w:rsidR="003C6403" w:rsidRPr="003C6403" w:rsidRDefault="003C6403" w:rsidP="00CF2F63">
            <w:pPr>
              <w:jc w:val="left"/>
              <w:rPr>
                <w:rFonts w:hint="eastAsia"/>
                <w:szCs w:val="21"/>
              </w:rPr>
            </w:pPr>
          </w:p>
        </w:tc>
        <w:tc>
          <w:tcPr>
            <w:tcW w:w="1834" w:type="dxa"/>
            <w:vMerge/>
          </w:tcPr>
          <w:p w14:paraId="136B5DB3" w14:textId="77777777" w:rsidR="003C6403" w:rsidRPr="003C6403" w:rsidRDefault="003C6403" w:rsidP="00CF2F63">
            <w:pPr>
              <w:jc w:val="left"/>
              <w:rPr>
                <w:rFonts w:hint="eastAsia"/>
                <w:szCs w:val="21"/>
              </w:rPr>
            </w:pPr>
          </w:p>
        </w:tc>
        <w:tc>
          <w:tcPr>
            <w:tcW w:w="2830" w:type="dxa"/>
          </w:tcPr>
          <w:p w14:paraId="18F6684F" w14:textId="6201C2DF" w:rsidR="003C6403" w:rsidRPr="003C6403" w:rsidRDefault="003C6403" w:rsidP="00CF2F63">
            <w:pPr>
              <w:jc w:val="left"/>
              <w:rPr>
                <w:rFonts w:hint="eastAsia"/>
                <w:szCs w:val="21"/>
              </w:rPr>
            </w:pPr>
            <w:r w:rsidRPr="003C6403">
              <w:rPr>
                <w:rFonts w:hint="eastAsia"/>
                <w:szCs w:val="21"/>
              </w:rPr>
              <w:t>提交日期</w:t>
            </w:r>
          </w:p>
        </w:tc>
        <w:tc>
          <w:tcPr>
            <w:tcW w:w="1799" w:type="dxa"/>
          </w:tcPr>
          <w:p w14:paraId="400C4EBB" w14:textId="1491A606" w:rsidR="003C6403" w:rsidRPr="003C6403" w:rsidRDefault="003C6403" w:rsidP="00CF2F63">
            <w:pPr>
              <w:jc w:val="left"/>
              <w:rPr>
                <w:rFonts w:hint="eastAsia"/>
                <w:szCs w:val="21"/>
              </w:rPr>
            </w:pPr>
            <w:r w:rsidRPr="003C6403">
              <w:rPr>
                <w:rFonts w:hint="eastAsia"/>
                <w:szCs w:val="21"/>
              </w:rPr>
              <w:t>原始表单</w:t>
            </w:r>
          </w:p>
        </w:tc>
      </w:tr>
      <w:tr w:rsidR="003C6403" w14:paraId="5F74F767" w14:textId="77777777" w:rsidTr="00EA19F9">
        <w:trPr>
          <w:trHeight w:val="52"/>
        </w:trPr>
        <w:tc>
          <w:tcPr>
            <w:tcW w:w="1833" w:type="dxa"/>
            <w:vMerge/>
          </w:tcPr>
          <w:p w14:paraId="1818443D" w14:textId="77777777" w:rsidR="003C6403" w:rsidRPr="003C6403" w:rsidRDefault="003C6403" w:rsidP="00CF2F63">
            <w:pPr>
              <w:jc w:val="left"/>
              <w:rPr>
                <w:rFonts w:hint="eastAsia"/>
                <w:szCs w:val="21"/>
              </w:rPr>
            </w:pPr>
          </w:p>
        </w:tc>
        <w:tc>
          <w:tcPr>
            <w:tcW w:w="1834" w:type="dxa"/>
            <w:vMerge/>
          </w:tcPr>
          <w:p w14:paraId="75FE9526" w14:textId="77777777" w:rsidR="003C6403" w:rsidRPr="003C6403" w:rsidRDefault="003C6403" w:rsidP="00CF2F63">
            <w:pPr>
              <w:jc w:val="left"/>
              <w:rPr>
                <w:rFonts w:hint="eastAsia"/>
                <w:szCs w:val="21"/>
              </w:rPr>
            </w:pPr>
          </w:p>
        </w:tc>
        <w:tc>
          <w:tcPr>
            <w:tcW w:w="2830" w:type="dxa"/>
          </w:tcPr>
          <w:p w14:paraId="42ACCD76" w14:textId="5CA572A7" w:rsidR="003C6403" w:rsidRPr="003C6403" w:rsidRDefault="003C6403" w:rsidP="00CF2F63">
            <w:pPr>
              <w:jc w:val="left"/>
              <w:rPr>
                <w:rFonts w:hint="eastAsia"/>
                <w:szCs w:val="21"/>
              </w:rPr>
            </w:pPr>
            <w:r w:rsidRPr="003C6403">
              <w:rPr>
                <w:rFonts w:hint="eastAsia"/>
                <w:szCs w:val="21"/>
              </w:rPr>
              <w:t>审批状态</w:t>
            </w:r>
          </w:p>
        </w:tc>
        <w:tc>
          <w:tcPr>
            <w:tcW w:w="1799" w:type="dxa"/>
          </w:tcPr>
          <w:p w14:paraId="7A530F0A" w14:textId="329AF1C6" w:rsidR="003C6403" w:rsidRPr="003C6403" w:rsidRDefault="003C6403" w:rsidP="00CF2F63">
            <w:pPr>
              <w:jc w:val="left"/>
              <w:rPr>
                <w:rFonts w:hint="eastAsia"/>
                <w:szCs w:val="21"/>
              </w:rPr>
            </w:pPr>
            <w:r w:rsidRPr="003C6403">
              <w:rPr>
                <w:rFonts w:hint="eastAsia"/>
                <w:szCs w:val="21"/>
              </w:rPr>
              <w:t>原始表单</w:t>
            </w:r>
          </w:p>
        </w:tc>
      </w:tr>
      <w:tr w:rsidR="003C6403" w14:paraId="42C7DE6A" w14:textId="77777777" w:rsidTr="00EA19F9">
        <w:trPr>
          <w:trHeight w:val="52"/>
        </w:trPr>
        <w:tc>
          <w:tcPr>
            <w:tcW w:w="1833" w:type="dxa"/>
            <w:vMerge/>
          </w:tcPr>
          <w:p w14:paraId="25442587" w14:textId="77777777" w:rsidR="003C6403" w:rsidRPr="003C6403" w:rsidRDefault="003C6403" w:rsidP="00CF2F63">
            <w:pPr>
              <w:jc w:val="left"/>
              <w:rPr>
                <w:rFonts w:hint="eastAsia"/>
                <w:szCs w:val="21"/>
              </w:rPr>
            </w:pPr>
          </w:p>
        </w:tc>
        <w:tc>
          <w:tcPr>
            <w:tcW w:w="1834" w:type="dxa"/>
            <w:vMerge/>
          </w:tcPr>
          <w:p w14:paraId="4260703A" w14:textId="77777777" w:rsidR="003C6403" w:rsidRPr="003C6403" w:rsidRDefault="003C6403" w:rsidP="00CF2F63">
            <w:pPr>
              <w:jc w:val="left"/>
              <w:rPr>
                <w:rFonts w:hint="eastAsia"/>
                <w:szCs w:val="21"/>
              </w:rPr>
            </w:pPr>
          </w:p>
        </w:tc>
        <w:tc>
          <w:tcPr>
            <w:tcW w:w="2830" w:type="dxa"/>
          </w:tcPr>
          <w:p w14:paraId="08BE4627" w14:textId="0CA60D1D" w:rsidR="003C6403" w:rsidRPr="003C6403" w:rsidRDefault="003C6403" w:rsidP="00CF2F63">
            <w:pPr>
              <w:jc w:val="left"/>
              <w:rPr>
                <w:rFonts w:hint="eastAsia"/>
                <w:szCs w:val="21"/>
              </w:rPr>
            </w:pPr>
            <w:r w:rsidRPr="003C6403">
              <w:rPr>
                <w:rFonts w:hint="eastAsia"/>
                <w:szCs w:val="21"/>
              </w:rPr>
              <w:t>审批者</w:t>
            </w:r>
          </w:p>
        </w:tc>
        <w:tc>
          <w:tcPr>
            <w:tcW w:w="1799" w:type="dxa"/>
          </w:tcPr>
          <w:p w14:paraId="0695FAEC" w14:textId="7D39F83E" w:rsidR="003C6403" w:rsidRPr="003C6403" w:rsidRDefault="003C6403" w:rsidP="00CF2F63">
            <w:pPr>
              <w:jc w:val="left"/>
              <w:rPr>
                <w:rFonts w:hint="eastAsia"/>
                <w:szCs w:val="21"/>
              </w:rPr>
            </w:pPr>
            <w:r w:rsidRPr="003C6403">
              <w:rPr>
                <w:rFonts w:hint="eastAsia"/>
                <w:szCs w:val="21"/>
              </w:rPr>
              <w:t>原始表单</w:t>
            </w:r>
          </w:p>
        </w:tc>
      </w:tr>
      <w:tr w:rsidR="003C6403" w14:paraId="06683BFD" w14:textId="77777777" w:rsidTr="00EA19F9">
        <w:trPr>
          <w:trHeight w:val="52"/>
        </w:trPr>
        <w:tc>
          <w:tcPr>
            <w:tcW w:w="1833" w:type="dxa"/>
            <w:vMerge/>
          </w:tcPr>
          <w:p w14:paraId="08AC6892" w14:textId="77777777" w:rsidR="003C6403" w:rsidRPr="003C6403" w:rsidRDefault="003C6403" w:rsidP="00CF2F63">
            <w:pPr>
              <w:jc w:val="left"/>
              <w:rPr>
                <w:rFonts w:hint="eastAsia"/>
                <w:szCs w:val="21"/>
              </w:rPr>
            </w:pPr>
          </w:p>
        </w:tc>
        <w:tc>
          <w:tcPr>
            <w:tcW w:w="1834" w:type="dxa"/>
            <w:vMerge/>
          </w:tcPr>
          <w:p w14:paraId="59345745" w14:textId="77777777" w:rsidR="003C6403" w:rsidRPr="003C6403" w:rsidRDefault="003C6403" w:rsidP="00CF2F63">
            <w:pPr>
              <w:jc w:val="left"/>
              <w:rPr>
                <w:rFonts w:hint="eastAsia"/>
                <w:szCs w:val="21"/>
              </w:rPr>
            </w:pPr>
          </w:p>
        </w:tc>
        <w:tc>
          <w:tcPr>
            <w:tcW w:w="2830" w:type="dxa"/>
          </w:tcPr>
          <w:p w14:paraId="4804CEAD" w14:textId="5CCADC03" w:rsidR="003C6403" w:rsidRPr="003C6403" w:rsidRDefault="003C6403" w:rsidP="00CF2F63">
            <w:pPr>
              <w:jc w:val="left"/>
              <w:rPr>
                <w:rFonts w:hint="eastAsia"/>
                <w:szCs w:val="21"/>
              </w:rPr>
            </w:pPr>
            <w:r w:rsidRPr="003C6403">
              <w:rPr>
                <w:rFonts w:hint="eastAsia"/>
                <w:szCs w:val="21"/>
              </w:rPr>
              <w:t>审批日期</w:t>
            </w:r>
          </w:p>
        </w:tc>
        <w:tc>
          <w:tcPr>
            <w:tcW w:w="1799" w:type="dxa"/>
          </w:tcPr>
          <w:p w14:paraId="7B79B02A" w14:textId="33F54F05" w:rsidR="003C6403" w:rsidRPr="003C6403" w:rsidRDefault="003C6403" w:rsidP="00CF2F63">
            <w:pPr>
              <w:jc w:val="left"/>
              <w:rPr>
                <w:rFonts w:hint="eastAsia"/>
                <w:szCs w:val="21"/>
              </w:rPr>
            </w:pPr>
            <w:r w:rsidRPr="003C6403">
              <w:rPr>
                <w:rFonts w:hint="eastAsia"/>
                <w:szCs w:val="21"/>
              </w:rPr>
              <w:t>原始表单</w:t>
            </w:r>
          </w:p>
        </w:tc>
      </w:tr>
      <w:tr w:rsidR="003C6403" w14:paraId="3FC737CB" w14:textId="77777777" w:rsidTr="00EA19F9">
        <w:trPr>
          <w:trHeight w:val="52"/>
        </w:trPr>
        <w:tc>
          <w:tcPr>
            <w:tcW w:w="1833" w:type="dxa"/>
            <w:vMerge/>
          </w:tcPr>
          <w:p w14:paraId="67D20EC8" w14:textId="77777777" w:rsidR="003C6403" w:rsidRPr="003C6403" w:rsidRDefault="003C6403" w:rsidP="00CF2F63">
            <w:pPr>
              <w:jc w:val="left"/>
              <w:rPr>
                <w:rFonts w:hint="eastAsia"/>
                <w:szCs w:val="21"/>
              </w:rPr>
            </w:pPr>
          </w:p>
        </w:tc>
        <w:tc>
          <w:tcPr>
            <w:tcW w:w="1834" w:type="dxa"/>
            <w:vMerge/>
          </w:tcPr>
          <w:p w14:paraId="008DFF81" w14:textId="77777777" w:rsidR="003C6403" w:rsidRPr="003C6403" w:rsidRDefault="003C6403" w:rsidP="00CF2F63">
            <w:pPr>
              <w:jc w:val="left"/>
              <w:rPr>
                <w:rFonts w:hint="eastAsia"/>
                <w:szCs w:val="21"/>
              </w:rPr>
            </w:pPr>
          </w:p>
        </w:tc>
        <w:tc>
          <w:tcPr>
            <w:tcW w:w="2830" w:type="dxa"/>
          </w:tcPr>
          <w:p w14:paraId="628F9A1B" w14:textId="09AACE64" w:rsidR="003C6403" w:rsidRPr="003C6403" w:rsidRDefault="003C6403" w:rsidP="00CF2F63">
            <w:pPr>
              <w:jc w:val="left"/>
              <w:rPr>
                <w:rFonts w:hint="eastAsia"/>
                <w:szCs w:val="21"/>
              </w:rPr>
            </w:pPr>
            <w:r w:rsidRPr="003C6403">
              <w:rPr>
                <w:rFonts w:hint="eastAsia"/>
                <w:szCs w:val="21"/>
              </w:rPr>
              <w:t>审批意见</w:t>
            </w:r>
          </w:p>
        </w:tc>
        <w:tc>
          <w:tcPr>
            <w:tcW w:w="1799" w:type="dxa"/>
          </w:tcPr>
          <w:p w14:paraId="3A17D806" w14:textId="64E54D41" w:rsidR="003C6403" w:rsidRPr="003C6403" w:rsidRDefault="003C6403" w:rsidP="00CF2F63">
            <w:pPr>
              <w:jc w:val="left"/>
              <w:rPr>
                <w:rFonts w:hint="eastAsia"/>
                <w:szCs w:val="21"/>
              </w:rPr>
            </w:pPr>
            <w:r w:rsidRPr="003C6403">
              <w:rPr>
                <w:rFonts w:hint="eastAsia"/>
                <w:szCs w:val="21"/>
              </w:rPr>
              <w:t>原始表单</w:t>
            </w:r>
          </w:p>
        </w:tc>
      </w:tr>
      <w:tr w:rsidR="003C6403" w14:paraId="3521B4EA" w14:textId="77777777" w:rsidTr="00EA19F9">
        <w:trPr>
          <w:trHeight w:val="52"/>
        </w:trPr>
        <w:tc>
          <w:tcPr>
            <w:tcW w:w="1833" w:type="dxa"/>
            <w:vMerge/>
          </w:tcPr>
          <w:p w14:paraId="58B449E0" w14:textId="77777777" w:rsidR="003C6403" w:rsidRPr="003C6403" w:rsidRDefault="003C6403" w:rsidP="00CF2F63">
            <w:pPr>
              <w:jc w:val="left"/>
              <w:rPr>
                <w:rFonts w:hint="eastAsia"/>
                <w:szCs w:val="21"/>
              </w:rPr>
            </w:pPr>
          </w:p>
        </w:tc>
        <w:tc>
          <w:tcPr>
            <w:tcW w:w="1834" w:type="dxa"/>
            <w:vMerge/>
          </w:tcPr>
          <w:p w14:paraId="1782FC21" w14:textId="77777777" w:rsidR="003C6403" w:rsidRPr="003C6403" w:rsidRDefault="003C6403" w:rsidP="00CF2F63">
            <w:pPr>
              <w:jc w:val="left"/>
              <w:rPr>
                <w:rFonts w:hint="eastAsia"/>
                <w:szCs w:val="21"/>
              </w:rPr>
            </w:pPr>
          </w:p>
        </w:tc>
        <w:tc>
          <w:tcPr>
            <w:tcW w:w="2830" w:type="dxa"/>
          </w:tcPr>
          <w:p w14:paraId="170F4B18" w14:textId="6BDF102B" w:rsidR="003C6403" w:rsidRPr="003C6403" w:rsidRDefault="003C6403" w:rsidP="00CF2F63">
            <w:pPr>
              <w:jc w:val="left"/>
              <w:rPr>
                <w:rFonts w:hint="eastAsia"/>
                <w:szCs w:val="21"/>
              </w:rPr>
            </w:pPr>
            <w:r w:rsidRPr="003C6403">
              <w:rPr>
                <w:rFonts w:hint="eastAsia"/>
                <w:szCs w:val="21"/>
              </w:rPr>
              <w:t>档案收集意见</w:t>
            </w:r>
          </w:p>
        </w:tc>
        <w:tc>
          <w:tcPr>
            <w:tcW w:w="1799" w:type="dxa"/>
          </w:tcPr>
          <w:p w14:paraId="40C087AC" w14:textId="4BD199AB" w:rsidR="003C6403" w:rsidRPr="003C6403" w:rsidRDefault="003C6403" w:rsidP="00CF2F63">
            <w:pPr>
              <w:jc w:val="left"/>
              <w:rPr>
                <w:rFonts w:hint="eastAsia"/>
                <w:szCs w:val="21"/>
              </w:rPr>
            </w:pPr>
            <w:r w:rsidRPr="003C6403">
              <w:rPr>
                <w:rFonts w:hint="eastAsia"/>
                <w:szCs w:val="21"/>
              </w:rPr>
              <w:t>原始表单</w:t>
            </w:r>
          </w:p>
        </w:tc>
      </w:tr>
    </w:tbl>
    <w:p w14:paraId="4F4E4175" w14:textId="78131B7A" w:rsidR="00CF2F63" w:rsidRDefault="00433884" w:rsidP="00CF2F63">
      <w:pPr>
        <w:jc w:val="left"/>
        <w:rPr>
          <w:b/>
          <w:bCs/>
          <w:sz w:val="28"/>
          <w:szCs w:val="32"/>
        </w:rPr>
      </w:pPr>
      <w:r>
        <w:rPr>
          <w:rFonts w:hint="eastAsia"/>
          <w:b/>
          <w:bCs/>
          <w:sz w:val="28"/>
          <w:szCs w:val="32"/>
        </w:rPr>
        <w:t>6</w:t>
      </w:r>
      <w:r>
        <w:rPr>
          <w:b/>
          <w:bCs/>
          <w:sz w:val="28"/>
          <w:szCs w:val="32"/>
        </w:rPr>
        <w:t xml:space="preserve">.2 </w:t>
      </w:r>
      <w:r>
        <w:rPr>
          <w:rFonts w:hint="eastAsia"/>
          <w:b/>
          <w:bCs/>
          <w:sz w:val="28"/>
          <w:szCs w:val="32"/>
        </w:rPr>
        <w:t>数据字典编写规范</w:t>
      </w:r>
    </w:p>
    <w:p w14:paraId="212E80A7" w14:textId="7402AC96" w:rsidR="00433884" w:rsidRPr="00433884" w:rsidRDefault="00433884" w:rsidP="00CF2F63">
      <w:pPr>
        <w:jc w:val="left"/>
        <w:rPr>
          <w:rFonts w:hint="eastAsia"/>
          <w:sz w:val="24"/>
          <w:szCs w:val="28"/>
        </w:rPr>
      </w:pPr>
      <w:r w:rsidRPr="00433884">
        <w:rPr>
          <w:rFonts w:hint="eastAsia"/>
          <w:sz w:val="24"/>
          <w:szCs w:val="28"/>
        </w:rPr>
        <w:t>6</w:t>
      </w:r>
      <w:r w:rsidRPr="00433884">
        <w:rPr>
          <w:sz w:val="24"/>
          <w:szCs w:val="28"/>
        </w:rPr>
        <w:t>.2-</w:t>
      </w:r>
      <w:r w:rsidRPr="00433884">
        <w:rPr>
          <w:rFonts w:hint="eastAsia"/>
          <w:sz w:val="24"/>
          <w:szCs w:val="28"/>
        </w:rPr>
        <w:t>1</w:t>
      </w:r>
      <w:r w:rsidRPr="00433884">
        <w:rPr>
          <w:sz w:val="24"/>
          <w:szCs w:val="28"/>
        </w:rPr>
        <w:t xml:space="preserve"> </w:t>
      </w:r>
      <w:r w:rsidRPr="00433884">
        <w:rPr>
          <w:rFonts w:hint="eastAsia"/>
          <w:sz w:val="24"/>
          <w:szCs w:val="28"/>
        </w:rPr>
        <w:t>数据集命名规范</w:t>
      </w:r>
    </w:p>
    <w:p w14:paraId="464C335F" w14:textId="4182D2CB" w:rsidR="00F4228F" w:rsidRDefault="00433884" w:rsidP="00F4228F">
      <w:pPr>
        <w:jc w:val="left"/>
        <w:rPr>
          <w:sz w:val="24"/>
          <w:szCs w:val="28"/>
        </w:rPr>
      </w:pPr>
      <w:r w:rsidRPr="00433884">
        <w:rPr>
          <w:b/>
          <w:bCs/>
          <w:sz w:val="24"/>
          <w:szCs w:val="28"/>
        </w:rPr>
        <w:tab/>
      </w:r>
      <w:r w:rsidRPr="00433884">
        <w:rPr>
          <w:rFonts w:hint="eastAsia"/>
          <w:sz w:val="24"/>
          <w:szCs w:val="28"/>
        </w:rPr>
        <w:t>数据集</w:t>
      </w:r>
      <w:r>
        <w:rPr>
          <w:rFonts w:hint="eastAsia"/>
          <w:sz w:val="24"/>
          <w:szCs w:val="28"/>
        </w:rPr>
        <w:t>名称</w:t>
      </w:r>
      <w:r w:rsidRPr="00433884">
        <w:rPr>
          <w:rFonts w:hint="eastAsia"/>
          <w:sz w:val="24"/>
          <w:szCs w:val="28"/>
        </w:rPr>
        <w:t>严格采用驼峰命名法</w:t>
      </w:r>
      <w:r>
        <w:rPr>
          <w:rFonts w:hint="eastAsia"/>
          <w:sz w:val="24"/>
          <w:szCs w:val="28"/>
        </w:rPr>
        <w:t>进行命名，并且将此命名法作为部门代码命名规范</w:t>
      </w:r>
    </w:p>
    <w:p w14:paraId="71D65DF2" w14:textId="65191770" w:rsidR="007E0240" w:rsidRDefault="007E0240" w:rsidP="00F4228F">
      <w:pPr>
        <w:jc w:val="left"/>
        <w:rPr>
          <w:sz w:val="24"/>
          <w:szCs w:val="28"/>
        </w:rPr>
      </w:pPr>
      <w:r>
        <w:rPr>
          <w:sz w:val="24"/>
          <w:szCs w:val="28"/>
        </w:rPr>
        <w:t xml:space="preserve">6.2-2 </w:t>
      </w:r>
      <w:r>
        <w:rPr>
          <w:rFonts w:hint="eastAsia"/>
          <w:sz w:val="24"/>
          <w:szCs w:val="28"/>
        </w:rPr>
        <w:t>数据集编号规范</w:t>
      </w:r>
    </w:p>
    <w:p w14:paraId="6AAA7532" w14:textId="3BA1F5CA" w:rsidR="007E0240" w:rsidRPr="00433884" w:rsidRDefault="007E0240" w:rsidP="00F4228F">
      <w:pPr>
        <w:jc w:val="left"/>
        <w:rPr>
          <w:rFonts w:hint="eastAsia"/>
          <w:sz w:val="22"/>
          <w:szCs w:val="24"/>
        </w:rPr>
      </w:pPr>
      <w:r>
        <w:rPr>
          <w:sz w:val="22"/>
          <w:szCs w:val="24"/>
        </w:rPr>
        <w:tab/>
      </w:r>
      <w:r>
        <w:rPr>
          <w:rFonts w:hint="eastAsia"/>
          <w:sz w:val="22"/>
          <w:szCs w:val="24"/>
        </w:rPr>
        <w:t>保证数据集编号的唯一性，可以考虑使用uuid作为编号</w:t>
      </w:r>
    </w:p>
    <w:p w14:paraId="061F4F01" w14:textId="4330007D" w:rsidR="00674AEA" w:rsidRDefault="000434F4" w:rsidP="00FB09A1">
      <w:pPr>
        <w:jc w:val="left"/>
        <w:rPr>
          <w:sz w:val="24"/>
          <w:szCs w:val="28"/>
        </w:rPr>
      </w:pPr>
      <w:r w:rsidRPr="000434F4">
        <w:rPr>
          <w:rFonts w:hint="eastAsia"/>
          <w:sz w:val="24"/>
          <w:szCs w:val="28"/>
        </w:rPr>
        <w:t>6</w:t>
      </w:r>
      <w:r w:rsidRPr="000434F4">
        <w:rPr>
          <w:sz w:val="24"/>
          <w:szCs w:val="28"/>
        </w:rPr>
        <w:t xml:space="preserve">.2-3 </w:t>
      </w:r>
      <w:r w:rsidRPr="000434F4">
        <w:rPr>
          <w:rFonts w:hint="eastAsia"/>
          <w:sz w:val="24"/>
          <w:szCs w:val="28"/>
        </w:rPr>
        <w:t>数据项命名规范</w:t>
      </w:r>
    </w:p>
    <w:p w14:paraId="12923936" w14:textId="77777777" w:rsidR="000434F4" w:rsidRDefault="000434F4" w:rsidP="000434F4">
      <w:r>
        <w:rPr>
          <w:sz w:val="24"/>
          <w:szCs w:val="28"/>
        </w:rPr>
        <w:tab/>
      </w:r>
      <w:r>
        <w:rPr>
          <w:rFonts w:hint="eastAsia"/>
        </w:rPr>
        <w:t>1）数据项编号规范</w:t>
      </w:r>
    </w:p>
    <w:p w14:paraId="0EA97B73" w14:textId="1310F2E0" w:rsidR="000434F4" w:rsidRDefault="000434F4" w:rsidP="000434F4">
      <w:r>
        <w:rPr>
          <w:rFonts w:hint="eastAsia"/>
        </w:rPr>
        <w:t>AB（ArchivesBase）：</w:t>
      </w:r>
      <w:r>
        <w:rPr>
          <w:rFonts w:hint="eastAsia"/>
        </w:rPr>
        <w:t>档案</w:t>
      </w:r>
      <w:r>
        <w:rPr>
          <w:rFonts w:hint="eastAsia"/>
        </w:rPr>
        <w:t>基本信息元数据</w:t>
      </w:r>
    </w:p>
    <w:p w14:paraId="16F1B269" w14:textId="77777777" w:rsidR="000434F4" w:rsidRDefault="000434F4" w:rsidP="000434F4">
      <w:r>
        <w:rPr>
          <w:rFonts w:hint="eastAsia"/>
        </w:rPr>
        <w:t>AC</w:t>
      </w:r>
      <w:r>
        <w:t>(</w:t>
      </w:r>
      <w:r>
        <w:rPr>
          <w:rFonts w:hint="eastAsia"/>
        </w:rPr>
        <w:t>Archives</w:t>
      </w:r>
      <w:r>
        <w:t xml:space="preserve">Classification): </w:t>
      </w:r>
      <w:r>
        <w:rPr>
          <w:rFonts w:hint="eastAsia"/>
        </w:rPr>
        <w:t>表示为档案分类类元数据</w:t>
      </w:r>
    </w:p>
    <w:p w14:paraId="7F4B6169" w14:textId="100FC892" w:rsidR="000434F4" w:rsidRDefault="000434F4" w:rsidP="000434F4">
      <w:r>
        <w:rPr>
          <w:rFonts w:hint="eastAsia"/>
        </w:rPr>
        <w:t>C</w:t>
      </w:r>
      <w:r>
        <w:rPr>
          <w:rFonts w:hint="eastAsia"/>
        </w:rPr>
        <w:t>S（</w:t>
      </w:r>
      <w:r>
        <w:t>Check</w:t>
      </w:r>
      <w:r>
        <w:rPr>
          <w:rFonts w:hint="eastAsia"/>
        </w:rPr>
        <w:t>Status）：</w:t>
      </w:r>
      <w:r>
        <w:rPr>
          <w:rFonts w:hint="eastAsia"/>
        </w:rPr>
        <w:t>档案审批</w:t>
      </w:r>
      <w:r>
        <w:rPr>
          <w:rFonts w:hint="eastAsia"/>
        </w:rPr>
        <w:t>状态信息元数据</w:t>
      </w:r>
    </w:p>
    <w:p w14:paraId="00DC7FE8" w14:textId="733D4236" w:rsidR="000434F4" w:rsidRDefault="000434F4" w:rsidP="000434F4">
      <w:r>
        <w:rPr>
          <w:rFonts w:hint="eastAsia"/>
        </w:rPr>
        <w:t>FDF（FondsDescriptiveFile）：全宗单</w:t>
      </w:r>
    </w:p>
    <w:p w14:paraId="2623A626" w14:textId="1F89106D" w:rsidR="000434F4" w:rsidRDefault="003A60EE" w:rsidP="000434F4">
      <w:r>
        <w:rPr>
          <w:rFonts w:hint="eastAsia"/>
        </w:rPr>
        <w:t>SU</w:t>
      </w:r>
      <w:r w:rsidR="000434F4">
        <w:rPr>
          <w:rFonts w:hint="eastAsia"/>
        </w:rPr>
        <w:t>（</w:t>
      </w:r>
      <w:r>
        <w:t>SystemUser</w:t>
      </w:r>
      <w:r w:rsidR="000434F4">
        <w:rPr>
          <w:rFonts w:hint="eastAsia"/>
        </w:rPr>
        <w:t>）：系统用户管理类元数据</w:t>
      </w:r>
    </w:p>
    <w:p w14:paraId="0929669A" w14:textId="77777777" w:rsidR="00F83D34" w:rsidRDefault="00F83D34" w:rsidP="00F83D34">
      <w:r>
        <w:rPr>
          <w:rFonts w:hint="eastAsia"/>
        </w:rPr>
        <w:t>2）数据项</w:t>
      </w:r>
    </w:p>
    <w:p w14:paraId="1451E323" w14:textId="77777777" w:rsidR="00F83D34" w:rsidRDefault="00F83D34" w:rsidP="00F83D34">
      <w:pPr>
        <w:ind w:firstLine="420"/>
      </w:pPr>
      <w:r w:rsidRPr="00B3433E">
        <w:rPr>
          <w:rFonts w:hint="eastAsia"/>
        </w:rPr>
        <w:t>数据项采用英文单词组合方式，每个单词之间不留有空格，每个单词的首个字母用大写字母表示即可</w:t>
      </w:r>
    </w:p>
    <w:p w14:paraId="5729A0BD" w14:textId="5B7466B1" w:rsidR="000434F4" w:rsidRPr="00064467" w:rsidRDefault="008B3767" w:rsidP="00FB09A1">
      <w:pPr>
        <w:jc w:val="left"/>
        <w:rPr>
          <w:b/>
          <w:bCs/>
          <w:sz w:val="28"/>
          <w:szCs w:val="32"/>
        </w:rPr>
      </w:pPr>
      <w:r w:rsidRPr="00064467">
        <w:rPr>
          <w:b/>
          <w:bCs/>
          <w:sz w:val="28"/>
          <w:szCs w:val="32"/>
        </w:rPr>
        <w:t>6.</w:t>
      </w:r>
      <w:r w:rsidR="00064467" w:rsidRPr="00064467">
        <w:rPr>
          <w:b/>
          <w:bCs/>
          <w:sz w:val="28"/>
          <w:szCs w:val="32"/>
        </w:rPr>
        <w:t>3</w:t>
      </w:r>
      <w:r w:rsidRPr="00064467">
        <w:rPr>
          <w:b/>
          <w:bCs/>
          <w:sz w:val="28"/>
          <w:szCs w:val="32"/>
        </w:rPr>
        <w:t xml:space="preserve"> </w:t>
      </w:r>
      <w:r w:rsidRPr="00064467">
        <w:rPr>
          <w:rFonts w:hint="eastAsia"/>
          <w:b/>
          <w:bCs/>
          <w:sz w:val="28"/>
          <w:szCs w:val="32"/>
        </w:rPr>
        <w:t>数据集数据项</w:t>
      </w:r>
    </w:p>
    <w:p w14:paraId="70ED7910" w14:textId="77777777" w:rsidR="008B3767" w:rsidRDefault="008B3767" w:rsidP="008B3767">
      <w:r>
        <w:rPr>
          <w:rFonts w:hint="eastAsia"/>
        </w:rPr>
        <w:t>1</w:t>
      </w:r>
      <w:r>
        <w:t xml:space="preserve">. </w:t>
      </w:r>
      <w:r>
        <w:rPr>
          <w:rFonts w:hint="eastAsia"/>
        </w:rPr>
        <w:t>档案基本信息数据集</w:t>
      </w:r>
    </w:p>
    <w:p w14:paraId="067A3718" w14:textId="0945A84F" w:rsidR="008B3767" w:rsidRDefault="00485F1D" w:rsidP="00FB09A1">
      <w:pPr>
        <w:jc w:val="left"/>
        <w:rPr>
          <w:sz w:val="24"/>
          <w:szCs w:val="28"/>
        </w:rPr>
      </w:pPr>
      <w:r>
        <w:rPr>
          <w:noProof/>
        </w:rPr>
        <w:drawing>
          <wp:inline distT="0" distB="0" distL="0" distR="0" wp14:anchorId="50568656" wp14:editId="226C6E75">
            <wp:extent cx="2838450" cy="1847850"/>
            <wp:effectExtent l="0" t="0" r="0" b="0"/>
            <wp:docPr id="113333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3397" name=""/>
                    <pic:cNvPicPr/>
                  </pic:nvPicPr>
                  <pic:blipFill>
                    <a:blip r:embed="rId23"/>
                    <a:stretch>
                      <a:fillRect/>
                    </a:stretch>
                  </pic:blipFill>
                  <pic:spPr>
                    <a:xfrm>
                      <a:off x="0" y="0"/>
                      <a:ext cx="2838450" cy="1847850"/>
                    </a:xfrm>
                    <a:prstGeom prst="rect">
                      <a:avLst/>
                    </a:prstGeom>
                  </pic:spPr>
                </pic:pic>
              </a:graphicData>
            </a:graphic>
          </wp:inline>
        </w:drawing>
      </w:r>
    </w:p>
    <w:p w14:paraId="5792D139" w14:textId="2B2DF7B3" w:rsidR="00217D16" w:rsidRDefault="00217D16" w:rsidP="00FB09A1">
      <w:pPr>
        <w:jc w:val="left"/>
        <w:rPr>
          <w:sz w:val="24"/>
          <w:szCs w:val="28"/>
        </w:rPr>
      </w:pPr>
      <w:r>
        <w:rPr>
          <w:rFonts w:hint="eastAsia"/>
          <w:sz w:val="24"/>
          <w:szCs w:val="28"/>
        </w:rPr>
        <w:t>2</w:t>
      </w:r>
      <w:r>
        <w:rPr>
          <w:sz w:val="24"/>
          <w:szCs w:val="28"/>
        </w:rPr>
        <w:t>.</w:t>
      </w:r>
      <w:r>
        <w:rPr>
          <w:rFonts w:hint="eastAsia"/>
          <w:sz w:val="24"/>
          <w:szCs w:val="28"/>
        </w:rPr>
        <w:t>用户基本信息数据集</w:t>
      </w:r>
    </w:p>
    <w:p w14:paraId="277A239E" w14:textId="13B52810" w:rsidR="003A60EE" w:rsidRDefault="003A60EE" w:rsidP="00FB09A1">
      <w:pPr>
        <w:jc w:val="left"/>
        <w:rPr>
          <w:sz w:val="24"/>
          <w:szCs w:val="28"/>
        </w:rPr>
      </w:pPr>
      <w:r w:rsidRPr="00370169">
        <w:rPr>
          <w:rFonts w:hint="eastAsia"/>
          <w:noProof/>
        </w:rPr>
        <w:lastRenderedPageBreak/>
        <w:drawing>
          <wp:inline distT="0" distB="0" distL="0" distR="0" wp14:anchorId="27CEA21D" wp14:editId="3D2E0422">
            <wp:extent cx="3691255" cy="1252855"/>
            <wp:effectExtent l="0" t="0" r="4445" b="444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91255" cy="1252855"/>
                    </a:xfrm>
                    <a:prstGeom prst="rect">
                      <a:avLst/>
                    </a:prstGeom>
                    <a:noFill/>
                    <a:ln>
                      <a:noFill/>
                    </a:ln>
                  </pic:spPr>
                </pic:pic>
              </a:graphicData>
            </a:graphic>
          </wp:inline>
        </w:drawing>
      </w:r>
    </w:p>
    <w:p w14:paraId="2A4AF710" w14:textId="68E34C2D" w:rsidR="00C62FA9" w:rsidRDefault="00C62FA9" w:rsidP="00FB09A1">
      <w:pPr>
        <w:jc w:val="left"/>
        <w:rPr>
          <w:sz w:val="24"/>
          <w:szCs w:val="28"/>
        </w:rPr>
      </w:pPr>
      <w:r>
        <w:rPr>
          <w:rFonts w:hint="eastAsia"/>
          <w:sz w:val="24"/>
          <w:szCs w:val="28"/>
        </w:rPr>
        <w:t>3</w:t>
      </w:r>
      <w:r>
        <w:rPr>
          <w:sz w:val="24"/>
          <w:szCs w:val="28"/>
        </w:rPr>
        <w:t>.</w:t>
      </w:r>
      <w:r>
        <w:rPr>
          <w:rFonts w:hint="eastAsia"/>
          <w:sz w:val="24"/>
          <w:szCs w:val="28"/>
        </w:rPr>
        <w:t>档案分类信息数据集</w:t>
      </w:r>
    </w:p>
    <w:p w14:paraId="3BDB52FE" w14:textId="0AFEF98E" w:rsidR="00C62FA9" w:rsidRDefault="00F42E3A" w:rsidP="00FB09A1">
      <w:pPr>
        <w:jc w:val="left"/>
        <w:rPr>
          <w:sz w:val="24"/>
          <w:szCs w:val="28"/>
        </w:rPr>
      </w:pPr>
      <w:r>
        <w:rPr>
          <w:noProof/>
        </w:rPr>
        <w:drawing>
          <wp:inline distT="0" distB="0" distL="0" distR="0" wp14:anchorId="72B87228" wp14:editId="290063DD">
            <wp:extent cx="2828925" cy="1209675"/>
            <wp:effectExtent l="0" t="0" r="9525" b="9525"/>
            <wp:docPr id="14780619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061954" name=""/>
                    <pic:cNvPicPr/>
                  </pic:nvPicPr>
                  <pic:blipFill>
                    <a:blip r:embed="rId25"/>
                    <a:stretch>
                      <a:fillRect/>
                    </a:stretch>
                  </pic:blipFill>
                  <pic:spPr>
                    <a:xfrm>
                      <a:off x="0" y="0"/>
                      <a:ext cx="2828925" cy="1209675"/>
                    </a:xfrm>
                    <a:prstGeom prst="rect">
                      <a:avLst/>
                    </a:prstGeom>
                  </pic:spPr>
                </pic:pic>
              </a:graphicData>
            </a:graphic>
          </wp:inline>
        </w:drawing>
      </w:r>
    </w:p>
    <w:p w14:paraId="14FB1FA7" w14:textId="798569B3" w:rsidR="00C73A64" w:rsidRDefault="00C73A64" w:rsidP="00FB09A1">
      <w:pPr>
        <w:jc w:val="left"/>
        <w:rPr>
          <w:sz w:val="24"/>
          <w:szCs w:val="28"/>
        </w:rPr>
      </w:pPr>
      <w:r>
        <w:rPr>
          <w:rFonts w:hint="eastAsia"/>
          <w:sz w:val="24"/>
          <w:szCs w:val="28"/>
        </w:rPr>
        <w:t>4</w:t>
      </w:r>
      <w:r>
        <w:rPr>
          <w:sz w:val="24"/>
          <w:szCs w:val="28"/>
        </w:rPr>
        <w:t>.</w:t>
      </w:r>
      <w:r>
        <w:rPr>
          <w:rFonts w:hint="eastAsia"/>
          <w:sz w:val="24"/>
          <w:szCs w:val="28"/>
        </w:rPr>
        <w:t>档案审批信息数据集</w:t>
      </w:r>
    </w:p>
    <w:p w14:paraId="22C76E4D" w14:textId="0216BDBD" w:rsidR="00C73A64" w:rsidRDefault="00C73A64" w:rsidP="00FB09A1">
      <w:pPr>
        <w:jc w:val="left"/>
        <w:rPr>
          <w:sz w:val="24"/>
          <w:szCs w:val="28"/>
        </w:rPr>
      </w:pPr>
      <w:r>
        <w:rPr>
          <w:noProof/>
        </w:rPr>
        <w:drawing>
          <wp:inline distT="0" distB="0" distL="0" distR="0" wp14:anchorId="3D79AC10" wp14:editId="7FCAC8B0">
            <wp:extent cx="2800350" cy="2562225"/>
            <wp:effectExtent l="0" t="0" r="0" b="9525"/>
            <wp:docPr id="4926330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633014" name=""/>
                    <pic:cNvPicPr/>
                  </pic:nvPicPr>
                  <pic:blipFill>
                    <a:blip r:embed="rId26"/>
                    <a:stretch>
                      <a:fillRect/>
                    </a:stretch>
                  </pic:blipFill>
                  <pic:spPr>
                    <a:xfrm>
                      <a:off x="0" y="0"/>
                      <a:ext cx="2800350" cy="2562225"/>
                    </a:xfrm>
                    <a:prstGeom prst="rect">
                      <a:avLst/>
                    </a:prstGeom>
                  </pic:spPr>
                </pic:pic>
              </a:graphicData>
            </a:graphic>
          </wp:inline>
        </w:drawing>
      </w:r>
    </w:p>
    <w:p w14:paraId="3B5AE4C2" w14:textId="200D0110" w:rsidR="00064467" w:rsidRDefault="00064467" w:rsidP="00064467">
      <w:pPr>
        <w:pStyle w:val="a3"/>
        <w:numPr>
          <w:ilvl w:val="0"/>
          <w:numId w:val="1"/>
        </w:numPr>
        <w:ind w:firstLineChars="0"/>
        <w:jc w:val="left"/>
        <w:rPr>
          <w:b/>
          <w:bCs/>
          <w:sz w:val="28"/>
          <w:szCs w:val="32"/>
        </w:rPr>
      </w:pPr>
      <w:r>
        <w:rPr>
          <w:rFonts w:hint="eastAsia"/>
          <w:b/>
          <w:bCs/>
          <w:sz w:val="28"/>
          <w:szCs w:val="32"/>
        </w:rPr>
        <w:t>档案收集系统</w:t>
      </w:r>
      <w:r w:rsidR="00EE1C0C">
        <w:rPr>
          <w:rFonts w:hint="eastAsia"/>
          <w:b/>
          <w:bCs/>
          <w:sz w:val="28"/>
          <w:szCs w:val="32"/>
        </w:rPr>
        <w:t>性能</w:t>
      </w:r>
      <w:r>
        <w:rPr>
          <w:rFonts w:hint="eastAsia"/>
          <w:b/>
          <w:bCs/>
          <w:sz w:val="28"/>
          <w:szCs w:val="32"/>
        </w:rPr>
        <w:t>需求</w:t>
      </w:r>
    </w:p>
    <w:p w14:paraId="7CCDC094" w14:textId="77777777" w:rsidR="00EE1C0C" w:rsidRPr="00EE1C0C" w:rsidRDefault="00EE1C0C" w:rsidP="00EE1C0C">
      <w:pPr>
        <w:jc w:val="left"/>
        <w:rPr>
          <w:b/>
          <w:bCs/>
          <w:sz w:val="24"/>
          <w:szCs w:val="28"/>
        </w:rPr>
      </w:pPr>
      <w:r w:rsidRPr="00EE1C0C">
        <w:rPr>
          <w:b/>
          <w:bCs/>
          <w:sz w:val="24"/>
          <w:szCs w:val="28"/>
        </w:rPr>
        <w:t>7.1性能需求</w:t>
      </w:r>
    </w:p>
    <w:p w14:paraId="7C61F77B" w14:textId="0DCC4ECB" w:rsidR="00EE1C0C" w:rsidRPr="00EE1C0C" w:rsidRDefault="00EE1C0C" w:rsidP="00EE1C0C">
      <w:pPr>
        <w:jc w:val="left"/>
        <w:rPr>
          <w:sz w:val="24"/>
          <w:szCs w:val="28"/>
        </w:rPr>
      </w:pPr>
      <w:r w:rsidRPr="00EE1C0C">
        <w:rPr>
          <w:rFonts w:hint="eastAsia"/>
          <w:sz w:val="24"/>
          <w:szCs w:val="28"/>
        </w:rPr>
        <w:t>性能</w:t>
      </w:r>
      <w:r>
        <w:rPr>
          <w:rFonts w:hint="eastAsia"/>
          <w:sz w:val="24"/>
          <w:szCs w:val="28"/>
        </w:rPr>
        <w:t>需求包括</w:t>
      </w:r>
      <w:r w:rsidRPr="00EE1C0C">
        <w:rPr>
          <w:rFonts w:hint="eastAsia"/>
          <w:sz w:val="24"/>
          <w:szCs w:val="28"/>
        </w:rPr>
        <w:t>软件系统或构件对于其及时性要求的符合程度</w:t>
      </w:r>
      <w:r>
        <w:rPr>
          <w:rFonts w:hint="eastAsia"/>
          <w:sz w:val="24"/>
          <w:szCs w:val="28"/>
        </w:rPr>
        <w:t>；</w:t>
      </w:r>
      <w:r w:rsidRPr="00EE1C0C">
        <w:rPr>
          <w:rFonts w:hint="eastAsia"/>
          <w:sz w:val="24"/>
          <w:szCs w:val="28"/>
        </w:rPr>
        <w:t>及时性用响应时间或吞吐量来衡量；响应时间是对请求做出响应所需要的时间；吞吐量是指特定时间内能够处理的请求数量。</w:t>
      </w:r>
      <w:r>
        <w:rPr>
          <w:rFonts w:hint="eastAsia"/>
          <w:sz w:val="24"/>
          <w:szCs w:val="28"/>
        </w:rPr>
        <w:t>下面为对档案收集系统需求性能需求方面</w:t>
      </w:r>
      <w:r w:rsidR="00103F7C">
        <w:rPr>
          <w:rFonts w:hint="eastAsia"/>
          <w:sz w:val="24"/>
          <w:szCs w:val="28"/>
        </w:rPr>
        <w:t>分析</w:t>
      </w:r>
    </w:p>
    <w:p w14:paraId="5560247D" w14:textId="50E7AEFF" w:rsidR="00EE1C0C" w:rsidRPr="00EE1C0C" w:rsidRDefault="00EE1C0C" w:rsidP="00EE1C0C">
      <w:pPr>
        <w:jc w:val="left"/>
        <w:rPr>
          <w:b/>
          <w:bCs/>
          <w:sz w:val="24"/>
          <w:szCs w:val="28"/>
        </w:rPr>
      </w:pPr>
      <w:r w:rsidRPr="00EE1C0C">
        <w:rPr>
          <w:b/>
          <w:bCs/>
          <w:sz w:val="24"/>
          <w:szCs w:val="28"/>
        </w:rPr>
        <w:t>7.1</w:t>
      </w:r>
      <w:r w:rsidR="00A719E9">
        <w:rPr>
          <w:b/>
          <w:bCs/>
          <w:sz w:val="24"/>
          <w:szCs w:val="28"/>
        </w:rPr>
        <w:t>.1</w:t>
      </w:r>
      <w:r w:rsidRPr="00EE1C0C">
        <w:rPr>
          <w:b/>
          <w:bCs/>
          <w:sz w:val="24"/>
          <w:szCs w:val="28"/>
        </w:rPr>
        <w:t>响应时间</w:t>
      </w:r>
    </w:p>
    <w:p w14:paraId="704F0AFA" w14:textId="3DC9FB62" w:rsidR="00CC2F0A" w:rsidRPr="00CC2F0A" w:rsidRDefault="00CC2F0A" w:rsidP="00CC2F0A">
      <w:pPr>
        <w:jc w:val="left"/>
        <w:rPr>
          <w:rFonts w:hint="eastAsia"/>
          <w:sz w:val="24"/>
          <w:szCs w:val="28"/>
        </w:rPr>
      </w:pPr>
      <w:r w:rsidRPr="00CC2F0A">
        <w:rPr>
          <w:rFonts w:hint="eastAsia"/>
          <w:sz w:val="24"/>
          <w:szCs w:val="28"/>
        </w:rPr>
        <w:t>查询档案信息的响应时间需求：</w:t>
      </w:r>
    </w:p>
    <w:p w14:paraId="23651534" w14:textId="77777777" w:rsidR="00CC2F0A" w:rsidRPr="00CC2F0A" w:rsidRDefault="00CC2F0A" w:rsidP="00CC2F0A">
      <w:pPr>
        <w:jc w:val="left"/>
        <w:rPr>
          <w:sz w:val="24"/>
          <w:szCs w:val="28"/>
        </w:rPr>
      </w:pPr>
      <w:r w:rsidRPr="00CC2F0A">
        <w:rPr>
          <w:rFonts w:hint="eastAsia"/>
          <w:sz w:val="24"/>
          <w:szCs w:val="28"/>
        </w:rPr>
        <w:lastRenderedPageBreak/>
        <w:t>查询已上传至本地的档案数据的响应时间不超过</w:t>
      </w:r>
      <w:r w:rsidRPr="00CC2F0A">
        <w:rPr>
          <w:sz w:val="24"/>
          <w:szCs w:val="28"/>
        </w:rPr>
        <w:t>3秒。</w:t>
      </w:r>
    </w:p>
    <w:p w14:paraId="1521882A" w14:textId="3C8462AA" w:rsidR="00CC2F0A" w:rsidRPr="00CC2F0A" w:rsidRDefault="00CC2F0A" w:rsidP="00CC2F0A">
      <w:pPr>
        <w:jc w:val="left"/>
        <w:rPr>
          <w:rFonts w:hint="eastAsia"/>
          <w:sz w:val="24"/>
          <w:szCs w:val="28"/>
        </w:rPr>
      </w:pPr>
      <w:r w:rsidRPr="00CC2F0A">
        <w:rPr>
          <w:rFonts w:hint="eastAsia"/>
          <w:sz w:val="24"/>
          <w:szCs w:val="28"/>
        </w:rPr>
        <w:t>数据上传响应时间需求：</w:t>
      </w:r>
    </w:p>
    <w:p w14:paraId="42716E87" w14:textId="77777777" w:rsidR="00CC2F0A" w:rsidRPr="00CC2F0A" w:rsidRDefault="00CC2F0A" w:rsidP="00CC2F0A">
      <w:pPr>
        <w:jc w:val="left"/>
        <w:rPr>
          <w:sz w:val="24"/>
          <w:szCs w:val="28"/>
        </w:rPr>
      </w:pPr>
      <w:r w:rsidRPr="00CC2F0A">
        <w:rPr>
          <w:rFonts w:hint="eastAsia"/>
          <w:sz w:val="24"/>
          <w:szCs w:val="28"/>
        </w:rPr>
        <w:t>将档案数据上传至外部系统的响应时间不超过</w:t>
      </w:r>
      <w:r w:rsidRPr="00CC2F0A">
        <w:rPr>
          <w:sz w:val="24"/>
          <w:szCs w:val="28"/>
        </w:rPr>
        <w:t>5秒。</w:t>
      </w:r>
    </w:p>
    <w:p w14:paraId="7ECDE984" w14:textId="77777777" w:rsidR="00CC2F0A" w:rsidRDefault="00CC2F0A" w:rsidP="00CC2F0A">
      <w:pPr>
        <w:jc w:val="left"/>
        <w:rPr>
          <w:sz w:val="24"/>
          <w:szCs w:val="28"/>
        </w:rPr>
      </w:pPr>
      <w:r w:rsidRPr="00CC2F0A">
        <w:rPr>
          <w:rFonts w:hint="eastAsia"/>
          <w:sz w:val="24"/>
          <w:szCs w:val="28"/>
        </w:rPr>
        <w:t>注意：数据上传可能涉及与外部系统的联系，因此响应时间可能较长。</w:t>
      </w:r>
    </w:p>
    <w:p w14:paraId="7449E969" w14:textId="004AE895" w:rsidR="00A719E9" w:rsidRDefault="00A719E9" w:rsidP="00CC2F0A">
      <w:pPr>
        <w:jc w:val="left"/>
        <w:rPr>
          <w:b/>
          <w:bCs/>
          <w:sz w:val="24"/>
          <w:szCs w:val="28"/>
        </w:rPr>
      </w:pPr>
      <w:r w:rsidRPr="00A719E9">
        <w:rPr>
          <w:rFonts w:hint="eastAsia"/>
          <w:b/>
          <w:bCs/>
          <w:sz w:val="24"/>
          <w:szCs w:val="28"/>
        </w:rPr>
        <w:t>7</w:t>
      </w:r>
      <w:r w:rsidRPr="00A719E9">
        <w:rPr>
          <w:b/>
          <w:bCs/>
          <w:sz w:val="24"/>
          <w:szCs w:val="28"/>
        </w:rPr>
        <w:t>.1.2</w:t>
      </w:r>
      <w:r w:rsidRPr="00A719E9">
        <w:rPr>
          <w:rFonts w:hint="eastAsia"/>
          <w:b/>
          <w:bCs/>
          <w:sz w:val="24"/>
          <w:szCs w:val="28"/>
        </w:rPr>
        <w:t>并发性</w:t>
      </w:r>
      <w:r>
        <w:rPr>
          <w:rFonts w:hint="eastAsia"/>
          <w:b/>
          <w:bCs/>
          <w:sz w:val="24"/>
          <w:szCs w:val="28"/>
        </w:rPr>
        <w:t>需求</w:t>
      </w:r>
    </w:p>
    <w:p w14:paraId="4BDA09A5" w14:textId="3D218776" w:rsidR="00A719E9" w:rsidRPr="00A719E9" w:rsidRDefault="00A719E9" w:rsidP="00A719E9">
      <w:pPr>
        <w:ind w:firstLine="420"/>
        <w:jc w:val="left"/>
        <w:rPr>
          <w:rFonts w:hint="eastAsia"/>
          <w:sz w:val="24"/>
          <w:szCs w:val="28"/>
        </w:rPr>
      </w:pPr>
      <w:r>
        <w:rPr>
          <w:rFonts w:hint="eastAsia"/>
          <w:sz w:val="24"/>
          <w:szCs w:val="28"/>
        </w:rPr>
        <w:t>由于档案收集需要占用大量的内存和数据表单，并且考虑到实际需求。同时使用的人数没有必要过多，防止造成系统卡顿和数据丢包</w:t>
      </w:r>
      <w:r w:rsidR="003E6C1D">
        <w:rPr>
          <w:rFonts w:hint="eastAsia"/>
          <w:sz w:val="24"/>
          <w:szCs w:val="28"/>
        </w:rPr>
        <w:t>，因此设计同时使用人数最大为5</w:t>
      </w:r>
      <w:r w:rsidR="003E6C1D">
        <w:rPr>
          <w:sz w:val="24"/>
          <w:szCs w:val="28"/>
        </w:rPr>
        <w:t>0</w:t>
      </w:r>
      <w:r w:rsidR="003E6C1D">
        <w:rPr>
          <w:rFonts w:hint="eastAsia"/>
          <w:sz w:val="24"/>
          <w:szCs w:val="28"/>
        </w:rPr>
        <w:t>人</w:t>
      </w:r>
      <w:r w:rsidR="001F1D3C">
        <w:rPr>
          <w:rFonts w:hint="eastAsia"/>
          <w:sz w:val="24"/>
          <w:szCs w:val="28"/>
        </w:rPr>
        <w:t>。</w:t>
      </w:r>
    </w:p>
    <w:p w14:paraId="20A093A9" w14:textId="77777777" w:rsidR="00EE1C0C" w:rsidRDefault="00EE1C0C" w:rsidP="00EE1C0C">
      <w:pPr>
        <w:jc w:val="left"/>
        <w:rPr>
          <w:b/>
          <w:bCs/>
          <w:sz w:val="24"/>
          <w:szCs w:val="28"/>
        </w:rPr>
      </w:pPr>
      <w:r w:rsidRPr="00EE1C0C">
        <w:rPr>
          <w:b/>
          <w:bCs/>
          <w:sz w:val="24"/>
          <w:szCs w:val="28"/>
        </w:rPr>
        <w:t>7.2安全性需求</w:t>
      </w:r>
    </w:p>
    <w:p w14:paraId="06B51597" w14:textId="598AD19B" w:rsidR="003303EA" w:rsidRPr="003303EA" w:rsidRDefault="003303EA" w:rsidP="004D1D1D">
      <w:pPr>
        <w:ind w:firstLine="420"/>
        <w:jc w:val="left"/>
        <w:rPr>
          <w:rFonts w:hint="eastAsia"/>
          <w:sz w:val="24"/>
          <w:szCs w:val="28"/>
        </w:rPr>
      </w:pPr>
      <w:r>
        <w:rPr>
          <w:rFonts w:hint="eastAsia"/>
          <w:sz w:val="24"/>
          <w:szCs w:val="28"/>
        </w:rPr>
        <w:t>对登入档案的人员严格进行身份验证，包括账号的实名认证，或者使用公司统一的员工证号进行登录和管理权限</w:t>
      </w:r>
      <w:r w:rsidR="004D1D1D">
        <w:rPr>
          <w:rFonts w:hint="eastAsia"/>
          <w:sz w:val="24"/>
          <w:szCs w:val="28"/>
        </w:rPr>
        <w:t>。</w:t>
      </w:r>
      <w:r w:rsidR="009E1E07">
        <w:rPr>
          <w:rFonts w:hint="eastAsia"/>
          <w:sz w:val="24"/>
          <w:szCs w:val="28"/>
        </w:rPr>
        <w:t>同时严格限制用户的使用入口，只能对自己上传的档案相关表单（包括档案信息和审批状态）进行查看。</w:t>
      </w:r>
    </w:p>
    <w:p w14:paraId="32ECC7B8" w14:textId="77777777" w:rsidR="00EE1C0C" w:rsidRPr="00EE1C0C" w:rsidRDefault="00EE1C0C" w:rsidP="00EE1C0C">
      <w:pPr>
        <w:jc w:val="left"/>
        <w:rPr>
          <w:b/>
          <w:bCs/>
          <w:sz w:val="24"/>
          <w:szCs w:val="28"/>
        </w:rPr>
      </w:pPr>
      <w:r w:rsidRPr="00EE1C0C">
        <w:rPr>
          <w:b/>
          <w:bCs/>
          <w:sz w:val="24"/>
          <w:szCs w:val="28"/>
        </w:rPr>
        <w:t>7.3易用性需求</w:t>
      </w:r>
    </w:p>
    <w:p w14:paraId="596BF003" w14:textId="0857ABAD" w:rsidR="00064467" w:rsidRPr="00064467" w:rsidRDefault="00DF14F4" w:rsidP="00EE1C0C">
      <w:pPr>
        <w:jc w:val="left"/>
        <w:rPr>
          <w:rFonts w:hint="eastAsia"/>
          <w:sz w:val="24"/>
          <w:szCs w:val="28"/>
        </w:rPr>
      </w:pPr>
      <w:r>
        <w:rPr>
          <w:sz w:val="24"/>
          <w:szCs w:val="28"/>
        </w:rPr>
        <w:tab/>
      </w:r>
      <w:r>
        <w:rPr>
          <w:rFonts w:hint="eastAsia"/>
          <w:sz w:val="24"/>
          <w:szCs w:val="28"/>
        </w:rPr>
        <w:t>考虑到适用人群对计算机知识了解较少，所以应该设计简单，易上手和培训的ui界面，简化系统的层次。对错误的操作做出及时和明显的提示</w:t>
      </w:r>
    </w:p>
    <w:sectPr w:rsidR="00064467" w:rsidRPr="000644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12364" w14:textId="77777777" w:rsidR="007A6330" w:rsidRDefault="007A6330" w:rsidP="00EC43A0">
      <w:r>
        <w:separator/>
      </w:r>
    </w:p>
  </w:endnote>
  <w:endnote w:type="continuationSeparator" w:id="0">
    <w:p w14:paraId="6720F794" w14:textId="77777777" w:rsidR="007A6330" w:rsidRDefault="007A6330" w:rsidP="00EC43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C9AD2" w14:textId="77777777" w:rsidR="007A6330" w:rsidRDefault="007A6330" w:rsidP="00EC43A0">
      <w:r>
        <w:separator/>
      </w:r>
    </w:p>
  </w:footnote>
  <w:footnote w:type="continuationSeparator" w:id="0">
    <w:p w14:paraId="0F45E287" w14:textId="77777777" w:rsidR="007A6330" w:rsidRDefault="007A6330" w:rsidP="00EC43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3DAA"/>
    <w:multiLevelType w:val="hybridMultilevel"/>
    <w:tmpl w:val="319EEA10"/>
    <w:lvl w:ilvl="0" w:tplc="A656D650">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06895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3AC"/>
    <w:rsid w:val="00022F08"/>
    <w:rsid w:val="00024087"/>
    <w:rsid w:val="000434F4"/>
    <w:rsid w:val="00064467"/>
    <w:rsid w:val="000C4F69"/>
    <w:rsid w:val="000C6886"/>
    <w:rsid w:val="00103F7C"/>
    <w:rsid w:val="0014094D"/>
    <w:rsid w:val="001863AC"/>
    <w:rsid w:val="001C37B1"/>
    <w:rsid w:val="001D6779"/>
    <w:rsid w:val="001F1D3C"/>
    <w:rsid w:val="00217D16"/>
    <w:rsid w:val="00241499"/>
    <w:rsid w:val="00243ABC"/>
    <w:rsid w:val="002A1EEF"/>
    <w:rsid w:val="003303EA"/>
    <w:rsid w:val="003A60EE"/>
    <w:rsid w:val="003B735F"/>
    <w:rsid w:val="003C6403"/>
    <w:rsid w:val="003D5CBD"/>
    <w:rsid w:val="003E6C1D"/>
    <w:rsid w:val="00433884"/>
    <w:rsid w:val="00457CD6"/>
    <w:rsid w:val="004819D4"/>
    <w:rsid w:val="00485F1D"/>
    <w:rsid w:val="004A5A43"/>
    <w:rsid w:val="004C13CE"/>
    <w:rsid w:val="004D1D1D"/>
    <w:rsid w:val="004D329B"/>
    <w:rsid w:val="004D4136"/>
    <w:rsid w:val="004F4E60"/>
    <w:rsid w:val="00592BD1"/>
    <w:rsid w:val="005946D6"/>
    <w:rsid w:val="00665D5C"/>
    <w:rsid w:val="00674AEA"/>
    <w:rsid w:val="006D18C2"/>
    <w:rsid w:val="006F66A2"/>
    <w:rsid w:val="00753730"/>
    <w:rsid w:val="007941E5"/>
    <w:rsid w:val="0079690E"/>
    <w:rsid w:val="007A0C29"/>
    <w:rsid w:val="007A6330"/>
    <w:rsid w:val="007E0240"/>
    <w:rsid w:val="00816A31"/>
    <w:rsid w:val="00870398"/>
    <w:rsid w:val="0087188E"/>
    <w:rsid w:val="0088292F"/>
    <w:rsid w:val="008B3767"/>
    <w:rsid w:val="008D1FE7"/>
    <w:rsid w:val="00912718"/>
    <w:rsid w:val="009D37A9"/>
    <w:rsid w:val="009D718D"/>
    <w:rsid w:val="009E1E07"/>
    <w:rsid w:val="009E5F7E"/>
    <w:rsid w:val="00A148AE"/>
    <w:rsid w:val="00A14F7D"/>
    <w:rsid w:val="00A47DD2"/>
    <w:rsid w:val="00A719E9"/>
    <w:rsid w:val="00AA540D"/>
    <w:rsid w:val="00AB0628"/>
    <w:rsid w:val="00AB06E0"/>
    <w:rsid w:val="00AB6034"/>
    <w:rsid w:val="00AC1015"/>
    <w:rsid w:val="00B268FB"/>
    <w:rsid w:val="00B26EBB"/>
    <w:rsid w:val="00BB564C"/>
    <w:rsid w:val="00BE72DA"/>
    <w:rsid w:val="00C27AE5"/>
    <w:rsid w:val="00C521EB"/>
    <w:rsid w:val="00C62FA9"/>
    <w:rsid w:val="00C73A64"/>
    <w:rsid w:val="00CC2F0A"/>
    <w:rsid w:val="00CC6B3B"/>
    <w:rsid w:val="00CF2F63"/>
    <w:rsid w:val="00D108B9"/>
    <w:rsid w:val="00D17C31"/>
    <w:rsid w:val="00D74BC0"/>
    <w:rsid w:val="00DF14F4"/>
    <w:rsid w:val="00E23429"/>
    <w:rsid w:val="00E72467"/>
    <w:rsid w:val="00EB22AB"/>
    <w:rsid w:val="00EB4F3D"/>
    <w:rsid w:val="00EC43A0"/>
    <w:rsid w:val="00EE1C0C"/>
    <w:rsid w:val="00EE55EF"/>
    <w:rsid w:val="00F30861"/>
    <w:rsid w:val="00F3523F"/>
    <w:rsid w:val="00F4228F"/>
    <w:rsid w:val="00F42E3A"/>
    <w:rsid w:val="00F6207C"/>
    <w:rsid w:val="00F83D34"/>
    <w:rsid w:val="00F8705A"/>
    <w:rsid w:val="00FB09A1"/>
    <w:rsid w:val="00FB3875"/>
    <w:rsid w:val="00FD7C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1397EE"/>
  <w15:chartTrackingRefBased/>
  <w15:docId w15:val="{3121CDA4-5F60-45F0-92CB-CD55564AE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2467"/>
    <w:pPr>
      <w:ind w:firstLineChars="200" w:firstLine="420"/>
    </w:pPr>
  </w:style>
  <w:style w:type="paragraph" w:styleId="a4">
    <w:name w:val="header"/>
    <w:basedOn w:val="a"/>
    <w:link w:val="a5"/>
    <w:uiPriority w:val="99"/>
    <w:unhideWhenUsed/>
    <w:rsid w:val="00EC43A0"/>
    <w:pPr>
      <w:tabs>
        <w:tab w:val="center" w:pos="4153"/>
        <w:tab w:val="right" w:pos="8306"/>
      </w:tabs>
      <w:snapToGrid w:val="0"/>
      <w:jc w:val="center"/>
    </w:pPr>
    <w:rPr>
      <w:sz w:val="18"/>
      <w:szCs w:val="18"/>
    </w:rPr>
  </w:style>
  <w:style w:type="character" w:customStyle="1" w:styleId="a5">
    <w:name w:val="页眉 字符"/>
    <w:basedOn w:val="a0"/>
    <w:link w:val="a4"/>
    <w:uiPriority w:val="99"/>
    <w:rsid w:val="00EC43A0"/>
    <w:rPr>
      <w:sz w:val="18"/>
      <w:szCs w:val="18"/>
    </w:rPr>
  </w:style>
  <w:style w:type="paragraph" w:styleId="a6">
    <w:name w:val="footer"/>
    <w:basedOn w:val="a"/>
    <w:link w:val="a7"/>
    <w:uiPriority w:val="99"/>
    <w:unhideWhenUsed/>
    <w:rsid w:val="00EC43A0"/>
    <w:pPr>
      <w:tabs>
        <w:tab w:val="center" w:pos="4153"/>
        <w:tab w:val="right" w:pos="8306"/>
      </w:tabs>
      <w:snapToGrid w:val="0"/>
      <w:jc w:val="left"/>
    </w:pPr>
    <w:rPr>
      <w:sz w:val="18"/>
      <w:szCs w:val="18"/>
    </w:rPr>
  </w:style>
  <w:style w:type="character" w:customStyle="1" w:styleId="a7">
    <w:name w:val="页脚 字符"/>
    <w:basedOn w:val="a0"/>
    <w:link w:val="a6"/>
    <w:uiPriority w:val="99"/>
    <w:rsid w:val="00EC43A0"/>
    <w:rPr>
      <w:sz w:val="18"/>
      <w:szCs w:val="18"/>
    </w:rPr>
  </w:style>
  <w:style w:type="table" w:styleId="a8">
    <w:name w:val="Table Grid"/>
    <w:basedOn w:val="a1"/>
    <w:uiPriority w:val="39"/>
    <w:rsid w:val="00CF2F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243ABC"/>
    <w:rPr>
      <w:sz w:val="21"/>
      <w:szCs w:val="21"/>
    </w:rPr>
  </w:style>
  <w:style w:type="paragraph" w:styleId="aa">
    <w:name w:val="annotation text"/>
    <w:basedOn w:val="a"/>
    <w:link w:val="ab"/>
    <w:uiPriority w:val="99"/>
    <w:semiHidden/>
    <w:unhideWhenUsed/>
    <w:rsid w:val="00243ABC"/>
    <w:pPr>
      <w:jc w:val="left"/>
    </w:pPr>
  </w:style>
  <w:style w:type="character" w:customStyle="1" w:styleId="ab">
    <w:name w:val="批注文字 字符"/>
    <w:basedOn w:val="a0"/>
    <w:link w:val="aa"/>
    <w:uiPriority w:val="99"/>
    <w:semiHidden/>
    <w:rsid w:val="00243ABC"/>
  </w:style>
  <w:style w:type="paragraph" w:styleId="ac">
    <w:name w:val="annotation subject"/>
    <w:basedOn w:val="aa"/>
    <w:next w:val="aa"/>
    <w:link w:val="ad"/>
    <w:uiPriority w:val="99"/>
    <w:semiHidden/>
    <w:unhideWhenUsed/>
    <w:rsid w:val="00243ABC"/>
    <w:rPr>
      <w:b/>
      <w:bCs/>
    </w:rPr>
  </w:style>
  <w:style w:type="character" w:customStyle="1" w:styleId="ad">
    <w:name w:val="批注主题 字符"/>
    <w:basedOn w:val="ab"/>
    <w:link w:val="ac"/>
    <w:uiPriority w:val="99"/>
    <w:semiHidden/>
    <w:rsid w:val="00243A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16492">
      <w:bodyDiv w:val="1"/>
      <w:marLeft w:val="0"/>
      <w:marRight w:val="0"/>
      <w:marTop w:val="0"/>
      <w:marBottom w:val="0"/>
      <w:divBdr>
        <w:top w:val="none" w:sz="0" w:space="0" w:color="auto"/>
        <w:left w:val="none" w:sz="0" w:space="0" w:color="auto"/>
        <w:bottom w:val="none" w:sz="0" w:space="0" w:color="auto"/>
        <w:right w:val="none" w:sz="0" w:space="0" w:color="auto"/>
      </w:divBdr>
    </w:div>
    <w:div w:id="1698314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emf"/><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16</Pages>
  <Words>302</Words>
  <Characters>1722</Characters>
  <Application>Microsoft Office Word</Application>
  <DocSecurity>0</DocSecurity>
  <Lines>14</Lines>
  <Paragraphs>4</Paragraphs>
  <ScaleCrop>false</ScaleCrop>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于 松民</dc:creator>
  <cp:keywords/>
  <dc:description/>
  <cp:lastModifiedBy>于 松民</cp:lastModifiedBy>
  <cp:revision>115</cp:revision>
  <dcterms:created xsi:type="dcterms:W3CDTF">2023-06-01T12:58:00Z</dcterms:created>
  <dcterms:modified xsi:type="dcterms:W3CDTF">2023-06-02T10:39:00Z</dcterms:modified>
</cp:coreProperties>
</file>