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8" w:lineRule="auto"/>
        <w:ind w:left="3976" w:right="4055" w:firstLine="0"/>
        <w:jc w:val="center"/>
        <w:rPr>
          <w:b w:val="1"/>
        </w:rPr>
      </w:pPr>
      <w:r w:rsidDel="00000000" w:rsidR="00000000" w:rsidRPr="00000000">
        <w:rPr>
          <w:b w:val="1"/>
          <w:rtl w:val="0"/>
        </w:rPr>
        <w:t xml:space="preserve">BAŞVURU FORMU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3">
      <w:pPr>
        <w:spacing w:line="360" w:lineRule="auto"/>
        <w:ind w:left="260" w:right="687" w:firstLine="566"/>
        <w:jc w:val="both"/>
        <w:rPr>
          <w:b w:val="1"/>
        </w:rPr>
      </w:pPr>
      <w:r w:rsidDel="00000000" w:rsidR="00000000" w:rsidRPr="00000000">
        <w:rPr>
          <w:b w:val="1"/>
          <w:rtl w:val="0"/>
        </w:rPr>
        <w:t xml:space="preserve">(6698 SAYILI KİŞİSEL VERİLERİN KORUNMASI KANUNU GEREĞİNCE KİŞİSEL VERİ SAHİBİ TARAFINDAN VERİ SORUMLUSUNA YAPILACAK BAŞVURULARA İLİŞKİN)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ind w:left="826" w:firstLine="0"/>
        <w:rPr>
          <w:b w:val="1"/>
        </w:rPr>
      </w:pPr>
      <w:r w:rsidDel="00000000" w:rsidR="00000000" w:rsidRPr="00000000">
        <w:rPr>
          <w:b w:val="1"/>
          <w:u w:val="single"/>
          <w:rtl w:val="0"/>
        </w:rPr>
        <w:t xml:space="preserve">GENEL AÇIKLAMALAR:</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360" w:lineRule="auto"/>
        <w:ind w:left="260" w:right="660" w:firstLine="56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6698 Sayılı Kişisel Verilerin Korunması Kanunu’nda (Kanun) ilgili kişi olarak tanımlanan kişisel veri sahiplerine (Bundan sonra “veri sahibi” olarak anılacaktır), Kanun’un 11 inci maddesinde kişisel verilerinin işlenmesine ilişkin belirli haklar tanınmıştır.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657" w:firstLine="56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Kanunun 13 üncü maddesinin 1 inci fıkrası uyarınca; veri sorumlusu olan UĞUR KOÇAK TREYLER, MOTORLU ARAÇLAR ALIM SATIMI VE </w:t>
      </w:r>
      <w:r w:rsidDel="00000000" w:rsidR="00000000" w:rsidRPr="00000000">
        <w:rPr>
          <w:rtl w:val="0"/>
        </w:rPr>
        <w:t xml:space="preserve">KOMİSYONCULUĞU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NAKLİYE TİCARET VE SANAYİ LİMİTED ŞİRKETİ bu haklara ilişkin olarak yapılacak başvuruların yazılı olarak veya Kişisel Verilerin Korunması Kurulu (Kurul) tarafından belirlenen diğer yöntemlerle tarafımıza iletilmesi gerekmektedir.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 çerçevede “yazılı” olarak şirketimize yapılacak başvuruların, işbu form ile,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678"/>
          <w:tab w:val="left" w:pos="1679"/>
        </w:tabs>
        <w:spacing w:after="0" w:before="0" w:line="651" w:lineRule="auto"/>
        <w:ind w:left="1678" w:right="0" w:hanging="85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Başvuru Sahibi’nin şahsen başvurusu ile</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678"/>
          <w:tab w:val="left" w:pos="1679"/>
        </w:tabs>
        <w:spacing w:after="0" w:before="0" w:line="651" w:lineRule="auto"/>
        <w:ind w:left="1678" w:right="0" w:hanging="85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Noter vasıtası ile,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82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tarafımıza iletilmesi gerekmektedir.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60" w:right="661" w:firstLine="56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Aşağıda, yazılı başvuruların ne şekilde tarafımıza ulaştırılacağına ilişkin yazılı başvuru kanalları özelinde bilgiler verilmektedir.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57.0" w:type="dxa"/>
        <w:jc w:val="left"/>
        <w:tblInd w:w="2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3581"/>
        <w:gridCol w:w="2921"/>
        <w:tblGridChange w:id="0">
          <w:tblGrid>
            <w:gridCol w:w="2655"/>
            <w:gridCol w:w="3581"/>
            <w:gridCol w:w="2921"/>
          </w:tblGrid>
        </w:tblGridChange>
      </w:tblGrid>
      <w:tr>
        <w:trPr>
          <w:cantSplit w:val="0"/>
          <w:trHeight w:val="758"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Başvuru Yöntemi</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Başvurunun Yapılacağı Adres</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Başvuru Gönderiminde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Belirtilecek Bilgi</w:t>
            </w:r>
          </w:p>
        </w:tc>
      </w:tr>
      <w:tr>
        <w:trPr>
          <w:cantSplit w:val="0"/>
          <w:trHeight w:val="1518"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Şahsen Başvuru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19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(Başvuru sahibinin bizzat gelerek kimliğini tevsik edici belge ile başvurması)</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360" w:lineRule="auto"/>
              <w:ind w:left="69" w:right="31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SIRABADEMLER MAH.KARACABEY-BURSA KARAYOLU (KÜMEEVLER NO:10 16700 KARACABEY/BURSA</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Zarfın üzerine “Kişisel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360" w:lineRule="auto"/>
              <w:ind w:left="69" w:right="24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Verilerin Korunması Kanunu Kapsamında Bilgi Talebi”</w:t>
            </w:r>
          </w:p>
        </w:tc>
      </w:tr>
      <w:tr>
        <w:trPr>
          <w:cantSplit w:val="0"/>
          <w:trHeight w:val="1519"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Noter Vasıtasıyla Tebligat</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360" w:lineRule="auto"/>
              <w:ind w:left="69" w:right="3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SIRABADEMLER MAH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KARACABEY-BURSA KARAYOLU (KÜMEEVLER NO:1016700</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KARACABEY/BURSA</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Tebligat zarfına “Kişisel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24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Verilerin Korunması Kanunu Kapsamında Bilgi Talebi” yazılacaktır.</w:t>
            </w:r>
          </w:p>
        </w:tc>
      </w:tr>
    </w:tbl>
    <w:p w:rsidR="00000000" w:rsidDel="00000000" w:rsidP="00000000" w:rsidRDefault="00000000" w:rsidRPr="00000000" w14:paraId="00000022">
      <w:pPr>
        <w:rPr/>
        <w:sectPr>
          <w:pgSz w:h="16850" w:w="11900" w:orient="portrait"/>
          <w:pgMar w:bottom="280" w:top="1340" w:left="1300" w:right="580" w:header="708" w:footer="708"/>
          <w:pgNumType w:start="1"/>
        </w:sect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60" w:lineRule="auto"/>
        <w:ind w:left="260" w:right="667" w:firstLine="56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Ayrıca, Kurul’un belirleyeceği diğer yöntemler duyurulduktan sonra bu yöntemler üzerinden de başvuruların ne şekilde alınacağı Şirketimizce duyurulacaktır.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662" w:firstLine="56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Tarafımıza iletilmiş olan başvurular KVK Kanunu’nun 13 üncü maddesinin 2 inci fıkrası gereğince, talebin niteliğine göre talebin bizlere yukarıda tariflenen yöntemlerden birisi ile tarafımıza ulaştığı tarihten itibaren otuz (30) gün içinde yanıtlandırılacaktır. Yanıtlarımız ilgili KVK Kanunu’nun 13 üncü maddesi hükmü gereğince yazılı veya elektronik ortamdan başvuru sahibine ulaştırılacaktır.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line="360" w:lineRule="auto"/>
        <w:ind w:left="260" w:right="404" w:firstLine="566"/>
        <w:rPr>
          <w:b w:val="1"/>
        </w:rPr>
      </w:pPr>
      <w:r w:rsidDel="00000000" w:rsidR="00000000" w:rsidRPr="00000000">
        <w:rPr>
          <w:b w:val="1"/>
          <w:rtl w:val="0"/>
        </w:rPr>
        <w:t xml:space="preserve">A. Başvuru sahibinin tanınmasına ve başvurusu ile ilgili kendisiyle iletişim kurulmasına ilişkin bilgiler: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241.0" w:type="dxa"/>
        <w:jc w:val="left"/>
        <w:tblInd w:w="3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5"/>
        <w:gridCol w:w="5096"/>
        <w:tblGridChange w:id="0">
          <w:tblGrid>
            <w:gridCol w:w="4145"/>
            <w:gridCol w:w="5096"/>
          </w:tblGrid>
        </w:tblGridChange>
      </w:tblGrid>
      <w:tr>
        <w:trPr>
          <w:cantSplit w:val="0"/>
          <w:trHeight w:val="378"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 Soyad</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8"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TC Kimlik Numarası:</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8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Telefon Numarası:</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8"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E-posta:</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8"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Adres:</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spacing w:before="92" w:lineRule="auto"/>
        <w:ind w:left="260" w:firstLine="0"/>
        <w:rPr>
          <w:b w:val="1"/>
        </w:rPr>
      </w:pPr>
      <w:r w:rsidDel="00000000" w:rsidR="00000000" w:rsidRPr="00000000">
        <w:rPr>
          <w:b w:val="1"/>
          <w:rtl w:val="0"/>
        </w:rPr>
        <w:t xml:space="preserve">Lütfen Şirketimiz ile olan ilişkinizi belirtiniz:</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6">
      <w:pPr>
        <w:ind w:left="826" w:firstLine="0"/>
        <w:rPr>
          <w:i w:val="1"/>
        </w:rPr>
      </w:pPr>
      <w:r w:rsidDel="00000000" w:rsidR="00000000" w:rsidRPr="00000000">
        <w:rPr>
          <w:i w:val="1"/>
          <w:rtl w:val="0"/>
        </w:rPr>
        <w:t xml:space="preserve">(Müşteri, İş Ortağı, Çalışan Adayı, Eski Çalışan, Üçüncü Taraf Firma Çalışanı, Hissedar gibi)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p>
    <w:tbl>
      <w:tblPr>
        <w:tblStyle w:val="Table3"/>
        <w:tblW w:w="9615.0" w:type="dxa"/>
        <w:jc w:val="left"/>
        <w:tblInd w:w="12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011"/>
        <w:gridCol w:w="170"/>
        <w:gridCol w:w="5434"/>
        <w:tblGridChange w:id="0">
          <w:tblGrid>
            <w:gridCol w:w="4011"/>
            <w:gridCol w:w="170"/>
            <w:gridCol w:w="5434"/>
          </w:tblGrid>
        </w:tblGridChange>
      </w:tblGrid>
      <w:tr>
        <w:trPr>
          <w:cantSplit w:val="0"/>
          <w:trHeight w:val="332" w:hRule="atLeast"/>
          <w:tblHeader w:val="0"/>
        </w:trPr>
        <w:tc>
          <w:tcPr>
            <w:tcBorders>
              <w:bottom w:color="000000" w:space="0" w:sz="0" w:val="nil"/>
            </w:tcBorders>
          </w:tcPr>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43"/>
              </w:tabs>
              <w:spacing w:after="0" w:before="0" w:line="266" w:lineRule="auto"/>
              <w:ind w:left="342" w:right="0" w:hanging="22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Müşteri</w:t>
            </w:r>
          </w:p>
        </w:tc>
        <w:tc>
          <w:tcPr>
            <w:gridSpan w:val="2"/>
            <w:tcBorders>
              <w:bottom w:color="000000" w:space="0" w:sz="0" w:val="nil"/>
            </w:tcBorders>
          </w:tcPr>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50"/>
              </w:tabs>
              <w:spacing w:after="0" w:before="0" w:line="266" w:lineRule="auto"/>
              <w:ind w:left="249" w:right="0" w:hanging="2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İş Ortağı</w:t>
            </w:r>
          </w:p>
        </w:tc>
      </w:tr>
      <w:tr>
        <w:trPr>
          <w:cantSplit w:val="0"/>
          <w:trHeight w:val="809" w:hRule="atLeast"/>
          <w:tblHeader w:val="0"/>
        </w:trPr>
        <w:tc>
          <w:tcPr>
            <w:tcBorders>
              <w:top w:color="000000" w:space="0" w:sz="0" w:val="nil"/>
            </w:tcBorders>
          </w:tcPr>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14"/>
              </w:tabs>
              <w:spacing w:after="0" w:before="66" w:line="240" w:lineRule="auto"/>
              <w:ind w:left="314" w:right="0" w:hanging="22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Ziyaretçi</w:t>
            </w:r>
          </w:p>
        </w:tc>
        <w:tc>
          <w:tcPr>
            <w:gridSpan w:val="2"/>
            <w:tcBorders>
              <w:top w:color="000000" w:space="0" w:sz="0" w:val="nil"/>
            </w:tcBorders>
          </w:tcPr>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250"/>
              </w:tabs>
              <w:spacing w:after="0" w:before="66" w:line="240" w:lineRule="auto"/>
              <w:ind w:left="249" w:right="0" w:hanging="2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Diğer : ......................................................................</w:t>
            </w:r>
          </w:p>
        </w:tc>
      </w:tr>
      <w:tr>
        <w:trPr>
          <w:cantSplit w:val="0"/>
          <w:trHeight w:val="292" w:hRule="atLeast"/>
          <w:tblHeader w:val="0"/>
        </w:trPr>
        <w:tc>
          <w:tcPr>
            <w:gridSpan w:val="3"/>
            <w:tcBorders>
              <w:bottom w:color="000000" w:space="0" w:sz="0" w:val="nil"/>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Şirketimiz içerisinde iletişimde olduğunuz birim: ................................................................................</w:t>
            </w:r>
          </w:p>
        </w:tc>
      </w:tr>
      <w:tr>
        <w:trPr>
          <w:cantSplit w:val="0"/>
          <w:trHeight w:val="1368" w:hRule="atLeast"/>
          <w:tblHeader w:val="0"/>
        </w:trPr>
        <w:tc>
          <w:tcPr>
            <w:tcBorders>
              <w:top w:color="000000" w:space="0" w:sz="0" w:val="nil"/>
              <w:right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Konu:</w:t>
            </w:r>
          </w:p>
        </w:tc>
        <w:tc>
          <w:tcPr>
            <w:tcBorders>
              <w:top w:color="000000" w:space="0" w:sz="0" w:val="nil"/>
              <w:left w:color="000000" w:space="0" w:sz="0" w:val="nil"/>
              <w:right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37" w:hRule="atLeast"/>
          <w:tblHeader w:val="0"/>
        </w:trPr>
        <w:tc>
          <w:tcPr>
            <w:tcBorders>
              <w:bottom w:color="000000" w:space="0" w:sz="0" w:val="nil"/>
              <w:right w:color="000000" w:space="0" w:sz="0" w:val="nil"/>
            </w:tcBorders>
          </w:tcPr>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259"/>
              </w:tabs>
              <w:spacing w:after="0" w:before="0" w:line="266" w:lineRule="auto"/>
              <w:ind w:left="258" w:right="0" w:hanging="22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Eski çalışanım.</w:t>
            </w:r>
          </w:p>
        </w:tc>
        <w:tc>
          <w:tcPr>
            <w:tcBorders>
              <w:left w:color="000000" w:space="0" w:sz="0" w:val="nil"/>
              <w:bottom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231"/>
              </w:tabs>
              <w:spacing w:after="0" w:before="0" w:line="266" w:lineRule="auto"/>
              <w:ind w:left="230" w:right="0" w:hanging="22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İş Başvurusu / Özgeçmiş paylaşımı yaptım.</w:t>
            </w:r>
          </w:p>
        </w:tc>
      </w:tr>
      <w:tr>
        <w:trPr>
          <w:cantSplit w:val="0"/>
          <w:trHeight w:val="516" w:hRule="atLeast"/>
          <w:tblHeader w:val="0"/>
        </w:trPr>
        <w:tc>
          <w:tcPr>
            <w:vMerge w:val="restart"/>
            <w:tcBorders>
              <w:top w:color="000000" w:space="0" w:sz="0" w:val="nil"/>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3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Çalıştığım Yıllar :........................................</w:t>
            </w:r>
          </w:p>
        </w:tc>
        <w:tc>
          <w:tcPr>
            <w:vMerge w:val="restart"/>
            <w:tcBorders>
              <w:top w:color="000000" w:space="0" w:sz="0" w:val="nil"/>
              <w:left w:color="000000" w:space="0" w:sz="0" w:val="nil"/>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Tarih :</w:t>
            </w:r>
          </w:p>
        </w:tc>
      </w:tr>
      <w:tr>
        <w:trPr>
          <w:cantSplit w:val="0"/>
          <w:trHeight w:val="905" w:hRule="atLeast"/>
          <w:tblHeader w:val="0"/>
        </w:trPr>
        <w:tc>
          <w:tcPr>
            <w:vMerge w:val="continue"/>
            <w:tcBorders>
              <w:top w:color="000000" w:space="0" w:sz="0" w:val="nil"/>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000000" w:space="0" w:sz="0" w:val="nil"/>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tc>
      </w:tr>
      <w:tr>
        <w:trPr>
          <w:cantSplit w:val="0"/>
          <w:trHeight w:val="364" w:hRule="atLeast"/>
          <w:tblHeader w:val="0"/>
        </w:trPr>
        <w:tc>
          <w:tcPr>
            <w:tcBorders>
              <w:bottom w:color="000000" w:space="0" w:sz="0" w:val="nil"/>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231"/>
              </w:tabs>
              <w:spacing w:after="0" w:before="0" w:line="266" w:lineRule="auto"/>
              <w:ind w:left="230" w:right="0" w:hanging="22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Üçüncü firma çalışanıyım.</w:t>
            </w:r>
          </w:p>
        </w:tc>
      </w:tr>
      <w:tr>
        <w:trPr>
          <w:cantSplit w:val="0"/>
          <w:trHeight w:val="421"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259"/>
              </w:tabs>
              <w:spacing w:after="0" w:before="34" w:line="240" w:lineRule="auto"/>
              <w:ind w:left="258" w:right="0" w:hanging="22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Diğer : ...................................................</w:t>
            </w:r>
          </w:p>
        </w:tc>
        <w:tc>
          <w:tcPr>
            <w:tcBorders>
              <w:top w:color="000000" w:space="0" w:sz="0" w:val="nil"/>
              <w:left w:color="000000" w:space="0" w:sz="0" w:val="nil"/>
              <w:bottom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Lütfen çalıştığınız firma ve pozisyon bilgisini belirtiniz</w:t>
            </w:r>
          </w:p>
        </w:tc>
      </w:tr>
      <w:tr>
        <w:trPr>
          <w:cantSplit w:val="0"/>
          <w:trHeight w:val="783" w:hRule="atLeast"/>
          <w:tblHeader w:val="0"/>
        </w:trPr>
        <w:tc>
          <w:tcPr>
            <w:tcBorders>
              <w:top w:color="000000" w:space="0" w:sz="0" w:val="nil"/>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0" w:val="nil"/>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59">
      <w:pPr>
        <w:rPr>
          <w:sz w:val="20"/>
          <w:szCs w:val="20"/>
        </w:rPr>
        <w:sectPr>
          <w:type w:val="nextPage"/>
          <w:pgSz w:h="16850" w:w="11900" w:orient="portrait"/>
          <w:pgMar w:bottom="280" w:top="1340" w:left="1300" w:right="580" w:header="708" w:footer="708"/>
        </w:sectPr>
      </w:pPr>
      <w:r w:rsidDel="00000000" w:rsidR="00000000" w:rsidRPr="00000000">
        <w:rPr>
          <w:rtl w:val="0"/>
        </w:rPr>
      </w:r>
    </w:p>
    <w:p w:rsidR="00000000" w:rsidDel="00000000" w:rsidP="00000000" w:rsidRDefault="00000000" w:rsidRPr="00000000" w14:paraId="0000005A">
      <w:pPr>
        <w:spacing w:before="78" w:lineRule="auto"/>
        <w:ind w:left="968" w:firstLine="0"/>
        <w:rPr>
          <w:b w:val="1"/>
        </w:rPr>
      </w:pPr>
      <w:r w:rsidDel="00000000" w:rsidR="00000000" w:rsidRPr="00000000">
        <w:rPr>
          <w:b w:val="1"/>
          <w:rtl w:val="0"/>
        </w:rPr>
        <w:t xml:space="preserve">Lütfen KVK Kanunu kapsamındaki talebinizi aşağıdaki boşluğa detaylı olarak belirtiniz:</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5C">
      <w:pPr>
        <w:ind w:left="826" w:firstLine="0"/>
        <w:rPr>
          <w:b w:val="1"/>
        </w:rPr>
      </w:pPr>
      <w:r w:rsidDel="00000000" w:rsidR="00000000" w:rsidRPr="00000000">
        <w:rPr>
          <w:b w:val="1"/>
          <w:rtl w:val="0"/>
        </w:rPr>
        <w:t xml:space="preserve">C. Lütfen başvurunuza vereceğimiz yanıtın tarafınıza bildirilme yönetimini seçiniz:</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678"/>
          <w:tab w:val="left" w:pos="1679"/>
        </w:tabs>
        <w:spacing w:after="0" w:before="0" w:line="651" w:lineRule="auto"/>
        <w:ind w:left="1678" w:right="0" w:hanging="85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Adresime gönderilmesini istiyorum.</w:t>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678"/>
          <w:tab w:val="left" w:pos="1679"/>
        </w:tabs>
        <w:spacing w:after="0" w:before="0" w:line="651" w:lineRule="auto"/>
        <w:ind w:left="1678" w:right="0" w:hanging="85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E-posta adresime gönderilmesini istiyorum.</w:t>
      </w:r>
    </w:p>
    <w:p w:rsidR="00000000" w:rsidDel="00000000" w:rsidP="00000000" w:rsidRDefault="00000000" w:rsidRPr="00000000" w14:paraId="00000060">
      <w:pPr>
        <w:spacing w:before="197" w:lineRule="auto"/>
        <w:ind w:left="1673" w:right="1991" w:firstLine="0"/>
        <w:jc w:val="center"/>
        <w:rPr>
          <w:i w:val="1"/>
        </w:rPr>
      </w:pPr>
      <w:r w:rsidDel="00000000" w:rsidR="00000000" w:rsidRPr="00000000">
        <w:rPr>
          <w:i w:val="1"/>
          <w:rtl w:val="0"/>
        </w:rPr>
        <w:t xml:space="preserve">(E-posta yönetmini seçmeniz halinde size daha hızlı yanıt verebileceğiz)</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678"/>
          <w:tab w:val="left" w:pos="1679"/>
        </w:tabs>
        <w:spacing w:after="0" w:before="1" w:line="240" w:lineRule="auto"/>
        <w:ind w:left="1678" w:right="0" w:hanging="853"/>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Elden teslim almak istiyorum.</w:t>
      </w:r>
    </w:p>
    <w:p w:rsidR="00000000" w:rsidDel="00000000" w:rsidP="00000000" w:rsidRDefault="00000000" w:rsidRPr="00000000" w14:paraId="00000063">
      <w:pPr>
        <w:spacing w:before="197" w:lineRule="auto"/>
        <w:ind w:left="826" w:right="1079" w:firstLine="707.9999999999998"/>
        <w:rPr>
          <w:i w:val="1"/>
        </w:rPr>
      </w:pPr>
      <w:r w:rsidDel="00000000" w:rsidR="00000000" w:rsidRPr="00000000">
        <w:rPr>
          <w:i w:val="1"/>
          <w:rtl w:val="0"/>
        </w:rPr>
        <w:t xml:space="preserve">(Vekâleten teslim alınması durumunda noter tasdikli vekâletname veya yetki belgesi olması gerekmektedir.)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17" w:firstLine="56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İşbu başvuru formu, Şirketimiz ile olan ilişkinizi tespit ederek, varsa, şirketimiz tarafından işlenen kişisel verilerinizi eksiksiz olarak belirleyerek, ilgili başvurunuza doğru ve kanuni süresinde cevap verilebilmesi için tanzim edilmiştir. Hukuka aykırı ve haksız bir şekilde veri paylaşımından kaynaklanabilecek hukuki risklerin bertaraf edilmesi ve özellikle kişisel verilerinizin güvenliğinin sağlanması amacıyla, kimlik ve yetki tespiti için Şirketimiz ek evrak ve malumat (Nüfus cüzdanı veya sürücü belgesi sureti vb.) talep etme hakkını saklı tutar. Form kapsamında iletmekte olduğunuz taleplerinize ilişkin bilgilerin doğru ve güncel olmaması ya da yetkisiz bir başvuru yapılması halinde Şirketimiz, söz konusu yanlış bilgi ya da yetkisiz başvuru kaynaklı taleplerden dolayı mesuliyet kabul etmemektedir.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tabs>
          <w:tab w:val="left" w:pos="2342"/>
        </w:tabs>
        <w:spacing w:line="626" w:lineRule="auto"/>
        <w:ind w:left="826" w:right="4422" w:firstLine="0"/>
        <w:rPr>
          <w:b w:val="1"/>
        </w:rPr>
      </w:pPr>
      <w:r w:rsidDel="00000000" w:rsidR="00000000" w:rsidRPr="00000000">
        <w:rPr>
          <w:b w:val="1"/>
          <w:rtl w:val="0"/>
        </w:rPr>
        <w:t xml:space="preserve">Başvuruda Bulunan İlgili Kişi (Kişisel Veri Sahibi) Adı ve Soyadı</w:t>
        <w:tab/>
        <w:t xml:space="preserve">:</w:t>
      </w:r>
    </w:p>
    <w:p w:rsidR="00000000" w:rsidDel="00000000" w:rsidP="00000000" w:rsidRDefault="00000000" w:rsidRPr="00000000" w14:paraId="00000068">
      <w:pPr>
        <w:tabs>
          <w:tab w:val="left" w:pos="2384"/>
        </w:tabs>
        <w:spacing w:line="624" w:lineRule="auto"/>
        <w:ind w:left="826" w:right="7559" w:firstLine="0"/>
        <w:rPr>
          <w:b w:val="1"/>
        </w:rPr>
      </w:pPr>
      <w:r w:rsidDel="00000000" w:rsidR="00000000" w:rsidRPr="00000000">
        <w:rPr>
          <w:b w:val="1"/>
          <w:rtl w:val="0"/>
        </w:rPr>
        <w:t xml:space="preserve">Başvuru Tarihi : İmza</w:t>
        <w:tab/>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type w:val="nextPage"/>
      <w:pgSz w:h="16850" w:w="11900" w:orient="portrait"/>
      <w:pgMar w:bottom="280" w:top="1340" w:left="1300" w:right="58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58" w:hanging="223.99999999999997"/>
      </w:pPr>
      <w:rPr>
        <w:rFonts w:ascii="Quattrocento Sans" w:cs="Quattrocento Sans" w:eastAsia="Quattrocento Sans" w:hAnsi="Quattrocento Sans"/>
        <w:sz w:val="20"/>
        <w:szCs w:val="20"/>
      </w:rPr>
    </w:lvl>
    <w:lvl w:ilvl="1">
      <w:start w:val="0"/>
      <w:numFmt w:val="bullet"/>
      <w:lvlText w:val="•"/>
      <w:lvlJc w:val="left"/>
      <w:pPr>
        <w:ind w:left="634" w:hanging="224"/>
      </w:pPr>
      <w:rPr/>
    </w:lvl>
    <w:lvl w:ilvl="2">
      <w:start w:val="0"/>
      <w:numFmt w:val="bullet"/>
      <w:lvlText w:val="•"/>
      <w:lvlJc w:val="left"/>
      <w:pPr>
        <w:ind w:left="1008" w:hanging="224"/>
      </w:pPr>
      <w:rPr/>
    </w:lvl>
    <w:lvl w:ilvl="3">
      <w:start w:val="0"/>
      <w:numFmt w:val="bullet"/>
      <w:lvlText w:val="•"/>
      <w:lvlJc w:val="left"/>
      <w:pPr>
        <w:ind w:left="1382" w:hanging="224.00000000000023"/>
      </w:pPr>
      <w:rPr/>
    </w:lvl>
    <w:lvl w:ilvl="4">
      <w:start w:val="0"/>
      <w:numFmt w:val="bullet"/>
      <w:lvlText w:val="•"/>
      <w:lvlJc w:val="left"/>
      <w:pPr>
        <w:ind w:left="1756" w:hanging="224"/>
      </w:pPr>
      <w:rPr/>
    </w:lvl>
    <w:lvl w:ilvl="5">
      <w:start w:val="0"/>
      <w:numFmt w:val="bullet"/>
      <w:lvlText w:val="•"/>
      <w:lvlJc w:val="left"/>
      <w:pPr>
        <w:ind w:left="2130" w:hanging="224"/>
      </w:pPr>
      <w:rPr/>
    </w:lvl>
    <w:lvl w:ilvl="6">
      <w:start w:val="0"/>
      <w:numFmt w:val="bullet"/>
      <w:lvlText w:val="•"/>
      <w:lvlJc w:val="left"/>
      <w:pPr>
        <w:ind w:left="2504" w:hanging="224"/>
      </w:pPr>
      <w:rPr/>
    </w:lvl>
    <w:lvl w:ilvl="7">
      <w:start w:val="0"/>
      <w:numFmt w:val="bullet"/>
      <w:lvlText w:val="•"/>
      <w:lvlJc w:val="left"/>
      <w:pPr>
        <w:ind w:left="2878" w:hanging="223.99999999999955"/>
      </w:pPr>
      <w:rPr/>
    </w:lvl>
    <w:lvl w:ilvl="8">
      <w:start w:val="0"/>
      <w:numFmt w:val="bullet"/>
      <w:lvlText w:val="•"/>
      <w:lvlJc w:val="left"/>
      <w:pPr>
        <w:ind w:left="3252" w:hanging="224"/>
      </w:pPr>
      <w:rPr/>
    </w:lvl>
  </w:abstractNum>
  <w:abstractNum w:abstractNumId="2">
    <w:lvl w:ilvl="0">
      <w:start w:val="0"/>
      <w:numFmt w:val="bullet"/>
      <w:lvlText w:val="☐"/>
      <w:lvlJc w:val="left"/>
      <w:pPr>
        <w:ind w:left="249" w:hanging="224"/>
      </w:pPr>
      <w:rPr>
        <w:rFonts w:ascii="Quattrocento Sans" w:cs="Quattrocento Sans" w:eastAsia="Quattrocento Sans" w:hAnsi="Quattrocento Sans"/>
        <w:sz w:val="20"/>
        <w:szCs w:val="20"/>
      </w:rPr>
    </w:lvl>
    <w:lvl w:ilvl="1">
      <w:start w:val="0"/>
      <w:numFmt w:val="bullet"/>
      <w:lvlText w:val="•"/>
      <w:lvlJc w:val="left"/>
      <w:pPr>
        <w:ind w:left="774" w:hanging="223.9999999999999"/>
      </w:pPr>
      <w:rPr/>
    </w:lvl>
    <w:lvl w:ilvl="2">
      <w:start w:val="0"/>
      <w:numFmt w:val="bullet"/>
      <w:lvlText w:val="•"/>
      <w:lvlJc w:val="left"/>
      <w:pPr>
        <w:ind w:left="1308" w:hanging="224"/>
      </w:pPr>
      <w:rPr/>
    </w:lvl>
    <w:lvl w:ilvl="3">
      <w:start w:val="0"/>
      <w:numFmt w:val="bullet"/>
      <w:lvlText w:val="•"/>
      <w:lvlJc w:val="left"/>
      <w:pPr>
        <w:ind w:left="1843" w:hanging="224"/>
      </w:pPr>
      <w:rPr/>
    </w:lvl>
    <w:lvl w:ilvl="4">
      <w:start w:val="0"/>
      <w:numFmt w:val="bullet"/>
      <w:lvlText w:val="•"/>
      <w:lvlJc w:val="left"/>
      <w:pPr>
        <w:ind w:left="2377" w:hanging="224"/>
      </w:pPr>
      <w:rPr/>
    </w:lvl>
    <w:lvl w:ilvl="5">
      <w:start w:val="0"/>
      <w:numFmt w:val="bullet"/>
      <w:lvlText w:val="•"/>
      <w:lvlJc w:val="left"/>
      <w:pPr>
        <w:ind w:left="2912" w:hanging="224"/>
      </w:pPr>
      <w:rPr/>
    </w:lvl>
    <w:lvl w:ilvl="6">
      <w:start w:val="0"/>
      <w:numFmt w:val="bullet"/>
      <w:lvlText w:val="•"/>
      <w:lvlJc w:val="left"/>
      <w:pPr>
        <w:ind w:left="3446" w:hanging="223.99999999999955"/>
      </w:pPr>
      <w:rPr/>
    </w:lvl>
    <w:lvl w:ilvl="7">
      <w:start w:val="0"/>
      <w:numFmt w:val="bullet"/>
      <w:lvlText w:val="•"/>
      <w:lvlJc w:val="left"/>
      <w:pPr>
        <w:ind w:left="3980" w:hanging="224"/>
      </w:pPr>
      <w:rPr/>
    </w:lvl>
    <w:lvl w:ilvl="8">
      <w:start w:val="0"/>
      <w:numFmt w:val="bullet"/>
      <w:lvlText w:val="•"/>
      <w:lvlJc w:val="left"/>
      <w:pPr>
        <w:ind w:left="4515" w:hanging="224"/>
      </w:pPr>
      <w:rPr/>
    </w:lvl>
  </w:abstractNum>
  <w:abstractNum w:abstractNumId="3">
    <w:lvl w:ilvl="0">
      <w:start w:val="0"/>
      <w:numFmt w:val="bullet"/>
      <w:lvlText w:val="☐"/>
      <w:lvlJc w:val="left"/>
      <w:pPr>
        <w:ind w:left="314" w:hanging="224"/>
      </w:pPr>
      <w:rPr>
        <w:rFonts w:ascii="Quattrocento Sans" w:cs="Quattrocento Sans" w:eastAsia="Quattrocento Sans" w:hAnsi="Quattrocento Sans"/>
        <w:sz w:val="20"/>
        <w:szCs w:val="20"/>
      </w:rPr>
    </w:lvl>
    <w:lvl w:ilvl="1">
      <w:start w:val="0"/>
      <w:numFmt w:val="bullet"/>
      <w:lvlText w:val="•"/>
      <w:lvlJc w:val="left"/>
      <w:pPr>
        <w:ind w:left="687" w:hanging="223.99999999999994"/>
      </w:pPr>
      <w:rPr/>
    </w:lvl>
    <w:lvl w:ilvl="2">
      <w:start w:val="0"/>
      <w:numFmt w:val="bullet"/>
      <w:lvlText w:val="•"/>
      <w:lvlJc w:val="left"/>
      <w:pPr>
        <w:ind w:left="1054" w:hanging="224"/>
      </w:pPr>
      <w:rPr/>
    </w:lvl>
    <w:lvl w:ilvl="3">
      <w:start w:val="0"/>
      <w:numFmt w:val="bullet"/>
      <w:lvlText w:val="•"/>
      <w:lvlJc w:val="left"/>
      <w:pPr>
        <w:ind w:left="1421" w:hanging="224"/>
      </w:pPr>
      <w:rPr/>
    </w:lvl>
    <w:lvl w:ilvl="4">
      <w:start w:val="0"/>
      <w:numFmt w:val="bullet"/>
      <w:lvlText w:val="•"/>
      <w:lvlJc w:val="left"/>
      <w:pPr>
        <w:ind w:left="1788" w:hanging="224"/>
      </w:pPr>
      <w:rPr/>
    </w:lvl>
    <w:lvl w:ilvl="5">
      <w:start w:val="0"/>
      <w:numFmt w:val="bullet"/>
      <w:lvlText w:val="•"/>
      <w:lvlJc w:val="left"/>
      <w:pPr>
        <w:ind w:left="2155" w:hanging="224"/>
      </w:pPr>
      <w:rPr/>
    </w:lvl>
    <w:lvl w:ilvl="6">
      <w:start w:val="0"/>
      <w:numFmt w:val="bullet"/>
      <w:lvlText w:val="•"/>
      <w:lvlJc w:val="left"/>
      <w:pPr>
        <w:ind w:left="2522" w:hanging="224"/>
      </w:pPr>
      <w:rPr/>
    </w:lvl>
    <w:lvl w:ilvl="7">
      <w:start w:val="0"/>
      <w:numFmt w:val="bullet"/>
      <w:lvlText w:val="•"/>
      <w:lvlJc w:val="left"/>
      <w:pPr>
        <w:ind w:left="2889" w:hanging="224"/>
      </w:pPr>
      <w:rPr/>
    </w:lvl>
    <w:lvl w:ilvl="8">
      <w:start w:val="0"/>
      <w:numFmt w:val="bullet"/>
      <w:lvlText w:val="•"/>
      <w:lvlJc w:val="left"/>
      <w:pPr>
        <w:ind w:left="3256" w:hanging="223.99999999999955"/>
      </w:pPr>
      <w:rPr/>
    </w:lvl>
  </w:abstractNum>
  <w:abstractNum w:abstractNumId="4">
    <w:lvl w:ilvl="0">
      <w:start w:val="0"/>
      <w:numFmt w:val="bullet"/>
      <w:lvlText w:val="☐"/>
      <w:lvlJc w:val="left"/>
      <w:pPr>
        <w:ind w:left="249" w:hanging="224"/>
      </w:pPr>
      <w:rPr>
        <w:rFonts w:ascii="Quattrocento Sans" w:cs="Quattrocento Sans" w:eastAsia="Quattrocento Sans" w:hAnsi="Quattrocento Sans"/>
        <w:sz w:val="20"/>
        <w:szCs w:val="20"/>
      </w:rPr>
    </w:lvl>
    <w:lvl w:ilvl="1">
      <w:start w:val="0"/>
      <w:numFmt w:val="bullet"/>
      <w:lvlText w:val="•"/>
      <w:lvlJc w:val="left"/>
      <w:pPr>
        <w:ind w:left="774" w:hanging="223.9999999999999"/>
      </w:pPr>
      <w:rPr/>
    </w:lvl>
    <w:lvl w:ilvl="2">
      <w:start w:val="0"/>
      <w:numFmt w:val="bullet"/>
      <w:lvlText w:val="•"/>
      <w:lvlJc w:val="left"/>
      <w:pPr>
        <w:ind w:left="1308" w:hanging="224"/>
      </w:pPr>
      <w:rPr/>
    </w:lvl>
    <w:lvl w:ilvl="3">
      <w:start w:val="0"/>
      <w:numFmt w:val="bullet"/>
      <w:lvlText w:val="•"/>
      <w:lvlJc w:val="left"/>
      <w:pPr>
        <w:ind w:left="1843" w:hanging="224"/>
      </w:pPr>
      <w:rPr/>
    </w:lvl>
    <w:lvl w:ilvl="4">
      <w:start w:val="0"/>
      <w:numFmt w:val="bullet"/>
      <w:lvlText w:val="•"/>
      <w:lvlJc w:val="left"/>
      <w:pPr>
        <w:ind w:left="2377" w:hanging="224"/>
      </w:pPr>
      <w:rPr/>
    </w:lvl>
    <w:lvl w:ilvl="5">
      <w:start w:val="0"/>
      <w:numFmt w:val="bullet"/>
      <w:lvlText w:val="•"/>
      <w:lvlJc w:val="left"/>
      <w:pPr>
        <w:ind w:left="2912" w:hanging="224"/>
      </w:pPr>
      <w:rPr/>
    </w:lvl>
    <w:lvl w:ilvl="6">
      <w:start w:val="0"/>
      <w:numFmt w:val="bullet"/>
      <w:lvlText w:val="•"/>
      <w:lvlJc w:val="left"/>
      <w:pPr>
        <w:ind w:left="3446" w:hanging="223.99999999999955"/>
      </w:pPr>
      <w:rPr/>
    </w:lvl>
    <w:lvl w:ilvl="7">
      <w:start w:val="0"/>
      <w:numFmt w:val="bullet"/>
      <w:lvlText w:val="•"/>
      <w:lvlJc w:val="left"/>
      <w:pPr>
        <w:ind w:left="3980" w:hanging="224"/>
      </w:pPr>
      <w:rPr/>
    </w:lvl>
    <w:lvl w:ilvl="8">
      <w:start w:val="0"/>
      <w:numFmt w:val="bullet"/>
      <w:lvlText w:val="•"/>
      <w:lvlJc w:val="left"/>
      <w:pPr>
        <w:ind w:left="4515" w:hanging="224"/>
      </w:pPr>
      <w:rPr/>
    </w:lvl>
  </w:abstractNum>
  <w:abstractNum w:abstractNumId="5">
    <w:lvl w:ilvl="0">
      <w:start w:val="0"/>
      <w:numFmt w:val="bullet"/>
      <w:lvlText w:val="☐"/>
      <w:lvlJc w:val="left"/>
      <w:pPr>
        <w:ind w:left="342" w:hanging="223.99999999999994"/>
      </w:pPr>
      <w:rPr>
        <w:rFonts w:ascii="Quattrocento Sans" w:cs="Quattrocento Sans" w:eastAsia="Quattrocento Sans" w:hAnsi="Quattrocento Sans"/>
        <w:sz w:val="20"/>
        <w:szCs w:val="20"/>
      </w:rPr>
    </w:lvl>
    <w:lvl w:ilvl="1">
      <w:start w:val="0"/>
      <w:numFmt w:val="bullet"/>
      <w:lvlText w:val="•"/>
      <w:lvlJc w:val="left"/>
      <w:pPr>
        <w:ind w:left="705" w:hanging="224"/>
      </w:pPr>
      <w:rPr/>
    </w:lvl>
    <w:lvl w:ilvl="2">
      <w:start w:val="0"/>
      <w:numFmt w:val="bullet"/>
      <w:lvlText w:val="•"/>
      <w:lvlJc w:val="left"/>
      <w:pPr>
        <w:ind w:left="1070" w:hanging="224"/>
      </w:pPr>
      <w:rPr/>
    </w:lvl>
    <w:lvl w:ilvl="3">
      <w:start w:val="0"/>
      <w:numFmt w:val="bullet"/>
      <w:lvlText w:val="•"/>
      <w:lvlJc w:val="left"/>
      <w:pPr>
        <w:ind w:left="1435" w:hanging="224"/>
      </w:pPr>
      <w:rPr/>
    </w:lvl>
    <w:lvl w:ilvl="4">
      <w:start w:val="0"/>
      <w:numFmt w:val="bullet"/>
      <w:lvlText w:val="•"/>
      <w:lvlJc w:val="left"/>
      <w:pPr>
        <w:ind w:left="1800" w:hanging="224"/>
      </w:pPr>
      <w:rPr/>
    </w:lvl>
    <w:lvl w:ilvl="5">
      <w:start w:val="0"/>
      <w:numFmt w:val="bullet"/>
      <w:lvlText w:val="•"/>
      <w:lvlJc w:val="left"/>
      <w:pPr>
        <w:ind w:left="2165" w:hanging="224"/>
      </w:pPr>
      <w:rPr/>
    </w:lvl>
    <w:lvl w:ilvl="6">
      <w:start w:val="0"/>
      <w:numFmt w:val="bullet"/>
      <w:lvlText w:val="•"/>
      <w:lvlJc w:val="left"/>
      <w:pPr>
        <w:ind w:left="2530" w:hanging="224"/>
      </w:pPr>
      <w:rPr/>
    </w:lvl>
    <w:lvl w:ilvl="7">
      <w:start w:val="0"/>
      <w:numFmt w:val="bullet"/>
      <w:lvlText w:val="•"/>
      <w:lvlJc w:val="left"/>
      <w:pPr>
        <w:ind w:left="2895" w:hanging="224"/>
      </w:pPr>
      <w:rPr/>
    </w:lvl>
    <w:lvl w:ilvl="8">
      <w:start w:val="0"/>
      <w:numFmt w:val="bullet"/>
      <w:lvlText w:val="•"/>
      <w:lvlJc w:val="left"/>
      <w:pPr>
        <w:ind w:left="3260" w:hanging="224"/>
      </w:pPr>
      <w:rPr/>
    </w:lvl>
  </w:abstractNum>
  <w:abstractNum w:abstractNumId="6">
    <w:lvl w:ilvl="0">
      <w:start w:val="0"/>
      <w:numFmt w:val="bullet"/>
      <w:lvlText w:val="☐"/>
      <w:lvlJc w:val="left"/>
      <w:pPr>
        <w:ind w:left="1678" w:hanging="851.9999999999999"/>
      </w:pPr>
      <w:rPr>
        <w:rFonts w:ascii="Quattrocento Sans" w:cs="Quattrocento Sans" w:eastAsia="Quattrocento Sans" w:hAnsi="Quattrocento Sans"/>
        <w:sz w:val="52"/>
        <w:szCs w:val="52"/>
      </w:rPr>
    </w:lvl>
    <w:lvl w:ilvl="1">
      <w:start w:val="0"/>
      <w:numFmt w:val="bullet"/>
      <w:lvlText w:val="•"/>
      <w:lvlJc w:val="left"/>
      <w:pPr>
        <w:ind w:left="2513" w:hanging="851.9999999999998"/>
      </w:pPr>
      <w:rPr/>
    </w:lvl>
    <w:lvl w:ilvl="2">
      <w:start w:val="0"/>
      <w:numFmt w:val="bullet"/>
      <w:lvlText w:val="•"/>
      <w:lvlJc w:val="left"/>
      <w:pPr>
        <w:ind w:left="3347" w:hanging="852"/>
      </w:pPr>
      <w:rPr/>
    </w:lvl>
    <w:lvl w:ilvl="3">
      <w:start w:val="0"/>
      <w:numFmt w:val="bullet"/>
      <w:lvlText w:val="•"/>
      <w:lvlJc w:val="left"/>
      <w:pPr>
        <w:ind w:left="4181" w:hanging="851.9999999999995"/>
      </w:pPr>
      <w:rPr/>
    </w:lvl>
    <w:lvl w:ilvl="4">
      <w:start w:val="0"/>
      <w:numFmt w:val="bullet"/>
      <w:lvlText w:val="•"/>
      <w:lvlJc w:val="left"/>
      <w:pPr>
        <w:ind w:left="5015" w:hanging="852"/>
      </w:pPr>
      <w:rPr/>
    </w:lvl>
    <w:lvl w:ilvl="5">
      <w:start w:val="0"/>
      <w:numFmt w:val="bullet"/>
      <w:lvlText w:val="•"/>
      <w:lvlJc w:val="left"/>
      <w:pPr>
        <w:ind w:left="5849" w:hanging="852"/>
      </w:pPr>
      <w:rPr/>
    </w:lvl>
    <w:lvl w:ilvl="6">
      <w:start w:val="0"/>
      <w:numFmt w:val="bullet"/>
      <w:lvlText w:val="•"/>
      <w:lvlJc w:val="left"/>
      <w:pPr>
        <w:ind w:left="6683" w:hanging="852.0000000000009"/>
      </w:pPr>
      <w:rPr/>
    </w:lvl>
    <w:lvl w:ilvl="7">
      <w:start w:val="0"/>
      <w:numFmt w:val="bullet"/>
      <w:lvlText w:val="•"/>
      <w:lvlJc w:val="left"/>
      <w:pPr>
        <w:ind w:left="7517" w:hanging="852"/>
      </w:pPr>
      <w:rPr/>
    </w:lvl>
    <w:lvl w:ilvl="8">
      <w:start w:val="0"/>
      <w:numFmt w:val="bullet"/>
      <w:lvlText w:val="•"/>
      <w:lvlJc w:val="left"/>
      <w:pPr>
        <w:ind w:left="8351" w:hanging="852"/>
      </w:pPr>
      <w:rPr/>
    </w:lvl>
  </w:abstractNum>
  <w:abstractNum w:abstractNumId="7">
    <w:lvl w:ilvl="0">
      <w:start w:val="0"/>
      <w:numFmt w:val="bullet"/>
      <w:lvlText w:val="☐"/>
      <w:lvlJc w:val="left"/>
      <w:pPr>
        <w:ind w:left="258" w:hanging="223.99999999999997"/>
      </w:pPr>
      <w:rPr>
        <w:rFonts w:ascii="Quattrocento Sans" w:cs="Quattrocento Sans" w:eastAsia="Quattrocento Sans" w:hAnsi="Quattrocento Sans"/>
        <w:sz w:val="20"/>
        <w:szCs w:val="20"/>
      </w:rPr>
    </w:lvl>
    <w:lvl w:ilvl="1">
      <w:start w:val="0"/>
      <w:numFmt w:val="bullet"/>
      <w:lvlText w:val="•"/>
      <w:lvlJc w:val="left"/>
      <w:pPr>
        <w:ind w:left="634" w:hanging="224"/>
      </w:pPr>
      <w:rPr/>
    </w:lvl>
    <w:lvl w:ilvl="2">
      <w:start w:val="0"/>
      <w:numFmt w:val="bullet"/>
      <w:lvlText w:val="•"/>
      <w:lvlJc w:val="left"/>
      <w:pPr>
        <w:ind w:left="1008" w:hanging="224"/>
      </w:pPr>
      <w:rPr/>
    </w:lvl>
    <w:lvl w:ilvl="3">
      <w:start w:val="0"/>
      <w:numFmt w:val="bullet"/>
      <w:lvlText w:val="•"/>
      <w:lvlJc w:val="left"/>
      <w:pPr>
        <w:ind w:left="1382" w:hanging="224.00000000000023"/>
      </w:pPr>
      <w:rPr/>
    </w:lvl>
    <w:lvl w:ilvl="4">
      <w:start w:val="0"/>
      <w:numFmt w:val="bullet"/>
      <w:lvlText w:val="•"/>
      <w:lvlJc w:val="left"/>
      <w:pPr>
        <w:ind w:left="1756" w:hanging="224"/>
      </w:pPr>
      <w:rPr/>
    </w:lvl>
    <w:lvl w:ilvl="5">
      <w:start w:val="0"/>
      <w:numFmt w:val="bullet"/>
      <w:lvlText w:val="•"/>
      <w:lvlJc w:val="left"/>
      <w:pPr>
        <w:ind w:left="2130" w:hanging="224"/>
      </w:pPr>
      <w:rPr/>
    </w:lvl>
    <w:lvl w:ilvl="6">
      <w:start w:val="0"/>
      <w:numFmt w:val="bullet"/>
      <w:lvlText w:val="•"/>
      <w:lvlJc w:val="left"/>
      <w:pPr>
        <w:ind w:left="2504" w:hanging="224"/>
      </w:pPr>
      <w:rPr/>
    </w:lvl>
    <w:lvl w:ilvl="7">
      <w:start w:val="0"/>
      <w:numFmt w:val="bullet"/>
      <w:lvlText w:val="•"/>
      <w:lvlJc w:val="left"/>
      <w:pPr>
        <w:ind w:left="2878" w:hanging="223.99999999999955"/>
      </w:pPr>
      <w:rPr/>
    </w:lvl>
    <w:lvl w:ilvl="8">
      <w:start w:val="0"/>
      <w:numFmt w:val="bullet"/>
      <w:lvlText w:val="•"/>
      <w:lvlJc w:val="left"/>
      <w:pPr>
        <w:ind w:left="3252" w:hanging="224"/>
      </w:pPr>
      <w:rPr/>
    </w:lvl>
  </w:abstractNum>
  <w:abstractNum w:abstractNumId="8">
    <w:lvl w:ilvl="0">
      <w:start w:val="0"/>
      <w:numFmt w:val="bullet"/>
      <w:lvlText w:val="☐"/>
      <w:lvlJc w:val="left"/>
      <w:pPr>
        <w:ind w:left="230" w:hanging="224"/>
      </w:pPr>
      <w:rPr>
        <w:rFonts w:ascii="Quattrocento Sans" w:cs="Quattrocento Sans" w:eastAsia="Quattrocento Sans" w:hAnsi="Quattrocento Sans"/>
        <w:sz w:val="20"/>
        <w:szCs w:val="20"/>
      </w:rPr>
    </w:lvl>
    <w:lvl w:ilvl="1">
      <w:start w:val="0"/>
      <w:numFmt w:val="bullet"/>
      <w:lvlText w:val="•"/>
      <w:lvlJc w:val="left"/>
      <w:pPr>
        <w:ind w:left="757" w:hanging="224"/>
      </w:pPr>
      <w:rPr/>
    </w:lvl>
    <w:lvl w:ilvl="2">
      <w:start w:val="0"/>
      <w:numFmt w:val="bullet"/>
      <w:lvlText w:val="•"/>
      <w:lvlJc w:val="left"/>
      <w:pPr>
        <w:ind w:left="1274" w:hanging="224"/>
      </w:pPr>
      <w:rPr/>
    </w:lvl>
    <w:lvl w:ilvl="3">
      <w:start w:val="0"/>
      <w:numFmt w:val="bullet"/>
      <w:lvlText w:val="•"/>
      <w:lvlJc w:val="left"/>
      <w:pPr>
        <w:ind w:left="1792" w:hanging="224.00000000000023"/>
      </w:pPr>
      <w:rPr/>
    </w:lvl>
    <w:lvl w:ilvl="4">
      <w:start w:val="0"/>
      <w:numFmt w:val="bullet"/>
      <w:lvlText w:val="•"/>
      <w:lvlJc w:val="left"/>
      <w:pPr>
        <w:ind w:left="2309" w:hanging="224"/>
      </w:pPr>
      <w:rPr/>
    </w:lvl>
    <w:lvl w:ilvl="5">
      <w:start w:val="0"/>
      <w:numFmt w:val="bullet"/>
      <w:lvlText w:val="•"/>
      <w:lvlJc w:val="left"/>
      <w:pPr>
        <w:ind w:left="2827" w:hanging="224"/>
      </w:pPr>
      <w:rPr/>
    </w:lvl>
    <w:lvl w:ilvl="6">
      <w:start w:val="0"/>
      <w:numFmt w:val="bullet"/>
      <w:lvlText w:val="•"/>
      <w:lvlJc w:val="left"/>
      <w:pPr>
        <w:ind w:left="3344" w:hanging="224"/>
      </w:pPr>
      <w:rPr/>
    </w:lvl>
    <w:lvl w:ilvl="7">
      <w:start w:val="0"/>
      <w:numFmt w:val="bullet"/>
      <w:lvlText w:val="•"/>
      <w:lvlJc w:val="left"/>
      <w:pPr>
        <w:ind w:left="3861" w:hanging="223.99999999999955"/>
      </w:pPr>
      <w:rPr/>
    </w:lvl>
    <w:lvl w:ilvl="8">
      <w:start w:val="0"/>
      <w:numFmt w:val="bullet"/>
      <w:lvlText w:val="•"/>
      <w:lvlJc w:val="left"/>
      <w:pPr>
        <w:ind w:left="4379" w:hanging="224"/>
      </w:pPr>
      <w:rPr/>
    </w:lvl>
  </w:abstractNum>
  <w:abstractNum w:abstractNumId="9">
    <w:lvl w:ilvl="0">
      <w:start w:val="0"/>
      <w:numFmt w:val="bullet"/>
      <w:lvlText w:val="☐"/>
      <w:lvlJc w:val="left"/>
      <w:pPr>
        <w:ind w:left="230" w:hanging="224"/>
      </w:pPr>
      <w:rPr>
        <w:rFonts w:ascii="Quattrocento Sans" w:cs="Quattrocento Sans" w:eastAsia="Quattrocento Sans" w:hAnsi="Quattrocento Sans"/>
        <w:sz w:val="20"/>
        <w:szCs w:val="20"/>
      </w:rPr>
    </w:lvl>
    <w:lvl w:ilvl="1">
      <w:start w:val="0"/>
      <w:numFmt w:val="bullet"/>
      <w:lvlText w:val="•"/>
      <w:lvlJc w:val="left"/>
      <w:pPr>
        <w:ind w:left="757" w:hanging="224"/>
      </w:pPr>
      <w:rPr/>
    </w:lvl>
    <w:lvl w:ilvl="2">
      <w:start w:val="0"/>
      <w:numFmt w:val="bullet"/>
      <w:lvlText w:val="•"/>
      <w:lvlJc w:val="left"/>
      <w:pPr>
        <w:ind w:left="1274" w:hanging="224"/>
      </w:pPr>
      <w:rPr/>
    </w:lvl>
    <w:lvl w:ilvl="3">
      <w:start w:val="0"/>
      <w:numFmt w:val="bullet"/>
      <w:lvlText w:val="•"/>
      <w:lvlJc w:val="left"/>
      <w:pPr>
        <w:ind w:left="1792" w:hanging="224.00000000000023"/>
      </w:pPr>
      <w:rPr/>
    </w:lvl>
    <w:lvl w:ilvl="4">
      <w:start w:val="0"/>
      <w:numFmt w:val="bullet"/>
      <w:lvlText w:val="•"/>
      <w:lvlJc w:val="left"/>
      <w:pPr>
        <w:ind w:left="2309" w:hanging="224"/>
      </w:pPr>
      <w:rPr/>
    </w:lvl>
    <w:lvl w:ilvl="5">
      <w:start w:val="0"/>
      <w:numFmt w:val="bullet"/>
      <w:lvlText w:val="•"/>
      <w:lvlJc w:val="left"/>
      <w:pPr>
        <w:ind w:left="2827" w:hanging="224"/>
      </w:pPr>
      <w:rPr/>
    </w:lvl>
    <w:lvl w:ilvl="6">
      <w:start w:val="0"/>
      <w:numFmt w:val="bullet"/>
      <w:lvlText w:val="•"/>
      <w:lvlJc w:val="left"/>
      <w:pPr>
        <w:ind w:left="3344" w:hanging="224"/>
      </w:pPr>
      <w:rPr/>
    </w:lvl>
    <w:lvl w:ilvl="7">
      <w:start w:val="0"/>
      <w:numFmt w:val="bullet"/>
      <w:lvlText w:val="•"/>
      <w:lvlJc w:val="left"/>
      <w:pPr>
        <w:ind w:left="3861" w:hanging="223.99999999999955"/>
      </w:pPr>
      <w:rPr/>
    </w:lvl>
    <w:lvl w:ilvl="8">
      <w:start w:val="0"/>
      <w:numFmt w:val="bullet"/>
      <w:lvlText w:val="•"/>
      <w:lvlJc w:val="left"/>
      <w:pPr>
        <w:ind w:left="4379" w:hanging="22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55E4"/>
    <w:pPr>
      <w:widowControl w:val="0"/>
      <w:autoSpaceDE w:val="0"/>
      <w:autoSpaceDN w:val="0"/>
    </w:pPr>
    <w:rPr>
      <w:rFonts w:ascii="Times New Roman" w:cs="Times New Roman" w:eastAsia="Times New Roman" w:hAnsi="Times New Roman"/>
      <w:sz w:val="22"/>
      <w:szCs w:val="22"/>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uiPriority w:val="2"/>
    <w:semiHidden w:val="1"/>
    <w:unhideWhenUsed w:val="1"/>
    <w:qFormat w:val="1"/>
    <w:rsid w:val="000B55E4"/>
    <w:pPr>
      <w:widowControl w:val="0"/>
      <w:autoSpaceDE w:val="0"/>
      <w:autoSpaceDN w:val="0"/>
    </w:pPr>
    <w:rPr>
      <w:sz w:val="22"/>
      <w:szCs w:val="22"/>
      <w:lang w:val="en-US"/>
    </w:rPr>
    <w:tblPr>
      <w:tblInd w:w="0.0" w:type="dxa"/>
      <w:tblCellMar>
        <w:top w:w="0.0" w:type="dxa"/>
        <w:left w:w="0.0" w:type="dxa"/>
        <w:bottom w:w="0.0" w:type="dxa"/>
        <w:right w:w="0.0" w:type="dxa"/>
      </w:tblCellMar>
    </w:tblPr>
  </w:style>
  <w:style w:type="paragraph" w:styleId="GvdeMetni">
    <w:name w:val="Body Text"/>
    <w:basedOn w:val="Normal"/>
    <w:link w:val="GvdeMetniChar"/>
    <w:uiPriority w:val="1"/>
    <w:qFormat w:val="1"/>
    <w:rsid w:val="000B55E4"/>
  </w:style>
  <w:style w:type="character" w:styleId="GvdeMetniChar" w:customStyle="1">
    <w:name w:val="Gövde Metni Char"/>
    <w:basedOn w:val="VarsaylanParagrafYazTipi"/>
    <w:link w:val="GvdeMetni"/>
    <w:uiPriority w:val="1"/>
    <w:rsid w:val="000B55E4"/>
    <w:rPr>
      <w:rFonts w:ascii="Times New Roman" w:cs="Times New Roman" w:eastAsia="Times New Roman" w:hAnsi="Times New Roman"/>
      <w:sz w:val="22"/>
      <w:szCs w:val="22"/>
    </w:rPr>
  </w:style>
  <w:style w:type="paragraph" w:styleId="ListeParagraf">
    <w:name w:val="List Paragraph"/>
    <w:basedOn w:val="Normal"/>
    <w:uiPriority w:val="1"/>
    <w:qFormat w:val="1"/>
    <w:rsid w:val="000B55E4"/>
    <w:pPr>
      <w:spacing w:line="651" w:lineRule="exact"/>
      <w:ind w:left="1678" w:hanging="853"/>
    </w:pPr>
  </w:style>
  <w:style w:type="paragraph" w:styleId="TableParagraph" w:customStyle="1">
    <w:name w:val="Table Paragraph"/>
    <w:basedOn w:val="Normal"/>
    <w:uiPriority w:val="1"/>
    <w:qFormat w:val="1"/>
    <w:rsid w:val="000B55E4"/>
    <w:pPr>
      <w:ind w:left="69"/>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rPr>
      <w:sz w:val="22"/>
      <w:szCs w:val="22"/>
    </w:rPr>
    <w:tblPr>
      <w:tblStyleRowBandSize w:val="1"/>
      <w:tblStyleColBandSize w:val="1"/>
      <w:tblCellMar>
        <w:top w:w="0.0" w:type="dxa"/>
        <w:left w:w="0.0" w:type="dxa"/>
        <w:bottom w:w="0.0" w:type="dxa"/>
        <w:right w:w="0.0" w:type="dxa"/>
      </w:tblCellMar>
    </w:tblPr>
  </w:style>
  <w:style w:type="table" w:styleId="Table2">
    <w:basedOn w:val="TableNormal"/>
    <w:pPr>
      <w:widowControl w:val="0"/>
    </w:pPr>
    <w:rPr>
      <w:sz w:val="22"/>
      <w:szCs w:val="22"/>
    </w:rPr>
    <w:tblPr>
      <w:tblStyleRowBandSize w:val="1"/>
      <w:tblStyleColBandSize w:val="1"/>
      <w:tblCellMar>
        <w:top w:w="0.0" w:type="dxa"/>
        <w:left w:w="0.0" w:type="dxa"/>
        <w:bottom w:w="0.0" w:type="dxa"/>
        <w:right w:w="0.0" w:type="dxa"/>
      </w:tblCellMar>
    </w:tblPr>
  </w:style>
  <w:style w:type="table" w:styleId="Table3">
    <w:basedOn w:val="TableNormal"/>
    <w:pPr>
      <w:widowControl w:val="0"/>
    </w:pPr>
    <w:rPr>
      <w:sz w:val="22"/>
      <w:szCs w:val="22"/>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wegz0h4LvK19z9P6t9i8Xj4vAA==">AMUW2mXb0n7vfHDo+dQDgWRZbo9qlSFsudUSP91ZXXswF8LmOmRlLlgDJ6J4UVDYj2wp1ck78mtivQv9NljEgeutG7Icz1lF203XnsBnYCunpYLR5BdEqkg=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2022-04-01T11:18:00Z</dcterms:created>
  <dc:creator>büşra güleç</dc:creator>
</cp:coreProperties>
</file>