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8C8C2" w14:textId="77777777" w:rsidR="002D5A2B" w:rsidRPr="003327D8" w:rsidRDefault="002D5A2B">
      <w:pPr>
        <w:widowControl w:val="0"/>
        <w:pBdr>
          <w:top w:val="nil"/>
          <w:left w:val="nil"/>
          <w:bottom w:val="nil"/>
          <w:right w:val="nil"/>
          <w:between w:val="nil"/>
        </w:pBdr>
        <w:spacing w:after="0" w:line="276" w:lineRule="auto"/>
        <w:rPr>
          <w:rFonts w:eastAsia="Arial"/>
          <w:color w:val="000000"/>
          <w:sz w:val="2"/>
          <w:szCs w:val="2"/>
        </w:rPr>
      </w:pPr>
    </w:p>
    <w:p w14:paraId="1633C5F9" w14:textId="77777777" w:rsidR="00384F08" w:rsidRPr="003327D8" w:rsidRDefault="00384F08" w:rsidP="00384F08">
      <w:r w:rsidRPr="003327D8">
        <w:rPr>
          <w:noProof/>
        </w:rPr>
        <w:drawing>
          <wp:anchor distT="0" distB="0" distL="114300" distR="114300" simplePos="0" relativeHeight="251661312" behindDoc="1" locked="0" layoutInCell="1" allowOverlap="1" wp14:anchorId="667CBF72" wp14:editId="5AC954A6">
            <wp:simplePos x="0" y="0"/>
            <wp:positionH relativeFrom="margin">
              <wp:align>center</wp:align>
            </wp:positionH>
            <wp:positionV relativeFrom="paragraph">
              <wp:posOffset>0</wp:posOffset>
            </wp:positionV>
            <wp:extent cx="2559660" cy="2066925"/>
            <wp:effectExtent l="0" t="0" r="0" b="0"/>
            <wp:wrapNone/>
            <wp:docPr id="1" name="Picture 1" descr="c:\Users\KHALIM\Downloads\Logo_Vertikal Mer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ALIM\Downloads\Logo_Vertikal Merah.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59660" cy="2066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3E8E0A" w14:textId="77777777" w:rsidR="00384F08" w:rsidRPr="003327D8" w:rsidRDefault="00384F08" w:rsidP="00384F08"/>
    <w:p w14:paraId="09DBF266" w14:textId="77777777" w:rsidR="00384F08" w:rsidRPr="003327D8" w:rsidRDefault="00384F08" w:rsidP="00384F08"/>
    <w:p w14:paraId="55EEE196" w14:textId="77777777" w:rsidR="00384F08" w:rsidRPr="003327D8" w:rsidRDefault="00384F08" w:rsidP="00384F08"/>
    <w:p w14:paraId="4851099D" w14:textId="77777777" w:rsidR="00384F08" w:rsidRPr="003327D8" w:rsidRDefault="00384F08" w:rsidP="00384F08"/>
    <w:p w14:paraId="67EAA8DF" w14:textId="77777777" w:rsidR="00384F08" w:rsidRPr="003327D8" w:rsidRDefault="00384F08" w:rsidP="00751DA5"/>
    <w:p w14:paraId="06A7B561" w14:textId="77777777" w:rsidR="00384F08" w:rsidRPr="003327D8" w:rsidRDefault="00384F08" w:rsidP="00384F08"/>
    <w:p w14:paraId="6A0289EE" w14:textId="77777777" w:rsidR="00346FA5" w:rsidRPr="003327D8" w:rsidRDefault="00346FA5" w:rsidP="00384F08"/>
    <w:p w14:paraId="71DBB2A7" w14:textId="77777777" w:rsidR="00ED32AE" w:rsidRPr="003327D8" w:rsidRDefault="00ED32AE" w:rsidP="00384F08"/>
    <w:p w14:paraId="6AE60115" w14:textId="1B39D80F" w:rsidR="00384F08" w:rsidRPr="003327D8" w:rsidRDefault="00952689" w:rsidP="003327D8">
      <w:pPr>
        <w:pStyle w:val="Judul1"/>
      </w:pPr>
      <w:bookmarkStart w:id="0" w:name="_Toc230210462"/>
      <w:r w:rsidRPr="003327D8">
        <w:t xml:space="preserve">DETEKSI MAKANAN BERBASIS YOLO </w:t>
      </w:r>
      <w:r w:rsidR="00596788" w:rsidRPr="003327D8">
        <w:t xml:space="preserve">DENGAN ESTIMASI BERAT NASI </w:t>
      </w:r>
      <w:r w:rsidRPr="003327D8">
        <w:t>SEBAGAI PENDUKUNG PEMENUHAN NUTRISI</w:t>
      </w:r>
      <w:bookmarkEnd w:id="0"/>
      <w:r w:rsidRPr="003327D8">
        <w:t xml:space="preserve"> </w:t>
      </w:r>
    </w:p>
    <w:p w14:paraId="14C48156" w14:textId="77777777" w:rsidR="00384F08" w:rsidRPr="003327D8" w:rsidRDefault="00384F08" w:rsidP="00384F08">
      <w:pPr>
        <w:jc w:val="center"/>
        <w:rPr>
          <w:b/>
        </w:rPr>
      </w:pPr>
    </w:p>
    <w:p w14:paraId="51A279B6" w14:textId="77777777" w:rsidR="00384F08" w:rsidRPr="003327D8" w:rsidRDefault="00384F08" w:rsidP="00384F08">
      <w:pPr>
        <w:jc w:val="center"/>
        <w:rPr>
          <w:b/>
        </w:rPr>
      </w:pPr>
    </w:p>
    <w:p w14:paraId="6124212B" w14:textId="0824D3E2" w:rsidR="00384F08" w:rsidRPr="003327D8" w:rsidRDefault="00384F08" w:rsidP="007262A6">
      <w:pPr>
        <w:spacing w:after="0" w:line="360" w:lineRule="auto"/>
        <w:jc w:val="center"/>
        <w:rPr>
          <w:b/>
        </w:rPr>
      </w:pPr>
      <w:r w:rsidRPr="003327D8">
        <w:rPr>
          <w:b/>
        </w:rPr>
        <w:t>TUGAS AKHIR</w:t>
      </w:r>
    </w:p>
    <w:p w14:paraId="42195799" w14:textId="77777777" w:rsidR="00384F08" w:rsidRPr="003327D8" w:rsidRDefault="00384F08" w:rsidP="007262A6">
      <w:pPr>
        <w:spacing w:after="0" w:line="360" w:lineRule="auto"/>
        <w:jc w:val="center"/>
        <w:rPr>
          <w:b/>
        </w:rPr>
      </w:pPr>
    </w:p>
    <w:p w14:paraId="61424E6A" w14:textId="77777777" w:rsidR="00384F08" w:rsidRPr="003327D8" w:rsidRDefault="00384F08" w:rsidP="007262A6">
      <w:pPr>
        <w:spacing w:after="0" w:line="360" w:lineRule="auto"/>
        <w:jc w:val="center"/>
      </w:pPr>
      <w:r w:rsidRPr="003327D8">
        <w:t xml:space="preserve">Diajukan Sebagai Salah Satu Syarat untuk Menyelesaikan Studi </w:t>
      </w:r>
    </w:p>
    <w:p w14:paraId="47C71D70" w14:textId="7CA2E910" w:rsidR="00384F08" w:rsidRPr="003327D8" w:rsidRDefault="00384F08" w:rsidP="007262A6">
      <w:pPr>
        <w:spacing w:after="0" w:line="360" w:lineRule="auto"/>
        <w:jc w:val="center"/>
      </w:pPr>
      <w:r w:rsidRPr="003327D8">
        <w:t xml:space="preserve">Pada Program Studi </w:t>
      </w:r>
      <w:r w:rsidR="000A03ED" w:rsidRPr="003327D8">
        <w:t>DIII Teknik Komputer</w:t>
      </w:r>
    </w:p>
    <w:p w14:paraId="57C9E192" w14:textId="6FAB62AC" w:rsidR="00384F08" w:rsidRPr="003327D8" w:rsidRDefault="00384F08" w:rsidP="007262A6">
      <w:pPr>
        <w:tabs>
          <w:tab w:val="left" w:pos="3331"/>
        </w:tabs>
        <w:spacing w:after="0" w:line="360" w:lineRule="auto"/>
      </w:pPr>
    </w:p>
    <w:p w14:paraId="7095AFE9" w14:textId="77777777" w:rsidR="00721FC0" w:rsidRPr="003327D8" w:rsidRDefault="00721FC0" w:rsidP="007262A6">
      <w:pPr>
        <w:tabs>
          <w:tab w:val="left" w:pos="3331"/>
        </w:tabs>
        <w:spacing w:after="0" w:line="360" w:lineRule="auto"/>
      </w:pPr>
    </w:p>
    <w:p w14:paraId="76DF7D58" w14:textId="77777777" w:rsidR="00384F08" w:rsidRPr="003327D8" w:rsidRDefault="00384F08" w:rsidP="007262A6">
      <w:pPr>
        <w:spacing w:after="0" w:line="360" w:lineRule="auto"/>
        <w:jc w:val="center"/>
      </w:pPr>
      <w:r w:rsidRPr="003327D8">
        <w:t>Oleh:</w:t>
      </w:r>
    </w:p>
    <w:p w14:paraId="76D89AF7" w14:textId="5B770C64" w:rsidR="00384F08" w:rsidRPr="003327D8" w:rsidRDefault="00384F08" w:rsidP="007262A6">
      <w:pPr>
        <w:spacing w:after="0" w:line="360" w:lineRule="auto"/>
        <w:jc w:val="center"/>
      </w:pPr>
      <w:r w:rsidRPr="003327D8">
        <w:t>Nama</w:t>
      </w:r>
      <w:r w:rsidR="00D817B3" w:rsidRPr="003327D8">
        <w:t>: Firman Sanjaya</w:t>
      </w:r>
    </w:p>
    <w:p w14:paraId="6CC76829" w14:textId="3BE8418A" w:rsidR="00384F08" w:rsidRPr="003327D8" w:rsidRDefault="00384F08" w:rsidP="007262A6">
      <w:pPr>
        <w:spacing w:after="0" w:line="360" w:lineRule="auto"/>
        <w:jc w:val="center"/>
      </w:pPr>
      <w:r w:rsidRPr="003327D8">
        <w:t>NIM</w:t>
      </w:r>
      <w:r w:rsidR="00D817B3" w:rsidRPr="003327D8">
        <w:t>: 23040110</w:t>
      </w:r>
    </w:p>
    <w:p w14:paraId="38F3DA71" w14:textId="77777777" w:rsidR="00384F08" w:rsidRPr="003327D8" w:rsidRDefault="00384F08" w:rsidP="007262A6">
      <w:pPr>
        <w:spacing w:after="0" w:line="360" w:lineRule="auto"/>
        <w:jc w:val="center"/>
      </w:pPr>
    </w:p>
    <w:p w14:paraId="7423C069" w14:textId="77777777" w:rsidR="00D61B01" w:rsidRPr="003327D8" w:rsidRDefault="00D61B01" w:rsidP="007262A6">
      <w:pPr>
        <w:spacing w:after="0" w:line="360" w:lineRule="auto"/>
        <w:jc w:val="center"/>
      </w:pPr>
    </w:p>
    <w:p w14:paraId="72694B03" w14:textId="77777777" w:rsidR="00ED32AE" w:rsidRPr="003327D8" w:rsidRDefault="00ED32AE" w:rsidP="007262A6">
      <w:pPr>
        <w:spacing w:after="0" w:line="360" w:lineRule="auto"/>
        <w:jc w:val="center"/>
      </w:pPr>
    </w:p>
    <w:p w14:paraId="79F16CF5" w14:textId="77777777" w:rsidR="00721FC0" w:rsidRPr="003327D8" w:rsidRDefault="00721FC0" w:rsidP="007262A6">
      <w:pPr>
        <w:spacing w:after="0" w:line="360" w:lineRule="auto"/>
        <w:jc w:val="center"/>
        <w:rPr>
          <w:b/>
          <w:color w:val="000000" w:themeColor="text1"/>
        </w:rPr>
      </w:pPr>
      <w:r w:rsidRPr="003327D8">
        <w:rPr>
          <w:b/>
          <w:color w:val="000000" w:themeColor="text1"/>
        </w:rPr>
        <w:t>PROGRAM STUDI D-III TEKNIK KOMPUTER</w:t>
      </w:r>
    </w:p>
    <w:p w14:paraId="404FCF4A" w14:textId="75735D98" w:rsidR="00711A15" w:rsidRPr="003327D8" w:rsidRDefault="00711A15" w:rsidP="007262A6">
      <w:pPr>
        <w:spacing w:after="0" w:line="360" w:lineRule="auto"/>
        <w:jc w:val="center"/>
        <w:rPr>
          <w:b/>
          <w:color w:val="000000" w:themeColor="text1"/>
        </w:rPr>
      </w:pPr>
      <w:r w:rsidRPr="003327D8">
        <w:rPr>
          <w:b/>
          <w:color w:val="000000" w:themeColor="text1"/>
        </w:rPr>
        <w:t>FAKULTAS SEKOLAH VOKASI</w:t>
      </w:r>
    </w:p>
    <w:p w14:paraId="3DEDDB28" w14:textId="77777777" w:rsidR="00721FC0" w:rsidRPr="003327D8" w:rsidRDefault="00721FC0" w:rsidP="007262A6">
      <w:pPr>
        <w:spacing w:after="0" w:line="360" w:lineRule="auto"/>
        <w:jc w:val="center"/>
        <w:rPr>
          <w:b/>
          <w:color w:val="000000" w:themeColor="text1"/>
        </w:rPr>
      </w:pPr>
      <w:r w:rsidRPr="003327D8">
        <w:rPr>
          <w:b/>
          <w:color w:val="000000" w:themeColor="text1"/>
        </w:rPr>
        <w:t>UNIVERSITAS HARKAT NEGERI</w:t>
      </w:r>
    </w:p>
    <w:p w14:paraId="7882A5FA" w14:textId="2A73A526" w:rsidR="00721FC0" w:rsidRPr="003327D8" w:rsidRDefault="00673A14" w:rsidP="00596A12">
      <w:pPr>
        <w:spacing w:after="0" w:line="360" w:lineRule="auto"/>
        <w:jc w:val="center"/>
        <w:rPr>
          <w:b/>
          <w:color w:val="000000" w:themeColor="text1"/>
        </w:rPr>
      </w:pPr>
      <w:r w:rsidRPr="003327D8">
        <w:rPr>
          <w:b/>
          <w:color w:val="000000" w:themeColor="text1"/>
        </w:rPr>
        <w:t>2026</w:t>
      </w:r>
      <w:r w:rsidR="00721FC0" w:rsidRPr="003327D8">
        <w:rPr>
          <w:b/>
          <w:color w:val="000000" w:themeColor="text1"/>
        </w:rPr>
        <w:br w:type="page"/>
      </w:r>
    </w:p>
    <w:p w14:paraId="431A0C1C" w14:textId="77777777" w:rsidR="00596A12" w:rsidRPr="003327D8" w:rsidRDefault="00596A12" w:rsidP="003327D8">
      <w:pPr>
        <w:pStyle w:val="Judul1"/>
      </w:pPr>
      <w:bookmarkStart w:id="1" w:name="_Toc230210463"/>
      <w:r w:rsidRPr="003327D8">
        <w:lastRenderedPageBreak/>
        <w:t>HALAMAN PERNYATAAN KEASLIAN</w:t>
      </w:r>
      <w:bookmarkEnd w:id="1"/>
    </w:p>
    <w:p w14:paraId="194E1317" w14:textId="77777777" w:rsidR="008E7936" w:rsidRPr="003327D8" w:rsidRDefault="008E7936" w:rsidP="008E7936"/>
    <w:p w14:paraId="4384BDA7" w14:textId="1D7DFEB5" w:rsidR="00F00DF1" w:rsidRPr="003327D8" w:rsidRDefault="008E7936" w:rsidP="00F00DF1">
      <w:pPr>
        <w:spacing w:after="0" w:line="360" w:lineRule="auto"/>
      </w:pPr>
      <w:r w:rsidRPr="003327D8">
        <w:t>Yang bertandatangan di bawah ini:</w:t>
      </w:r>
    </w:p>
    <w:tbl>
      <w:tblPr>
        <w:tblStyle w:val="KisiTabel"/>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0"/>
        <w:gridCol w:w="283"/>
        <w:gridCol w:w="2283"/>
      </w:tblGrid>
      <w:tr w:rsidR="00F00DF1" w:rsidRPr="003327D8" w14:paraId="7C8B43D5" w14:textId="581B2E00" w:rsidTr="008E7936">
        <w:tc>
          <w:tcPr>
            <w:tcW w:w="0" w:type="auto"/>
          </w:tcPr>
          <w:p w14:paraId="196150FE" w14:textId="374A9DB7" w:rsidR="00F00DF1" w:rsidRPr="003327D8" w:rsidRDefault="00F00DF1" w:rsidP="00F00DF1">
            <w:pPr>
              <w:spacing w:line="360" w:lineRule="auto"/>
            </w:pPr>
            <w:r w:rsidRPr="003327D8">
              <w:t>Nama</w:t>
            </w:r>
          </w:p>
        </w:tc>
        <w:tc>
          <w:tcPr>
            <w:tcW w:w="0" w:type="auto"/>
          </w:tcPr>
          <w:p w14:paraId="456CDDF1" w14:textId="1C6B55F6" w:rsidR="00F00DF1" w:rsidRPr="003327D8" w:rsidRDefault="008E7936" w:rsidP="00F00DF1">
            <w:pPr>
              <w:spacing w:line="360" w:lineRule="auto"/>
            </w:pPr>
            <w:r w:rsidRPr="003327D8">
              <w:t>:</w:t>
            </w:r>
          </w:p>
        </w:tc>
        <w:tc>
          <w:tcPr>
            <w:tcW w:w="0" w:type="auto"/>
          </w:tcPr>
          <w:p w14:paraId="685231A7" w14:textId="6B77D226" w:rsidR="00F00DF1" w:rsidRPr="003327D8" w:rsidRDefault="008E7936" w:rsidP="00F00DF1">
            <w:pPr>
              <w:spacing w:line="360" w:lineRule="auto"/>
            </w:pPr>
            <w:r w:rsidRPr="003327D8">
              <w:t>Firman Sanjaya</w:t>
            </w:r>
          </w:p>
        </w:tc>
      </w:tr>
      <w:tr w:rsidR="00F00DF1" w:rsidRPr="003327D8" w14:paraId="695606E1" w14:textId="3447CA48" w:rsidTr="008E7936">
        <w:tc>
          <w:tcPr>
            <w:tcW w:w="0" w:type="auto"/>
          </w:tcPr>
          <w:p w14:paraId="05B6480E" w14:textId="168D8831" w:rsidR="00F00DF1" w:rsidRPr="003327D8" w:rsidRDefault="00F00DF1" w:rsidP="00F00DF1">
            <w:pPr>
              <w:spacing w:line="360" w:lineRule="auto"/>
            </w:pPr>
            <w:r w:rsidRPr="003327D8">
              <w:t>NIM</w:t>
            </w:r>
          </w:p>
        </w:tc>
        <w:tc>
          <w:tcPr>
            <w:tcW w:w="0" w:type="auto"/>
          </w:tcPr>
          <w:p w14:paraId="3CF6F65C" w14:textId="5CCD7A88" w:rsidR="00F00DF1" w:rsidRPr="003327D8" w:rsidRDefault="008E7936" w:rsidP="00F00DF1">
            <w:pPr>
              <w:spacing w:line="360" w:lineRule="auto"/>
            </w:pPr>
            <w:r w:rsidRPr="003327D8">
              <w:t>:</w:t>
            </w:r>
          </w:p>
        </w:tc>
        <w:tc>
          <w:tcPr>
            <w:tcW w:w="0" w:type="auto"/>
          </w:tcPr>
          <w:p w14:paraId="34D197F6" w14:textId="539736F0" w:rsidR="00F00DF1" w:rsidRPr="003327D8" w:rsidRDefault="008E7936" w:rsidP="00F00DF1">
            <w:pPr>
              <w:spacing w:line="360" w:lineRule="auto"/>
            </w:pPr>
            <w:r w:rsidRPr="003327D8">
              <w:t>23040110</w:t>
            </w:r>
          </w:p>
        </w:tc>
      </w:tr>
      <w:tr w:rsidR="00F00DF1" w:rsidRPr="003327D8" w14:paraId="3B6C191E" w14:textId="67BF7D00" w:rsidTr="008E7936">
        <w:tc>
          <w:tcPr>
            <w:tcW w:w="0" w:type="auto"/>
          </w:tcPr>
          <w:p w14:paraId="2452CF50" w14:textId="1534DF9F" w:rsidR="00F00DF1" w:rsidRPr="003327D8" w:rsidRDefault="00F00DF1" w:rsidP="00F00DF1">
            <w:pPr>
              <w:spacing w:line="360" w:lineRule="auto"/>
            </w:pPr>
            <w:r w:rsidRPr="003327D8">
              <w:t>Jurusan</w:t>
            </w:r>
            <w:r w:rsidR="008E7936" w:rsidRPr="003327D8">
              <w:t xml:space="preserve"> / Program Studi</w:t>
            </w:r>
            <w:r w:rsidRPr="003327D8">
              <w:t xml:space="preserve"> </w:t>
            </w:r>
          </w:p>
        </w:tc>
        <w:tc>
          <w:tcPr>
            <w:tcW w:w="0" w:type="auto"/>
          </w:tcPr>
          <w:p w14:paraId="17E80748" w14:textId="51E2AE23" w:rsidR="00F00DF1" w:rsidRPr="003327D8" w:rsidRDefault="008E7936" w:rsidP="00F00DF1">
            <w:pPr>
              <w:spacing w:line="360" w:lineRule="auto"/>
            </w:pPr>
            <w:r w:rsidRPr="003327D8">
              <w:t>:</w:t>
            </w:r>
          </w:p>
        </w:tc>
        <w:tc>
          <w:tcPr>
            <w:tcW w:w="0" w:type="auto"/>
          </w:tcPr>
          <w:p w14:paraId="70E36A6D" w14:textId="316B1DE9" w:rsidR="00F00DF1" w:rsidRPr="003327D8" w:rsidRDefault="008E7936" w:rsidP="00F00DF1">
            <w:pPr>
              <w:spacing w:line="360" w:lineRule="auto"/>
            </w:pPr>
            <w:r w:rsidRPr="003327D8">
              <w:t>D3 Teknik Komputer</w:t>
            </w:r>
          </w:p>
        </w:tc>
      </w:tr>
      <w:tr w:rsidR="00F00DF1" w:rsidRPr="003327D8" w14:paraId="7122E35F" w14:textId="5F76D540" w:rsidTr="008E7936">
        <w:tc>
          <w:tcPr>
            <w:tcW w:w="0" w:type="auto"/>
          </w:tcPr>
          <w:p w14:paraId="3D0C6412" w14:textId="5D3A5B9E" w:rsidR="00F00DF1" w:rsidRPr="003327D8" w:rsidRDefault="008E7936" w:rsidP="00F00DF1">
            <w:pPr>
              <w:spacing w:line="360" w:lineRule="auto"/>
            </w:pPr>
            <w:r w:rsidRPr="003327D8">
              <w:t>Jenis Karya</w:t>
            </w:r>
          </w:p>
        </w:tc>
        <w:tc>
          <w:tcPr>
            <w:tcW w:w="0" w:type="auto"/>
          </w:tcPr>
          <w:p w14:paraId="1F67EE04" w14:textId="003F62CA" w:rsidR="00F00DF1" w:rsidRPr="003327D8" w:rsidRDefault="008E7936" w:rsidP="00F00DF1">
            <w:pPr>
              <w:spacing w:line="360" w:lineRule="auto"/>
            </w:pPr>
            <w:r w:rsidRPr="003327D8">
              <w:t>:</w:t>
            </w:r>
          </w:p>
        </w:tc>
        <w:tc>
          <w:tcPr>
            <w:tcW w:w="0" w:type="auto"/>
          </w:tcPr>
          <w:p w14:paraId="6512256B" w14:textId="48B960CC" w:rsidR="00F00DF1" w:rsidRPr="003327D8" w:rsidRDefault="008E7936" w:rsidP="008E7936">
            <w:pPr>
              <w:spacing w:line="360" w:lineRule="auto"/>
              <w:jc w:val="both"/>
            </w:pPr>
            <w:r w:rsidRPr="003327D8">
              <w:t>Tugas Akhir</w:t>
            </w:r>
          </w:p>
        </w:tc>
      </w:tr>
    </w:tbl>
    <w:p w14:paraId="0E0D4FE8" w14:textId="77777777" w:rsidR="00596A12" w:rsidRPr="003327D8" w:rsidRDefault="00596A12" w:rsidP="00F00DF1">
      <w:pPr>
        <w:spacing w:after="0" w:line="360" w:lineRule="auto"/>
        <w:jc w:val="both"/>
      </w:pPr>
    </w:p>
    <w:p w14:paraId="2FBF2477" w14:textId="54AEDDF5" w:rsidR="00596A12" w:rsidRPr="003327D8" w:rsidRDefault="00596A12" w:rsidP="00F00DF1">
      <w:pPr>
        <w:spacing w:after="0" w:line="360" w:lineRule="auto"/>
        <w:jc w:val="both"/>
      </w:pPr>
      <w:r w:rsidRPr="003327D8">
        <w:t>Adalah mahasiswa Program Studi DIII Teknik Komputer Universitas Harkat Negeri Tegal, dengan ini saya menyatakan bahwa laporan Tugas Akhir yang berjudul “</w:t>
      </w:r>
      <w:r w:rsidR="008E7936" w:rsidRPr="00B74310">
        <w:rPr>
          <w:b/>
          <w:bCs/>
        </w:rPr>
        <w:t>DETEKSI MAKANAN BERBASIS YOLO DENGAN ESTIMASI BERAT NASI SEBAGAI PENDUKUNG PEMENUHAN NUTRISI</w:t>
      </w:r>
      <w:r w:rsidRPr="003327D8">
        <w:t>” Merupakan hasil pemikiran dan kerjasama secara orisinil dan saya susun secara mandiri dan tidak melanggar kode etika hak karya cipta. Pada laporan Tugas Akhir ini juga bukan merupakan karya yang pernah diajukan untuk memperoleh gelar akademik tertentu di suatu perguruan tinggi, dan sepanjang pengetahuan saya juga tidak terdapat karya atau pendapat yang pernah ditulis atau disebutkan di dalam daftar Pustaka.</w:t>
      </w:r>
    </w:p>
    <w:p w14:paraId="5008F064" w14:textId="77777777" w:rsidR="008E7936" w:rsidRPr="003327D8" w:rsidRDefault="00596A12" w:rsidP="00F00DF1">
      <w:pPr>
        <w:spacing w:after="0" w:line="360" w:lineRule="auto"/>
        <w:jc w:val="both"/>
      </w:pPr>
      <w:r w:rsidRPr="003327D8">
        <w:t>Apabila di kemudian hari ternyata Laporan Tugas Akhir ini terbukti melanggar kode etik karya cipta atau merupakan karya yang dikategorikan dalam mengandung unsur plagiarisme, maka saya bersedia untuk melakukan penelitian baru dan menyusun laporannya sebagai Laporan Tugas Akhir, sesuai dengan ketentuan yang berlaku. Demikian pernyataan ini saya buat dengan sebenarnya dan sesungguhnya.</w:t>
      </w:r>
    </w:p>
    <w:p w14:paraId="4241EC40" w14:textId="77777777" w:rsidR="008E7936" w:rsidRPr="003327D8" w:rsidRDefault="008E7936" w:rsidP="00F00DF1">
      <w:pPr>
        <w:spacing w:after="0" w:line="360" w:lineRule="auto"/>
        <w:jc w:val="both"/>
      </w:pPr>
    </w:p>
    <w:p w14:paraId="0949BC12" w14:textId="77777777" w:rsidR="008E7936" w:rsidRPr="003327D8" w:rsidRDefault="008E7936" w:rsidP="00F00DF1">
      <w:pPr>
        <w:spacing w:after="0" w:line="360" w:lineRule="auto"/>
        <w:jc w:val="both"/>
      </w:pPr>
    </w:p>
    <w:p w14:paraId="7474F149" w14:textId="77777777" w:rsidR="008E7936" w:rsidRPr="003327D8" w:rsidRDefault="008E7936" w:rsidP="008E7936">
      <w:pPr>
        <w:spacing w:after="0" w:line="360" w:lineRule="auto"/>
        <w:jc w:val="right"/>
      </w:pPr>
      <w:r w:rsidRPr="003327D8">
        <w:t>Tegal, 10 Mei 2026</w:t>
      </w:r>
    </w:p>
    <w:p w14:paraId="722074AF" w14:textId="77777777" w:rsidR="008E7936" w:rsidRPr="003327D8" w:rsidRDefault="008E7936" w:rsidP="008E7936">
      <w:pPr>
        <w:spacing w:after="0" w:line="360" w:lineRule="auto"/>
      </w:pPr>
    </w:p>
    <w:p w14:paraId="2EDDC8A7" w14:textId="77777777" w:rsidR="008E7936" w:rsidRPr="003327D8" w:rsidRDefault="008E7936" w:rsidP="008E7936">
      <w:pPr>
        <w:spacing w:after="0" w:line="360" w:lineRule="auto"/>
        <w:jc w:val="right"/>
      </w:pPr>
    </w:p>
    <w:p w14:paraId="57123EBA" w14:textId="77777777" w:rsidR="008E7936" w:rsidRPr="003327D8" w:rsidRDefault="008E7936" w:rsidP="008E7936">
      <w:pPr>
        <w:spacing w:after="0" w:line="360" w:lineRule="auto"/>
        <w:jc w:val="right"/>
      </w:pPr>
    </w:p>
    <w:p w14:paraId="7AAB7C15" w14:textId="0D6782D1" w:rsidR="008E7936" w:rsidRPr="003327D8" w:rsidRDefault="008E7936" w:rsidP="008E7936">
      <w:pPr>
        <w:spacing w:after="0" w:line="360" w:lineRule="auto"/>
        <w:jc w:val="right"/>
      </w:pPr>
      <w:r w:rsidRPr="003327D8">
        <w:t>Firman Sanjaya</w:t>
      </w:r>
    </w:p>
    <w:p w14:paraId="571ED7D1" w14:textId="554A4172" w:rsidR="008E7936" w:rsidRPr="003327D8" w:rsidRDefault="008E7936" w:rsidP="008E7936">
      <w:pPr>
        <w:spacing w:after="0" w:line="360" w:lineRule="auto"/>
        <w:jc w:val="right"/>
      </w:pPr>
      <w:r w:rsidRPr="003327D8">
        <w:t>23040110</w:t>
      </w:r>
      <w:r w:rsidRPr="003327D8">
        <w:br w:type="page"/>
      </w:r>
    </w:p>
    <w:p w14:paraId="0A73B765" w14:textId="61799AE9" w:rsidR="0023795D" w:rsidRPr="003327D8" w:rsidRDefault="0023795D" w:rsidP="003327D8">
      <w:pPr>
        <w:pStyle w:val="Judul1"/>
      </w:pPr>
      <w:bookmarkStart w:id="2" w:name="_Toc230210464"/>
      <w:r w:rsidRPr="003327D8">
        <w:lastRenderedPageBreak/>
        <w:t>HALAMAN PERNYATAAN PERSETUJUAN PUBLIKASI TUGAS AKHIR UNTUK KEPERLUAN AKADEMIS</w:t>
      </w:r>
      <w:bookmarkEnd w:id="2"/>
    </w:p>
    <w:p w14:paraId="4BE7F4BD" w14:textId="77777777" w:rsidR="0023795D" w:rsidRPr="003327D8" w:rsidRDefault="0023795D" w:rsidP="0023795D"/>
    <w:p w14:paraId="65F592FB" w14:textId="0669458B" w:rsidR="0023795D" w:rsidRPr="003327D8" w:rsidRDefault="0023795D" w:rsidP="0023795D">
      <w:pPr>
        <w:pBdr>
          <w:top w:val="nil"/>
          <w:left w:val="nil"/>
          <w:bottom w:val="nil"/>
          <w:right w:val="nil"/>
          <w:between w:val="nil"/>
        </w:pBdr>
        <w:spacing w:after="0" w:line="360" w:lineRule="auto"/>
        <w:ind w:firstLine="567"/>
        <w:jc w:val="both"/>
        <w:rPr>
          <w:color w:val="000000"/>
        </w:rPr>
      </w:pPr>
      <w:r w:rsidRPr="003327D8">
        <w:rPr>
          <w:color w:val="000000"/>
        </w:rPr>
        <w:t>Sebagai civitas akademika Universitas Harkat Negeri, Saya yang bertandatangan dibawah ini:</w:t>
      </w:r>
    </w:p>
    <w:p w14:paraId="1914A19E" w14:textId="5159D1F4" w:rsidR="0023795D" w:rsidRPr="003327D8" w:rsidRDefault="0023795D" w:rsidP="0023795D">
      <w:pPr>
        <w:pBdr>
          <w:top w:val="nil"/>
          <w:left w:val="nil"/>
          <w:bottom w:val="nil"/>
          <w:right w:val="nil"/>
          <w:between w:val="nil"/>
        </w:pBdr>
        <w:spacing w:after="0" w:line="360" w:lineRule="auto"/>
        <w:jc w:val="both"/>
        <w:rPr>
          <w:color w:val="000000"/>
        </w:rPr>
      </w:pPr>
      <w:r w:rsidRPr="003327D8">
        <w:rPr>
          <w:color w:val="000000"/>
        </w:rPr>
        <w:t>Nama</w:t>
      </w:r>
      <w:r w:rsidRPr="003327D8">
        <w:rPr>
          <w:color w:val="000000"/>
        </w:rPr>
        <w:tab/>
        <w:t xml:space="preserve">                                   : Firman Sanjaya</w:t>
      </w:r>
    </w:p>
    <w:p w14:paraId="4788FC98" w14:textId="2D017ECC" w:rsidR="0023795D" w:rsidRPr="003327D8" w:rsidRDefault="0023795D" w:rsidP="0023795D">
      <w:pPr>
        <w:pBdr>
          <w:top w:val="nil"/>
          <w:left w:val="nil"/>
          <w:bottom w:val="nil"/>
          <w:right w:val="nil"/>
          <w:between w:val="nil"/>
        </w:pBdr>
        <w:spacing w:after="0" w:line="360" w:lineRule="auto"/>
        <w:jc w:val="both"/>
        <w:rPr>
          <w:color w:val="000000"/>
        </w:rPr>
      </w:pPr>
      <w:r w:rsidRPr="003327D8">
        <w:rPr>
          <w:color w:val="000000"/>
        </w:rPr>
        <w:t>NIM</w:t>
      </w:r>
      <w:r w:rsidRPr="003327D8">
        <w:rPr>
          <w:color w:val="000000"/>
        </w:rPr>
        <w:tab/>
        <w:t xml:space="preserve">                                   : 23040110</w:t>
      </w:r>
    </w:p>
    <w:p w14:paraId="6D4F3705" w14:textId="77777777" w:rsidR="0023795D" w:rsidRPr="003327D8" w:rsidRDefault="0023795D" w:rsidP="0023795D">
      <w:pPr>
        <w:pBdr>
          <w:top w:val="nil"/>
          <w:left w:val="nil"/>
          <w:bottom w:val="nil"/>
          <w:right w:val="nil"/>
          <w:between w:val="nil"/>
        </w:pBdr>
        <w:spacing w:after="0" w:line="360" w:lineRule="auto"/>
        <w:jc w:val="both"/>
        <w:rPr>
          <w:color w:val="000000"/>
        </w:rPr>
      </w:pPr>
      <w:r w:rsidRPr="003327D8">
        <w:rPr>
          <w:color w:val="000000"/>
        </w:rPr>
        <w:t xml:space="preserve">Jurusan / Program Studi        : D3 Teknik Komputer </w:t>
      </w:r>
    </w:p>
    <w:p w14:paraId="12FEB8EC" w14:textId="77777777" w:rsidR="0023795D" w:rsidRPr="003327D8" w:rsidRDefault="0023795D" w:rsidP="0023795D">
      <w:pPr>
        <w:pBdr>
          <w:top w:val="nil"/>
          <w:left w:val="nil"/>
          <w:bottom w:val="nil"/>
          <w:right w:val="nil"/>
          <w:between w:val="nil"/>
        </w:pBdr>
        <w:spacing w:after="0" w:line="360" w:lineRule="auto"/>
        <w:jc w:val="both"/>
        <w:rPr>
          <w:color w:val="000000"/>
        </w:rPr>
      </w:pPr>
      <w:r w:rsidRPr="003327D8">
        <w:rPr>
          <w:color w:val="000000"/>
        </w:rPr>
        <w:t>Jenis Karya</w:t>
      </w:r>
      <w:r w:rsidRPr="003327D8">
        <w:rPr>
          <w:color w:val="000000"/>
        </w:rPr>
        <w:tab/>
        <w:t xml:space="preserve">                       : Tugas Akhir</w:t>
      </w:r>
    </w:p>
    <w:p w14:paraId="5109042F" w14:textId="587F2814" w:rsidR="0023795D" w:rsidRPr="003327D8" w:rsidRDefault="0023795D" w:rsidP="0023795D">
      <w:pPr>
        <w:pBdr>
          <w:top w:val="nil"/>
          <w:left w:val="nil"/>
          <w:bottom w:val="nil"/>
          <w:right w:val="nil"/>
          <w:between w:val="nil"/>
        </w:pBdr>
        <w:spacing w:after="0" w:line="360" w:lineRule="auto"/>
        <w:ind w:firstLine="567"/>
        <w:jc w:val="both"/>
        <w:rPr>
          <w:color w:val="000000"/>
        </w:rPr>
      </w:pPr>
      <w:r w:rsidRPr="003327D8">
        <w:rPr>
          <w:color w:val="000000"/>
        </w:rPr>
        <w:t xml:space="preserve">Demi mengembangkan ilmu pengetahuan, menyetujui untuk memberikan kepada Universitas Harkat Negeri Tegal, </w:t>
      </w:r>
      <w:r w:rsidRPr="003327D8">
        <w:rPr>
          <w:b/>
          <w:bCs/>
          <w:color w:val="000000"/>
        </w:rPr>
        <w:t xml:space="preserve">Hak Bebas Royalti </w:t>
      </w:r>
      <w:r w:rsidRPr="003327D8">
        <w:rPr>
          <w:b/>
          <w:bCs/>
          <w:i/>
          <w:iCs/>
          <w:color w:val="000000"/>
        </w:rPr>
        <w:t xml:space="preserve">Noneksklusif </w:t>
      </w:r>
      <w:r w:rsidRPr="003327D8">
        <w:rPr>
          <w:color w:val="000000"/>
        </w:rPr>
        <w:t>(</w:t>
      </w:r>
      <w:r w:rsidRPr="003327D8">
        <w:rPr>
          <w:i/>
          <w:iCs/>
          <w:color w:val="000000"/>
        </w:rPr>
        <w:t>None- exclusive Royalty Free Right</w:t>
      </w:r>
      <w:r w:rsidRPr="003327D8">
        <w:rPr>
          <w:color w:val="000000"/>
        </w:rPr>
        <w:t xml:space="preserve">) atas Tugas Akhir saya yang berjudul </w:t>
      </w:r>
      <w:r w:rsidRPr="003327D8">
        <w:rPr>
          <w:b/>
          <w:bCs/>
          <w:color w:val="000000"/>
        </w:rPr>
        <w:t>“</w:t>
      </w:r>
      <w:r w:rsidRPr="003327D8">
        <w:rPr>
          <w:smallCaps/>
          <w:color w:val="000000"/>
        </w:rPr>
        <w:t>DETEKSI MAKANAN BERBASIS YOLO DENGAN ESTIMASI BERAT NASI SEBAGAI PENDUKUNG PEMENUHAN NUTRISI</w:t>
      </w:r>
      <w:r w:rsidRPr="003327D8">
        <w:rPr>
          <w:b/>
          <w:bCs/>
          <w:color w:val="000000"/>
        </w:rPr>
        <w:t xml:space="preserve">”  </w:t>
      </w:r>
      <w:r w:rsidRPr="003327D8">
        <w:rPr>
          <w:color w:val="000000"/>
        </w:rPr>
        <w:t>Berserta perangkat yang ada (jika diperlukan).</w:t>
      </w:r>
    </w:p>
    <w:p w14:paraId="025E4AA0" w14:textId="44CCD507" w:rsidR="0023795D" w:rsidRPr="003327D8" w:rsidRDefault="0023795D" w:rsidP="0023795D">
      <w:pPr>
        <w:pBdr>
          <w:top w:val="nil"/>
          <w:left w:val="nil"/>
          <w:bottom w:val="nil"/>
          <w:right w:val="nil"/>
          <w:between w:val="nil"/>
        </w:pBdr>
        <w:spacing w:after="0" w:line="360" w:lineRule="auto"/>
        <w:ind w:firstLine="567"/>
        <w:jc w:val="both"/>
        <w:rPr>
          <w:color w:val="000000"/>
        </w:rPr>
      </w:pPr>
      <w:r w:rsidRPr="003327D8">
        <w:rPr>
          <w:color w:val="000000"/>
        </w:rPr>
        <w:t>Dengan Hak Bebas Royalti Noneksklusif ini Universitas Harkat Negeri Tegal  berhak menyimpan, mengalih media/formatkan, mengelola dalam bentuk pangkalan data (</w:t>
      </w:r>
      <w:r w:rsidRPr="003327D8">
        <w:rPr>
          <w:i/>
          <w:iCs/>
          <w:color w:val="000000"/>
        </w:rPr>
        <w:t>database</w:t>
      </w:r>
      <w:r w:rsidRPr="003327D8">
        <w:rPr>
          <w:color w:val="000000"/>
        </w:rPr>
        <w:t>), merawat dan mempublikasikan Tugas Akhir saya selama tetap mencantumkan nama saya sebagai penulis/pencipta dan pemilik Hak Cipta. Demikian pernyataan ini saya buat dengan sebenarnya.</w:t>
      </w:r>
    </w:p>
    <w:p w14:paraId="76619A50" w14:textId="77777777" w:rsidR="0023795D" w:rsidRPr="003327D8" w:rsidRDefault="0023795D" w:rsidP="0023795D">
      <w:pPr>
        <w:pBdr>
          <w:top w:val="nil"/>
          <w:left w:val="nil"/>
          <w:bottom w:val="nil"/>
          <w:right w:val="nil"/>
          <w:between w:val="nil"/>
        </w:pBdr>
        <w:spacing w:after="0" w:line="360" w:lineRule="auto"/>
        <w:rPr>
          <w:color w:val="000000"/>
        </w:rPr>
      </w:pPr>
    </w:p>
    <w:p w14:paraId="1969E621" w14:textId="77777777" w:rsidR="0023795D" w:rsidRPr="003327D8" w:rsidRDefault="0023795D" w:rsidP="0023795D">
      <w:pPr>
        <w:pBdr>
          <w:top w:val="nil"/>
          <w:left w:val="nil"/>
          <w:bottom w:val="nil"/>
          <w:right w:val="nil"/>
          <w:between w:val="nil"/>
        </w:pBdr>
        <w:spacing w:after="0" w:line="360" w:lineRule="auto"/>
        <w:rPr>
          <w:color w:val="000000"/>
        </w:rPr>
      </w:pPr>
    </w:p>
    <w:p w14:paraId="0EAE3C29" w14:textId="77777777" w:rsidR="0023795D" w:rsidRPr="003327D8" w:rsidRDefault="0023795D" w:rsidP="0023795D">
      <w:pPr>
        <w:pBdr>
          <w:top w:val="nil"/>
          <w:left w:val="nil"/>
          <w:bottom w:val="nil"/>
          <w:right w:val="nil"/>
          <w:between w:val="nil"/>
        </w:pBdr>
        <w:spacing w:after="0" w:line="360" w:lineRule="auto"/>
        <w:jc w:val="right"/>
        <w:rPr>
          <w:color w:val="000000"/>
        </w:rPr>
      </w:pPr>
      <w:r w:rsidRPr="003327D8">
        <w:rPr>
          <w:color w:val="000000"/>
        </w:rPr>
        <w:t xml:space="preserve">Dibuat di : Universitas Harkat Negeri Tegal </w:t>
      </w:r>
    </w:p>
    <w:p w14:paraId="4D469EE6" w14:textId="312A5CAB" w:rsidR="0023795D" w:rsidRPr="003327D8" w:rsidRDefault="0023795D" w:rsidP="0023795D">
      <w:pPr>
        <w:pBdr>
          <w:top w:val="nil"/>
          <w:left w:val="nil"/>
          <w:bottom w:val="nil"/>
          <w:right w:val="nil"/>
          <w:between w:val="nil"/>
        </w:pBdr>
        <w:spacing w:after="0" w:line="360" w:lineRule="auto"/>
        <w:ind w:right="1191"/>
        <w:jc w:val="center"/>
        <w:rPr>
          <w:color w:val="000000"/>
        </w:rPr>
      </w:pPr>
      <w:r w:rsidRPr="003327D8">
        <w:rPr>
          <w:color w:val="000000"/>
        </w:rPr>
        <w:t xml:space="preserve">                                                        Pada tanggal : 10 Mei 2026</w:t>
      </w:r>
    </w:p>
    <w:p w14:paraId="294ACBA0" w14:textId="77777777" w:rsidR="0023795D" w:rsidRPr="003327D8" w:rsidRDefault="0023795D" w:rsidP="0023795D">
      <w:pPr>
        <w:pBdr>
          <w:top w:val="nil"/>
          <w:left w:val="nil"/>
          <w:bottom w:val="nil"/>
          <w:right w:val="nil"/>
          <w:between w:val="nil"/>
        </w:pBdr>
        <w:spacing w:after="0" w:line="360" w:lineRule="auto"/>
        <w:jc w:val="right"/>
        <w:rPr>
          <w:color w:val="000000"/>
        </w:rPr>
      </w:pPr>
      <w:r w:rsidRPr="003327D8">
        <w:rPr>
          <w:color w:val="000000"/>
        </w:rPr>
        <w:t>Yang menyatakan,</w:t>
      </w:r>
    </w:p>
    <w:p w14:paraId="0682CAA8" w14:textId="77777777" w:rsidR="0023795D" w:rsidRPr="003327D8" w:rsidRDefault="0023795D" w:rsidP="0023795D">
      <w:pPr>
        <w:pBdr>
          <w:top w:val="nil"/>
          <w:left w:val="nil"/>
          <w:bottom w:val="nil"/>
          <w:right w:val="nil"/>
          <w:between w:val="nil"/>
        </w:pBdr>
        <w:spacing w:after="0" w:line="360" w:lineRule="auto"/>
        <w:rPr>
          <w:color w:val="000000"/>
        </w:rPr>
      </w:pPr>
    </w:p>
    <w:p w14:paraId="62A54F51" w14:textId="77777777" w:rsidR="0023795D" w:rsidRPr="003327D8" w:rsidRDefault="0023795D" w:rsidP="0023795D">
      <w:pPr>
        <w:pBdr>
          <w:top w:val="nil"/>
          <w:left w:val="nil"/>
          <w:bottom w:val="nil"/>
          <w:right w:val="nil"/>
          <w:between w:val="nil"/>
        </w:pBdr>
        <w:spacing w:after="0" w:line="360" w:lineRule="auto"/>
        <w:rPr>
          <w:color w:val="000000"/>
        </w:rPr>
      </w:pPr>
    </w:p>
    <w:p w14:paraId="7AE0D0C8" w14:textId="77777777" w:rsidR="0023795D" w:rsidRPr="003327D8" w:rsidRDefault="0023795D" w:rsidP="0023795D">
      <w:pPr>
        <w:pBdr>
          <w:top w:val="nil"/>
          <w:left w:val="nil"/>
          <w:bottom w:val="nil"/>
          <w:right w:val="nil"/>
          <w:between w:val="nil"/>
        </w:pBdr>
        <w:spacing w:after="0" w:line="360" w:lineRule="auto"/>
        <w:rPr>
          <w:color w:val="000000"/>
        </w:rPr>
      </w:pPr>
    </w:p>
    <w:p w14:paraId="1DB67A40" w14:textId="77777777" w:rsidR="0023795D" w:rsidRPr="003327D8" w:rsidRDefault="0023795D" w:rsidP="0023795D">
      <w:pPr>
        <w:pBdr>
          <w:top w:val="nil"/>
          <w:left w:val="nil"/>
          <w:bottom w:val="nil"/>
          <w:right w:val="nil"/>
          <w:between w:val="nil"/>
        </w:pBdr>
        <w:tabs>
          <w:tab w:val="left" w:pos="180"/>
        </w:tabs>
        <w:spacing w:after="0" w:line="360" w:lineRule="auto"/>
        <w:rPr>
          <w:color w:val="000000"/>
        </w:rPr>
      </w:pPr>
    </w:p>
    <w:p w14:paraId="7C7CAACF" w14:textId="53848171" w:rsidR="0023795D" w:rsidRPr="003327D8" w:rsidRDefault="0023795D" w:rsidP="0023795D">
      <w:pPr>
        <w:pBdr>
          <w:top w:val="nil"/>
          <w:left w:val="nil"/>
          <w:bottom w:val="nil"/>
          <w:right w:val="nil"/>
          <w:between w:val="nil"/>
        </w:pBdr>
        <w:spacing w:after="0" w:line="360" w:lineRule="auto"/>
        <w:jc w:val="right"/>
        <w:rPr>
          <w:color w:val="000000"/>
        </w:rPr>
      </w:pPr>
      <w:r w:rsidRPr="003327D8">
        <w:rPr>
          <w:color w:val="000000"/>
        </w:rPr>
        <w:t>Firman Sanjaya</w:t>
      </w:r>
    </w:p>
    <w:p w14:paraId="68B964F7" w14:textId="24D0422D" w:rsidR="00584CD9" w:rsidRPr="003327D8" w:rsidRDefault="0023795D" w:rsidP="0023795D">
      <w:pPr>
        <w:pBdr>
          <w:top w:val="nil"/>
          <w:left w:val="nil"/>
          <w:bottom w:val="nil"/>
          <w:right w:val="nil"/>
          <w:between w:val="nil"/>
        </w:pBdr>
        <w:spacing w:after="0" w:line="360" w:lineRule="auto"/>
        <w:jc w:val="right"/>
      </w:pPr>
      <w:r w:rsidRPr="003327D8">
        <w:rPr>
          <w:color w:val="000000"/>
        </w:rPr>
        <w:t>NIM 23040110</w:t>
      </w:r>
      <w:r w:rsidRPr="003327D8">
        <w:br w:type="page"/>
      </w:r>
    </w:p>
    <w:p w14:paraId="13CBB579" w14:textId="77777777" w:rsidR="00B74310" w:rsidRPr="003327D8" w:rsidRDefault="00B74310" w:rsidP="00B74310">
      <w:pPr>
        <w:pStyle w:val="Judul1"/>
      </w:pPr>
      <w:bookmarkStart w:id="3" w:name="_Toc230210465"/>
      <w:r w:rsidRPr="003327D8">
        <w:lastRenderedPageBreak/>
        <w:t>HALAMAN PERSETUJUAN</w:t>
      </w:r>
      <w:bookmarkEnd w:id="3"/>
    </w:p>
    <w:p w14:paraId="08FD9457" w14:textId="77777777" w:rsidR="00B74310" w:rsidRPr="003327D8" w:rsidRDefault="00B74310" w:rsidP="00B74310"/>
    <w:p w14:paraId="0330759F" w14:textId="77777777" w:rsidR="00B74310" w:rsidRPr="003327D8" w:rsidRDefault="00B74310" w:rsidP="00DA591F">
      <w:pPr>
        <w:spacing w:after="0" w:line="360" w:lineRule="auto"/>
        <w:jc w:val="both"/>
      </w:pPr>
      <w:r w:rsidRPr="003327D8">
        <w:t>Tugas Akhir (TA) yang berjudul “</w:t>
      </w:r>
      <w:r w:rsidRPr="00DA591F">
        <w:rPr>
          <w:b/>
          <w:bCs/>
        </w:rPr>
        <w:t>DETEKSI MAKANAN BERBASIS YOLO DENGAN ESTIMASI BERAT NASI SEBAGAI PENDUKUNG PEMENUHAN NUTRISI</w:t>
      </w:r>
      <w:r w:rsidRPr="003327D8">
        <w:t>” yang disusun oleh Firman Sanjaya, NIM 23040110 telah mendapat persetujuan pembimbing dan siap dipertahankan di depan Tim penguji Tugas Akhir (TA) Program Studi DIII Teknik Komputer Universitas Harkat Negeri Tegal.</w:t>
      </w:r>
    </w:p>
    <w:p w14:paraId="751D0816" w14:textId="77777777" w:rsidR="00B74310" w:rsidRPr="003327D8" w:rsidRDefault="00B74310" w:rsidP="00B74310">
      <w:pPr>
        <w:pBdr>
          <w:top w:val="nil"/>
          <w:left w:val="nil"/>
          <w:bottom w:val="nil"/>
          <w:right w:val="nil"/>
          <w:between w:val="nil"/>
        </w:pBdr>
        <w:rPr>
          <w:color w:val="000000"/>
        </w:rPr>
      </w:pPr>
    </w:p>
    <w:p w14:paraId="75CC1E17" w14:textId="77777777" w:rsidR="00B74310" w:rsidRPr="003327D8" w:rsidRDefault="00B74310" w:rsidP="00B74310">
      <w:pPr>
        <w:pBdr>
          <w:top w:val="nil"/>
          <w:left w:val="nil"/>
          <w:bottom w:val="nil"/>
          <w:right w:val="nil"/>
          <w:between w:val="nil"/>
        </w:pBdr>
        <w:rPr>
          <w:color w:val="000000"/>
        </w:rPr>
      </w:pPr>
    </w:p>
    <w:p w14:paraId="32AB5111" w14:textId="77777777" w:rsidR="00B74310" w:rsidRPr="003327D8" w:rsidRDefault="00B74310" w:rsidP="00B74310">
      <w:pPr>
        <w:pBdr>
          <w:top w:val="nil"/>
          <w:left w:val="nil"/>
          <w:bottom w:val="nil"/>
          <w:right w:val="nil"/>
          <w:between w:val="nil"/>
        </w:pBdr>
        <w:rPr>
          <w:color w:val="000000"/>
        </w:rPr>
      </w:pPr>
    </w:p>
    <w:p w14:paraId="7151C4A0" w14:textId="77777777" w:rsidR="00B74310" w:rsidRPr="003327D8" w:rsidRDefault="00B74310" w:rsidP="00B74310">
      <w:pPr>
        <w:pBdr>
          <w:top w:val="nil"/>
          <w:left w:val="nil"/>
          <w:bottom w:val="nil"/>
          <w:right w:val="nil"/>
          <w:between w:val="nil"/>
        </w:pBdr>
        <w:spacing w:before="44"/>
        <w:rPr>
          <w:color w:val="000000"/>
        </w:rPr>
      </w:pPr>
    </w:p>
    <w:p w14:paraId="68F12AF4" w14:textId="77777777" w:rsidR="00B74310" w:rsidRPr="003327D8" w:rsidRDefault="00B74310" w:rsidP="00B74310">
      <w:pPr>
        <w:pBdr>
          <w:top w:val="nil"/>
          <w:left w:val="nil"/>
          <w:bottom w:val="nil"/>
          <w:right w:val="nil"/>
          <w:between w:val="nil"/>
        </w:pBdr>
        <w:spacing w:line="360" w:lineRule="auto"/>
        <w:rPr>
          <w:color w:val="000000"/>
        </w:rPr>
      </w:pPr>
    </w:p>
    <w:p w14:paraId="1CB7137E" w14:textId="77777777" w:rsidR="00B74310" w:rsidRPr="003327D8" w:rsidRDefault="00B74310" w:rsidP="00DA591F">
      <w:pPr>
        <w:pBdr>
          <w:top w:val="nil"/>
          <w:left w:val="nil"/>
          <w:bottom w:val="nil"/>
          <w:right w:val="nil"/>
          <w:between w:val="nil"/>
        </w:pBdr>
        <w:spacing w:line="360" w:lineRule="auto"/>
        <w:rPr>
          <w:color w:val="000000"/>
        </w:rPr>
      </w:pPr>
    </w:p>
    <w:p w14:paraId="36737DE6" w14:textId="77777777" w:rsidR="00B74310" w:rsidRPr="003327D8" w:rsidRDefault="00B74310" w:rsidP="00B74310">
      <w:pPr>
        <w:pBdr>
          <w:top w:val="nil"/>
          <w:left w:val="nil"/>
          <w:bottom w:val="nil"/>
          <w:right w:val="nil"/>
          <w:between w:val="nil"/>
        </w:pBdr>
        <w:spacing w:line="360" w:lineRule="auto"/>
        <w:ind w:firstLine="567"/>
        <w:jc w:val="right"/>
        <w:rPr>
          <w:color w:val="000000"/>
        </w:rPr>
      </w:pPr>
    </w:p>
    <w:p w14:paraId="07B1B215" w14:textId="77777777" w:rsidR="00B74310" w:rsidRPr="003327D8" w:rsidRDefault="00B74310" w:rsidP="00B74310">
      <w:pPr>
        <w:pBdr>
          <w:top w:val="nil"/>
          <w:left w:val="nil"/>
          <w:bottom w:val="nil"/>
          <w:right w:val="nil"/>
          <w:between w:val="nil"/>
        </w:pBdr>
        <w:spacing w:line="360" w:lineRule="auto"/>
        <w:ind w:firstLine="567"/>
        <w:jc w:val="right"/>
        <w:rPr>
          <w:color w:val="000000"/>
        </w:rPr>
      </w:pPr>
    </w:p>
    <w:p w14:paraId="470974B8" w14:textId="77777777" w:rsidR="00B74310" w:rsidRPr="003327D8" w:rsidRDefault="00B74310" w:rsidP="00B74310">
      <w:pPr>
        <w:pBdr>
          <w:top w:val="nil"/>
          <w:left w:val="nil"/>
          <w:bottom w:val="nil"/>
          <w:right w:val="nil"/>
          <w:between w:val="nil"/>
        </w:pBdr>
        <w:spacing w:line="360" w:lineRule="auto"/>
        <w:ind w:firstLine="567"/>
        <w:jc w:val="right"/>
        <w:rPr>
          <w:color w:val="000000"/>
        </w:rPr>
      </w:pPr>
      <w:r w:rsidRPr="003327D8">
        <w:rPr>
          <w:color w:val="000000"/>
        </w:rPr>
        <w:t>Tegal, 10 Mei 2026</w:t>
      </w:r>
    </w:p>
    <w:p w14:paraId="50CF8D4F" w14:textId="77777777" w:rsidR="00B74310" w:rsidRPr="003327D8" w:rsidRDefault="00B74310" w:rsidP="00B74310">
      <w:pPr>
        <w:pBdr>
          <w:top w:val="nil"/>
          <w:left w:val="nil"/>
          <w:bottom w:val="nil"/>
          <w:right w:val="nil"/>
          <w:between w:val="nil"/>
        </w:pBdr>
        <w:spacing w:after="0" w:line="360" w:lineRule="auto"/>
        <w:ind w:firstLine="567"/>
        <w:jc w:val="center"/>
        <w:rPr>
          <w:color w:val="000000"/>
        </w:rPr>
      </w:pPr>
    </w:p>
    <w:p w14:paraId="456D0111" w14:textId="77777777" w:rsidR="00B74310" w:rsidRPr="003327D8" w:rsidRDefault="00B74310" w:rsidP="00B74310">
      <w:pPr>
        <w:pBdr>
          <w:top w:val="nil"/>
          <w:left w:val="nil"/>
          <w:bottom w:val="nil"/>
          <w:right w:val="nil"/>
          <w:between w:val="nil"/>
        </w:pBdr>
        <w:spacing w:after="0" w:line="360" w:lineRule="auto"/>
        <w:jc w:val="center"/>
        <w:rPr>
          <w:color w:val="000000"/>
        </w:rPr>
      </w:pPr>
      <w:r w:rsidRPr="003327D8">
        <w:rPr>
          <w:color w:val="000000"/>
        </w:rPr>
        <w:t>Menyetujui</w:t>
      </w:r>
    </w:p>
    <w:p w14:paraId="01CEBC33" w14:textId="77777777" w:rsidR="00B74310" w:rsidRPr="003327D8" w:rsidRDefault="00B74310" w:rsidP="00B74310">
      <w:pPr>
        <w:pBdr>
          <w:top w:val="nil"/>
          <w:left w:val="nil"/>
          <w:bottom w:val="nil"/>
          <w:right w:val="nil"/>
          <w:between w:val="nil"/>
        </w:pBdr>
        <w:spacing w:after="0" w:line="360" w:lineRule="auto"/>
        <w:ind w:firstLine="567"/>
        <w:jc w:val="center"/>
        <w:rPr>
          <w:color w:val="000000"/>
        </w:rPr>
      </w:pPr>
    </w:p>
    <w:p w14:paraId="7316ADE4" w14:textId="77777777" w:rsidR="00B74310" w:rsidRPr="003327D8" w:rsidRDefault="00B74310" w:rsidP="00B74310">
      <w:pPr>
        <w:pBdr>
          <w:top w:val="nil"/>
          <w:left w:val="nil"/>
          <w:bottom w:val="nil"/>
          <w:right w:val="nil"/>
          <w:between w:val="nil"/>
        </w:pBdr>
        <w:rPr>
          <w:color w:val="000000"/>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1"/>
        <w:gridCol w:w="1384"/>
        <w:gridCol w:w="3112"/>
      </w:tblGrid>
      <w:tr w:rsidR="00B74310" w:rsidRPr="003327D8" w14:paraId="2ADC013A" w14:textId="77777777" w:rsidTr="00453390">
        <w:trPr>
          <w:trHeight w:val="1841"/>
        </w:trPr>
        <w:tc>
          <w:tcPr>
            <w:tcW w:w="3431" w:type="dxa"/>
          </w:tcPr>
          <w:p w14:paraId="4819FAF7" w14:textId="77777777" w:rsidR="00B74310" w:rsidRPr="003327D8" w:rsidRDefault="00B74310" w:rsidP="00453390">
            <w:pPr>
              <w:spacing w:line="360" w:lineRule="auto"/>
              <w:contextualSpacing/>
              <w:rPr>
                <w:bCs/>
                <w:sz w:val="22"/>
                <w:szCs w:val="22"/>
              </w:rPr>
            </w:pPr>
            <w:r w:rsidRPr="003327D8">
              <w:rPr>
                <w:bCs/>
                <w:sz w:val="22"/>
                <w:szCs w:val="22"/>
              </w:rPr>
              <w:t xml:space="preserve">Pembimbing </w:t>
            </w:r>
            <w:r w:rsidRPr="003327D8">
              <w:rPr>
                <w:color w:val="000000"/>
              </w:rPr>
              <w:t>I,</w:t>
            </w:r>
          </w:p>
          <w:p w14:paraId="27BDBF4E" w14:textId="77777777" w:rsidR="00B74310" w:rsidRPr="003327D8" w:rsidRDefault="00B74310" w:rsidP="00453390">
            <w:pPr>
              <w:spacing w:line="360" w:lineRule="auto"/>
              <w:contextualSpacing/>
              <w:rPr>
                <w:b/>
                <w:sz w:val="22"/>
                <w:szCs w:val="22"/>
              </w:rPr>
            </w:pPr>
          </w:p>
          <w:p w14:paraId="3560EA8E" w14:textId="77777777" w:rsidR="00B74310" w:rsidRPr="003327D8" w:rsidRDefault="00B74310" w:rsidP="00453390">
            <w:pPr>
              <w:spacing w:line="360" w:lineRule="auto"/>
              <w:contextualSpacing/>
              <w:rPr>
                <w:b/>
                <w:sz w:val="22"/>
                <w:szCs w:val="22"/>
              </w:rPr>
            </w:pPr>
          </w:p>
          <w:p w14:paraId="62130D8B" w14:textId="77777777" w:rsidR="00B74310" w:rsidRPr="003327D8" w:rsidRDefault="00B74310" w:rsidP="00453390">
            <w:pPr>
              <w:spacing w:line="360" w:lineRule="auto"/>
              <w:contextualSpacing/>
              <w:rPr>
                <w:b/>
                <w:sz w:val="22"/>
                <w:szCs w:val="22"/>
              </w:rPr>
            </w:pPr>
          </w:p>
          <w:p w14:paraId="0FFB8409" w14:textId="77777777" w:rsidR="00B74310" w:rsidRPr="003327D8" w:rsidRDefault="00B74310" w:rsidP="00453390">
            <w:pPr>
              <w:spacing w:line="360" w:lineRule="auto"/>
              <w:contextualSpacing/>
              <w:rPr>
                <w:b/>
                <w:sz w:val="22"/>
                <w:szCs w:val="22"/>
              </w:rPr>
            </w:pPr>
          </w:p>
          <w:p w14:paraId="3F050E62" w14:textId="77777777" w:rsidR="00B74310" w:rsidRPr="003327D8" w:rsidRDefault="00B74310" w:rsidP="00453390">
            <w:pPr>
              <w:spacing w:line="360" w:lineRule="auto"/>
              <w:contextualSpacing/>
              <w:rPr>
                <w:b/>
                <w:sz w:val="22"/>
                <w:szCs w:val="22"/>
              </w:rPr>
            </w:pPr>
            <w:r w:rsidRPr="003327D8">
              <w:rPr>
                <w:b/>
                <w:sz w:val="22"/>
                <w:szCs w:val="22"/>
              </w:rPr>
              <w:t>Abdul Basit, S.Kom.,MT.</w:t>
            </w:r>
          </w:p>
          <w:p w14:paraId="40059986" w14:textId="77777777" w:rsidR="00B74310" w:rsidRPr="003327D8" w:rsidRDefault="00B74310" w:rsidP="00453390">
            <w:pPr>
              <w:spacing w:line="360" w:lineRule="auto"/>
              <w:contextualSpacing/>
              <w:rPr>
                <w:b/>
                <w:sz w:val="22"/>
                <w:szCs w:val="22"/>
              </w:rPr>
            </w:pPr>
            <w:r w:rsidRPr="003327D8">
              <w:rPr>
                <w:b/>
                <w:sz w:val="22"/>
                <w:szCs w:val="22"/>
              </w:rPr>
              <w:t>NIPY. 01.015.198</w:t>
            </w:r>
          </w:p>
        </w:tc>
        <w:tc>
          <w:tcPr>
            <w:tcW w:w="1384" w:type="dxa"/>
          </w:tcPr>
          <w:p w14:paraId="31DF6DF1" w14:textId="77777777" w:rsidR="00B74310" w:rsidRPr="003327D8" w:rsidRDefault="00B74310" w:rsidP="00453390">
            <w:pPr>
              <w:spacing w:line="360" w:lineRule="auto"/>
              <w:contextualSpacing/>
              <w:jc w:val="center"/>
              <w:rPr>
                <w:b/>
                <w:sz w:val="22"/>
                <w:szCs w:val="22"/>
              </w:rPr>
            </w:pPr>
          </w:p>
        </w:tc>
        <w:tc>
          <w:tcPr>
            <w:tcW w:w="3112" w:type="dxa"/>
          </w:tcPr>
          <w:p w14:paraId="63897C3B" w14:textId="77777777" w:rsidR="00B74310" w:rsidRPr="003327D8" w:rsidRDefault="00B74310" w:rsidP="00453390">
            <w:pPr>
              <w:spacing w:line="360" w:lineRule="auto"/>
              <w:contextualSpacing/>
              <w:rPr>
                <w:bCs/>
                <w:sz w:val="22"/>
                <w:szCs w:val="22"/>
              </w:rPr>
            </w:pPr>
            <w:r w:rsidRPr="003327D8">
              <w:rPr>
                <w:bCs/>
                <w:sz w:val="22"/>
                <w:szCs w:val="22"/>
              </w:rPr>
              <w:t xml:space="preserve">Pembimbing </w:t>
            </w:r>
            <w:r w:rsidRPr="003327D8">
              <w:rPr>
                <w:color w:val="000000"/>
              </w:rPr>
              <w:t>II,</w:t>
            </w:r>
          </w:p>
          <w:p w14:paraId="2C6FE0CA" w14:textId="77777777" w:rsidR="00B74310" w:rsidRPr="003327D8" w:rsidRDefault="00B74310" w:rsidP="00453390">
            <w:pPr>
              <w:spacing w:line="360" w:lineRule="auto"/>
              <w:contextualSpacing/>
              <w:rPr>
                <w:b/>
                <w:sz w:val="22"/>
                <w:szCs w:val="22"/>
              </w:rPr>
            </w:pPr>
          </w:p>
          <w:p w14:paraId="5B0F7ACD" w14:textId="77777777" w:rsidR="00B74310" w:rsidRPr="003327D8" w:rsidRDefault="00B74310" w:rsidP="00453390">
            <w:pPr>
              <w:spacing w:line="360" w:lineRule="auto"/>
              <w:contextualSpacing/>
              <w:rPr>
                <w:b/>
                <w:sz w:val="22"/>
                <w:szCs w:val="22"/>
              </w:rPr>
            </w:pPr>
          </w:p>
          <w:p w14:paraId="7BE6E701" w14:textId="77777777" w:rsidR="00B74310" w:rsidRPr="003327D8" w:rsidRDefault="00B74310" w:rsidP="00453390">
            <w:pPr>
              <w:spacing w:line="360" w:lineRule="auto"/>
              <w:contextualSpacing/>
              <w:rPr>
                <w:b/>
                <w:sz w:val="22"/>
                <w:szCs w:val="22"/>
              </w:rPr>
            </w:pPr>
          </w:p>
          <w:p w14:paraId="64391E14" w14:textId="77777777" w:rsidR="00B74310" w:rsidRPr="003327D8" w:rsidRDefault="00B74310" w:rsidP="00453390">
            <w:pPr>
              <w:spacing w:line="360" w:lineRule="auto"/>
              <w:contextualSpacing/>
              <w:rPr>
                <w:b/>
                <w:sz w:val="22"/>
                <w:szCs w:val="22"/>
              </w:rPr>
            </w:pPr>
          </w:p>
          <w:p w14:paraId="7E43C3E6" w14:textId="77777777" w:rsidR="00B74310" w:rsidRPr="003327D8" w:rsidRDefault="00B74310" w:rsidP="00453390">
            <w:pPr>
              <w:spacing w:line="360" w:lineRule="auto"/>
              <w:contextualSpacing/>
              <w:rPr>
                <w:b/>
                <w:sz w:val="22"/>
                <w:szCs w:val="22"/>
              </w:rPr>
            </w:pPr>
            <w:r w:rsidRPr="003327D8">
              <w:rPr>
                <w:b/>
                <w:sz w:val="22"/>
                <w:szCs w:val="22"/>
              </w:rPr>
              <w:t>Very Kurnia Bakti, M.Kom</w:t>
            </w:r>
          </w:p>
          <w:p w14:paraId="08BF3835" w14:textId="77777777" w:rsidR="00B74310" w:rsidRPr="003327D8" w:rsidRDefault="00B74310" w:rsidP="00453390">
            <w:pPr>
              <w:spacing w:line="360" w:lineRule="auto"/>
              <w:contextualSpacing/>
              <w:rPr>
                <w:b/>
                <w:sz w:val="22"/>
                <w:szCs w:val="22"/>
              </w:rPr>
            </w:pPr>
            <w:r w:rsidRPr="003327D8">
              <w:rPr>
                <w:b/>
                <w:sz w:val="22"/>
                <w:szCs w:val="22"/>
              </w:rPr>
              <w:t>NIPY. 09.008.044</w:t>
            </w:r>
          </w:p>
        </w:tc>
      </w:tr>
    </w:tbl>
    <w:p w14:paraId="5527DBD8" w14:textId="77777777" w:rsidR="00B74310" w:rsidRPr="003327D8" w:rsidRDefault="00B74310" w:rsidP="00B74310">
      <w:pPr>
        <w:pBdr>
          <w:top w:val="nil"/>
          <w:left w:val="nil"/>
          <w:bottom w:val="nil"/>
          <w:right w:val="nil"/>
          <w:between w:val="nil"/>
        </w:pBdr>
        <w:tabs>
          <w:tab w:val="left" w:pos="5505"/>
        </w:tabs>
        <w:spacing w:before="1"/>
      </w:pPr>
      <w:r w:rsidRPr="003327D8">
        <w:br w:type="page"/>
      </w:r>
    </w:p>
    <w:p w14:paraId="45476E7F" w14:textId="797A79A6" w:rsidR="0023795D" w:rsidRPr="003327D8" w:rsidRDefault="0023795D" w:rsidP="003327D8">
      <w:pPr>
        <w:pStyle w:val="Judul1"/>
      </w:pPr>
      <w:bookmarkStart w:id="4" w:name="_Toc230210466"/>
      <w:r w:rsidRPr="003327D8">
        <w:lastRenderedPageBreak/>
        <w:t>HALAMAN PENGESAHAN</w:t>
      </w:r>
      <w:bookmarkEnd w:id="4"/>
    </w:p>
    <w:p w14:paraId="355B7D86" w14:textId="379304AE" w:rsidR="0064531F" w:rsidRPr="003327D8" w:rsidRDefault="0064531F" w:rsidP="0064531F">
      <w:pPr>
        <w:pBdr>
          <w:top w:val="nil"/>
          <w:left w:val="nil"/>
          <w:bottom w:val="nil"/>
          <w:right w:val="nil"/>
          <w:between w:val="nil"/>
        </w:pBdr>
        <w:tabs>
          <w:tab w:val="left" w:pos="2700"/>
        </w:tabs>
        <w:spacing w:after="0" w:line="360" w:lineRule="auto"/>
        <w:ind w:left="2790" w:right="39" w:hanging="2790"/>
        <w:rPr>
          <w:color w:val="000000"/>
        </w:rPr>
      </w:pPr>
      <w:r w:rsidRPr="003327D8">
        <w:rPr>
          <w:color w:val="000000"/>
        </w:rPr>
        <w:t>Judul</w:t>
      </w:r>
      <w:r w:rsidRPr="003327D8">
        <w:rPr>
          <w:color w:val="000000"/>
        </w:rPr>
        <w:tab/>
        <w:t>:</w:t>
      </w:r>
      <w:r w:rsidRPr="003327D8">
        <w:rPr>
          <w:smallCaps/>
          <w:color w:val="000000"/>
        </w:rPr>
        <w:t>DETEKSI MAKANAN BERBASIS YOLO DENGAN ESTIMASI BERAT NASI SEBAGAI PENDUKUNG PEMENUHAN NUTRISI</w:t>
      </w:r>
    </w:p>
    <w:p w14:paraId="11EB3CC6" w14:textId="0A6C77AA" w:rsidR="0064531F" w:rsidRPr="003327D8" w:rsidRDefault="0064531F" w:rsidP="0064531F">
      <w:pPr>
        <w:pBdr>
          <w:top w:val="nil"/>
          <w:left w:val="nil"/>
          <w:bottom w:val="nil"/>
          <w:right w:val="nil"/>
          <w:between w:val="nil"/>
        </w:pBdr>
        <w:tabs>
          <w:tab w:val="left" w:pos="3646"/>
        </w:tabs>
        <w:spacing w:after="0" w:line="360" w:lineRule="auto"/>
        <w:rPr>
          <w:color w:val="000000"/>
        </w:rPr>
      </w:pPr>
      <w:r w:rsidRPr="003327D8">
        <w:rPr>
          <w:color w:val="000000"/>
        </w:rPr>
        <w:t>Nama                                    :Firman Sanjaya</w:t>
      </w:r>
    </w:p>
    <w:p w14:paraId="08872929" w14:textId="296F4F10" w:rsidR="0064531F" w:rsidRPr="003327D8" w:rsidRDefault="0064531F" w:rsidP="0064531F">
      <w:pPr>
        <w:pBdr>
          <w:top w:val="nil"/>
          <w:left w:val="nil"/>
          <w:bottom w:val="nil"/>
          <w:right w:val="nil"/>
          <w:between w:val="nil"/>
        </w:pBdr>
        <w:tabs>
          <w:tab w:val="left" w:pos="2610"/>
          <w:tab w:val="left" w:pos="3646"/>
        </w:tabs>
        <w:spacing w:after="0" w:line="360" w:lineRule="auto"/>
        <w:rPr>
          <w:color w:val="000000"/>
        </w:rPr>
      </w:pPr>
      <w:r w:rsidRPr="003327D8">
        <w:rPr>
          <w:color w:val="000000"/>
        </w:rPr>
        <w:t>NIM</w:t>
      </w:r>
      <w:r w:rsidRPr="003327D8">
        <w:rPr>
          <w:color w:val="000000"/>
        </w:rPr>
        <w:tab/>
        <w:t xml:space="preserve">  :23040110</w:t>
      </w:r>
    </w:p>
    <w:p w14:paraId="4442CA55" w14:textId="7E37726C" w:rsidR="0064531F" w:rsidRPr="003327D8" w:rsidRDefault="0064531F" w:rsidP="0064531F">
      <w:pPr>
        <w:pBdr>
          <w:top w:val="nil"/>
          <w:left w:val="nil"/>
          <w:bottom w:val="nil"/>
          <w:right w:val="nil"/>
          <w:between w:val="nil"/>
        </w:pBdr>
        <w:tabs>
          <w:tab w:val="left" w:pos="3646"/>
        </w:tabs>
        <w:spacing w:after="0" w:line="360" w:lineRule="auto"/>
        <w:rPr>
          <w:color w:val="000000"/>
        </w:rPr>
      </w:pPr>
      <w:r w:rsidRPr="003327D8">
        <w:rPr>
          <w:color w:val="000000"/>
        </w:rPr>
        <w:t>Program Studi                      :Teknik Komputer</w:t>
      </w:r>
    </w:p>
    <w:p w14:paraId="3824610E" w14:textId="1DFFC9A6" w:rsidR="0064531F" w:rsidRPr="003327D8" w:rsidRDefault="0064531F" w:rsidP="0064531F">
      <w:pPr>
        <w:pBdr>
          <w:top w:val="nil"/>
          <w:left w:val="nil"/>
          <w:bottom w:val="nil"/>
          <w:right w:val="nil"/>
          <w:between w:val="nil"/>
        </w:pBdr>
        <w:tabs>
          <w:tab w:val="left" w:pos="3648"/>
        </w:tabs>
        <w:spacing w:after="0" w:line="360" w:lineRule="auto"/>
        <w:rPr>
          <w:color w:val="000000"/>
        </w:rPr>
      </w:pPr>
      <w:r w:rsidRPr="003327D8">
        <w:rPr>
          <w:color w:val="000000"/>
        </w:rPr>
        <w:t>Jenjang                                 :Diploma III</w:t>
      </w:r>
    </w:p>
    <w:p w14:paraId="18180CCF" w14:textId="77777777" w:rsidR="0064531F" w:rsidRPr="003327D8" w:rsidRDefault="0064531F" w:rsidP="0064531F">
      <w:pPr>
        <w:pBdr>
          <w:top w:val="nil"/>
          <w:left w:val="nil"/>
          <w:bottom w:val="nil"/>
          <w:right w:val="nil"/>
          <w:between w:val="nil"/>
        </w:pBdr>
        <w:tabs>
          <w:tab w:val="left" w:pos="2610"/>
          <w:tab w:val="left" w:pos="3646"/>
        </w:tabs>
        <w:spacing w:after="0" w:line="360" w:lineRule="auto"/>
        <w:jc w:val="both"/>
        <w:rPr>
          <w:color w:val="000000"/>
        </w:rPr>
      </w:pPr>
      <w:r w:rsidRPr="003327D8">
        <w:rPr>
          <w:color w:val="000000"/>
        </w:rPr>
        <w:t xml:space="preserve">Dinyatakan LULUS setelah dipertahankan di depan Tim Penguji Tugas Akhir Program Studi DII Teknik Universitas Harkat Negeri Tegal  </w:t>
      </w:r>
    </w:p>
    <w:p w14:paraId="6DB01F89" w14:textId="321BB306" w:rsidR="0064531F" w:rsidRPr="003327D8" w:rsidRDefault="0064531F" w:rsidP="0064531F">
      <w:pPr>
        <w:pBdr>
          <w:top w:val="nil"/>
          <w:left w:val="nil"/>
          <w:bottom w:val="nil"/>
          <w:right w:val="nil"/>
          <w:between w:val="nil"/>
        </w:pBdr>
        <w:spacing w:after="0" w:line="360" w:lineRule="auto"/>
        <w:jc w:val="center"/>
        <w:rPr>
          <w:color w:val="000000"/>
        </w:rPr>
      </w:pPr>
      <w:r w:rsidRPr="003327D8">
        <w:rPr>
          <w:color w:val="000000"/>
        </w:rPr>
        <w:t>Tegal, 10 Mei 2026</w:t>
      </w:r>
    </w:p>
    <w:p w14:paraId="561344B4" w14:textId="02571343" w:rsidR="0064531F" w:rsidRPr="003327D8" w:rsidRDefault="0064531F" w:rsidP="0064531F">
      <w:pPr>
        <w:pBdr>
          <w:top w:val="nil"/>
          <w:left w:val="nil"/>
          <w:bottom w:val="nil"/>
          <w:right w:val="nil"/>
          <w:between w:val="nil"/>
        </w:pBdr>
        <w:spacing w:after="0" w:line="360" w:lineRule="auto"/>
        <w:jc w:val="center"/>
        <w:rPr>
          <w:color w:val="000000"/>
        </w:rPr>
      </w:pPr>
      <w:r w:rsidRPr="003327D8">
        <w:rPr>
          <w:color w:val="000000"/>
        </w:rPr>
        <w:t>Tim Penguji:</w:t>
      </w:r>
    </w:p>
    <w:p w14:paraId="06BCD27E" w14:textId="526ED29F" w:rsidR="0064531F" w:rsidRPr="003327D8" w:rsidRDefault="0064531F" w:rsidP="0064531F">
      <w:pPr>
        <w:pBdr>
          <w:top w:val="nil"/>
          <w:left w:val="nil"/>
          <w:bottom w:val="nil"/>
          <w:right w:val="nil"/>
          <w:between w:val="nil"/>
        </w:pBdr>
        <w:tabs>
          <w:tab w:val="left" w:pos="5640"/>
        </w:tabs>
        <w:spacing w:after="0" w:line="360" w:lineRule="auto"/>
        <w:ind w:left="849"/>
        <w:rPr>
          <w:color w:val="000000"/>
        </w:rPr>
      </w:pPr>
      <w:r w:rsidRPr="003327D8">
        <w:rPr>
          <w:color w:val="000000"/>
        </w:rPr>
        <w:t>Pembimbing I,                                                  Ketua Penguji,</w:t>
      </w:r>
    </w:p>
    <w:p w14:paraId="14E3DE6E" w14:textId="77777777" w:rsidR="0064531F" w:rsidRPr="003327D8" w:rsidRDefault="0064531F" w:rsidP="0064531F">
      <w:pPr>
        <w:pBdr>
          <w:top w:val="nil"/>
          <w:left w:val="nil"/>
          <w:bottom w:val="nil"/>
          <w:right w:val="nil"/>
          <w:between w:val="nil"/>
        </w:pBdr>
        <w:spacing w:after="0" w:line="360" w:lineRule="auto"/>
        <w:rPr>
          <w:color w:val="000000"/>
        </w:rPr>
      </w:pPr>
    </w:p>
    <w:p w14:paraId="04D8CD59" w14:textId="77777777" w:rsidR="0064531F" w:rsidRPr="003327D8" w:rsidRDefault="0064531F" w:rsidP="0064531F">
      <w:pPr>
        <w:pBdr>
          <w:top w:val="nil"/>
          <w:left w:val="nil"/>
          <w:bottom w:val="nil"/>
          <w:right w:val="nil"/>
          <w:between w:val="nil"/>
        </w:pBdr>
        <w:spacing w:after="0" w:line="360" w:lineRule="auto"/>
        <w:rPr>
          <w:color w:val="000000"/>
        </w:rPr>
      </w:pPr>
    </w:p>
    <w:p w14:paraId="0C4A8954" w14:textId="0D1E5AF3" w:rsidR="0064531F" w:rsidRPr="003327D8" w:rsidRDefault="0064531F" w:rsidP="0064531F">
      <w:pPr>
        <w:pBdr>
          <w:top w:val="nil"/>
          <w:left w:val="nil"/>
          <w:bottom w:val="nil"/>
          <w:right w:val="nil"/>
          <w:between w:val="nil"/>
        </w:pBdr>
        <w:tabs>
          <w:tab w:val="left" w:pos="5642"/>
        </w:tabs>
        <w:spacing w:after="0" w:line="360" w:lineRule="auto"/>
        <w:ind w:left="849"/>
        <w:rPr>
          <w:color w:val="000000"/>
        </w:rPr>
      </w:pPr>
      <w:r w:rsidRPr="003327D8">
        <w:rPr>
          <w:color w:val="000000"/>
          <w:u w:val="single"/>
        </w:rPr>
        <w:t>Abdul Basit S.Kom, M.T.</w:t>
      </w:r>
      <w:r w:rsidRPr="003327D8">
        <w:rPr>
          <w:color w:val="000000"/>
        </w:rPr>
        <w:t xml:space="preserve">                        </w:t>
      </w:r>
    </w:p>
    <w:p w14:paraId="2283259F" w14:textId="42361C0C" w:rsidR="0064531F" w:rsidRPr="003327D8" w:rsidRDefault="0064531F" w:rsidP="0064531F">
      <w:pPr>
        <w:pBdr>
          <w:top w:val="nil"/>
          <w:left w:val="nil"/>
          <w:bottom w:val="nil"/>
          <w:right w:val="nil"/>
          <w:between w:val="nil"/>
        </w:pBdr>
        <w:spacing w:after="0" w:line="360" w:lineRule="auto"/>
        <w:rPr>
          <w:color w:val="000000"/>
        </w:rPr>
      </w:pPr>
      <w:r w:rsidRPr="003327D8">
        <w:rPr>
          <w:color w:val="000000"/>
        </w:rPr>
        <w:t xml:space="preserve">              NIPY. </w:t>
      </w:r>
      <w:r w:rsidRPr="003327D8">
        <w:rPr>
          <w:bCs/>
          <w:color w:val="000000"/>
        </w:rPr>
        <w:t>01.015.198</w:t>
      </w:r>
      <w:r w:rsidRPr="003327D8">
        <w:rPr>
          <w:color w:val="000000"/>
        </w:rPr>
        <w:tab/>
        <w:t xml:space="preserve">                                        </w:t>
      </w:r>
    </w:p>
    <w:p w14:paraId="1C4710E4" w14:textId="77777777" w:rsidR="0064531F" w:rsidRPr="003327D8" w:rsidRDefault="0064531F" w:rsidP="0064531F">
      <w:pPr>
        <w:pBdr>
          <w:top w:val="nil"/>
          <w:left w:val="nil"/>
          <w:bottom w:val="nil"/>
          <w:right w:val="nil"/>
          <w:between w:val="nil"/>
        </w:pBdr>
        <w:tabs>
          <w:tab w:val="left" w:pos="5642"/>
        </w:tabs>
        <w:spacing w:after="0" w:line="360" w:lineRule="auto"/>
        <w:ind w:left="849"/>
        <w:rPr>
          <w:color w:val="000000"/>
        </w:rPr>
      </w:pPr>
      <w:r w:rsidRPr="003327D8">
        <w:rPr>
          <w:color w:val="000000"/>
        </w:rPr>
        <w:t>Pembimbing II                                                 Anggota Penguji I,</w:t>
      </w:r>
    </w:p>
    <w:p w14:paraId="0DD393CD" w14:textId="77777777" w:rsidR="0064531F" w:rsidRPr="003327D8" w:rsidRDefault="0064531F" w:rsidP="0064531F">
      <w:pPr>
        <w:pBdr>
          <w:top w:val="nil"/>
          <w:left w:val="nil"/>
          <w:bottom w:val="nil"/>
          <w:right w:val="nil"/>
          <w:between w:val="nil"/>
        </w:pBdr>
        <w:spacing w:after="0" w:line="360" w:lineRule="auto"/>
        <w:rPr>
          <w:color w:val="000000"/>
        </w:rPr>
      </w:pPr>
    </w:p>
    <w:p w14:paraId="08D9CFA8" w14:textId="77777777" w:rsidR="0064531F" w:rsidRPr="003327D8" w:rsidRDefault="0064531F" w:rsidP="0064531F">
      <w:pPr>
        <w:pBdr>
          <w:top w:val="nil"/>
          <w:left w:val="nil"/>
          <w:bottom w:val="nil"/>
          <w:right w:val="nil"/>
          <w:between w:val="nil"/>
        </w:pBdr>
        <w:spacing w:after="0" w:line="360" w:lineRule="auto"/>
        <w:rPr>
          <w:color w:val="000000"/>
        </w:rPr>
      </w:pPr>
    </w:p>
    <w:p w14:paraId="27000BA4" w14:textId="2A7CEDEC" w:rsidR="0064531F" w:rsidRPr="003327D8" w:rsidRDefault="0064531F" w:rsidP="0064531F">
      <w:pPr>
        <w:pBdr>
          <w:top w:val="nil"/>
          <w:left w:val="nil"/>
          <w:bottom w:val="nil"/>
          <w:right w:val="nil"/>
          <w:between w:val="nil"/>
        </w:pBdr>
        <w:tabs>
          <w:tab w:val="left" w:pos="5642"/>
        </w:tabs>
        <w:spacing w:after="0" w:line="360" w:lineRule="auto"/>
        <w:ind w:left="849"/>
        <w:rPr>
          <w:color w:val="000000"/>
          <w:u w:val="single"/>
        </w:rPr>
      </w:pPr>
      <w:r w:rsidRPr="003327D8">
        <w:rPr>
          <w:color w:val="000000"/>
          <w:u w:val="single"/>
        </w:rPr>
        <w:t>Very Kurniawan Bakti M.Kom</w:t>
      </w:r>
      <w:r w:rsidRPr="003327D8">
        <w:rPr>
          <w:color w:val="000000"/>
        </w:rPr>
        <w:t xml:space="preserve">                   </w:t>
      </w:r>
    </w:p>
    <w:p w14:paraId="47CB617A" w14:textId="65CFFD0D" w:rsidR="0064531F" w:rsidRPr="003327D8" w:rsidRDefault="0064531F" w:rsidP="0064531F">
      <w:pPr>
        <w:pBdr>
          <w:top w:val="nil"/>
          <w:left w:val="nil"/>
          <w:bottom w:val="nil"/>
          <w:right w:val="nil"/>
          <w:between w:val="nil"/>
        </w:pBdr>
        <w:tabs>
          <w:tab w:val="left" w:pos="5642"/>
        </w:tabs>
        <w:spacing w:after="0" w:line="360" w:lineRule="auto"/>
        <w:ind w:left="849"/>
        <w:rPr>
          <w:color w:val="000000"/>
        </w:rPr>
      </w:pPr>
      <w:r w:rsidRPr="003327D8">
        <w:rPr>
          <w:color w:val="000000"/>
        </w:rPr>
        <w:t>NIPY. .</w:t>
      </w:r>
      <w:r w:rsidRPr="003327D8">
        <w:rPr>
          <w:b/>
          <w:sz w:val="22"/>
          <w:szCs w:val="22"/>
        </w:rPr>
        <w:t xml:space="preserve"> </w:t>
      </w:r>
      <w:r w:rsidRPr="003327D8">
        <w:rPr>
          <w:bCs/>
          <w:sz w:val="22"/>
          <w:szCs w:val="22"/>
        </w:rPr>
        <w:t>09.008.044</w:t>
      </w:r>
      <w:r w:rsidRPr="003327D8">
        <w:rPr>
          <w:color w:val="000000"/>
        </w:rPr>
        <w:t xml:space="preserve">                                            NIPY.</w:t>
      </w:r>
    </w:p>
    <w:p w14:paraId="6067696C" w14:textId="77777777" w:rsidR="0064531F" w:rsidRPr="003327D8" w:rsidRDefault="0064531F" w:rsidP="0064531F">
      <w:pPr>
        <w:pBdr>
          <w:top w:val="nil"/>
          <w:left w:val="nil"/>
          <w:bottom w:val="nil"/>
          <w:right w:val="nil"/>
          <w:between w:val="nil"/>
        </w:pBdr>
        <w:spacing w:after="0" w:line="360" w:lineRule="auto"/>
        <w:rPr>
          <w:color w:val="000000"/>
        </w:rPr>
      </w:pPr>
      <w:r w:rsidRPr="003327D8">
        <w:rPr>
          <w:color w:val="000000"/>
        </w:rPr>
        <w:t xml:space="preserve">                                                                                       Angota Penguji II</w:t>
      </w:r>
    </w:p>
    <w:p w14:paraId="49BB7F77" w14:textId="77777777" w:rsidR="0064531F" w:rsidRPr="003327D8" w:rsidRDefault="0064531F" w:rsidP="0064531F">
      <w:pPr>
        <w:pBdr>
          <w:top w:val="nil"/>
          <w:left w:val="nil"/>
          <w:bottom w:val="nil"/>
          <w:right w:val="nil"/>
          <w:between w:val="nil"/>
        </w:pBdr>
        <w:tabs>
          <w:tab w:val="left" w:pos="5642"/>
        </w:tabs>
        <w:spacing w:after="0" w:line="360" w:lineRule="auto"/>
        <w:rPr>
          <w:color w:val="000000"/>
        </w:rPr>
      </w:pPr>
      <w:r w:rsidRPr="003327D8">
        <w:rPr>
          <w:color w:val="000000"/>
        </w:rPr>
        <w:t xml:space="preserve"> </w:t>
      </w:r>
    </w:p>
    <w:p w14:paraId="143D18D2" w14:textId="4D7ACC94" w:rsidR="0064531F" w:rsidRPr="003327D8" w:rsidRDefault="0064531F" w:rsidP="0064531F">
      <w:pPr>
        <w:pBdr>
          <w:top w:val="nil"/>
          <w:left w:val="nil"/>
          <w:bottom w:val="nil"/>
          <w:right w:val="nil"/>
          <w:between w:val="nil"/>
        </w:pBdr>
        <w:tabs>
          <w:tab w:val="left" w:pos="5642"/>
        </w:tabs>
        <w:spacing w:after="0" w:line="360" w:lineRule="auto"/>
        <w:ind w:left="849"/>
        <w:jc w:val="center"/>
        <w:rPr>
          <w:color w:val="000000"/>
        </w:rPr>
      </w:pPr>
      <w:r w:rsidRPr="003327D8">
        <w:rPr>
          <w:color w:val="000000"/>
        </w:rPr>
        <w:t xml:space="preserve">                                        NIPY.    </w:t>
      </w:r>
    </w:p>
    <w:p w14:paraId="06EDDBFA" w14:textId="77777777" w:rsidR="0064531F" w:rsidRPr="003327D8" w:rsidRDefault="0064531F" w:rsidP="0064531F">
      <w:pPr>
        <w:pBdr>
          <w:top w:val="nil"/>
          <w:left w:val="nil"/>
          <w:bottom w:val="nil"/>
          <w:right w:val="nil"/>
          <w:between w:val="nil"/>
        </w:pBdr>
        <w:spacing w:after="0" w:line="360" w:lineRule="auto"/>
        <w:jc w:val="center"/>
        <w:rPr>
          <w:color w:val="000000"/>
        </w:rPr>
      </w:pPr>
      <w:r w:rsidRPr="003327D8">
        <w:rPr>
          <w:color w:val="000000"/>
        </w:rPr>
        <w:t>Mengetahui,</w:t>
      </w:r>
    </w:p>
    <w:p w14:paraId="6E1CB553" w14:textId="77777777" w:rsidR="0064531F" w:rsidRPr="003327D8" w:rsidRDefault="0064531F" w:rsidP="0064531F">
      <w:pPr>
        <w:pBdr>
          <w:top w:val="nil"/>
          <w:left w:val="nil"/>
          <w:bottom w:val="nil"/>
          <w:right w:val="nil"/>
          <w:between w:val="nil"/>
        </w:pBdr>
        <w:tabs>
          <w:tab w:val="left" w:pos="2610"/>
          <w:tab w:val="left" w:pos="3646"/>
        </w:tabs>
        <w:spacing w:after="0" w:line="360" w:lineRule="auto"/>
        <w:jc w:val="center"/>
        <w:rPr>
          <w:color w:val="000000"/>
        </w:rPr>
      </w:pPr>
      <w:r w:rsidRPr="003327D8">
        <w:rPr>
          <w:color w:val="000000"/>
        </w:rPr>
        <w:t>Ketua Program Studi DIII Teknik Komputer,</w:t>
      </w:r>
    </w:p>
    <w:p w14:paraId="664F396A" w14:textId="02EB4F8A" w:rsidR="0064531F" w:rsidRPr="003327D8" w:rsidRDefault="0064531F" w:rsidP="0064531F">
      <w:pPr>
        <w:pBdr>
          <w:top w:val="nil"/>
          <w:left w:val="nil"/>
          <w:bottom w:val="nil"/>
          <w:right w:val="nil"/>
          <w:between w:val="nil"/>
        </w:pBdr>
        <w:tabs>
          <w:tab w:val="left" w:pos="2610"/>
          <w:tab w:val="left" w:pos="3646"/>
        </w:tabs>
        <w:spacing w:after="0" w:line="360" w:lineRule="auto"/>
        <w:jc w:val="center"/>
        <w:rPr>
          <w:color w:val="000000"/>
        </w:rPr>
      </w:pPr>
      <w:r w:rsidRPr="003327D8">
        <w:rPr>
          <w:color w:val="000000"/>
        </w:rPr>
        <w:t>Universitas Harkat Negeri Tegal</w:t>
      </w:r>
    </w:p>
    <w:p w14:paraId="12CEFD15" w14:textId="77777777" w:rsidR="0064531F" w:rsidRPr="003327D8" w:rsidRDefault="0064531F" w:rsidP="0064531F">
      <w:pPr>
        <w:pBdr>
          <w:top w:val="nil"/>
          <w:left w:val="nil"/>
          <w:bottom w:val="nil"/>
          <w:right w:val="nil"/>
          <w:between w:val="nil"/>
        </w:pBdr>
        <w:tabs>
          <w:tab w:val="left" w:pos="2610"/>
          <w:tab w:val="left" w:pos="3646"/>
        </w:tabs>
        <w:spacing w:after="0" w:line="360" w:lineRule="auto"/>
        <w:rPr>
          <w:color w:val="000000"/>
        </w:rPr>
      </w:pPr>
    </w:p>
    <w:p w14:paraId="29CFC687" w14:textId="77777777" w:rsidR="0064531F" w:rsidRPr="003327D8" w:rsidRDefault="0064531F" w:rsidP="0064531F">
      <w:pPr>
        <w:pBdr>
          <w:top w:val="nil"/>
          <w:left w:val="nil"/>
          <w:bottom w:val="nil"/>
          <w:right w:val="nil"/>
          <w:between w:val="nil"/>
        </w:pBdr>
        <w:tabs>
          <w:tab w:val="left" w:pos="2610"/>
          <w:tab w:val="left" w:pos="3646"/>
        </w:tabs>
        <w:spacing w:after="0" w:line="360" w:lineRule="auto"/>
        <w:jc w:val="center"/>
        <w:rPr>
          <w:color w:val="000000"/>
        </w:rPr>
      </w:pPr>
      <w:r w:rsidRPr="003327D8">
        <w:rPr>
          <w:color w:val="000000"/>
          <w:u w:val="single"/>
        </w:rPr>
        <w:t>……………………</w:t>
      </w:r>
      <w:r w:rsidRPr="003327D8">
        <w:rPr>
          <w:color w:val="000000"/>
        </w:rPr>
        <w:t xml:space="preserve"> </w:t>
      </w:r>
    </w:p>
    <w:p w14:paraId="4ED01471" w14:textId="4C4F7507" w:rsidR="0023795D" w:rsidRPr="003327D8" w:rsidRDefault="0064531F" w:rsidP="0064531F">
      <w:pPr>
        <w:pBdr>
          <w:top w:val="nil"/>
          <w:left w:val="nil"/>
          <w:bottom w:val="nil"/>
          <w:right w:val="nil"/>
          <w:between w:val="nil"/>
        </w:pBdr>
        <w:tabs>
          <w:tab w:val="left" w:pos="3648"/>
        </w:tabs>
        <w:spacing w:after="0" w:line="360" w:lineRule="auto"/>
        <w:jc w:val="center"/>
        <w:rPr>
          <w:color w:val="000000"/>
        </w:rPr>
      </w:pPr>
      <w:r w:rsidRPr="003327D8">
        <w:rPr>
          <w:color w:val="000000"/>
        </w:rPr>
        <w:t>NIPY.</w:t>
      </w:r>
      <w:r w:rsidR="00B74310">
        <w:rPr>
          <w:color w:val="000000"/>
        </w:rPr>
        <w:t xml:space="preserve"> </w:t>
      </w:r>
      <w:r w:rsidR="00B74310">
        <w:t>05.016.291</w:t>
      </w:r>
      <w:r w:rsidR="0023795D" w:rsidRPr="003327D8">
        <w:rPr>
          <w:color w:val="000000"/>
        </w:rPr>
        <w:br w:type="page"/>
      </w:r>
    </w:p>
    <w:p w14:paraId="3AEDF35B" w14:textId="77777777" w:rsidR="00B74310" w:rsidRPr="003327D8" w:rsidRDefault="00B74310" w:rsidP="00B74310">
      <w:pPr>
        <w:pStyle w:val="Judul1"/>
      </w:pPr>
      <w:bookmarkStart w:id="5" w:name="_Toc230210467"/>
      <w:r w:rsidRPr="003327D8">
        <w:lastRenderedPageBreak/>
        <w:t>MOTTO</w:t>
      </w:r>
      <w:bookmarkEnd w:id="5"/>
    </w:p>
    <w:p w14:paraId="22A3E783" w14:textId="77777777" w:rsidR="00640E5C" w:rsidRDefault="00640E5C" w:rsidP="00640E5C">
      <w:pPr>
        <w:jc w:val="center"/>
      </w:pPr>
    </w:p>
    <w:p w14:paraId="4EC37807" w14:textId="283C0BF8" w:rsidR="00640E5C" w:rsidRDefault="00640E5C" w:rsidP="00640E5C">
      <w:pPr>
        <w:jc w:val="center"/>
      </w:pPr>
      <w:r>
        <w:t>“</w:t>
      </w:r>
      <w:r>
        <w:rPr>
          <w:i/>
          <w:iCs/>
        </w:rPr>
        <w:t xml:space="preserve">Semua manusia di muka bumi ini bingung </w:t>
      </w:r>
      <w:r>
        <w:rPr>
          <w:i/>
          <w:iCs/>
        </w:rPr>
        <w:br/>
        <w:t>nanti gak bingung kalo sudah di surga</w:t>
      </w:r>
      <w:r>
        <w:t>”</w:t>
      </w:r>
    </w:p>
    <w:p w14:paraId="3BE0789D" w14:textId="77777777" w:rsidR="00640E5C" w:rsidRPr="003327D8" w:rsidRDefault="00640E5C" w:rsidP="00640E5C">
      <w:pPr>
        <w:jc w:val="center"/>
      </w:pPr>
      <w:r>
        <w:t>-Aldi Taher-</w:t>
      </w:r>
    </w:p>
    <w:p w14:paraId="559DCB64" w14:textId="21C2F1D0" w:rsidR="00B74310" w:rsidRPr="003327D8" w:rsidRDefault="00B74310" w:rsidP="00B74310"/>
    <w:p w14:paraId="2190934C" w14:textId="77777777" w:rsidR="00B74310" w:rsidRPr="003327D8" w:rsidRDefault="00B74310" w:rsidP="00B74310">
      <w:pPr>
        <w:rPr>
          <w:color w:val="000000"/>
        </w:rPr>
      </w:pPr>
    </w:p>
    <w:p w14:paraId="426F8787" w14:textId="77777777" w:rsidR="00B74310" w:rsidRPr="003327D8" w:rsidRDefault="00B74310" w:rsidP="00B74310">
      <w:pPr>
        <w:rPr>
          <w:color w:val="000000"/>
        </w:rPr>
      </w:pPr>
      <w:r w:rsidRPr="003327D8">
        <w:rPr>
          <w:color w:val="000000"/>
        </w:rPr>
        <w:br w:type="page"/>
      </w:r>
    </w:p>
    <w:p w14:paraId="556C3442" w14:textId="1FAB0054" w:rsidR="0064531F" w:rsidRPr="003327D8" w:rsidRDefault="00AD3906" w:rsidP="003327D8">
      <w:pPr>
        <w:pStyle w:val="Judul1"/>
      </w:pPr>
      <w:bookmarkStart w:id="6" w:name="_Toc230210468"/>
      <w:r w:rsidRPr="003327D8">
        <w:lastRenderedPageBreak/>
        <w:t>HALAMAN PERSEMBAHAN</w:t>
      </w:r>
      <w:bookmarkEnd w:id="6"/>
    </w:p>
    <w:p w14:paraId="4BDBD005" w14:textId="77777777" w:rsidR="00AD3906" w:rsidRPr="003327D8" w:rsidRDefault="00AD3906" w:rsidP="00AD3906"/>
    <w:p w14:paraId="45106DDE" w14:textId="77777777" w:rsidR="00AD3906" w:rsidRPr="003327D8" w:rsidRDefault="00AD3906" w:rsidP="00AD3906">
      <w:pPr>
        <w:widowControl w:val="0"/>
        <w:numPr>
          <w:ilvl w:val="0"/>
          <w:numId w:val="33"/>
        </w:numPr>
        <w:pBdr>
          <w:top w:val="nil"/>
          <w:left w:val="nil"/>
          <w:bottom w:val="nil"/>
          <w:right w:val="nil"/>
          <w:between w:val="nil"/>
        </w:pBdr>
        <w:tabs>
          <w:tab w:val="left" w:pos="2610"/>
          <w:tab w:val="left" w:pos="3646"/>
        </w:tabs>
        <w:spacing w:after="0" w:line="360" w:lineRule="auto"/>
        <w:ind w:left="425" w:hanging="425"/>
        <w:jc w:val="both"/>
      </w:pPr>
      <w:r w:rsidRPr="003327D8">
        <w:rPr>
          <w:color w:val="000000"/>
        </w:rPr>
        <w:t>Allah SWT yang telah memberikan rahmat dan hidayahnya sehingga kami dapat menyelesaikan Tugas Akhir dan laporan ini,</w:t>
      </w:r>
    </w:p>
    <w:p w14:paraId="2253B325" w14:textId="77777777" w:rsidR="00AD3906" w:rsidRPr="003327D8" w:rsidRDefault="00AD3906" w:rsidP="00AD3906">
      <w:pPr>
        <w:widowControl w:val="0"/>
        <w:numPr>
          <w:ilvl w:val="0"/>
          <w:numId w:val="33"/>
        </w:numPr>
        <w:pBdr>
          <w:top w:val="nil"/>
          <w:left w:val="nil"/>
          <w:bottom w:val="nil"/>
          <w:right w:val="nil"/>
          <w:between w:val="nil"/>
        </w:pBdr>
        <w:tabs>
          <w:tab w:val="left" w:pos="2610"/>
          <w:tab w:val="left" w:pos="3646"/>
        </w:tabs>
        <w:spacing w:after="0" w:line="360" w:lineRule="auto"/>
        <w:ind w:left="425" w:hanging="425"/>
        <w:jc w:val="both"/>
      </w:pPr>
      <w:r w:rsidRPr="003327D8">
        <w:rPr>
          <w:color w:val="000000"/>
        </w:rPr>
        <w:t>Ibu tercinta, atas doa, kasih sayang, dukungan, serta pengorbanan yang tiada henti kepada penulis.</w:t>
      </w:r>
    </w:p>
    <w:p w14:paraId="000C4F96" w14:textId="77777777" w:rsidR="00AD3906" w:rsidRPr="003327D8" w:rsidRDefault="00AD3906" w:rsidP="00AD3906">
      <w:pPr>
        <w:widowControl w:val="0"/>
        <w:numPr>
          <w:ilvl w:val="0"/>
          <w:numId w:val="33"/>
        </w:numPr>
        <w:pBdr>
          <w:top w:val="nil"/>
          <w:left w:val="nil"/>
          <w:bottom w:val="nil"/>
          <w:right w:val="nil"/>
          <w:between w:val="nil"/>
        </w:pBdr>
        <w:tabs>
          <w:tab w:val="left" w:pos="2610"/>
          <w:tab w:val="left" w:pos="3646"/>
        </w:tabs>
        <w:spacing w:after="0" w:line="360" w:lineRule="auto"/>
        <w:ind w:left="425" w:hanging="425"/>
        <w:jc w:val="both"/>
      </w:pPr>
      <w:r w:rsidRPr="003327D8">
        <w:rPr>
          <w:color w:val="000000"/>
        </w:rPr>
        <w:t>Almarhum Ayah tercinta, sebagai bentuk penghormatan dan doa atas segala cinta, perjuangan, dan keteladanan yang telah diberikan semasa hidup</w:t>
      </w:r>
    </w:p>
    <w:p w14:paraId="7355E95B" w14:textId="77777777" w:rsidR="00AD3906" w:rsidRPr="003327D8" w:rsidRDefault="00AD3906" w:rsidP="00AD3906">
      <w:pPr>
        <w:widowControl w:val="0"/>
        <w:numPr>
          <w:ilvl w:val="0"/>
          <w:numId w:val="33"/>
        </w:numPr>
        <w:pBdr>
          <w:top w:val="nil"/>
          <w:left w:val="nil"/>
          <w:bottom w:val="nil"/>
          <w:right w:val="nil"/>
          <w:between w:val="nil"/>
        </w:pBdr>
        <w:tabs>
          <w:tab w:val="left" w:pos="2610"/>
          <w:tab w:val="left" w:pos="3646"/>
        </w:tabs>
        <w:spacing w:after="0" w:line="360" w:lineRule="auto"/>
        <w:ind w:left="425" w:hanging="425"/>
        <w:jc w:val="both"/>
      </w:pPr>
      <w:r w:rsidRPr="003327D8">
        <w:rPr>
          <w:color w:val="000000"/>
        </w:rPr>
        <w:t>Dosen Pembimbing Kerja Praktik, atas bimbingan, arahan, serta ilmu yang telah diberikan selama proses penyusunan laporan ini.</w:t>
      </w:r>
    </w:p>
    <w:p w14:paraId="41E64D48" w14:textId="77777777" w:rsidR="00AD3906" w:rsidRPr="003327D8" w:rsidRDefault="00AD3906" w:rsidP="00AD3906">
      <w:pPr>
        <w:widowControl w:val="0"/>
        <w:numPr>
          <w:ilvl w:val="0"/>
          <w:numId w:val="33"/>
        </w:numPr>
        <w:pBdr>
          <w:top w:val="nil"/>
          <w:left w:val="nil"/>
          <w:bottom w:val="nil"/>
          <w:right w:val="nil"/>
          <w:between w:val="nil"/>
        </w:pBdr>
        <w:tabs>
          <w:tab w:val="left" w:pos="2610"/>
          <w:tab w:val="left" w:pos="3646"/>
        </w:tabs>
        <w:spacing w:after="0" w:line="360" w:lineRule="auto"/>
        <w:ind w:left="425" w:hanging="425"/>
        <w:jc w:val="both"/>
      </w:pPr>
      <w:r w:rsidRPr="003327D8">
        <w:rPr>
          <w:color w:val="000000"/>
        </w:rPr>
        <w:t>Rekan – rekan sejawat dan teman – teman yang telah memberikan dukungan moril dan teknis sehingga laporan ini dapat terselesaikan dengan baik,</w:t>
      </w:r>
    </w:p>
    <w:p w14:paraId="3B2FA922" w14:textId="77777777" w:rsidR="00AD3906" w:rsidRPr="003327D8" w:rsidRDefault="00AD3906" w:rsidP="00AD3906">
      <w:pPr>
        <w:widowControl w:val="0"/>
        <w:numPr>
          <w:ilvl w:val="0"/>
          <w:numId w:val="33"/>
        </w:numPr>
        <w:pBdr>
          <w:top w:val="nil"/>
          <w:left w:val="nil"/>
          <w:bottom w:val="nil"/>
          <w:right w:val="nil"/>
          <w:between w:val="nil"/>
        </w:pBdr>
        <w:tabs>
          <w:tab w:val="left" w:pos="2610"/>
          <w:tab w:val="left" w:pos="3646"/>
        </w:tabs>
        <w:spacing w:after="0" w:line="360" w:lineRule="auto"/>
        <w:ind w:left="425" w:hanging="425"/>
        <w:jc w:val="both"/>
      </w:pPr>
      <w:r w:rsidRPr="003327D8">
        <w:rPr>
          <w:color w:val="000000"/>
        </w:rPr>
        <w:t>Serta para pembaca yang telah membaca laporan ini.</w:t>
      </w:r>
    </w:p>
    <w:p w14:paraId="2CB8B54F" w14:textId="77777777" w:rsidR="00AD3906" w:rsidRPr="003327D8" w:rsidRDefault="00AD3906" w:rsidP="00AD3906"/>
    <w:p w14:paraId="24985BBA" w14:textId="0403AEF0" w:rsidR="0064531F" w:rsidRPr="003327D8" w:rsidRDefault="0064531F" w:rsidP="0064531F">
      <w:pPr>
        <w:rPr>
          <w:color w:val="000000"/>
        </w:rPr>
      </w:pPr>
      <w:r w:rsidRPr="003327D8">
        <w:rPr>
          <w:color w:val="000000"/>
        </w:rPr>
        <w:br w:type="page"/>
      </w:r>
    </w:p>
    <w:p w14:paraId="2EC3721A" w14:textId="29CF4D9F" w:rsidR="00AD3906" w:rsidRPr="003327D8" w:rsidRDefault="00D23E59" w:rsidP="003327D8">
      <w:pPr>
        <w:pStyle w:val="Judul1"/>
      </w:pPr>
      <w:bookmarkStart w:id="7" w:name="_Toc230210469"/>
      <w:r w:rsidRPr="003327D8">
        <w:lastRenderedPageBreak/>
        <w:t>ABSTRAK</w:t>
      </w:r>
      <w:bookmarkEnd w:id="7"/>
    </w:p>
    <w:p w14:paraId="7D6AA416" w14:textId="77777777" w:rsidR="00AD3906" w:rsidRPr="003327D8" w:rsidRDefault="00AD3906">
      <w:pPr>
        <w:rPr>
          <w:color w:val="000000"/>
        </w:rPr>
      </w:pPr>
    </w:p>
    <w:p w14:paraId="39918323" w14:textId="21227720" w:rsidR="00256BA8" w:rsidRDefault="00256BA8" w:rsidP="00256BA8">
      <w:pPr>
        <w:jc w:val="both"/>
        <w:rPr>
          <w:color w:val="000000"/>
        </w:rPr>
      </w:pPr>
      <w:r w:rsidRPr="00256BA8">
        <w:rPr>
          <w:color w:val="000000"/>
        </w:rPr>
        <w:t xml:space="preserve">Permasalahan gizi di Indonesia seperti </w:t>
      </w:r>
      <w:r w:rsidRPr="00E612ED">
        <w:rPr>
          <w:i/>
          <w:iCs/>
          <w:color w:val="000000"/>
        </w:rPr>
        <w:t>stunting</w:t>
      </w:r>
      <w:r w:rsidRPr="00256BA8">
        <w:rPr>
          <w:color w:val="000000"/>
        </w:rPr>
        <w:t xml:space="preserve">, obesitas, dan rendahnya pemahaman mengenai pola makan seimbang masih menjadi perhatian, sehingga diperlukan upaya pemantauan gizi yang lebih efektif, khususnya dalam pelaksanaan program Makan Bergizi Gratis (MBG). Proses penilaian menu dan porsi makanan yang masih dilakukan secara manual dinilai kurang praktis dan rentan terhadap kesalahan. Penelitian ini bertujuan merancang sistem deteksi makanan berbasis </w:t>
      </w:r>
      <w:r w:rsidRPr="00E612ED">
        <w:rPr>
          <w:i/>
          <w:iCs/>
          <w:color w:val="000000"/>
        </w:rPr>
        <w:t>computer vision</w:t>
      </w:r>
      <w:r w:rsidRPr="00256BA8">
        <w:rPr>
          <w:color w:val="000000"/>
        </w:rPr>
        <w:t xml:space="preserve"> menggunakan metode YOLO untuk mengenali komponen makanan serta memperkirakan porsi nasi dari citra digital. Metode penelitian yang digunakan adalah </w:t>
      </w:r>
      <w:r w:rsidRPr="00E612ED">
        <w:rPr>
          <w:i/>
          <w:iCs/>
          <w:color w:val="000000"/>
        </w:rPr>
        <w:t>Research</w:t>
      </w:r>
      <w:r w:rsidRPr="00256BA8">
        <w:rPr>
          <w:color w:val="000000"/>
        </w:rPr>
        <w:t xml:space="preserve"> </w:t>
      </w:r>
      <w:r w:rsidRPr="00E612ED">
        <w:rPr>
          <w:i/>
          <w:iCs/>
          <w:color w:val="000000"/>
        </w:rPr>
        <w:t>and</w:t>
      </w:r>
      <w:r w:rsidRPr="00256BA8">
        <w:rPr>
          <w:color w:val="000000"/>
        </w:rPr>
        <w:t xml:space="preserve"> </w:t>
      </w:r>
      <w:r w:rsidRPr="00E612ED">
        <w:rPr>
          <w:i/>
          <w:iCs/>
          <w:color w:val="000000"/>
        </w:rPr>
        <w:t>Development</w:t>
      </w:r>
      <w:r w:rsidRPr="00256BA8">
        <w:rPr>
          <w:color w:val="000000"/>
        </w:rPr>
        <w:t xml:space="preserve"> (R&amp;D) dengan tahapan analisis kebutuhan, perancangan sistem, pengembangan model, pengujian, dan penerapan sistem. </w:t>
      </w:r>
      <w:r w:rsidRPr="00E612ED">
        <w:rPr>
          <w:i/>
          <w:iCs/>
          <w:color w:val="000000"/>
        </w:rPr>
        <w:t>Dataset</w:t>
      </w:r>
      <w:r w:rsidRPr="00256BA8">
        <w:rPr>
          <w:color w:val="000000"/>
        </w:rPr>
        <w:t xml:space="preserve"> diperoleh dari </w:t>
      </w:r>
      <w:r w:rsidR="00C80EA2">
        <w:rPr>
          <w:color w:val="000000"/>
        </w:rPr>
        <w:t>media sosial satuan pelayanan</w:t>
      </w:r>
      <w:r w:rsidR="006E69BD">
        <w:rPr>
          <w:color w:val="000000"/>
        </w:rPr>
        <w:t xml:space="preserve"> pemenuhan</w:t>
      </w:r>
      <w:r w:rsidR="00C80EA2">
        <w:rPr>
          <w:color w:val="000000"/>
        </w:rPr>
        <w:t xml:space="preserve"> gizi (SPPG)</w:t>
      </w:r>
      <w:r w:rsidRPr="00256BA8">
        <w:rPr>
          <w:color w:val="000000"/>
        </w:rPr>
        <w:t>, dan pengambilan gambar menggunakan kamera ponsel. Model YOLO digunakan untuk deteksi dan segmentasi objek makanan, sedangkan hasil segmentasi dimanfaatkan sebagai dasar estimasi porsi makanan. Sistem juga diintegrasikan ke dalam layanan REST API agar dapat digunakan melalui aplikasi klien. Hasil penelitian ini difokuskan pada kemampuan sistem dalam mendeteksi makanan dan mendukung pemantauan porsi secara lebih cepat, praktis, dan objektif, sehingga diharapkan dapat membantu pelaksanaan program MBG secara lebih efektif dan terintegrasi dengan layanan digital.</w:t>
      </w:r>
    </w:p>
    <w:p w14:paraId="7DDCD086" w14:textId="1987F2C4" w:rsidR="00256BA8" w:rsidRDefault="00256BA8" w:rsidP="00256BA8">
      <w:pPr>
        <w:jc w:val="both"/>
        <w:rPr>
          <w:color w:val="000000"/>
        </w:rPr>
      </w:pPr>
      <w:r w:rsidRPr="00256BA8">
        <w:rPr>
          <w:color w:val="000000"/>
        </w:rPr>
        <w:t xml:space="preserve">Kata kunci: </w:t>
      </w:r>
      <w:r w:rsidRPr="00E612ED">
        <w:rPr>
          <w:i/>
          <w:iCs/>
          <w:color w:val="000000"/>
        </w:rPr>
        <w:t>Computer Vision</w:t>
      </w:r>
      <w:r w:rsidRPr="00256BA8">
        <w:rPr>
          <w:color w:val="000000"/>
        </w:rPr>
        <w:t>, REST API, Segmentasi, YOLO</w:t>
      </w:r>
      <w:r>
        <w:rPr>
          <w:color w:val="000000"/>
        </w:rPr>
        <w:t>, MBG</w:t>
      </w:r>
      <w:r w:rsidRPr="00256BA8">
        <w:rPr>
          <w:color w:val="000000"/>
        </w:rPr>
        <w:t>.</w:t>
      </w:r>
    </w:p>
    <w:p w14:paraId="3CCADA4A" w14:textId="1B5C28AF" w:rsidR="00AD3906" w:rsidRPr="003327D8" w:rsidRDefault="00AD3906">
      <w:pPr>
        <w:rPr>
          <w:color w:val="000000"/>
        </w:rPr>
      </w:pPr>
      <w:r w:rsidRPr="003327D8">
        <w:rPr>
          <w:color w:val="000000"/>
        </w:rPr>
        <w:br w:type="page"/>
      </w:r>
    </w:p>
    <w:p w14:paraId="469E4CF0" w14:textId="2F21BF06" w:rsidR="00D23E59" w:rsidRPr="003327D8" w:rsidRDefault="00D23E59" w:rsidP="003327D8">
      <w:pPr>
        <w:pStyle w:val="Judul1"/>
      </w:pPr>
      <w:bookmarkStart w:id="8" w:name="_Toc230210470"/>
      <w:r w:rsidRPr="003327D8">
        <w:lastRenderedPageBreak/>
        <w:t>KATA PENGANTAR</w:t>
      </w:r>
      <w:bookmarkEnd w:id="8"/>
    </w:p>
    <w:p w14:paraId="2338C262" w14:textId="77777777" w:rsidR="00B74310" w:rsidRPr="00CA5438" w:rsidRDefault="00B74310" w:rsidP="00B74310">
      <w:pPr>
        <w:pStyle w:val="TeksIsi"/>
        <w:tabs>
          <w:tab w:val="left" w:pos="2248"/>
        </w:tabs>
        <w:spacing w:line="360" w:lineRule="auto"/>
        <w:ind w:left="0" w:firstLine="0"/>
        <w:jc w:val="both"/>
        <w:rPr>
          <w:b/>
        </w:rPr>
      </w:pPr>
      <w:r>
        <w:t>Dengan memanjatkan puji syukur kehadirat Allah SWT, Tuhan Yang Maha Pengasih dan Maha Penyayang yang telah meilmpahkan segala rahmat, hidayah dan inayah-Nya hingga terselesaikannya laporan Tugas Akhir dengan judul</w:t>
      </w:r>
      <w:r w:rsidRPr="004A777F">
        <w:t xml:space="preserve"> </w:t>
      </w:r>
      <w:r w:rsidRPr="00CA5438">
        <w:rPr>
          <w:b/>
        </w:rPr>
        <w:t>“</w:t>
      </w:r>
      <w:r w:rsidRPr="00122EC9">
        <w:rPr>
          <w:b/>
          <w:color w:val="000000" w:themeColor="text1"/>
        </w:rPr>
        <w:t>RANCANG BANGUN APLIKASI PERANGKAT BERGERAK PREDIKSI NILAI GIZI MENU MAKAN BERGIZI GRATIS</w:t>
      </w:r>
      <w:r w:rsidRPr="00CA5438">
        <w:rPr>
          <w:b/>
          <w:color w:val="000000" w:themeColor="text1"/>
          <w:lang w:val="id"/>
        </w:rPr>
        <w:t>”</w:t>
      </w:r>
    </w:p>
    <w:p w14:paraId="5385EF82" w14:textId="77777777" w:rsidR="00B74310" w:rsidRDefault="00B74310" w:rsidP="00B74310">
      <w:pPr>
        <w:pStyle w:val="TeksIsi"/>
        <w:spacing w:line="360" w:lineRule="auto"/>
        <w:ind w:left="0" w:firstLine="425"/>
        <w:jc w:val="both"/>
        <w:rPr>
          <w:spacing w:val="-2"/>
        </w:rPr>
      </w:pPr>
      <w:r>
        <w:t>Tugas Akhir merupakan suatu kewajiban yang harus dilaksanakan untuk memenuhi salah satu syarat kelulusan dalam mencapai derajat Ahli Madya Komputer</w:t>
      </w:r>
      <w:r>
        <w:rPr>
          <w:spacing w:val="-7"/>
        </w:rPr>
        <w:t xml:space="preserve"> </w:t>
      </w:r>
      <w:r>
        <w:t>pada</w:t>
      </w:r>
      <w:r>
        <w:rPr>
          <w:spacing w:val="-7"/>
        </w:rPr>
        <w:t xml:space="preserve"> </w:t>
      </w:r>
      <w:r>
        <w:t>program</w:t>
      </w:r>
      <w:r>
        <w:rPr>
          <w:spacing w:val="-3"/>
        </w:rPr>
        <w:t xml:space="preserve"> </w:t>
      </w:r>
      <w:r>
        <w:t>studi</w:t>
      </w:r>
      <w:r>
        <w:rPr>
          <w:spacing w:val="-5"/>
        </w:rPr>
        <w:t xml:space="preserve"> </w:t>
      </w:r>
      <w:r>
        <w:t>D-3 Teknik</w:t>
      </w:r>
      <w:r>
        <w:rPr>
          <w:spacing w:val="-5"/>
        </w:rPr>
        <w:t xml:space="preserve"> </w:t>
      </w:r>
      <w:r>
        <w:t>Komputer</w:t>
      </w:r>
      <w:r>
        <w:rPr>
          <w:spacing w:val="-7"/>
        </w:rPr>
        <w:t xml:space="preserve"> Universitas Harkat Negeri</w:t>
      </w:r>
      <w:r>
        <w:t xml:space="preserve">. Selama melaksanakan penelitian dan kemudian tersusun dalam laporan Tugas Akhir ini, banyak pihak yang telah memberikan bantuan, dukungan, dan </w:t>
      </w:r>
      <w:r>
        <w:rPr>
          <w:spacing w:val="-2"/>
        </w:rPr>
        <w:t>bimbingan.</w:t>
      </w:r>
    </w:p>
    <w:p w14:paraId="54423A1F" w14:textId="77777777" w:rsidR="00B74310" w:rsidRDefault="00B74310" w:rsidP="00B74310">
      <w:pPr>
        <w:pStyle w:val="TeksIsi"/>
        <w:spacing w:line="360" w:lineRule="auto"/>
        <w:ind w:left="0" w:firstLine="425"/>
        <w:jc w:val="both"/>
      </w:pPr>
      <w:r>
        <w:t>Pada Kesempatan ini, tidak lupa diucapkan terima kasih yang sebesar bersarnya kepada :</w:t>
      </w:r>
    </w:p>
    <w:p w14:paraId="0BBCA6AF" w14:textId="77777777" w:rsidR="00B74310" w:rsidRPr="008E77A5"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pPr>
      <w:r w:rsidRPr="008E77A5">
        <w:t xml:space="preserve">Bapak Sudirman </w:t>
      </w:r>
      <w:r w:rsidRPr="008E77A5">
        <w:rPr>
          <w:lang w:val="id"/>
        </w:rPr>
        <w:t>said, Se, MBA selaku rektor Universitas Harkat Negeri</w:t>
      </w:r>
    </w:p>
    <w:p w14:paraId="5F533EDF" w14:textId="77777777" w:rsidR="00B74310" w:rsidRPr="008E77A5"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rsidRPr="008E77A5">
        <w:rPr>
          <w:lang w:val="id"/>
        </w:rPr>
        <w:t>Bapak Dr.</w:t>
      </w:r>
      <w:r w:rsidRPr="00332817">
        <w:t>apt.</w:t>
      </w:r>
      <w:r w:rsidRPr="008E77A5">
        <w:rPr>
          <w:lang w:val="id"/>
        </w:rPr>
        <w:t xml:space="preserve"> Heru Nurcahyo, M.Sc Dekan Sekolah Vokasi</w:t>
      </w:r>
    </w:p>
    <w:p w14:paraId="179FCCCD" w14:textId="77777777" w:rsidR="00B74310" w:rsidRPr="004C0C31"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rsidRPr="008E77A5">
        <w:rPr>
          <w:lang w:val="id"/>
        </w:rPr>
        <w:t xml:space="preserve">Bapak </w:t>
      </w:r>
      <w:r w:rsidRPr="008E77A5">
        <w:rPr>
          <w:bCs/>
        </w:rPr>
        <w:t>Arif Rakhman, S.E, S.Pd, M.Kom</w:t>
      </w:r>
      <w:r w:rsidRPr="008E77A5">
        <w:rPr>
          <w:lang w:val="id"/>
        </w:rPr>
        <w:t xml:space="preserve"> selaku Ketua Program Studi D-3 Teknik Komputer</w:t>
      </w:r>
      <w:r>
        <w:t>.</w:t>
      </w:r>
    </w:p>
    <w:p w14:paraId="68809B81" w14:textId="0A2A769B" w:rsidR="00B74310" w:rsidRPr="004C0C31"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rsidRPr="00475415">
        <w:rPr>
          <w:lang w:val="id"/>
        </w:rPr>
        <w:t xml:space="preserve">Bapak </w:t>
      </w:r>
      <w:r w:rsidRPr="00C4786E">
        <w:t xml:space="preserve">Lukmanul </w:t>
      </w:r>
      <w:r w:rsidR="009D35FE" w:rsidRPr="009D35FE">
        <w:t>Abdul Basit S.Kom, M.T</w:t>
      </w:r>
      <w:r w:rsidR="009D35FE">
        <w:t>.</w:t>
      </w:r>
      <w:r>
        <w:t xml:space="preserve"> </w:t>
      </w:r>
      <w:r w:rsidRPr="008E77A5">
        <w:rPr>
          <w:lang w:val="id"/>
        </w:rPr>
        <w:t>selaku Pembimbing I</w:t>
      </w:r>
      <w:r>
        <w:rPr>
          <w:lang w:val="id"/>
        </w:rPr>
        <w:t>.</w:t>
      </w:r>
    </w:p>
    <w:p w14:paraId="28DA8532" w14:textId="74C56DEB" w:rsidR="00B74310" w:rsidRPr="008E77A5" w:rsidRDefault="009D35FE"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t xml:space="preserve">Bapak </w:t>
      </w:r>
      <w:r w:rsidRPr="009D35FE">
        <w:t>Very Kurniawan Bakti M.Kom</w:t>
      </w:r>
      <w:r w:rsidR="00B74310" w:rsidRPr="008E77A5">
        <w:t xml:space="preserve"> </w:t>
      </w:r>
      <w:r w:rsidR="00B74310" w:rsidRPr="008E77A5">
        <w:rPr>
          <w:lang w:val="id"/>
        </w:rPr>
        <w:t>selaku Pembimbing II</w:t>
      </w:r>
      <w:r w:rsidR="00B74310">
        <w:rPr>
          <w:lang w:val="id"/>
        </w:rPr>
        <w:t>.</w:t>
      </w:r>
    </w:p>
    <w:p w14:paraId="6234A721" w14:textId="77777777" w:rsidR="00B74310" w:rsidRPr="008E77A5"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rsidRPr="008E77A5">
        <w:rPr>
          <w:lang w:val="id"/>
        </w:rPr>
        <w:t>Kedua Orang tua saya yang selalu memberikan dukungan dan doa</w:t>
      </w:r>
      <w:r>
        <w:rPr>
          <w:lang w:val="id"/>
        </w:rPr>
        <w:t>.</w:t>
      </w:r>
    </w:p>
    <w:p w14:paraId="18FC8045" w14:textId="77777777" w:rsidR="00B74310" w:rsidRPr="008E77A5"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rsidRPr="008E77A5">
        <w:rPr>
          <w:lang w:val="id"/>
        </w:rPr>
        <w:t>Teman-teman, sahabat dan saudara yang telah mendoakan, mendukung dan memberi semangat dalam menyelesaikan Tugas Akhir ini.</w:t>
      </w:r>
    </w:p>
    <w:p w14:paraId="4910D9A7" w14:textId="36BDAFD3" w:rsidR="00D23E59" w:rsidRDefault="00B74310" w:rsidP="00B74310">
      <w:pPr>
        <w:pStyle w:val="TeksIsi"/>
        <w:spacing w:after="800" w:line="360" w:lineRule="auto"/>
        <w:ind w:left="0" w:firstLine="425"/>
        <w:jc w:val="both"/>
        <w:rPr>
          <w:lang w:val="id"/>
        </w:rPr>
      </w:pPr>
      <w:r>
        <w:rPr>
          <w:lang w:val="id"/>
        </w:rPr>
        <w:t>Semoga laporan Tugas Akhir ini dapat memberikan sumbangsih untuk pengembangan ilmu pengetahuan dan teknologi.</w:t>
      </w:r>
    </w:p>
    <w:p w14:paraId="29417D92" w14:textId="380EABDB" w:rsidR="00B74310" w:rsidRPr="00B74310" w:rsidRDefault="00B74310" w:rsidP="00B74310">
      <w:pPr>
        <w:pStyle w:val="TeksIsi"/>
        <w:spacing w:after="800" w:line="360" w:lineRule="auto"/>
        <w:ind w:left="0" w:firstLine="425"/>
        <w:jc w:val="right"/>
        <w:rPr>
          <w:lang w:val="id"/>
        </w:rPr>
      </w:pPr>
      <w:r>
        <w:rPr>
          <w:lang w:val="id"/>
        </w:rPr>
        <w:t>Tegal, 20 Mei 2026</w:t>
      </w:r>
    </w:p>
    <w:p w14:paraId="4054EA48" w14:textId="77777777" w:rsidR="00D23E59" w:rsidRPr="003327D8" w:rsidRDefault="00D23E59">
      <w:pPr>
        <w:rPr>
          <w:color w:val="000000"/>
        </w:rPr>
      </w:pPr>
    </w:p>
    <w:p w14:paraId="36D57FFA" w14:textId="41FA7485" w:rsidR="00D23E59" w:rsidRPr="003327D8" w:rsidRDefault="00D23E59">
      <w:pPr>
        <w:rPr>
          <w:color w:val="000000"/>
        </w:rPr>
      </w:pPr>
      <w:r w:rsidRPr="003327D8">
        <w:rPr>
          <w:color w:val="000000"/>
        </w:rPr>
        <w:br w:type="page"/>
      </w:r>
    </w:p>
    <w:bookmarkStart w:id="9" w:name="_Toc230210471" w:displacedByCustomXml="next"/>
    <w:sdt>
      <w:sdtPr>
        <w:rPr>
          <w:b w:val="0"/>
          <w:bCs w:val="0"/>
          <w:color w:val="auto"/>
        </w:rPr>
        <w:id w:val="-308715003"/>
        <w:docPartObj>
          <w:docPartGallery w:val="Table of Contents"/>
          <w:docPartUnique/>
        </w:docPartObj>
      </w:sdtPr>
      <w:sdtContent>
        <w:p w14:paraId="3B1C0FD7" w14:textId="0247523D" w:rsidR="00FE07D0" w:rsidRPr="003327D8" w:rsidRDefault="00FE07D0" w:rsidP="003327D8">
          <w:pPr>
            <w:pStyle w:val="Judul1"/>
          </w:pPr>
          <w:r w:rsidRPr="003327D8">
            <w:t>DAFTAR ISI</w:t>
          </w:r>
          <w:bookmarkEnd w:id="9"/>
        </w:p>
        <w:p w14:paraId="3E3F9FCF" w14:textId="77777777" w:rsidR="00FE07D0" w:rsidRPr="003327D8" w:rsidRDefault="00FE07D0" w:rsidP="00FE07D0">
          <w:pPr>
            <w:rPr>
              <w:lang w:eastAsia="en-US"/>
            </w:rPr>
          </w:pPr>
        </w:p>
        <w:p w14:paraId="6EC253FA" w14:textId="4CFCCF31" w:rsidR="002B0F8A" w:rsidRDefault="00FE07D0">
          <w:pPr>
            <w:pStyle w:val="TOC1"/>
            <w:tabs>
              <w:tab w:val="right" w:leader="dot" w:pos="7927"/>
            </w:tabs>
            <w:rPr>
              <w:rFonts w:asciiTheme="minorHAnsi" w:eastAsiaTheme="minorEastAsia" w:hAnsiTheme="minorHAnsi" w:cstheme="minorBidi"/>
              <w:noProof/>
              <w:kern w:val="2"/>
              <w:lang w:eastAsia="id-ID"/>
              <w14:ligatures w14:val="standardContextual"/>
            </w:rPr>
          </w:pPr>
          <w:r w:rsidRPr="003327D8">
            <w:fldChar w:fldCharType="begin"/>
          </w:r>
          <w:r w:rsidRPr="003327D8">
            <w:instrText xml:space="preserve"> TOC \o "1-3" \h \z \u </w:instrText>
          </w:r>
          <w:r w:rsidRPr="003327D8">
            <w:fldChar w:fldCharType="separate"/>
          </w:r>
          <w:hyperlink w:anchor="_Toc230210462" w:history="1">
            <w:r w:rsidR="009A63D0">
              <w:rPr>
                <w:rStyle w:val="Hyperlink"/>
                <w:noProof/>
              </w:rPr>
              <w:t xml:space="preserve">JUDUL </w:t>
            </w:r>
            <w:r w:rsidR="002B0F8A">
              <w:rPr>
                <w:noProof/>
                <w:webHidden/>
              </w:rPr>
              <w:tab/>
            </w:r>
            <w:r w:rsidR="002B0F8A">
              <w:rPr>
                <w:noProof/>
                <w:webHidden/>
              </w:rPr>
              <w:fldChar w:fldCharType="begin"/>
            </w:r>
            <w:r w:rsidR="002B0F8A">
              <w:rPr>
                <w:noProof/>
                <w:webHidden/>
              </w:rPr>
              <w:instrText xml:space="preserve"> PAGEREF _Toc230210462 \h </w:instrText>
            </w:r>
            <w:r w:rsidR="002B0F8A">
              <w:rPr>
                <w:noProof/>
                <w:webHidden/>
              </w:rPr>
            </w:r>
            <w:r w:rsidR="002B0F8A">
              <w:rPr>
                <w:noProof/>
                <w:webHidden/>
              </w:rPr>
              <w:fldChar w:fldCharType="separate"/>
            </w:r>
            <w:r w:rsidR="002B0F8A">
              <w:rPr>
                <w:noProof/>
                <w:webHidden/>
              </w:rPr>
              <w:t>i</w:t>
            </w:r>
            <w:r w:rsidR="002B0F8A">
              <w:rPr>
                <w:noProof/>
                <w:webHidden/>
              </w:rPr>
              <w:fldChar w:fldCharType="end"/>
            </w:r>
          </w:hyperlink>
        </w:p>
        <w:p w14:paraId="301C91BC" w14:textId="3AFE9D26"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463" w:history="1">
            <w:r w:rsidRPr="00B02D2A">
              <w:rPr>
                <w:rStyle w:val="Hyperlink"/>
                <w:noProof/>
              </w:rPr>
              <w:t>HALAMAN PERNYATAAN KEASLIAN</w:t>
            </w:r>
            <w:r>
              <w:rPr>
                <w:noProof/>
                <w:webHidden/>
              </w:rPr>
              <w:tab/>
            </w:r>
            <w:r>
              <w:rPr>
                <w:noProof/>
                <w:webHidden/>
              </w:rPr>
              <w:fldChar w:fldCharType="begin"/>
            </w:r>
            <w:r>
              <w:rPr>
                <w:noProof/>
                <w:webHidden/>
              </w:rPr>
              <w:instrText xml:space="preserve"> PAGEREF _Toc230210463 \h </w:instrText>
            </w:r>
            <w:r>
              <w:rPr>
                <w:noProof/>
                <w:webHidden/>
              </w:rPr>
            </w:r>
            <w:r>
              <w:rPr>
                <w:noProof/>
                <w:webHidden/>
              </w:rPr>
              <w:fldChar w:fldCharType="separate"/>
            </w:r>
            <w:r>
              <w:rPr>
                <w:noProof/>
                <w:webHidden/>
              </w:rPr>
              <w:t>ii</w:t>
            </w:r>
            <w:r>
              <w:rPr>
                <w:noProof/>
                <w:webHidden/>
              </w:rPr>
              <w:fldChar w:fldCharType="end"/>
            </w:r>
          </w:hyperlink>
        </w:p>
        <w:p w14:paraId="530FB323" w14:textId="1EACE2C1"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464" w:history="1">
            <w:r w:rsidRPr="00B02D2A">
              <w:rPr>
                <w:rStyle w:val="Hyperlink"/>
                <w:noProof/>
              </w:rPr>
              <w:t>HALAMAN PERNYATAAN PERSETUJUAN PUBLIKASI TUGAS AKHIR UNTUK KEPERLUAN AKADEMIS</w:t>
            </w:r>
            <w:r>
              <w:rPr>
                <w:noProof/>
                <w:webHidden/>
              </w:rPr>
              <w:tab/>
            </w:r>
            <w:r>
              <w:rPr>
                <w:noProof/>
                <w:webHidden/>
              </w:rPr>
              <w:fldChar w:fldCharType="begin"/>
            </w:r>
            <w:r>
              <w:rPr>
                <w:noProof/>
                <w:webHidden/>
              </w:rPr>
              <w:instrText xml:space="preserve"> PAGEREF _Toc230210464 \h </w:instrText>
            </w:r>
            <w:r>
              <w:rPr>
                <w:noProof/>
                <w:webHidden/>
              </w:rPr>
            </w:r>
            <w:r>
              <w:rPr>
                <w:noProof/>
                <w:webHidden/>
              </w:rPr>
              <w:fldChar w:fldCharType="separate"/>
            </w:r>
            <w:r>
              <w:rPr>
                <w:noProof/>
                <w:webHidden/>
              </w:rPr>
              <w:t>iii</w:t>
            </w:r>
            <w:r>
              <w:rPr>
                <w:noProof/>
                <w:webHidden/>
              </w:rPr>
              <w:fldChar w:fldCharType="end"/>
            </w:r>
          </w:hyperlink>
        </w:p>
        <w:p w14:paraId="1C581764" w14:textId="028CACD1"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465" w:history="1">
            <w:r w:rsidRPr="00B02D2A">
              <w:rPr>
                <w:rStyle w:val="Hyperlink"/>
                <w:noProof/>
              </w:rPr>
              <w:t>HALAMAN PERSETUJUAN</w:t>
            </w:r>
            <w:r>
              <w:rPr>
                <w:noProof/>
                <w:webHidden/>
              </w:rPr>
              <w:tab/>
            </w:r>
            <w:r>
              <w:rPr>
                <w:noProof/>
                <w:webHidden/>
              </w:rPr>
              <w:fldChar w:fldCharType="begin"/>
            </w:r>
            <w:r>
              <w:rPr>
                <w:noProof/>
                <w:webHidden/>
              </w:rPr>
              <w:instrText xml:space="preserve"> PAGEREF _Toc230210465 \h </w:instrText>
            </w:r>
            <w:r>
              <w:rPr>
                <w:noProof/>
                <w:webHidden/>
              </w:rPr>
            </w:r>
            <w:r>
              <w:rPr>
                <w:noProof/>
                <w:webHidden/>
              </w:rPr>
              <w:fldChar w:fldCharType="separate"/>
            </w:r>
            <w:r>
              <w:rPr>
                <w:noProof/>
                <w:webHidden/>
              </w:rPr>
              <w:t>iv</w:t>
            </w:r>
            <w:r>
              <w:rPr>
                <w:noProof/>
                <w:webHidden/>
              </w:rPr>
              <w:fldChar w:fldCharType="end"/>
            </w:r>
          </w:hyperlink>
        </w:p>
        <w:p w14:paraId="7A860A5A" w14:textId="33890F9C"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466" w:history="1">
            <w:r w:rsidRPr="00B02D2A">
              <w:rPr>
                <w:rStyle w:val="Hyperlink"/>
                <w:noProof/>
              </w:rPr>
              <w:t>HALAMAN PENGESAHAN</w:t>
            </w:r>
            <w:r>
              <w:rPr>
                <w:noProof/>
                <w:webHidden/>
              </w:rPr>
              <w:tab/>
            </w:r>
            <w:r>
              <w:rPr>
                <w:noProof/>
                <w:webHidden/>
              </w:rPr>
              <w:fldChar w:fldCharType="begin"/>
            </w:r>
            <w:r>
              <w:rPr>
                <w:noProof/>
                <w:webHidden/>
              </w:rPr>
              <w:instrText xml:space="preserve"> PAGEREF _Toc230210466 \h </w:instrText>
            </w:r>
            <w:r>
              <w:rPr>
                <w:noProof/>
                <w:webHidden/>
              </w:rPr>
            </w:r>
            <w:r>
              <w:rPr>
                <w:noProof/>
                <w:webHidden/>
              </w:rPr>
              <w:fldChar w:fldCharType="separate"/>
            </w:r>
            <w:r>
              <w:rPr>
                <w:noProof/>
                <w:webHidden/>
              </w:rPr>
              <w:t>v</w:t>
            </w:r>
            <w:r>
              <w:rPr>
                <w:noProof/>
                <w:webHidden/>
              </w:rPr>
              <w:fldChar w:fldCharType="end"/>
            </w:r>
          </w:hyperlink>
        </w:p>
        <w:p w14:paraId="0348134A" w14:textId="2D08C99F"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467" w:history="1">
            <w:r w:rsidRPr="00B02D2A">
              <w:rPr>
                <w:rStyle w:val="Hyperlink"/>
                <w:noProof/>
              </w:rPr>
              <w:t>MOTTO</w:t>
            </w:r>
            <w:r>
              <w:rPr>
                <w:noProof/>
                <w:webHidden/>
              </w:rPr>
              <w:tab/>
            </w:r>
            <w:r>
              <w:rPr>
                <w:noProof/>
                <w:webHidden/>
              </w:rPr>
              <w:fldChar w:fldCharType="begin"/>
            </w:r>
            <w:r>
              <w:rPr>
                <w:noProof/>
                <w:webHidden/>
              </w:rPr>
              <w:instrText xml:space="preserve"> PAGEREF _Toc230210467 \h </w:instrText>
            </w:r>
            <w:r>
              <w:rPr>
                <w:noProof/>
                <w:webHidden/>
              </w:rPr>
            </w:r>
            <w:r>
              <w:rPr>
                <w:noProof/>
                <w:webHidden/>
              </w:rPr>
              <w:fldChar w:fldCharType="separate"/>
            </w:r>
            <w:r>
              <w:rPr>
                <w:noProof/>
                <w:webHidden/>
              </w:rPr>
              <w:t>vi</w:t>
            </w:r>
            <w:r>
              <w:rPr>
                <w:noProof/>
                <w:webHidden/>
              </w:rPr>
              <w:fldChar w:fldCharType="end"/>
            </w:r>
          </w:hyperlink>
        </w:p>
        <w:p w14:paraId="7F18A345" w14:textId="34D4D922"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468" w:history="1">
            <w:r w:rsidRPr="00B02D2A">
              <w:rPr>
                <w:rStyle w:val="Hyperlink"/>
                <w:noProof/>
              </w:rPr>
              <w:t>HALAMAN PERSEMBAHAN</w:t>
            </w:r>
            <w:r>
              <w:rPr>
                <w:noProof/>
                <w:webHidden/>
              </w:rPr>
              <w:tab/>
            </w:r>
            <w:r>
              <w:rPr>
                <w:noProof/>
                <w:webHidden/>
              </w:rPr>
              <w:fldChar w:fldCharType="begin"/>
            </w:r>
            <w:r>
              <w:rPr>
                <w:noProof/>
                <w:webHidden/>
              </w:rPr>
              <w:instrText xml:space="preserve"> PAGEREF _Toc230210468 \h </w:instrText>
            </w:r>
            <w:r>
              <w:rPr>
                <w:noProof/>
                <w:webHidden/>
              </w:rPr>
            </w:r>
            <w:r>
              <w:rPr>
                <w:noProof/>
                <w:webHidden/>
              </w:rPr>
              <w:fldChar w:fldCharType="separate"/>
            </w:r>
            <w:r>
              <w:rPr>
                <w:noProof/>
                <w:webHidden/>
              </w:rPr>
              <w:t>vii</w:t>
            </w:r>
            <w:r>
              <w:rPr>
                <w:noProof/>
                <w:webHidden/>
              </w:rPr>
              <w:fldChar w:fldCharType="end"/>
            </w:r>
          </w:hyperlink>
        </w:p>
        <w:p w14:paraId="6F3C8068" w14:textId="1DCD7786"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469" w:history="1">
            <w:r w:rsidRPr="00B02D2A">
              <w:rPr>
                <w:rStyle w:val="Hyperlink"/>
                <w:noProof/>
              </w:rPr>
              <w:t>ABSTRAK</w:t>
            </w:r>
            <w:r>
              <w:rPr>
                <w:noProof/>
                <w:webHidden/>
              </w:rPr>
              <w:tab/>
            </w:r>
            <w:r>
              <w:rPr>
                <w:noProof/>
                <w:webHidden/>
              </w:rPr>
              <w:fldChar w:fldCharType="begin"/>
            </w:r>
            <w:r>
              <w:rPr>
                <w:noProof/>
                <w:webHidden/>
              </w:rPr>
              <w:instrText xml:space="preserve"> PAGEREF _Toc230210469 \h </w:instrText>
            </w:r>
            <w:r>
              <w:rPr>
                <w:noProof/>
                <w:webHidden/>
              </w:rPr>
            </w:r>
            <w:r>
              <w:rPr>
                <w:noProof/>
                <w:webHidden/>
              </w:rPr>
              <w:fldChar w:fldCharType="separate"/>
            </w:r>
            <w:r>
              <w:rPr>
                <w:noProof/>
                <w:webHidden/>
              </w:rPr>
              <w:t>viii</w:t>
            </w:r>
            <w:r>
              <w:rPr>
                <w:noProof/>
                <w:webHidden/>
              </w:rPr>
              <w:fldChar w:fldCharType="end"/>
            </w:r>
          </w:hyperlink>
        </w:p>
        <w:p w14:paraId="7F170DBD" w14:textId="346B809C"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470" w:history="1">
            <w:r w:rsidRPr="00B02D2A">
              <w:rPr>
                <w:rStyle w:val="Hyperlink"/>
                <w:noProof/>
              </w:rPr>
              <w:t>KATA PENGANTAR</w:t>
            </w:r>
            <w:r>
              <w:rPr>
                <w:noProof/>
                <w:webHidden/>
              </w:rPr>
              <w:tab/>
            </w:r>
            <w:r>
              <w:rPr>
                <w:noProof/>
                <w:webHidden/>
              </w:rPr>
              <w:fldChar w:fldCharType="begin"/>
            </w:r>
            <w:r>
              <w:rPr>
                <w:noProof/>
                <w:webHidden/>
              </w:rPr>
              <w:instrText xml:space="preserve"> PAGEREF _Toc230210470 \h </w:instrText>
            </w:r>
            <w:r>
              <w:rPr>
                <w:noProof/>
                <w:webHidden/>
              </w:rPr>
            </w:r>
            <w:r>
              <w:rPr>
                <w:noProof/>
                <w:webHidden/>
              </w:rPr>
              <w:fldChar w:fldCharType="separate"/>
            </w:r>
            <w:r>
              <w:rPr>
                <w:noProof/>
                <w:webHidden/>
              </w:rPr>
              <w:t>ix</w:t>
            </w:r>
            <w:r>
              <w:rPr>
                <w:noProof/>
                <w:webHidden/>
              </w:rPr>
              <w:fldChar w:fldCharType="end"/>
            </w:r>
          </w:hyperlink>
        </w:p>
        <w:p w14:paraId="32770485" w14:textId="5AFE6598"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471" w:history="1">
            <w:r w:rsidRPr="00B02D2A">
              <w:rPr>
                <w:rStyle w:val="Hyperlink"/>
                <w:noProof/>
              </w:rPr>
              <w:t>DAFTAR ISI</w:t>
            </w:r>
            <w:r>
              <w:rPr>
                <w:noProof/>
                <w:webHidden/>
              </w:rPr>
              <w:tab/>
            </w:r>
            <w:r>
              <w:rPr>
                <w:noProof/>
                <w:webHidden/>
              </w:rPr>
              <w:fldChar w:fldCharType="begin"/>
            </w:r>
            <w:r>
              <w:rPr>
                <w:noProof/>
                <w:webHidden/>
              </w:rPr>
              <w:instrText xml:space="preserve"> PAGEREF _Toc230210471 \h </w:instrText>
            </w:r>
            <w:r>
              <w:rPr>
                <w:noProof/>
                <w:webHidden/>
              </w:rPr>
            </w:r>
            <w:r>
              <w:rPr>
                <w:noProof/>
                <w:webHidden/>
              </w:rPr>
              <w:fldChar w:fldCharType="separate"/>
            </w:r>
            <w:r>
              <w:rPr>
                <w:noProof/>
                <w:webHidden/>
              </w:rPr>
              <w:t>x</w:t>
            </w:r>
            <w:r>
              <w:rPr>
                <w:noProof/>
                <w:webHidden/>
              </w:rPr>
              <w:fldChar w:fldCharType="end"/>
            </w:r>
          </w:hyperlink>
        </w:p>
        <w:p w14:paraId="1AF53BB5" w14:textId="5D4EE577"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472" w:history="1">
            <w:r w:rsidRPr="00B02D2A">
              <w:rPr>
                <w:rStyle w:val="Hyperlink"/>
                <w:noProof/>
              </w:rPr>
              <w:t>DAFTAR GAMBAR</w:t>
            </w:r>
            <w:r>
              <w:rPr>
                <w:noProof/>
                <w:webHidden/>
              </w:rPr>
              <w:tab/>
            </w:r>
            <w:r>
              <w:rPr>
                <w:noProof/>
                <w:webHidden/>
              </w:rPr>
              <w:fldChar w:fldCharType="begin"/>
            </w:r>
            <w:r>
              <w:rPr>
                <w:noProof/>
                <w:webHidden/>
              </w:rPr>
              <w:instrText xml:space="preserve"> PAGEREF _Toc230210472 \h </w:instrText>
            </w:r>
            <w:r>
              <w:rPr>
                <w:noProof/>
                <w:webHidden/>
              </w:rPr>
            </w:r>
            <w:r>
              <w:rPr>
                <w:noProof/>
                <w:webHidden/>
              </w:rPr>
              <w:fldChar w:fldCharType="separate"/>
            </w:r>
            <w:r>
              <w:rPr>
                <w:noProof/>
                <w:webHidden/>
              </w:rPr>
              <w:t>xii</w:t>
            </w:r>
            <w:r>
              <w:rPr>
                <w:noProof/>
                <w:webHidden/>
              </w:rPr>
              <w:fldChar w:fldCharType="end"/>
            </w:r>
          </w:hyperlink>
        </w:p>
        <w:p w14:paraId="4D005CFB" w14:textId="63903D69"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473" w:history="1">
            <w:r w:rsidRPr="00B02D2A">
              <w:rPr>
                <w:rStyle w:val="Hyperlink"/>
                <w:noProof/>
              </w:rPr>
              <w:t>DAFTAR TABEL</w:t>
            </w:r>
            <w:r>
              <w:rPr>
                <w:noProof/>
                <w:webHidden/>
              </w:rPr>
              <w:tab/>
            </w:r>
            <w:r>
              <w:rPr>
                <w:noProof/>
                <w:webHidden/>
              </w:rPr>
              <w:fldChar w:fldCharType="begin"/>
            </w:r>
            <w:r>
              <w:rPr>
                <w:noProof/>
                <w:webHidden/>
              </w:rPr>
              <w:instrText xml:space="preserve"> PAGEREF _Toc230210473 \h </w:instrText>
            </w:r>
            <w:r>
              <w:rPr>
                <w:noProof/>
                <w:webHidden/>
              </w:rPr>
            </w:r>
            <w:r>
              <w:rPr>
                <w:noProof/>
                <w:webHidden/>
              </w:rPr>
              <w:fldChar w:fldCharType="separate"/>
            </w:r>
            <w:r>
              <w:rPr>
                <w:noProof/>
                <w:webHidden/>
              </w:rPr>
              <w:t>xiii</w:t>
            </w:r>
            <w:r>
              <w:rPr>
                <w:noProof/>
                <w:webHidden/>
              </w:rPr>
              <w:fldChar w:fldCharType="end"/>
            </w:r>
          </w:hyperlink>
        </w:p>
        <w:p w14:paraId="21FBD4F0" w14:textId="635CA8C8"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474" w:history="1">
            <w:r w:rsidRPr="00B02D2A">
              <w:rPr>
                <w:rStyle w:val="Hyperlink"/>
                <w:noProof/>
              </w:rPr>
              <w:t>DAFTAR LAMPIRAN</w:t>
            </w:r>
            <w:r>
              <w:rPr>
                <w:noProof/>
                <w:webHidden/>
              </w:rPr>
              <w:tab/>
            </w:r>
            <w:r>
              <w:rPr>
                <w:noProof/>
                <w:webHidden/>
              </w:rPr>
              <w:fldChar w:fldCharType="begin"/>
            </w:r>
            <w:r>
              <w:rPr>
                <w:noProof/>
                <w:webHidden/>
              </w:rPr>
              <w:instrText xml:space="preserve"> PAGEREF _Toc230210474 \h </w:instrText>
            </w:r>
            <w:r>
              <w:rPr>
                <w:noProof/>
                <w:webHidden/>
              </w:rPr>
            </w:r>
            <w:r>
              <w:rPr>
                <w:noProof/>
                <w:webHidden/>
              </w:rPr>
              <w:fldChar w:fldCharType="separate"/>
            </w:r>
            <w:r>
              <w:rPr>
                <w:noProof/>
                <w:webHidden/>
              </w:rPr>
              <w:t>xiv</w:t>
            </w:r>
            <w:r>
              <w:rPr>
                <w:noProof/>
                <w:webHidden/>
              </w:rPr>
              <w:fldChar w:fldCharType="end"/>
            </w:r>
          </w:hyperlink>
        </w:p>
        <w:p w14:paraId="5524C72A" w14:textId="192C059B"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475" w:history="1">
            <w:r w:rsidRPr="00B02D2A">
              <w:rPr>
                <w:rStyle w:val="Hyperlink"/>
                <w:noProof/>
              </w:rPr>
              <w:t>BAB I PENDAHULUAN</w:t>
            </w:r>
            <w:r>
              <w:rPr>
                <w:noProof/>
                <w:webHidden/>
              </w:rPr>
              <w:tab/>
            </w:r>
            <w:r>
              <w:rPr>
                <w:noProof/>
                <w:webHidden/>
              </w:rPr>
              <w:fldChar w:fldCharType="begin"/>
            </w:r>
            <w:r>
              <w:rPr>
                <w:noProof/>
                <w:webHidden/>
              </w:rPr>
              <w:instrText xml:space="preserve"> PAGEREF _Toc230210475 \h </w:instrText>
            </w:r>
            <w:r>
              <w:rPr>
                <w:noProof/>
                <w:webHidden/>
              </w:rPr>
            </w:r>
            <w:r>
              <w:rPr>
                <w:noProof/>
                <w:webHidden/>
              </w:rPr>
              <w:fldChar w:fldCharType="separate"/>
            </w:r>
            <w:r>
              <w:rPr>
                <w:noProof/>
                <w:webHidden/>
              </w:rPr>
              <w:t>1</w:t>
            </w:r>
            <w:r>
              <w:rPr>
                <w:noProof/>
                <w:webHidden/>
              </w:rPr>
              <w:fldChar w:fldCharType="end"/>
            </w:r>
          </w:hyperlink>
        </w:p>
        <w:p w14:paraId="7EF97723" w14:textId="49B5818E"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476" w:history="1">
            <w:r w:rsidRPr="00B02D2A">
              <w:rPr>
                <w:rStyle w:val="Hyperlink"/>
                <w:noProof/>
              </w:rPr>
              <w:t>1.1.</w:t>
            </w:r>
            <w:r>
              <w:rPr>
                <w:rFonts w:asciiTheme="minorHAnsi" w:eastAsiaTheme="minorEastAsia" w:hAnsiTheme="minorHAnsi" w:cstheme="minorBidi"/>
                <w:noProof/>
                <w:kern w:val="2"/>
                <w:lang w:eastAsia="id-ID"/>
                <w14:ligatures w14:val="standardContextual"/>
              </w:rPr>
              <w:tab/>
            </w:r>
            <w:r w:rsidRPr="00B02D2A">
              <w:rPr>
                <w:rStyle w:val="Hyperlink"/>
                <w:noProof/>
              </w:rPr>
              <w:t>Latar Belakang</w:t>
            </w:r>
            <w:r>
              <w:rPr>
                <w:noProof/>
                <w:webHidden/>
              </w:rPr>
              <w:tab/>
            </w:r>
            <w:r>
              <w:rPr>
                <w:noProof/>
                <w:webHidden/>
              </w:rPr>
              <w:fldChar w:fldCharType="begin"/>
            </w:r>
            <w:r>
              <w:rPr>
                <w:noProof/>
                <w:webHidden/>
              </w:rPr>
              <w:instrText xml:space="preserve"> PAGEREF _Toc230210476 \h </w:instrText>
            </w:r>
            <w:r>
              <w:rPr>
                <w:noProof/>
                <w:webHidden/>
              </w:rPr>
            </w:r>
            <w:r>
              <w:rPr>
                <w:noProof/>
                <w:webHidden/>
              </w:rPr>
              <w:fldChar w:fldCharType="separate"/>
            </w:r>
            <w:r>
              <w:rPr>
                <w:noProof/>
                <w:webHidden/>
              </w:rPr>
              <w:t>1</w:t>
            </w:r>
            <w:r>
              <w:rPr>
                <w:noProof/>
                <w:webHidden/>
              </w:rPr>
              <w:fldChar w:fldCharType="end"/>
            </w:r>
          </w:hyperlink>
        </w:p>
        <w:p w14:paraId="435C7499" w14:textId="2639AC7F"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477" w:history="1">
            <w:r w:rsidRPr="00B02D2A">
              <w:rPr>
                <w:rStyle w:val="Hyperlink"/>
                <w:noProof/>
              </w:rPr>
              <w:t>1.2.</w:t>
            </w:r>
            <w:r>
              <w:rPr>
                <w:rFonts w:asciiTheme="minorHAnsi" w:eastAsiaTheme="minorEastAsia" w:hAnsiTheme="minorHAnsi" w:cstheme="minorBidi"/>
                <w:noProof/>
                <w:kern w:val="2"/>
                <w:lang w:eastAsia="id-ID"/>
                <w14:ligatures w14:val="standardContextual"/>
              </w:rPr>
              <w:tab/>
            </w:r>
            <w:r w:rsidRPr="00B02D2A">
              <w:rPr>
                <w:rStyle w:val="Hyperlink"/>
                <w:noProof/>
              </w:rPr>
              <w:t>Perumusan Masalah</w:t>
            </w:r>
            <w:r>
              <w:rPr>
                <w:noProof/>
                <w:webHidden/>
              </w:rPr>
              <w:tab/>
            </w:r>
            <w:r>
              <w:rPr>
                <w:noProof/>
                <w:webHidden/>
              </w:rPr>
              <w:fldChar w:fldCharType="begin"/>
            </w:r>
            <w:r>
              <w:rPr>
                <w:noProof/>
                <w:webHidden/>
              </w:rPr>
              <w:instrText xml:space="preserve"> PAGEREF _Toc230210477 \h </w:instrText>
            </w:r>
            <w:r>
              <w:rPr>
                <w:noProof/>
                <w:webHidden/>
              </w:rPr>
            </w:r>
            <w:r>
              <w:rPr>
                <w:noProof/>
                <w:webHidden/>
              </w:rPr>
              <w:fldChar w:fldCharType="separate"/>
            </w:r>
            <w:r>
              <w:rPr>
                <w:noProof/>
                <w:webHidden/>
              </w:rPr>
              <w:t>5</w:t>
            </w:r>
            <w:r>
              <w:rPr>
                <w:noProof/>
                <w:webHidden/>
              </w:rPr>
              <w:fldChar w:fldCharType="end"/>
            </w:r>
          </w:hyperlink>
        </w:p>
        <w:p w14:paraId="4CF1E739" w14:textId="18AB3CF3"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478" w:history="1">
            <w:r w:rsidRPr="00B02D2A">
              <w:rPr>
                <w:rStyle w:val="Hyperlink"/>
                <w:noProof/>
              </w:rPr>
              <w:t>1.3.</w:t>
            </w:r>
            <w:r>
              <w:rPr>
                <w:rFonts w:asciiTheme="minorHAnsi" w:eastAsiaTheme="minorEastAsia" w:hAnsiTheme="minorHAnsi" w:cstheme="minorBidi"/>
                <w:noProof/>
                <w:kern w:val="2"/>
                <w:lang w:eastAsia="id-ID"/>
                <w14:ligatures w14:val="standardContextual"/>
              </w:rPr>
              <w:tab/>
            </w:r>
            <w:r w:rsidRPr="00B02D2A">
              <w:rPr>
                <w:rStyle w:val="Hyperlink"/>
                <w:noProof/>
              </w:rPr>
              <w:t>Batasan Masalah</w:t>
            </w:r>
            <w:r>
              <w:rPr>
                <w:noProof/>
                <w:webHidden/>
              </w:rPr>
              <w:tab/>
            </w:r>
            <w:r>
              <w:rPr>
                <w:noProof/>
                <w:webHidden/>
              </w:rPr>
              <w:fldChar w:fldCharType="begin"/>
            </w:r>
            <w:r>
              <w:rPr>
                <w:noProof/>
                <w:webHidden/>
              </w:rPr>
              <w:instrText xml:space="preserve"> PAGEREF _Toc230210478 \h </w:instrText>
            </w:r>
            <w:r>
              <w:rPr>
                <w:noProof/>
                <w:webHidden/>
              </w:rPr>
            </w:r>
            <w:r>
              <w:rPr>
                <w:noProof/>
                <w:webHidden/>
              </w:rPr>
              <w:fldChar w:fldCharType="separate"/>
            </w:r>
            <w:r>
              <w:rPr>
                <w:noProof/>
                <w:webHidden/>
              </w:rPr>
              <w:t>6</w:t>
            </w:r>
            <w:r>
              <w:rPr>
                <w:noProof/>
                <w:webHidden/>
              </w:rPr>
              <w:fldChar w:fldCharType="end"/>
            </w:r>
          </w:hyperlink>
        </w:p>
        <w:p w14:paraId="77406725" w14:textId="54861D5A"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479" w:history="1">
            <w:r w:rsidRPr="00B02D2A">
              <w:rPr>
                <w:rStyle w:val="Hyperlink"/>
                <w:noProof/>
              </w:rPr>
              <w:t>1.4.</w:t>
            </w:r>
            <w:r>
              <w:rPr>
                <w:rFonts w:asciiTheme="minorHAnsi" w:eastAsiaTheme="minorEastAsia" w:hAnsiTheme="minorHAnsi" w:cstheme="minorBidi"/>
                <w:noProof/>
                <w:kern w:val="2"/>
                <w:lang w:eastAsia="id-ID"/>
                <w14:ligatures w14:val="standardContextual"/>
              </w:rPr>
              <w:tab/>
            </w:r>
            <w:r w:rsidRPr="00B02D2A">
              <w:rPr>
                <w:rStyle w:val="Hyperlink"/>
                <w:noProof/>
              </w:rPr>
              <w:t>Tujuan Dan Manfaat</w:t>
            </w:r>
            <w:r>
              <w:rPr>
                <w:noProof/>
                <w:webHidden/>
              </w:rPr>
              <w:tab/>
            </w:r>
            <w:r>
              <w:rPr>
                <w:noProof/>
                <w:webHidden/>
              </w:rPr>
              <w:fldChar w:fldCharType="begin"/>
            </w:r>
            <w:r>
              <w:rPr>
                <w:noProof/>
                <w:webHidden/>
              </w:rPr>
              <w:instrText xml:space="preserve"> PAGEREF _Toc230210479 \h </w:instrText>
            </w:r>
            <w:r>
              <w:rPr>
                <w:noProof/>
                <w:webHidden/>
              </w:rPr>
            </w:r>
            <w:r>
              <w:rPr>
                <w:noProof/>
                <w:webHidden/>
              </w:rPr>
              <w:fldChar w:fldCharType="separate"/>
            </w:r>
            <w:r>
              <w:rPr>
                <w:noProof/>
                <w:webHidden/>
              </w:rPr>
              <w:t>7</w:t>
            </w:r>
            <w:r>
              <w:rPr>
                <w:noProof/>
                <w:webHidden/>
              </w:rPr>
              <w:fldChar w:fldCharType="end"/>
            </w:r>
          </w:hyperlink>
        </w:p>
        <w:p w14:paraId="7CC1F6CA" w14:textId="62E9BCE2"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480" w:history="1">
            <w:r w:rsidRPr="00B02D2A">
              <w:rPr>
                <w:rStyle w:val="Hyperlink"/>
                <w:noProof/>
              </w:rPr>
              <w:t>1.4.1.</w:t>
            </w:r>
            <w:r>
              <w:rPr>
                <w:rFonts w:asciiTheme="minorHAnsi" w:eastAsiaTheme="minorEastAsia" w:hAnsiTheme="minorHAnsi" w:cstheme="minorBidi"/>
                <w:noProof/>
                <w:kern w:val="2"/>
                <w:lang w:eastAsia="id-ID"/>
                <w14:ligatures w14:val="standardContextual"/>
              </w:rPr>
              <w:tab/>
            </w:r>
            <w:r w:rsidRPr="00B02D2A">
              <w:rPr>
                <w:rStyle w:val="Hyperlink"/>
                <w:noProof/>
              </w:rPr>
              <w:t>Tujuan</w:t>
            </w:r>
            <w:r>
              <w:rPr>
                <w:noProof/>
                <w:webHidden/>
              </w:rPr>
              <w:tab/>
            </w:r>
            <w:r>
              <w:rPr>
                <w:noProof/>
                <w:webHidden/>
              </w:rPr>
              <w:fldChar w:fldCharType="begin"/>
            </w:r>
            <w:r>
              <w:rPr>
                <w:noProof/>
                <w:webHidden/>
              </w:rPr>
              <w:instrText xml:space="preserve"> PAGEREF _Toc230210480 \h </w:instrText>
            </w:r>
            <w:r>
              <w:rPr>
                <w:noProof/>
                <w:webHidden/>
              </w:rPr>
            </w:r>
            <w:r>
              <w:rPr>
                <w:noProof/>
                <w:webHidden/>
              </w:rPr>
              <w:fldChar w:fldCharType="separate"/>
            </w:r>
            <w:r>
              <w:rPr>
                <w:noProof/>
                <w:webHidden/>
              </w:rPr>
              <w:t>7</w:t>
            </w:r>
            <w:r>
              <w:rPr>
                <w:noProof/>
                <w:webHidden/>
              </w:rPr>
              <w:fldChar w:fldCharType="end"/>
            </w:r>
          </w:hyperlink>
        </w:p>
        <w:p w14:paraId="3825A96E" w14:textId="6C1C12C0"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481" w:history="1">
            <w:r w:rsidRPr="00B02D2A">
              <w:rPr>
                <w:rStyle w:val="Hyperlink"/>
                <w:noProof/>
              </w:rPr>
              <w:t>1.4.2.</w:t>
            </w:r>
            <w:r>
              <w:rPr>
                <w:rFonts w:asciiTheme="minorHAnsi" w:eastAsiaTheme="minorEastAsia" w:hAnsiTheme="minorHAnsi" w:cstheme="minorBidi"/>
                <w:noProof/>
                <w:kern w:val="2"/>
                <w:lang w:eastAsia="id-ID"/>
                <w14:ligatures w14:val="standardContextual"/>
              </w:rPr>
              <w:tab/>
            </w:r>
            <w:r w:rsidRPr="00B02D2A">
              <w:rPr>
                <w:rStyle w:val="Hyperlink"/>
                <w:noProof/>
              </w:rPr>
              <w:t>Manfaat</w:t>
            </w:r>
            <w:r>
              <w:rPr>
                <w:noProof/>
                <w:webHidden/>
              </w:rPr>
              <w:tab/>
            </w:r>
            <w:r>
              <w:rPr>
                <w:noProof/>
                <w:webHidden/>
              </w:rPr>
              <w:fldChar w:fldCharType="begin"/>
            </w:r>
            <w:r>
              <w:rPr>
                <w:noProof/>
                <w:webHidden/>
              </w:rPr>
              <w:instrText xml:space="preserve"> PAGEREF _Toc230210481 \h </w:instrText>
            </w:r>
            <w:r>
              <w:rPr>
                <w:noProof/>
                <w:webHidden/>
              </w:rPr>
            </w:r>
            <w:r>
              <w:rPr>
                <w:noProof/>
                <w:webHidden/>
              </w:rPr>
              <w:fldChar w:fldCharType="separate"/>
            </w:r>
            <w:r>
              <w:rPr>
                <w:noProof/>
                <w:webHidden/>
              </w:rPr>
              <w:t>8</w:t>
            </w:r>
            <w:r>
              <w:rPr>
                <w:noProof/>
                <w:webHidden/>
              </w:rPr>
              <w:fldChar w:fldCharType="end"/>
            </w:r>
          </w:hyperlink>
        </w:p>
        <w:p w14:paraId="17E1B928" w14:textId="31894816"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482" w:history="1">
            <w:r w:rsidRPr="00B02D2A">
              <w:rPr>
                <w:rStyle w:val="Hyperlink"/>
                <w:noProof/>
              </w:rPr>
              <w:t>1.5.</w:t>
            </w:r>
            <w:r>
              <w:rPr>
                <w:rFonts w:asciiTheme="minorHAnsi" w:eastAsiaTheme="minorEastAsia" w:hAnsiTheme="minorHAnsi" w:cstheme="minorBidi"/>
                <w:noProof/>
                <w:kern w:val="2"/>
                <w:lang w:eastAsia="id-ID"/>
                <w14:ligatures w14:val="standardContextual"/>
              </w:rPr>
              <w:tab/>
            </w:r>
            <w:r w:rsidRPr="00B02D2A">
              <w:rPr>
                <w:rStyle w:val="Hyperlink"/>
                <w:noProof/>
              </w:rPr>
              <w:t>Sistematika Penulisan Laporan</w:t>
            </w:r>
            <w:r>
              <w:rPr>
                <w:noProof/>
                <w:webHidden/>
              </w:rPr>
              <w:tab/>
            </w:r>
            <w:r>
              <w:rPr>
                <w:noProof/>
                <w:webHidden/>
              </w:rPr>
              <w:fldChar w:fldCharType="begin"/>
            </w:r>
            <w:r>
              <w:rPr>
                <w:noProof/>
                <w:webHidden/>
              </w:rPr>
              <w:instrText xml:space="preserve"> PAGEREF _Toc230210482 \h </w:instrText>
            </w:r>
            <w:r>
              <w:rPr>
                <w:noProof/>
                <w:webHidden/>
              </w:rPr>
            </w:r>
            <w:r>
              <w:rPr>
                <w:noProof/>
                <w:webHidden/>
              </w:rPr>
              <w:fldChar w:fldCharType="separate"/>
            </w:r>
            <w:r>
              <w:rPr>
                <w:noProof/>
                <w:webHidden/>
              </w:rPr>
              <w:t>8</w:t>
            </w:r>
            <w:r>
              <w:rPr>
                <w:noProof/>
                <w:webHidden/>
              </w:rPr>
              <w:fldChar w:fldCharType="end"/>
            </w:r>
          </w:hyperlink>
        </w:p>
        <w:p w14:paraId="4988DEFD" w14:textId="485505C6"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483" w:history="1">
            <w:r w:rsidRPr="00B02D2A">
              <w:rPr>
                <w:rStyle w:val="Hyperlink"/>
                <w:noProof/>
              </w:rPr>
              <w:t>BAB II TINJAUAN PUSTAKA</w:t>
            </w:r>
            <w:r>
              <w:rPr>
                <w:noProof/>
                <w:webHidden/>
              </w:rPr>
              <w:tab/>
            </w:r>
            <w:r>
              <w:rPr>
                <w:noProof/>
                <w:webHidden/>
              </w:rPr>
              <w:fldChar w:fldCharType="begin"/>
            </w:r>
            <w:r>
              <w:rPr>
                <w:noProof/>
                <w:webHidden/>
              </w:rPr>
              <w:instrText xml:space="preserve"> PAGEREF _Toc230210483 \h </w:instrText>
            </w:r>
            <w:r>
              <w:rPr>
                <w:noProof/>
                <w:webHidden/>
              </w:rPr>
            </w:r>
            <w:r>
              <w:rPr>
                <w:noProof/>
                <w:webHidden/>
              </w:rPr>
              <w:fldChar w:fldCharType="separate"/>
            </w:r>
            <w:r>
              <w:rPr>
                <w:noProof/>
                <w:webHidden/>
              </w:rPr>
              <w:t>11</w:t>
            </w:r>
            <w:r>
              <w:rPr>
                <w:noProof/>
                <w:webHidden/>
              </w:rPr>
              <w:fldChar w:fldCharType="end"/>
            </w:r>
          </w:hyperlink>
        </w:p>
        <w:p w14:paraId="22DF773D" w14:textId="11AA6DD0"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485" w:history="1">
            <w:r w:rsidRPr="00B02D2A">
              <w:rPr>
                <w:rStyle w:val="Hyperlink"/>
                <w:noProof/>
              </w:rPr>
              <w:t>2.1.</w:t>
            </w:r>
            <w:r>
              <w:rPr>
                <w:rFonts w:asciiTheme="minorHAnsi" w:eastAsiaTheme="minorEastAsia" w:hAnsiTheme="minorHAnsi" w:cstheme="minorBidi"/>
                <w:noProof/>
                <w:kern w:val="2"/>
                <w:lang w:eastAsia="id-ID"/>
                <w14:ligatures w14:val="standardContextual"/>
              </w:rPr>
              <w:tab/>
            </w:r>
            <w:r w:rsidRPr="00B02D2A">
              <w:rPr>
                <w:rStyle w:val="Hyperlink"/>
                <w:noProof/>
              </w:rPr>
              <w:t>TEORI TERKAIT</w:t>
            </w:r>
            <w:r>
              <w:rPr>
                <w:noProof/>
                <w:webHidden/>
              </w:rPr>
              <w:tab/>
            </w:r>
            <w:r>
              <w:rPr>
                <w:noProof/>
                <w:webHidden/>
              </w:rPr>
              <w:fldChar w:fldCharType="begin"/>
            </w:r>
            <w:r>
              <w:rPr>
                <w:noProof/>
                <w:webHidden/>
              </w:rPr>
              <w:instrText xml:space="preserve"> PAGEREF _Toc230210485 \h </w:instrText>
            </w:r>
            <w:r>
              <w:rPr>
                <w:noProof/>
                <w:webHidden/>
              </w:rPr>
            </w:r>
            <w:r>
              <w:rPr>
                <w:noProof/>
                <w:webHidden/>
              </w:rPr>
              <w:fldChar w:fldCharType="separate"/>
            </w:r>
            <w:r>
              <w:rPr>
                <w:noProof/>
                <w:webHidden/>
              </w:rPr>
              <w:t>11</w:t>
            </w:r>
            <w:r>
              <w:rPr>
                <w:noProof/>
                <w:webHidden/>
              </w:rPr>
              <w:fldChar w:fldCharType="end"/>
            </w:r>
          </w:hyperlink>
        </w:p>
        <w:p w14:paraId="71EE2524" w14:textId="03AB5A6D"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486" w:history="1">
            <w:r w:rsidRPr="00B02D2A">
              <w:rPr>
                <w:rStyle w:val="Hyperlink"/>
                <w:noProof/>
              </w:rPr>
              <w:t>2.2.</w:t>
            </w:r>
            <w:r>
              <w:rPr>
                <w:rFonts w:asciiTheme="minorHAnsi" w:eastAsiaTheme="minorEastAsia" w:hAnsiTheme="minorHAnsi" w:cstheme="minorBidi"/>
                <w:noProof/>
                <w:kern w:val="2"/>
                <w:lang w:eastAsia="id-ID"/>
                <w14:ligatures w14:val="standardContextual"/>
              </w:rPr>
              <w:tab/>
            </w:r>
            <w:r w:rsidRPr="00B02D2A">
              <w:rPr>
                <w:rStyle w:val="Hyperlink"/>
                <w:noProof/>
              </w:rPr>
              <w:t>LANDASAN TEORI</w:t>
            </w:r>
            <w:r>
              <w:rPr>
                <w:noProof/>
                <w:webHidden/>
              </w:rPr>
              <w:tab/>
            </w:r>
            <w:r>
              <w:rPr>
                <w:noProof/>
                <w:webHidden/>
              </w:rPr>
              <w:fldChar w:fldCharType="begin"/>
            </w:r>
            <w:r>
              <w:rPr>
                <w:noProof/>
                <w:webHidden/>
              </w:rPr>
              <w:instrText xml:space="preserve"> PAGEREF _Toc230210486 \h </w:instrText>
            </w:r>
            <w:r>
              <w:rPr>
                <w:noProof/>
                <w:webHidden/>
              </w:rPr>
            </w:r>
            <w:r>
              <w:rPr>
                <w:noProof/>
                <w:webHidden/>
              </w:rPr>
              <w:fldChar w:fldCharType="separate"/>
            </w:r>
            <w:r>
              <w:rPr>
                <w:noProof/>
                <w:webHidden/>
              </w:rPr>
              <w:t>13</w:t>
            </w:r>
            <w:r>
              <w:rPr>
                <w:noProof/>
                <w:webHidden/>
              </w:rPr>
              <w:fldChar w:fldCharType="end"/>
            </w:r>
          </w:hyperlink>
        </w:p>
        <w:p w14:paraId="5813C8F1" w14:textId="4F8B5B71"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487" w:history="1">
            <w:r w:rsidRPr="00B02D2A">
              <w:rPr>
                <w:rStyle w:val="Hyperlink"/>
                <w:noProof/>
              </w:rPr>
              <w:t>2.2.1.</w:t>
            </w:r>
            <w:r>
              <w:rPr>
                <w:rFonts w:asciiTheme="minorHAnsi" w:eastAsiaTheme="minorEastAsia" w:hAnsiTheme="minorHAnsi" w:cstheme="minorBidi"/>
                <w:noProof/>
                <w:kern w:val="2"/>
                <w:lang w:eastAsia="id-ID"/>
                <w14:ligatures w14:val="standardContextual"/>
              </w:rPr>
              <w:tab/>
            </w:r>
            <w:r w:rsidRPr="00B02D2A">
              <w:rPr>
                <w:rStyle w:val="Hyperlink"/>
                <w:noProof/>
              </w:rPr>
              <w:t>Pembelajaran Mendalam (Deep Learning)</w:t>
            </w:r>
            <w:r>
              <w:rPr>
                <w:noProof/>
                <w:webHidden/>
              </w:rPr>
              <w:tab/>
            </w:r>
            <w:r>
              <w:rPr>
                <w:noProof/>
                <w:webHidden/>
              </w:rPr>
              <w:fldChar w:fldCharType="begin"/>
            </w:r>
            <w:r>
              <w:rPr>
                <w:noProof/>
                <w:webHidden/>
              </w:rPr>
              <w:instrText xml:space="preserve"> PAGEREF _Toc230210487 \h </w:instrText>
            </w:r>
            <w:r>
              <w:rPr>
                <w:noProof/>
                <w:webHidden/>
              </w:rPr>
            </w:r>
            <w:r>
              <w:rPr>
                <w:noProof/>
                <w:webHidden/>
              </w:rPr>
              <w:fldChar w:fldCharType="separate"/>
            </w:r>
            <w:r>
              <w:rPr>
                <w:noProof/>
                <w:webHidden/>
              </w:rPr>
              <w:t>13</w:t>
            </w:r>
            <w:r>
              <w:rPr>
                <w:noProof/>
                <w:webHidden/>
              </w:rPr>
              <w:fldChar w:fldCharType="end"/>
            </w:r>
          </w:hyperlink>
        </w:p>
        <w:p w14:paraId="0A10B0ED" w14:textId="1C0DBA38"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488" w:history="1">
            <w:r w:rsidRPr="00B02D2A">
              <w:rPr>
                <w:rStyle w:val="Hyperlink"/>
                <w:noProof/>
              </w:rPr>
              <w:t>2.2.2.</w:t>
            </w:r>
            <w:r>
              <w:rPr>
                <w:rFonts w:asciiTheme="minorHAnsi" w:eastAsiaTheme="minorEastAsia" w:hAnsiTheme="minorHAnsi" w:cstheme="minorBidi"/>
                <w:noProof/>
                <w:kern w:val="2"/>
                <w:lang w:eastAsia="id-ID"/>
                <w14:ligatures w14:val="standardContextual"/>
              </w:rPr>
              <w:tab/>
            </w:r>
            <w:r w:rsidRPr="00B02D2A">
              <w:rPr>
                <w:rStyle w:val="Hyperlink"/>
                <w:noProof/>
              </w:rPr>
              <w:t>Komputer Visi (</w:t>
            </w:r>
            <w:r w:rsidRPr="00B02D2A">
              <w:rPr>
                <w:rStyle w:val="Hyperlink"/>
                <w:i/>
                <w:iCs/>
                <w:noProof/>
              </w:rPr>
              <w:t>Computer</w:t>
            </w:r>
            <w:r w:rsidRPr="00B02D2A">
              <w:rPr>
                <w:rStyle w:val="Hyperlink"/>
                <w:noProof/>
              </w:rPr>
              <w:t xml:space="preserve"> </w:t>
            </w:r>
            <w:r w:rsidRPr="00B02D2A">
              <w:rPr>
                <w:rStyle w:val="Hyperlink"/>
                <w:i/>
                <w:iCs/>
                <w:noProof/>
              </w:rPr>
              <w:t>Vision</w:t>
            </w:r>
            <w:r w:rsidRPr="00B02D2A">
              <w:rPr>
                <w:rStyle w:val="Hyperlink"/>
                <w:noProof/>
              </w:rPr>
              <w:t>)</w:t>
            </w:r>
            <w:r>
              <w:rPr>
                <w:noProof/>
                <w:webHidden/>
              </w:rPr>
              <w:tab/>
            </w:r>
            <w:r>
              <w:rPr>
                <w:noProof/>
                <w:webHidden/>
              </w:rPr>
              <w:fldChar w:fldCharType="begin"/>
            </w:r>
            <w:r>
              <w:rPr>
                <w:noProof/>
                <w:webHidden/>
              </w:rPr>
              <w:instrText xml:space="preserve"> PAGEREF _Toc230210488 \h </w:instrText>
            </w:r>
            <w:r>
              <w:rPr>
                <w:noProof/>
                <w:webHidden/>
              </w:rPr>
            </w:r>
            <w:r>
              <w:rPr>
                <w:noProof/>
                <w:webHidden/>
              </w:rPr>
              <w:fldChar w:fldCharType="separate"/>
            </w:r>
            <w:r>
              <w:rPr>
                <w:noProof/>
                <w:webHidden/>
              </w:rPr>
              <w:t>14</w:t>
            </w:r>
            <w:r>
              <w:rPr>
                <w:noProof/>
                <w:webHidden/>
              </w:rPr>
              <w:fldChar w:fldCharType="end"/>
            </w:r>
          </w:hyperlink>
        </w:p>
        <w:p w14:paraId="3D6032BD" w14:textId="03BFFECD"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489" w:history="1">
            <w:r w:rsidRPr="00B02D2A">
              <w:rPr>
                <w:rStyle w:val="Hyperlink"/>
                <w:noProof/>
              </w:rPr>
              <w:t>2.2.3.</w:t>
            </w:r>
            <w:r>
              <w:rPr>
                <w:rFonts w:asciiTheme="minorHAnsi" w:eastAsiaTheme="minorEastAsia" w:hAnsiTheme="minorHAnsi" w:cstheme="minorBidi"/>
                <w:noProof/>
                <w:kern w:val="2"/>
                <w:lang w:eastAsia="id-ID"/>
                <w14:ligatures w14:val="standardContextual"/>
              </w:rPr>
              <w:tab/>
            </w:r>
            <w:r w:rsidRPr="00B02D2A">
              <w:rPr>
                <w:rStyle w:val="Hyperlink"/>
                <w:noProof/>
              </w:rPr>
              <w:t>Citra Digital</w:t>
            </w:r>
            <w:r>
              <w:rPr>
                <w:noProof/>
                <w:webHidden/>
              </w:rPr>
              <w:tab/>
            </w:r>
            <w:r>
              <w:rPr>
                <w:noProof/>
                <w:webHidden/>
              </w:rPr>
              <w:fldChar w:fldCharType="begin"/>
            </w:r>
            <w:r>
              <w:rPr>
                <w:noProof/>
                <w:webHidden/>
              </w:rPr>
              <w:instrText xml:space="preserve"> PAGEREF _Toc230210489 \h </w:instrText>
            </w:r>
            <w:r>
              <w:rPr>
                <w:noProof/>
                <w:webHidden/>
              </w:rPr>
            </w:r>
            <w:r>
              <w:rPr>
                <w:noProof/>
                <w:webHidden/>
              </w:rPr>
              <w:fldChar w:fldCharType="separate"/>
            </w:r>
            <w:r>
              <w:rPr>
                <w:noProof/>
                <w:webHidden/>
              </w:rPr>
              <w:t>14</w:t>
            </w:r>
            <w:r>
              <w:rPr>
                <w:noProof/>
                <w:webHidden/>
              </w:rPr>
              <w:fldChar w:fldCharType="end"/>
            </w:r>
          </w:hyperlink>
        </w:p>
        <w:p w14:paraId="2E8750CE" w14:textId="1B96C60D"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490" w:history="1">
            <w:r w:rsidRPr="00B02D2A">
              <w:rPr>
                <w:rStyle w:val="Hyperlink"/>
                <w:noProof/>
              </w:rPr>
              <w:t>2.2.4.</w:t>
            </w:r>
            <w:r>
              <w:rPr>
                <w:rFonts w:asciiTheme="minorHAnsi" w:eastAsiaTheme="minorEastAsia" w:hAnsiTheme="minorHAnsi" w:cstheme="minorBidi"/>
                <w:noProof/>
                <w:kern w:val="2"/>
                <w:lang w:eastAsia="id-ID"/>
                <w14:ligatures w14:val="standardContextual"/>
              </w:rPr>
              <w:tab/>
            </w:r>
            <w:r w:rsidRPr="00B02D2A">
              <w:rPr>
                <w:rStyle w:val="Hyperlink"/>
                <w:noProof/>
              </w:rPr>
              <w:t>Open CV</w:t>
            </w:r>
            <w:r>
              <w:rPr>
                <w:noProof/>
                <w:webHidden/>
              </w:rPr>
              <w:tab/>
            </w:r>
            <w:r>
              <w:rPr>
                <w:noProof/>
                <w:webHidden/>
              </w:rPr>
              <w:fldChar w:fldCharType="begin"/>
            </w:r>
            <w:r>
              <w:rPr>
                <w:noProof/>
                <w:webHidden/>
              </w:rPr>
              <w:instrText xml:space="preserve"> PAGEREF _Toc230210490 \h </w:instrText>
            </w:r>
            <w:r>
              <w:rPr>
                <w:noProof/>
                <w:webHidden/>
              </w:rPr>
            </w:r>
            <w:r>
              <w:rPr>
                <w:noProof/>
                <w:webHidden/>
              </w:rPr>
              <w:fldChar w:fldCharType="separate"/>
            </w:r>
            <w:r>
              <w:rPr>
                <w:noProof/>
                <w:webHidden/>
              </w:rPr>
              <w:t>15</w:t>
            </w:r>
            <w:r>
              <w:rPr>
                <w:noProof/>
                <w:webHidden/>
              </w:rPr>
              <w:fldChar w:fldCharType="end"/>
            </w:r>
          </w:hyperlink>
        </w:p>
        <w:p w14:paraId="1833C801" w14:textId="5085EF98"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491" w:history="1">
            <w:r w:rsidRPr="00B02D2A">
              <w:rPr>
                <w:rStyle w:val="Hyperlink"/>
                <w:noProof/>
              </w:rPr>
              <w:t>2.2.5.</w:t>
            </w:r>
            <w:r>
              <w:rPr>
                <w:rFonts w:asciiTheme="minorHAnsi" w:eastAsiaTheme="minorEastAsia" w:hAnsiTheme="minorHAnsi" w:cstheme="minorBidi"/>
                <w:noProof/>
                <w:kern w:val="2"/>
                <w:lang w:eastAsia="id-ID"/>
                <w14:ligatures w14:val="standardContextual"/>
              </w:rPr>
              <w:tab/>
            </w:r>
            <w:r w:rsidRPr="00B02D2A">
              <w:rPr>
                <w:rStyle w:val="Hyperlink"/>
                <w:noProof/>
              </w:rPr>
              <w:t>Python</w:t>
            </w:r>
            <w:r>
              <w:rPr>
                <w:noProof/>
                <w:webHidden/>
              </w:rPr>
              <w:tab/>
            </w:r>
            <w:r>
              <w:rPr>
                <w:noProof/>
                <w:webHidden/>
              </w:rPr>
              <w:fldChar w:fldCharType="begin"/>
            </w:r>
            <w:r>
              <w:rPr>
                <w:noProof/>
                <w:webHidden/>
              </w:rPr>
              <w:instrText xml:space="preserve"> PAGEREF _Toc230210491 \h </w:instrText>
            </w:r>
            <w:r>
              <w:rPr>
                <w:noProof/>
                <w:webHidden/>
              </w:rPr>
            </w:r>
            <w:r>
              <w:rPr>
                <w:noProof/>
                <w:webHidden/>
              </w:rPr>
              <w:fldChar w:fldCharType="separate"/>
            </w:r>
            <w:r>
              <w:rPr>
                <w:noProof/>
                <w:webHidden/>
              </w:rPr>
              <w:t>16</w:t>
            </w:r>
            <w:r>
              <w:rPr>
                <w:noProof/>
                <w:webHidden/>
              </w:rPr>
              <w:fldChar w:fldCharType="end"/>
            </w:r>
          </w:hyperlink>
        </w:p>
        <w:p w14:paraId="158C87B0" w14:textId="2D8AC03A"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492" w:history="1">
            <w:r w:rsidRPr="00B02D2A">
              <w:rPr>
                <w:rStyle w:val="Hyperlink"/>
                <w:noProof/>
              </w:rPr>
              <w:t>2.2.6.</w:t>
            </w:r>
            <w:r>
              <w:rPr>
                <w:rFonts w:asciiTheme="minorHAnsi" w:eastAsiaTheme="minorEastAsia" w:hAnsiTheme="minorHAnsi" w:cstheme="minorBidi"/>
                <w:noProof/>
                <w:kern w:val="2"/>
                <w:lang w:eastAsia="id-ID"/>
                <w14:ligatures w14:val="standardContextual"/>
              </w:rPr>
              <w:tab/>
            </w:r>
            <w:r w:rsidRPr="00B02D2A">
              <w:rPr>
                <w:rStyle w:val="Hyperlink"/>
                <w:noProof/>
              </w:rPr>
              <w:t>Flask</w:t>
            </w:r>
            <w:r>
              <w:rPr>
                <w:noProof/>
                <w:webHidden/>
              </w:rPr>
              <w:tab/>
            </w:r>
            <w:r>
              <w:rPr>
                <w:noProof/>
                <w:webHidden/>
              </w:rPr>
              <w:fldChar w:fldCharType="begin"/>
            </w:r>
            <w:r>
              <w:rPr>
                <w:noProof/>
                <w:webHidden/>
              </w:rPr>
              <w:instrText xml:space="preserve"> PAGEREF _Toc230210492 \h </w:instrText>
            </w:r>
            <w:r>
              <w:rPr>
                <w:noProof/>
                <w:webHidden/>
              </w:rPr>
            </w:r>
            <w:r>
              <w:rPr>
                <w:noProof/>
                <w:webHidden/>
              </w:rPr>
              <w:fldChar w:fldCharType="separate"/>
            </w:r>
            <w:r>
              <w:rPr>
                <w:noProof/>
                <w:webHidden/>
              </w:rPr>
              <w:t>16</w:t>
            </w:r>
            <w:r>
              <w:rPr>
                <w:noProof/>
                <w:webHidden/>
              </w:rPr>
              <w:fldChar w:fldCharType="end"/>
            </w:r>
          </w:hyperlink>
        </w:p>
        <w:p w14:paraId="4B3E1CB1" w14:textId="156F06FC"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493" w:history="1">
            <w:r w:rsidRPr="00B02D2A">
              <w:rPr>
                <w:rStyle w:val="Hyperlink"/>
                <w:noProof/>
              </w:rPr>
              <w:t>2.2.7.</w:t>
            </w:r>
            <w:r>
              <w:rPr>
                <w:rFonts w:asciiTheme="minorHAnsi" w:eastAsiaTheme="minorEastAsia" w:hAnsiTheme="minorHAnsi" w:cstheme="minorBidi"/>
                <w:noProof/>
                <w:kern w:val="2"/>
                <w:lang w:eastAsia="id-ID"/>
                <w14:ligatures w14:val="standardContextual"/>
              </w:rPr>
              <w:tab/>
            </w:r>
            <w:r w:rsidRPr="00B02D2A">
              <w:rPr>
                <w:rStyle w:val="Hyperlink"/>
                <w:noProof/>
              </w:rPr>
              <w:t>Google Collaboratory</w:t>
            </w:r>
            <w:r>
              <w:rPr>
                <w:noProof/>
                <w:webHidden/>
              </w:rPr>
              <w:tab/>
            </w:r>
            <w:r>
              <w:rPr>
                <w:noProof/>
                <w:webHidden/>
              </w:rPr>
              <w:fldChar w:fldCharType="begin"/>
            </w:r>
            <w:r>
              <w:rPr>
                <w:noProof/>
                <w:webHidden/>
              </w:rPr>
              <w:instrText xml:space="preserve"> PAGEREF _Toc230210493 \h </w:instrText>
            </w:r>
            <w:r>
              <w:rPr>
                <w:noProof/>
                <w:webHidden/>
              </w:rPr>
            </w:r>
            <w:r>
              <w:rPr>
                <w:noProof/>
                <w:webHidden/>
              </w:rPr>
              <w:fldChar w:fldCharType="separate"/>
            </w:r>
            <w:r>
              <w:rPr>
                <w:noProof/>
                <w:webHidden/>
              </w:rPr>
              <w:t>16</w:t>
            </w:r>
            <w:r>
              <w:rPr>
                <w:noProof/>
                <w:webHidden/>
              </w:rPr>
              <w:fldChar w:fldCharType="end"/>
            </w:r>
          </w:hyperlink>
        </w:p>
        <w:p w14:paraId="28DF7D28" w14:textId="40B7BC91"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494" w:history="1">
            <w:r w:rsidRPr="00B02D2A">
              <w:rPr>
                <w:rStyle w:val="Hyperlink"/>
                <w:noProof/>
              </w:rPr>
              <w:t>2.2.8.</w:t>
            </w:r>
            <w:r>
              <w:rPr>
                <w:rFonts w:asciiTheme="minorHAnsi" w:eastAsiaTheme="minorEastAsia" w:hAnsiTheme="minorHAnsi" w:cstheme="minorBidi"/>
                <w:noProof/>
                <w:kern w:val="2"/>
                <w:lang w:eastAsia="id-ID"/>
                <w14:ligatures w14:val="standardContextual"/>
              </w:rPr>
              <w:tab/>
            </w:r>
            <w:r w:rsidRPr="00B02D2A">
              <w:rPr>
                <w:rStyle w:val="Hyperlink"/>
                <w:noProof/>
              </w:rPr>
              <w:t>Roboflow</w:t>
            </w:r>
            <w:r>
              <w:rPr>
                <w:noProof/>
                <w:webHidden/>
              </w:rPr>
              <w:tab/>
            </w:r>
            <w:r>
              <w:rPr>
                <w:noProof/>
                <w:webHidden/>
              </w:rPr>
              <w:fldChar w:fldCharType="begin"/>
            </w:r>
            <w:r>
              <w:rPr>
                <w:noProof/>
                <w:webHidden/>
              </w:rPr>
              <w:instrText xml:space="preserve"> PAGEREF _Toc230210494 \h </w:instrText>
            </w:r>
            <w:r>
              <w:rPr>
                <w:noProof/>
                <w:webHidden/>
              </w:rPr>
            </w:r>
            <w:r>
              <w:rPr>
                <w:noProof/>
                <w:webHidden/>
              </w:rPr>
              <w:fldChar w:fldCharType="separate"/>
            </w:r>
            <w:r>
              <w:rPr>
                <w:noProof/>
                <w:webHidden/>
              </w:rPr>
              <w:t>17</w:t>
            </w:r>
            <w:r>
              <w:rPr>
                <w:noProof/>
                <w:webHidden/>
              </w:rPr>
              <w:fldChar w:fldCharType="end"/>
            </w:r>
          </w:hyperlink>
        </w:p>
        <w:p w14:paraId="20D12C9E" w14:textId="5177E7FB"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495" w:history="1">
            <w:r w:rsidRPr="00B02D2A">
              <w:rPr>
                <w:rStyle w:val="Hyperlink"/>
                <w:noProof/>
              </w:rPr>
              <w:t>BAB III METODOLOGI PENELITIAN</w:t>
            </w:r>
            <w:r>
              <w:rPr>
                <w:noProof/>
                <w:webHidden/>
              </w:rPr>
              <w:tab/>
            </w:r>
            <w:r>
              <w:rPr>
                <w:noProof/>
                <w:webHidden/>
              </w:rPr>
              <w:fldChar w:fldCharType="begin"/>
            </w:r>
            <w:r>
              <w:rPr>
                <w:noProof/>
                <w:webHidden/>
              </w:rPr>
              <w:instrText xml:space="preserve"> PAGEREF _Toc230210495 \h </w:instrText>
            </w:r>
            <w:r>
              <w:rPr>
                <w:noProof/>
                <w:webHidden/>
              </w:rPr>
            </w:r>
            <w:r>
              <w:rPr>
                <w:noProof/>
                <w:webHidden/>
              </w:rPr>
              <w:fldChar w:fldCharType="separate"/>
            </w:r>
            <w:r>
              <w:rPr>
                <w:noProof/>
                <w:webHidden/>
              </w:rPr>
              <w:t>19</w:t>
            </w:r>
            <w:r>
              <w:rPr>
                <w:noProof/>
                <w:webHidden/>
              </w:rPr>
              <w:fldChar w:fldCharType="end"/>
            </w:r>
          </w:hyperlink>
        </w:p>
        <w:p w14:paraId="13A96F03" w14:textId="4F3AF7AC"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497" w:history="1">
            <w:r w:rsidRPr="00B02D2A">
              <w:rPr>
                <w:rStyle w:val="Hyperlink"/>
                <w:rFonts w:eastAsia="Times New Roman"/>
                <w:noProof/>
              </w:rPr>
              <w:t>3.1.</w:t>
            </w:r>
            <w:r>
              <w:rPr>
                <w:rFonts w:asciiTheme="minorHAnsi" w:eastAsiaTheme="minorEastAsia" w:hAnsiTheme="minorHAnsi" w:cstheme="minorBidi"/>
                <w:noProof/>
                <w:kern w:val="2"/>
                <w:lang w:eastAsia="id-ID"/>
                <w14:ligatures w14:val="standardContextual"/>
              </w:rPr>
              <w:tab/>
            </w:r>
            <w:r w:rsidRPr="00B02D2A">
              <w:rPr>
                <w:rStyle w:val="Hyperlink"/>
                <w:noProof/>
              </w:rPr>
              <w:t>Prosedur Penelitian</w:t>
            </w:r>
            <w:r>
              <w:rPr>
                <w:noProof/>
                <w:webHidden/>
              </w:rPr>
              <w:tab/>
            </w:r>
            <w:r>
              <w:rPr>
                <w:noProof/>
                <w:webHidden/>
              </w:rPr>
              <w:fldChar w:fldCharType="begin"/>
            </w:r>
            <w:r>
              <w:rPr>
                <w:noProof/>
                <w:webHidden/>
              </w:rPr>
              <w:instrText xml:space="preserve"> PAGEREF _Toc230210497 \h </w:instrText>
            </w:r>
            <w:r>
              <w:rPr>
                <w:noProof/>
                <w:webHidden/>
              </w:rPr>
            </w:r>
            <w:r>
              <w:rPr>
                <w:noProof/>
                <w:webHidden/>
              </w:rPr>
              <w:fldChar w:fldCharType="separate"/>
            </w:r>
            <w:r>
              <w:rPr>
                <w:noProof/>
                <w:webHidden/>
              </w:rPr>
              <w:t>19</w:t>
            </w:r>
            <w:r>
              <w:rPr>
                <w:noProof/>
                <w:webHidden/>
              </w:rPr>
              <w:fldChar w:fldCharType="end"/>
            </w:r>
          </w:hyperlink>
        </w:p>
        <w:p w14:paraId="66146FBF" w14:textId="3982CA3B"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498" w:history="1">
            <w:r w:rsidRPr="00B02D2A">
              <w:rPr>
                <w:rStyle w:val="Hyperlink"/>
                <w:noProof/>
              </w:rPr>
              <w:t>3.1.1.</w:t>
            </w:r>
            <w:r>
              <w:rPr>
                <w:rFonts w:asciiTheme="minorHAnsi" w:eastAsiaTheme="minorEastAsia" w:hAnsiTheme="minorHAnsi" w:cstheme="minorBidi"/>
                <w:noProof/>
                <w:kern w:val="2"/>
                <w:lang w:eastAsia="id-ID"/>
                <w14:ligatures w14:val="standardContextual"/>
              </w:rPr>
              <w:tab/>
            </w:r>
            <w:r w:rsidRPr="00B02D2A">
              <w:rPr>
                <w:rStyle w:val="Hyperlink"/>
                <w:noProof/>
              </w:rPr>
              <w:t>Analisis Kebutuhan</w:t>
            </w:r>
            <w:r>
              <w:rPr>
                <w:noProof/>
                <w:webHidden/>
              </w:rPr>
              <w:tab/>
            </w:r>
            <w:r>
              <w:rPr>
                <w:noProof/>
                <w:webHidden/>
              </w:rPr>
              <w:fldChar w:fldCharType="begin"/>
            </w:r>
            <w:r>
              <w:rPr>
                <w:noProof/>
                <w:webHidden/>
              </w:rPr>
              <w:instrText xml:space="preserve"> PAGEREF _Toc230210498 \h </w:instrText>
            </w:r>
            <w:r>
              <w:rPr>
                <w:noProof/>
                <w:webHidden/>
              </w:rPr>
            </w:r>
            <w:r>
              <w:rPr>
                <w:noProof/>
                <w:webHidden/>
              </w:rPr>
              <w:fldChar w:fldCharType="separate"/>
            </w:r>
            <w:r>
              <w:rPr>
                <w:noProof/>
                <w:webHidden/>
              </w:rPr>
              <w:t>19</w:t>
            </w:r>
            <w:r>
              <w:rPr>
                <w:noProof/>
                <w:webHidden/>
              </w:rPr>
              <w:fldChar w:fldCharType="end"/>
            </w:r>
          </w:hyperlink>
        </w:p>
        <w:p w14:paraId="390FF24A" w14:textId="160BA1E0"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499" w:history="1">
            <w:r w:rsidRPr="00B02D2A">
              <w:rPr>
                <w:rStyle w:val="Hyperlink"/>
                <w:noProof/>
              </w:rPr>
              <w:t>3.1.2.</w:t>
            </w:r>
            <w:r>
              <w:rPr>
                <w:rFonts w:asciiTheme="minorHAnsi" w:eastAsiaTheme="minorEastAsia" w:hAnsiTheme="minorHAnsi" w:cstheme="minorBidi"/>
                <w:noProof/>
                <w:kern w:val="2"/>
                <w:lang w:eastAsia="id-ID"/>
                <w14:ligatures w14:val="standardContextual"/>
              </w:rPr>
              <w:tab/>
            </w:r>
            <w:r w:rsidRPr="00B02D2A">
              <w:rPr>
                <w:rStyle w:val="Hyperlink"/>
                <w:noProof/>
              </w:rPr>
              <w:t>Perancangan Sistem</w:t>
            </w:r>
            <w:r>
              <w:rPr>
                <w:noProof/>
                <w:webHidden/>
              </w:rPr>
              <w:tab/>
            </w:r>
            <w:r>
              <w:rPr>
                <w:noProof/>
                <w:webHidden/>
              </w:rPr>
              <w:fldChar w:fldCharType="begin"/>
            </w:r>
            <w:r>
              <w:rPr>
                <w:noProof/>
                <w:webHidden/>
              </w:rPr>
              <w:instrText xml:space="preserve"> PAGEREF _Toc230210499 \h </w:instrText>
            </w:r>
            <w:r>
              <w:rPr>
                <w:noProof/>
                <w:webHidden/>
              </w:rPr>
            </w:r>
            <w:r>
              <w:rPr>
                <w:noProof/>
                <w:webHidden/>
              </w:rPr>
              <w:fldChar w:fldCharType="separate"/>
            </w:r>
            <w:r>
              <w:rPr>
                <w:noProof/>
                <w:webHidden/>
              </w:rPr>
              <w:t>20</w:t>
            </w:r>
            <w:r>
              <w:rPr>
                <w:noProof/>
                <w:webHidden/>
              </w:rPr>
              <w:fldChar w:fldCharType="end"/>
            </w:r>
          </w:hyperlink>
        </w:p>
        <w:p w14:paraId="33CEDD0C" w14:textId="5BB6C984"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500" w:history="1">
            <w:r w:rsidRPr="00B02D2A">
              <w:rPr>
                <w:rStyle w:val="Hyperlink"/>
                <w:noProof/>
              </w:rPr>
              <w:t>3.1.3.</w:t>
            </w:r>
            <w:r>
              <w:rPr>
                <w:rFonts w:asciiTheme="minorHAnsi" w:eastAsiaTheme="minorEastAsia" w:hAnsiTheme="minorHAnsi" w:cstheme="minorBidi"/>
                <w:noProof/>
                <w:kern w:val="2"/>
                <w:lang w:eastAsia="id-ID"/>
                <w14:ligatures w14:val="standardContextual"/>
              </w:rPr>
              <w:tab/>
            </w:r>
            <w:r w:rsidRPr="00B02D2A">
              <w:rPr>
                <w:rStyle w:val="Hyperlink"/>
                <w:noProof/>
              </w:rPr>
              <w:t>Pengembangan Model</w:t>
            </w:r>
            <w:r>
              <w:rPr>
                <w:noProof/>
                <w:webHidden/>
              </w:rPr>
              <w:tab/>
            </w:r>
            <w:r>
              <w:rPr>
                <w:noProof/>
                <w:webHidden/>
              </w:rPr>
              <w:fldChar w:fldCharType="begin"/>
            </w:r>
            <w:r>
              <w:rPr>
                <w:noProof/>
                <w:webHidden/>
              </w:rPr>
              <w:instrText xml:space="preserve"> PAGEREF _Toc230210500 \h </w:instrText>
            </w:r>
            <w:r>
              <w:rPr>
                <w:noProof/>
                <w:webHidden/>
              </w:rPr>
            </w:r>
            <w:r>
              <w:rPr>
                <w:noProof/>
                <w:webHidden/>
              </w:rPr>
              <w:fldChar w:fldCharType="separate"/>
            </w:r>
            <w:r>
              <w:rPr>
                <w:noProof/>
                <w:webHidden/>
              </w:rPr>
              <w:t>20</w:t>
            </w:r>
            <w:r>
              <w:rPr>
                <w:noProof/>
                <w:webHidden/>
              </w:rPr>
              <w:fldChar w:fldCharType="end"/>
            </w:r>
          </w:hyperlink>
        </w:p>
        <w:p w14:paraId="2202D8DF" w14:textId="39C06C53"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501" w:history="1">
            <w:r w:rsidRPr="00B02D2A">
              <w:rPr>
                <w:rStyle w:val="Hyperlink"/>
                <w:noProof/>
              </w:rPr>
              <w:t>3.1.4.</w:t>
            </w:r>
            <w:r>
              <w:rPr>
                <w:rFonts w:asciiTheme="minorHAnsi" w:eastAsiaTheme="minorEastAsia" w:hAnsiTheme="minorHAnsi" w:cstheme="minorBidi"/>
                <w:noProof/>
                <w:kern w:val="2"/>
                <w:lang w:eastAsia="id-ID"/>
                <w14:ligatures w14:val="standardContextual"/>
              </w:rPr>
              <w:tab/>
            </w:r>
            <w:r w:rsidRPr="00B02D2A">
              <w:rPr>
                <w:rStyle w:val="Hyperlink"/>
                <w:noProof/>
              </w:rPr>
              <w:t>Pengujian Model</w:t>
            </w:r>
            <w:r>
              <w:rPr>
                <w:noProof/>
                <w:webHidden/>
              </w:rPr>
              <w:tab/>
            </w:r>
            <w:r>
              <w:rPr>
                <w:noProof/>
                <w:webHidden/>
              </w:rPr>
              <w:fldChar w:fldCharType="begin"/>
            </w:r>
            <w:r>
              <w:rPr>
                <w:noProof/>
                <w:webHidden/>
              </w:rPr>
              <w:instrText xml:space="preserve"> PAGEREF _Toc230210501 \h </w:instrText>
            </w:r>
            <w:r>
              <w:rPr>
                <w:noProof/>
                <w:webHidden/>
              </w:rPr>
            </w:r>
            <w:r>
              <w:rPr>
                <w:noProof/>
                <w:webHidden/>
              </w:rPr>
              <w:fldChar w:fldCharType="separate"/>
            </w:r>
            <w:r>
              <w:rPr>
                <w:noProof/>
                <w:webHidden/>
              </w:rPr>
              <w:t>21</w:t>
            </w:r>
            <w:r>
              <w:rPr>
                <w:noProof/>
                <w:webHidden/>
              </w:rPr>
              <w:fldChar w:fldCharType="end"/>
            </w:r>
          </w:hyperlink>
        </w:p>
        <w:p w14:paraId="6246AFBD" w14:textId="2E8AE426"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502" w:history="1">
            <w:r w:rsidRPr="00B02D2A">
              <w:rPr>
                <w:rStyle w:val="Hyperlink"/>
                <w:noProof/>
              </w:rPr>
              <w:t>3.1.5.</w:t>
            </w:r>
            <w:r>
              <w:rPr>
                <w:rFonts w:asciiTheme="minorHAnsi" w:eastAsiaTheme="minorEastAsia" w:hAnsiTheme="minorHAnsi" w:cstheme="minorBidi"/>
                <w:noProof/>
                <w:kern w:val="2"/>
                <w:lang w:eastAsia="id-ID"/>
                <w14:ligatures w14:val="standardContextual"/>
              </w:rPr>
              <w:tab/>
            </w:r>
            <w:r w:rsidRPr="00B02D2A">
              <w:rPr>
                <w:rStyle w:val="Hyperlink"/>
                <w:noProof/>
              </w:rPr>
              <w:t>Penerapan Model</w:t>
            </w:r>
            <w:r>
              <w:rPr>
                <w:noProof/>
                <w:webHidden/>
              </w:rPr>
              <w:tab/>
            </w:r>
            <w:r>
              <w:rPr>
                <w:noProof/>
                <w:webHidden/>
              </w:rPr>
              <w:fldChar w:fldCharType="begin"/>
            </w:r>
            <w:r>
              <w:rPr>
                <w:noProof/>
                <w:webHidden/>
              </w:rPr>
              <w:instrText xml:space="preserve"> PAGEREF _Toc230210502 \h </w:instrText>
            </w:r>
            <w:r>
              <w:rPr>
                <w:noProof/>
                <w:webHidden/>
              </w:rPr>
            </w:r>
            <w:r>
              <w:rPr>
                <w:noProof/>
                <w:webHidden/>
              </w:rPr>
              <w:fldChar w:fldCharType="separate"/>
            </w:r>
            <w:r>
              <w:rPr>
                <w:noProof/>
                <w:webHidden/>
              </w:rPr>
              <w:t>22</w:t>
            </w:r>
            <w:r>
              <w:rPr>
                <w:noProof/>
                <w:webHidden/>
              </w:rPr>
              <w:fldChar w:fldCharType="end"/>
            </w:r>
          </w:hyperlink>
        </w:p>
        <w:p w14:paraId="4CD0BF80" w14:textId="5EBA9E97"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503" w:history="1">
            <w:r w:rsidRPr="00B02D2A">
              <w:rPr>
                <w:rStyle w:val="Hyperlink"/>
                <w:noProof/>
              </w:rPr>
              <w:t>3.2.</w:t>
            </w:r>
            <w:r>
              <w:rPr>
                <w:rFonts w:asciiTheme="minorHAnsi" w:eastAsiaTheme="minorEastAsia" w:hAnsiTheme="minorHAnsi" w:cstheme="minorBidi"/>
                <w:noProof/>
                <w:kern w:val="2"/>
                <w:lang w:eastAsia="id-ID"/>
                <w14:ligatures w14:val="standardContextual"/>
              </w:rPr>
              <w:tab/>
            </w:r>
            <w:r w:rsidRPr="00B02D2A">
              <w:rPr>
                <w:rStyle w:val="Hyperlink"/>
                <w:noProof/>
              </w:rPr>
              <w:t>Metode Pengumpulan Data</w:t>
            </w:r>
            <w:r>
              <w:rPr>
                <w:noProof/>
                <w:webHidden/>
              </w:rPr>
              <w:tab/>
            </w:r>
            <w:r>
              <w:rPr>
                <w:noProof/>
                <w:webHidden/>
              </w:rPr>
              <w:fldChar w:fldCharType="begin"/>
            </w:r>
            <w:r>
              <w:rPr>
                <w:noProof/>
                <w:webHidden/>
              </w:rPr>
              <w:instrText xml:space="preserve"> PAGEREF _Toc230210503 \h </w:instrText>
            </w:r>
            <w:r>
              <w:rPr>
                <w:noProof/>
                <w:webHidden/>
              </w:rPr>
            </w:r>
            <w:r>
              <w:rPr>
                <w:noProof/>
                <w:webHidden/>
              </w:rPr>
              <w:fldChar w:fldCharType="separate"/>
            </w:r>
            <w:r>
              <w:rPr>
                <w:noProof/>
                <w:webHidden/>
              </w:rPr>
              <w:t>22</w:t>
            </w:r>
            <w:r>
              <w:rPr>
                <w:noProof/>
                <w:webHidden/>
              </w:rPr>
              <w:fldChar w:fldCharType="end"/>
            </w:r>
          </w:hyperlink>
        </w:p>
        <w:p w14:paraId="7F4F632B" w14:textId="4929C699"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504" w:history="1">
            <w:r w:rsidRPr="00B02D2A">
              <w:rPr>
                <w:rStyle w:val="Hyperlink"/>
                <w:noProof/>
              </w:rPr>
              <w:t>3.3.1.</w:t>
            </w:r>
            <w:r>
              <w:rPr>
                <w:rFonts w:asciiTheme="minorHAnsi" w:eastAsiaTheme="minorEastAsia" w:hAnsiTheme="minorHAnsi" w:cstheme="minorBidi"/>
                <w:noProof/>
                <w:kern w:val="2"/>
                <w:lang w:eastAsia="id-ID"/>
                <w14:ligatures w14:val="standardContextual"/>
              </w:rPr>
              <w:tab/>
            </w:r>
            <w:r w:rsidRPr="00B02D2A">
              <w:rPr>
                <w:rStyle w:val="Hyperlink"/>
                <w:noProof/>
              </w:rPr>
              <w:t>Pengumpulan Dataset</w:t>
            </w:r>
            <w:r>
              <w:rPr>
                <w:noProof/>
                <w:webHidden/>
              </w:rPr>
              <w:tab/>
            </w:r>
            <w:r>
              <w:rPr>
                <w:noProof/>
                <w:webHidden/>
              </w:rPr>
              <w:fldChar w:fldCharType="begin"/>
            </w:r>
            <w:r>
              <w:rPr>
                <w:noProof/>
                <w:webHidden/>
              </w:rPr>
              <w:instrText xml:space="preserve"> PAGEREF _Toc230210504 \h </w:instrText>
            </w:r>
            <w:r>
              <w:rPr>
                <w:noProof/>
                <w:webHidden/>
              </w:rPr>
            </w:r>
            <w:r>
              <w:rPr>
                <w:noProof/>
                <w:webHidden/>
              </w:rPr>
              <w:fldChar w:fldCharType="separate"/>
            </w:r>
            <w:r>
              <w:rPr>
                <w:noProof/>
                <w:webHidden/>
              </w:rPr>
              <w:t>22</w:t>
            </w:r>
            <w:r>
              <w:rPr>
                <w:noProof/>
                <w:webHidden/>
              </w:rPr>
              <w:fldChar w:fldCharType="end"/>
            </w:r>
          </w:hyperlink>
        </w:p>
        <w:p w14:paraId="239C6860" w14:textId="47D7B678" w:rsidR="002B0F8A" w:rsidRDefault="002B0F8A">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210505" w:history="1">
            <w:r w:rsidRPr="00B02D2A">
              <w:rPr>
                <w:rStyle w:val="Hyperlink"/>
                <w:noProof/>
              </w:rPr>
              <w:t>3.3.2.</w:t>
            </w:r>
            <w:r>
              <w:rPr>
                <w:rFonts w:asciiTheme="minorHAnsi" w:eastAsiaTheme="minorEastAsia" w:hAnsiTheme="minorHAnsi" w:cstheme="minorBidi"/>
                <w:noProof/>
                <w:kern w:val="2"/>
                <w:lang w:eastAsia="id-ID"/>
                <w14:ligatures w14:val="standardContextual"/>
              </w:rPr>
              <w:tab/>
            </w:r>
            <w:r w:rsidRPr="00B02D2A">
              <w:rPr>
                <w:rStyle w:val="Hyperlink"/>
                <w:noProof/>
              </w:rPr>
              <w:t>Studi Literatur</w:t>
            </w:r>
            <w:r>
              <w:rPr>
                <w:noProof/>
                <w:webHidden/>
              </w:rPr>
              <w:tab/>
            </w:r>
            <w:r>
              <w:rPr>
                <w:noProof/>
                <w:webHidden/>
              </w:rPr>
              <w:fldChar w:fldCharType="begin"/>
            </w:r>
            <w:r>
              <w:rPr>
                <w:noProof/>
                <w:webHidden/>
              </w:rPr>
              <w:instrText xml:space="preserve"> PAGEREF _Toc230210505 \h </w:instrText>
            </w:r>
            <w:r>
              <w:rPr>
                <w:noProof/>
                <w:webHidden/>
              </w:rPr>
            </w:r>
            <w:r>
              <w:rPr>
                <w:noProof/>
                <w:webHidden/>
              </w:rPr>
              <w:fldChar w:fldCharType="separate"/>
            </w:r>
            <w:r>
              <w:rPr>
                <w:noProof/>
                <w:webHidden/>
              </w:rPr>
              <w:t>22</w:t>
            </w:r>
            <w:r>
              <w:rPr>
                <w:noProof/>
                <w:webHidden/>
              </w:rPr>
              <w:fldChar w:fldCharType="end"/>
            </w:r>
          </w:hyperlink>
        </w:p>
        <w:p w14:paraId="425CF92D" w14:textId="7D0F5677"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506" w:history="1">
            <w:r w:rsidRPr="00B02D2A">
              <w:rPr>
                <w:rStyle w:val="Hyperlink"/>
                <w:noProof/>
              </w:rPr>
              <w:t>BAB IV ANALISA DAN PERANCANGAN SISTEM</w:t>
            </w:r>
            <w:r>
              <w:rPr>
                <w:noProof/>
                <w:webHidden/>
              </w:rPr>
              <w:tab/>
            </w:r>
            <w:r>
              <w:rPr>
                <w:noProof/>
                <w:webHidden/>
              </w:rPr>
              <w:fldChar w:fldCharType="begin"/>
            </w:r>
            <w:r>
              <w:rPr>
                <w:noProof/>
                <w:webHidden/>
              </w:rPr>
              <w:instrText xml:space="preserve"> PAGEREF _Toc230210506 \h </w:instrText>
            </w:r>
            <w:r>
              <w:rPr>
                <w:noProof/>
                <w:webHidden/>
              </w:rPr>
            </w:r>
            <w:r>
              <w:rPr>
                <w:noProof/>
                <w:webHidden/>
              </w:rPr>
              <w:fldChar w:fldCharType="separate"/>
            </w:r>
            <w:r>
              <w:rPr>
                <w:noProof/>
                <w:webHidden/>
              </w:rPr>
              <w:t>24</w:t>
            </w:r>
            <w:r>
              <w:rPr>
                <w:noProof/>
                <w:webHidden/>
              </w:rPr>
              <w:fldChar w:fldCharType="end"/>
            </w:r>
          </w:hyperlink>
        </w:p>
        <w:p w14:paraId="03D00613" w14:textId="37C7ABDE"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508" w:history="1">
            <w:r w:rsidRPr="00B02D2A">
              <w:rPr>
                <w:rStyle w:val="Hyperlink"/>
                <w:noProof/>
              </w:rPr>
              <w:t>4.1.</w:t>
            </w:r>
            <w:r>
              <w:rPr>
                <w:rFonts w:asciiTheme="minorHAnsi" w:eastAsiaTheme="minorEastAsia" w:hAnsiTheme="minorHAnsi" w:cstheme="minorBidi"/>
                <w:noProof/>
                <w:kern w:val="2"/>
                <w:lang w:eastAsia="id-ID"/>
                <w14:ligatures w14:val="standardContextual"/>
              </w:rPr>
              <w:tab/>
            </w:r>
            <w:r w:rsidRPr="00B02D2A">
              <w:rPr>
                <w:rStyle w:val="Hyperlink"/>
                <w:noProof/>
              </w:rPr>
              <w:t>Analisa Permasalahan</w:t>
            </w:r>
            <w:r>
              <w:rPr>
                <w:noProof/>
                <w:webHidden/>
              </w:rPr>
              <w:tab/>
            </w:r>
            <w:r>
              <w:rPr>
                <w:noProof/>
                <w:webHidden/>
              </w:rPr>
              <w:fldChar w:fldCharType="begin"/>
            </w:r>
            <w:r>
              <w:rPr>
                <w:noProof/>
                <w:webHidden/>
              </w:rPr>
              <w:instrText xml:space="preserve"> PAGEREF _Toc230210508 \h </w:instrText>
            </w:r>
            <w:r>
              <w:rPr>
                <w:noProof/>
                <w:webHidden/>
              </w:rPr>
            </w:r>
            <w:r>
              <w:rPr>
                <w:noProof/>
                <w:webHidden/>
              </w:rPr>
              <w:fldChar w:fldCharType="separate"/>
            </w:r>
            <w:r>
              <w:rPr>
                <w:noProof/>
                <w:webHidden/>
              </w:rPr>
              <w:t>24</w:t>
            </w:r>
            <w:r>
              <w:rPr>
                <w:noProof/>
                <w:webHidden/>
              </w:rPr>
              <w:fldChar w:fldCharType="end"/>
            </w:r>
          </w:hyperlink>
        </w:p>
        <w:p w14:paraId="5E85A865" w14:textId="1A02FC7F"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509" w:history="1">
            <w:r w:rsidRPr="00B02D2A">
              <w:rPr>
                <w:rStyle w:val="Hyperlink"/>
                <w:noProof/>
              </w:rPr>
              <w:t>4.2.</w:t>
            </w:r>
            <w:r>
              <w:rPr>
                <w:rFonts w:asciiTheme="minorHAnsi" w:eastAsiaTheme="minorEastAsia" w:hAnsiTheme="minorHAnsi" w:cstheme="minorBidi"/>
                <w:noProof/>
                <w:kern w:val="2"/>
                <w:lang w:eastAsia="id-ID"/>
                <w14:ligatures w14:val="standardContextual"/>
              </w:rPr>
              <w:tab/>
            </w:r>
            <w:r w:rsidRPr="00B02D2A">
              <w:rPr>
                <w:rStyle w:val="Hyperlink"/>
                <w:noProof/>
              </w:rPr>
              <w:t>Analisa Kebutuhan Sistem</w:t>
            </w:r>
            <w:r>
              <w:rPr>
                <w:noProof/>
                <w:webHidden/>
              </w:rPr>
              <w:tab/>
            </w:r>
            <w:r>
              <w:rPr>
                <w:noProof/>
                <w:webHidden/>
              </w:rPr>
              <w:fldChar w:fldCharType="begin"/>
            </w:r>
            <w:r>
              <w:rPr>
                <w:noProof/>
                <w:webHidden/>
              </w:rPr>
              <w:instrText xml:space="preserve"> PAGEREF _Toc230210509 \h </w:instrText>
            </w:r>
            <w:r>
              <w:rPr>
                <w:noProof/>
                <w:webHidden/>
              </w:rPr>
            </w:r>
            <w:r>
              <w:rPr>
                <w:noProof/>
                <w:webHidden/>
              </w:rPr>
              <w:fldChar w:fldCharType="separate"/>
            </w:r>
            <w:r>
              <w:rPr>
                <w:noProof/>
                <w:webHidden/>
              </w:rPr>
              <w:t>24</w:t>
            </w:r>
            <w:r>
              <w:rPr>
                <w:noProof/>
                <w:webHidden/>
              </w:rPr>
              <w:fldChar w:fldCharType="end"/>
            </w:r>
          </w:hyperlink>
        </w:p>
        <w:p w14:paraId="489A0BF3" w14:textId="4F3321D3"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510" w:history="1">
            <w:r w:rsidRPr="00B02D2A">
              <w:rPr>
                <w:rStyle w:val="Hyperlink"/>
                <w:noProof/>
              </w:rPr>
              <w:t>4.3.</w:t>
            </w:r>
            <w:r>
              <w:rPr>
                <w:rFonts w:asciiTheme="minorHAnsi" w:eastAsiaTheme="minorEastAsia" w:hAnsiTheme="minorHAnsi" w:cstheme="minorBidi"/>
                <w:noProof/>
                <w:kern w:val="2"/>
                <w:lang w:eastAsia="id-ID"/>
                <w14:ligatures w14:val="standardContextual"/>
              </w:rPr>
              <w:tab/>
            </w:r>
            <w:r w:rsidRPr="00B02D2A">
              <w:rPr>
                <w:rStyle w:val="Hyperlink"/>
                <w:noProof/>
              </w:rPr>
              <w:t>Perancangan Sistem</w:t>
            </w:r>
            <w:r>
              <w:rPr>
                <w:noProof/>
                <w:webHidden/>
              </w:rPr>
              <w:tab/>
            </w:r>
            <w:r>
              <w:rPr>
                <w:noProof/>
                <w:webHidden/>
              </w:rPr>
              <w:fldChar w:fldCharType="begin"/>
            </w:r>
            <w:r>
              <w:rPr>
                <w:noProof/>
                <w:webHidden/>
              </w:rPr>
              <w:instrText xml:space="preserve"> PAGEREF _Toc230210510 \h </w:instrText>
            </w:r>
            <w:r>
              <w:rPr>
                <w:noProof/>
                <w:webHidden/>
              </w:rPr>
            </w:r>
            <w:r>
              <w:rPr>
                <w:noProof/>
                <w:webHidden/>
              </w:rPr>
              <w:fldChar w:fldCharType="separate"/>
            </w:r>
            <w:r>
              <w:rPr>
                <w:noProof/>
                <w:webHidden/>
              </w:rPr>
              <w:t>24</w:t>
            </w:r>
            <w:r>
              <w:rPr>
                <w:noProof/>
                <w:webHidden/>
              </w:rPr>
              <w:fldChar w:fldCharType="end"/>
            </w:r>
          </w:hyperlink>
        </w:p>
        <w:p w14:paraId="58C93A46" w14:textId="1FAACAB1"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511" w:history="1">
            <w:r w:rsidRPr="00B02D2A">
              <w:rPr>
                <w:rStyle w:val="Hyperlink"/>
                <w:noProof/>
              </w:rPr>
              <w:t>4.4.</w:t>
            </w:r>
            <w:r>
              <w:rPr>
                <w:rFonts w:asciiTheme="minorHAnsi" w:eastAsiaTheme="minorEastAsia" w:hAnsiTheme="minorHAnsi" w:cstheme="minorBidi"/>
                <w:noProof/>
                <w:kern w:val="2"/>
                <w:lang w:eastAsia="id-ID"/>
                <w14:ligatures w14:val="standardContextual"/>
              </w:rPr>
              <w:tab/>
            </w:r>
            <w:r w:rsidRPr="00B02D2A">
              <w:rPr>
                <w:rStyle w:val="Hyperlink"/>
                <w:noProof/>
              </w:rPr>
              <w:t>Desain Input/Output</w:t>
            </w:r>
            <w:r>
              <w:rPr>
                <w:noProof/>
                <w:webHidden/>
              </w:rPr>
              <w:tab/>
            </w:r>
            <w:r>
              <w:rPr>
                <w:noProof/>
                <w:webHidden/>
              </w:rPr>
              <w:fldChar w:fldCharType="begin"/>
            </w:r>
            <w:r>
              <w:rPr>
                <w:noProof/>
                <w:webHidden/>
              </w:rPr>
              <w:instrText xml:space="preserve"> PAGEREF _Toc230210511 \h </w:instrText>
            </w:r>
            <w:r>
              <w:rPr>
                <w:noProof/>
                <w:webHidden/>
              </w:rPr>
            </w:r>
            <w:r>
              <w:rPr>
                <w:noProof/>
                <w:webHidden/>
              </w:rPr>
              <w:fldChar w:fldCharType="separate"/>
            </w:r>
            <w:r>
              <w:rPr>
                <w:noProof/>
                <w:webHidden/>
              </w:rPr>
              <w:t>24</w:t>
            </w:r>
            <w:r>
              <w:rPr>
                <w:noProof/>
                <w:webHidden/>
              </w:rPr>
              <w:fldChar w:fldCharType="end"/>
            </w:r>
          </w:hyperlink>
        </w:p>
        <w:p w14:paraId="3ACD76D5" w14:textId="77CCD3EC"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512" w:history="1">
            <w:r w:rsidRPr="00B02D2A">
              <w:rPr>
                <w:rStyle w:val="Hyperlink"/>
                <w:noProof/>
              </w:rPr>
              <w:t>BAB V HASIL DAN PEMBAHASAN</w:t>
            </w:r>
            <w:r>
              <w:rPr>
                <w:noProof/>
                <w:webHidden/>
              </w:rPr>
              <w:tab/>
            </w:r>
            <w:r>
              <w:rPr>
                <w:noProof/>
                <w:webHidden/>
              </w:rPr>
              <w:fldChar w:fldCharType="begin"/>
            </w:r>
            <w:r>
              <w:rPr>
                <w:noProof/>
                <w:webHidden/>
              </w:rPr>
              <w:instrText xml:space="preserve"> PAGEREF _Toc230210512 \h </w:instrText>
            </w:r>
            <w:r>
              <w:rPr>
                <w:noProof/>
                <w:webHidden/>
              </w:rPr>
            </w:r>
            <w:r>
              <w:rPr>
                <w:noProof/>
                <w:webHidden/>
              </w:rPr>
              <w:fldChar w:fldCharType="separate"/>
            </w:r>
            <w:r>
              <w:rPr>
                <w:noProof/>
                <w:webHidden/>
              </w:rPr>
              <w:t>25</w:t>
            </w:r>
            <w:r>
              <w:rPr>
                <w:noProof/>
                <w:webHidden/>
              </w:rPr>
              <w:fldChar w:fldCharType="end"/>
            </w:r>
          </w:hyperlink>
        </w:p>
        <w:p w14:paraId="77549654" w14:textId="5F5FAEF7"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514" w:history="1">
            <w:r w:rsidRPr="00B02D2A">
              <w:rPr>
                <w:rStyle w:val="Hyperlink"/>
                <w:noProof/>
              </w:rPr>
              <w:t>5.1.</w:t>
            </w:r>
            <w:r>
              <w:rPr>
                <w:rFonts w:asciiTheme="minorHAnsi" w:eastAsiaTheme="minorEastAsia" w:hAnsiTheme="minorHAnsi" w:cstheme="minorBidi"/>
                <w:noProof/>
                <w:kern w:val="2"/>
                <w:lang w:eastAsia="id-ID"/>
                <w14:ligatures w14:val="standardContextual"/>
              </w:rPr>
              <w:tab/>
            </w:r>
            <w:r w:rsidRPr="00B02D2A">
              <w:rPr>
                <w:rStyle w:val="Hyperlink"/>
                <w:noProof/>
              </w:rPr>
              <w:t>Implementasi Sistem</w:t>
            </w:r>
            <w:r>
              <w:rPr>
                <w:noProof/>
                <w:webHidden/>
              </w:rPr>
              <w:tab/>
            </w:r>
            <w:r>
              <w:rPr>
                <w:noProof/>
                <w:webHidden/>
              </w:rPr>
              <w:fldChar w:fldCharType="begin"/>
            </w:r>
            <w:r>
              <w:rPr>
                <w:noProof/>
                <w:webHidden/>
              </w:rPr>
              <w:instrText xml:space="preserve"> PAGEREF _Toc230210514 \h </w:instrText>
            </w:r>
            <w:r>
              <w:rPr>
                <w:noProof/>
                <w:webHidden/>
              </w:rPr>
            </w:r>
            <w:r>
              <w:rPr>
                <w:noProof/>
                <w:webHidden/>
              </w:rPr>
              <w:fldChar w:fldCharType="separate"/>
            </w:r>
            <w:r>
              <w:rPr>
                <w:noProof/>
                <w:webHidden/>
              </w:rPr>
              <w:t>25</w:t>
            </w:r>
            <w:r>
              <w:rPr>
                <w:noProof/>
                <w:webHidden/>
              </w:rPr>
              <w:fldChar w:fldCharType="end"/>
            </w:r>
          </w:hyperlink>
        </w:p>
        <w:p w14:paraId="03180344" w14:textId="3DE81414"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515" w:history="1">
            <w:r w:rsidRPr="00B02D2A">
              <w:rPr>
                <w:rStyle w:val="Hyperlink"/>
                <w:noProof/>
              </w:rPr>
              <w:t>5.2.</w:t>
            </w:r>
            <w:r>
              <w:rPr>
                <w:rFonts w:asciiTheme="minorHAnsi" w:eastAsiaTheme="minorEastAsia" w:hAnsiTheme="minorHAnsi" w:cstheme="minorBidi"/>
                <w:noProof/>
                <w:kern w:val="2"/>
                <w:lang w:eastAsia="id-ID"/>
                <w14:ligatures w14:val="standardContextual"/>
              </w:rPr>
              <w:tab/>
            </w:r>
            <w:r w:rsidRPr="00B02D2A">
              <w:rPr>
                <w:rStyle w:val="Hyperlink"/>
                <w:noProof/>
              </w:rPr>
              <w:t>Hasil Pengujian</w:t>
            </w:r>
            <w:r>
              <w:rPr>
                <w:noProof/>
                <w:webHidden/>
              </w:rPr>
              <w:tab/>
            </w:r>
            <w:r>
              <w:rPr>
                <w:noProof/>
                <w:webHidden/>
              </w:rPr>
              <w:fldChar w:fldCharType="begin"/>
            </w:r>
            <w:r>
              <w:rPr>
                <w:noProof/>
                <w:webHidden/>
              </w:rPr>
              <w:instrText xml:space="preserve"> PAGEREF _Toc230210515 \h </w:instrText>
            </w:r>
            <w:r>
              <w:rPr>
                <w:noProof/>
                <w:webHidden/>
              </w:rPr>
            </w:r>
            <w:r>
              <w:rPr>
                <w:noProof/>
                <w:webHidden/>
              </w:rPr>
              <w:fldChar w:fldCharType="separate"/>
            </w:r>
            <w:r>
              <w:rPr>
                <w:noProof/>
                <w:webHidden/>
              </w:rPr>
              <w:t>25</w:t>
            </w:r>
            <w:r>
              <w:rPr>
                <w:noProof/>
                <w:webHidden/>
              </w:rPr>
              <w:fldChar w:fldCharType="end"/>
            </w:r>
          </w:hyperlink>
        </w:p>
        <w:p w14:paraId="4B41E6CC" w14:textId="2677B854"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516" w:history="1">
            <w:r w:rsidRPr="00B02D2A">
              <w:rPr>
                <w:rStyle w:val="Hyperlink"/>
                <w:noProof/>
              </w:rPr>
              <w:t>BAB VI KESIMPULAN DAN SARAN</w:t>
            </w:r>
            <w:r>
              <w:rPr>
                <w:noProof/>
                <w:webHidden/>
              </w:rPr>
              <w:tab/>
            </w:r>
            <w:r>
              <w:rPr>
                <w:noProof/>
                <w:webHidden/>
              </w:rPr>
              <w:fldChar w:fldCharType="begin"/>
            </w:r>
            <w:r>
              <w:rPr>
                <w:noProof/>
                <w:webHidden/>
              </w:rPr>
              <w:instrText xml:space="preserve"> PAGEREF _Toc230210516 \h </w:instrText>
            </w:r>
            <w:r>
              <w:rPr>
                <w:noProof/>
                <w:webHidden/>
              </w:rPr>
            </w:r>
            <w:r>
              <w:rPr>
                <w:noProof/>
                <w:webHidden/>
              </w:rPr>
              <w:fldChar w:fldCharType="separate"/>
            </w:r>
            <w:r>
              <w:rPr>
                <w:noProof/>
                <w:webHidden/>
              </w:rPr>
              <w:t>26</w:t>
            </w:r>
            <w:r>
              <w:rPr>
                <w:noProof/>
                <w:webHidden/>
              </w:rPr>
              <w:fldChar w:fldCharType="end"/>
            </w:r>
          </w:hyperlink>
        </w:p>
        <w:p w14:paraId="3A400890" w14:textId="17BBA926"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518" w:history="1">
            <w:r w:rsidRPr="00B02D2A">
              <w:rPr>
                <w:rStyle w:val="Hyperlink"/>
                <w:noProof/>
              </w:rPr>
              <w:t>6.1.</w:t>
            </w:r>
            <w:r>
              <w:rPr>
                <w:rFonts w:asciiTheme="minorHAnsi" w:eastAsiaTheme="minorEastAsia" w:hAnsiTheme="minorHAnsi" w:cstheme="minorBidi"/>
                <w:noProof/>
                <w:kern w:val="2"/>
                <w:lang w:eastAsia="id-ID"/>
                <w14:ligatures w14:val="standardContextual"/>
              </w:rPr>
              <w:tab/>
            </w:r>
            <w:r w:rsidRPr="00B02D2A">
              <w:rPr>
                <w:rStyle w:val="Hyperlink"/>
                <w:noProof/>
              </w:rPr>
              <w:t>Kesimpulan</w:t>
            </w:r>
            <w:r>
              <w:rPr>
                <w:noProof/>
                <w:webHidden/>
              </w:rPr>
              <w:tab/>
            </w:r>
            <w:r>
              <w:rPr>
                <w:noProof/>
                <w:webHidden/>
              </w:rPr>
              <w:fldChar w:fldCharType="begin"/>
            </w:r>
            <w:r>
              <w:rPr>
                <w:noProof/>
                <w:webHidden/>
              </w:rPr>
              <w:instrText xml:space="preserve"> PAGEREF _Toc230210518 \h </w:instrText>
            </w:r>
            <w:r>
              <w:rPr>
                <w:noProof/>
                <w:webHidden/>
              </w:rPr>
            </w:r>
            <w:r>
              <w:rPr>
                <w:noProof/>
                <w:webHidden/>
              </w:rPr>
              <w:fldChar w:fldCharType="separate"/>
            </w:r>
            <w:r>
              <w:rPr>
                <w:noProof/>
                <w:webHidden/>
              </w:rPr>
              <w:t>26</w:t>
            </w:r>
            <w:r>
              <w:rPr>
                <w:noProof/>
                <w:webHidden/>
              </w:rPr>
              <w:fldChar w:fldCharType="end"/>
            </w:r>
          </w:hyperlink>
        </w:p>
        <w:p w14:paraId="45954EBC" w14:textId="729BA9E9" w:rsidR="002B0F8A" w:rsidRDefault="002B0F8A">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210519" w:history="1">
            <w:r w:rsidRPr="00B02D2A">
              <w:rPr>
                <w:rStyle w:val="Hyperlink"/>
                <w:noProof/>
              </w:rPr>
              <w:t>6.2.</w:t>
            </w:r>
            <w:r>
              <w:rPr>
                <w:rFonts w:asciiTheme="minorHAnsi" w:eastAsiaTheme="minorEastAsia" w:hAnsiTheme="minorHAnsi" w:cstheme="minorBidi"/>
                <w:noProof/>
                <w:kern w:val="2"/>
                <w:lang w:eastAsia="id-ID"/>
                <w14:ligatures w14:val="standardContextual"/>
              </w:rPr>
              <w:tab/>
            </w:r>
            <w:r w:rsidRPr="00B02D2A">
              <w:rPr>
                <w:rStyle w:val="Hyperlink"/>
                <w:noProof/>
              </w:rPr>
              <w:t>Saran</w:t>
            </w:r>
            <w:r>
              <w:rPr>
                <w:noProof/>
                <w:webHidden/>
              </w:rPr>
              <w:tab/>
            </w:r>
            <w:r>
              <w:rPr>
                <w:noProof/>
                <w:webHidden/>
              </w:rPr>
              <w:fldChar w:fldCharType="begin"/>
            </w:r>
            <w:r>
              <w:rPr>
                <w:noProof/>
                <w:webHidden/>
              </w:rPr>
              <w:instrText xml:space="preserve"> PAGEREF _Toc230210519 \h </w:instrText>
            </w:r>
            <w:r>
              <w:rPr>
                <w:noProof/>
                <w:webHidden/>
              </w:rPr>
            </w:r>
            <w:r>
              <w:rPr>
                <w:noProof/>
                <w:webHidden/>
              </w:rPr>
              <w:fldChar w:fldCharType="separate"/>
            </w:r>
            <w:r>
              <w:rPr>
                <w:noProof/>
                <w:webHidden/>
              </w:rPr>
              <w:t>26</w:t>
            </w:r>
            <w:r>
              <w:rPr>
                <w:noProof/>
                <w:webHidden/>
              </w:rPr>
              <w:fldChar w:fldCharType="end"/>
            </w:r>
          </w:hyperlink>
        </w:p>
        <w:p w14:paraId="0BFA54A6" w14:textId="141DAE4F" w:rsidR="002B0F8A" w:rsidRDefault="002B0F8A">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210520" w:history="1">
            <w:r w:rsidRPr="00B02D2A">
              <w:rPr>
                <w:rStyle w:val="Hyperlink"/>
                <w:noProof/>
              </w:rPr>
              <w:t>DAFTAR PUSTAKA</w:t>
            </w:r>
            <w:r>
              <w:rPr>
                <w:noProof/>
                <w:webHidden/>
              </w:rPr>
              <w:tab/>
            </w:r>
            <w:r>
              <w:rPr>
                <w:noProof/>
                <w:webHidden/>
              </w:rPr>
              <w:fldChar w:fldCharType="begin"/>
            </w:r>
            <w:r>
              <w:rPr>
                <w:noProof/>
                <w:webHidden/>
              </w:rPr>
              <w:instrText xml:space="preserve"> PAGEREF _Toc230210520 \h </w:instrText>
            </w:r>
            <w:r>
              <w:rPr>
                <w:noProof/>
                <w:webHidden/>
              </w:rPr>
            </w:r>
            <w:r>
              <w:rPr>
                <w:noProof/>
                <w:webHidden/>
              </w:rPr>
              <w:fldChar w:fldCharType="separate"/>
            </w:r>
            <w:r>
              <w:rPr>
                <w:noProof/>
                <w:webHidden/>
              </w:rPr>
              <w:t>27</w:t>
            </w:r>
            <w:r>
              <w:rPr>
                <w:noProof/>
                <w:webHidden/>
              </w:rPr>
              <w:fldChar w:fldCharType="end"/>
            </w:r>
          </w:hyperlink>
        </w:p>
        <w:p w14:paraId="3E986F97" w14:textId="1D8E0952" w:rsidR="00FE07D0" w:rsidRPr="003327D8" w:rsidRDefault="00FE07D0">
          <w:r w:rsidRPr="003327D8">
            <w:rPr>
              <w:b/>
              <w:bCs/>
            </w:rPr>
            <w:fldChar w:fldCharType="end"/>
          </w:r>
        </w:p>
      </w:sdtContent>
    </w:sdt>
    <w:p w14:paraId="146AF08D" w14:textId="659B200C" w:rsidR="00FE07D0" w:rsidRPr="003327D8" w:rsidRDefault="00FE07D0">
      <w:pPr>
        <w:rPr>
          <w:b/>
        </w:rPr>
      </w:pPr>
      <w:r w:rsidRPr="003327D8">
        <w:rPr>
          <w:b/>
        </w:rPr>
        <w:br w:type="page"/>
      </w:r>
    </w:p>
    <w:p w14:paraId="0F1D5228" w14:textId="45FC94E9" w:rsidR="00060518" w:rsidRPr="003327D8" w:rsidRDefault="002000BF" w:rsidP="003327D8">
      <w:pPr>
        <w:pStyle w:val="Judul1"/>
      </w:pPr>
      <w:bookmarkStart w:id="10" w:name="_Toc230210472"/>
      <w:r w:rsidRPr="003327D8">
        <w:lastRenderedPageBreak/>
        <w:t>DAFTAR GAMBAR</w:t>
      </w:r>
      <w:bookmarkEnd w:id="10"/>
    </w:p>
    <w:p w14:paraId="255CD6F1" w14:textId="17B22F00" w:rsidR="00535022" w:rsidRDefault="00535022" w:rsidP="00535022">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r>
        <w:fldChar w:fldCharType="begin"/>
      </w:r>
      <w:r>
        <w:instrText xml:space="preserve"> TOC \h \z \c "Gambar 3." </w:instrText>
      </w:r>
      <w:r>
        <w:fldChar w:fldCharType="separate"/>
      </w:r>
      <w:hyperlink w:anchor="_Toc230209986" w:history="1">
        <w:r w:rsidRPr="00AE1554">
          <w:rPr>
            <w:rStyle w:val="Hyperlink"/>
            <w:noProof/>
          </w:rPr>
          <w:t xml:space="preserve">Gambar 3.1. </w:t>
        </w:r>
        <w:r w:rsidRPr="00AE1554">
          <w:rPr>
            <w:rStyle w:val="Hyperlink"/>
            <w:rFonts w:eastAsia="Times New Roman"/>
            <w:noProof/>
          </w:rPr>
          <w:t>Tahapan Metode R&amp;D</w:t>
        </w:r>
        <w:r>
          <w:rPr>
            <w:noProof/>
            <w:webHidden/>
          </w:rPr>
          <w:tab/>
        </w:r>
        <w:r>
          <w:rPr>
            <w:noProof/>
            <w:webHidden/>
          </w:rPr>
          <w:fldChar w:fldCharType="begin"/>
        </w:r>
        <w:r>
          <w:rPr>
            <w:noProof/>
            <w:webHidden/>
          </w:rPr>
          <w:instrText xml:space="preserve"> PAGEREF _Toc230209986 \h </w:instrText>
        </w:r>
        <w:r>
          <w:rPr>
            <w:noProof/>
            <w:webHidden/>
          </w:rPr>
        </w:r>
        <w:r>
          <w:rPr>
            <w:noProof/>
            <w:webHidden/>
          </w:rPr>
          <w:fldChar w:fldCharType="separate"/>
        </w:r>
        <w:r w:rsidR="003B28A6">
          <w:rPr>
            <w:noProof/>
            <w:webHidden/>
          </w:rPr>
          <w:t>19</w:t>
        </w:r>
        <w:r>
          <w:rPr>
            <w:noProof/>
            <w:webHidden/>
          </w:rPr>
          <w:fldChar w:fldCharType="end"/>
        </w:r>
      </w:hyperlink>
    </w:p>
    <w:p w14:paraId="75AE9983" w14:textId="0A4CA378" w:rsidR="00535022" w:rsidRDefault="00535022" w:rsidP="00535022">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hyperlink w:anchor="_Toc230209987" w:history="1">
        <w:r w:rsidRPr="00AE1554">
          <w:rPr>
            <w:rStyle w:val="Hyperlink"/>
            <w:noProof/>
          </w:rPr>
          <w:t>Gambar 3.2.</w:t>
        </w:r>
        <w:r w:rsidRPr="00AE1554">
          <w:rPr>
            <w:rStyle w:val="Hyperlink"/>
            <w:rFonts w:eastAsia="DejaVu Sans"/>
            <w:noProof/>
            <w:kern w:val="1"/>
          </w:rPr>
          <w:t xml:space="preserve"> Alur kerja sistem</w:t>
        </w:r>
        <w:r>
          <w:rPr>
            <w:noProof/>
            <w:webHidden/>
          </w:rPr>
          <w:tab/>
        </w:r>
        <w:r>
          <w:rPr>
            <w:noProof/>
            <w:webHidden/>
          </w:rPr>
          <w:fldChar w:fldCharType="begin"/>
        </w:r>
        <w:r>
          <w:rPr>
            <w:noProof/>
            <w:webHidden/>
          </w:rPr>
          <w:instrText xml:space="preserve"> PAGEREF _Toc230209987 \h </w:instrText>
        </w:r>
        <w:r>
          <w:rPr>
            <w:noProof/>
            <w:webHidden/>
          </w:rPr>
        </w:r>
        <w:r>
          <w:rPr>
            <w:noProof/>
            <w:webHidden/>
          </w:rPr>
          <w:fldChar w:fldCharType="separate"/>
        </w:r>
        <w:r w:rsidR="003B28A6">
          <w:rPr>
            <w:noProof/>
            <w:webHidden/>
          </w:rPr>
          <w:t>20</w:t>
        </w:r>
        <w:r>
          <w:rPr>
            <w:noProof/>
            <w:webHidden/>
          </w:rPr>
          <w:fldChar w:fldCharType="end"/>
        </w:r>
      </w:hyperlink>
    </w:p>
    <w:p w14:paraId="46443F1C" w14:textId="4C026314" w:rsidR="00535022" w:rsidRDefault="00535022" w:rsidP="00535022">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hyperlink w:anchor="_Toc230209988" w:history="1">
        <w:r w:rsidRPr="00AE1554">
          <w:rPr>
            <w:rStyle w:val="Hyperlink"/>
            <w:noProof/>
          </w:rPr>
          <w:t>Gambar 3.3.</w:t>
        </w:r>
        <w:r w:rsidRPr="00AE1554">
          <w:rPr>
            <w:rStyle w:val="Hyperlink"/>
            <w:rFonts w:eastAsia="DejaVu Sans"/>
            <w:noProof/>
            <w:kern w:val="1"/>
          </w:rPr>
          <w:t xml:space="preserve"> Flowchat pengembangan model</w:t>
        </w:r>
        <w:r>
          <w:rPr>
            <w:noProof/>
            <w:webHidden/>
          </w:rPr>
          <w:tab/>
        </w:r>
        <w:r>
          <w:rPr>
            <w:noProof/>
            <w:webHidden/>
          </w:rPr>
          <w:fldChar w:fldCharType="begin"/>
        </w:r>
        <w:r>
          <w:rPr>
            <w:noProof/>
            <w:webHidden/>
          </w:rPr>
          <w:instrText xml:space="preserve"> PAGEREF _Toc230209988 \h </w:instrText>
        </w:r>
        <w:r>
          <w:rPr>
            <w:noProof/>
            <w:webHidden/>
          </w:rPr>
        </w:r>
        <w:r>
          <w:rPr>
            <w:noProof/>
            <w:webHidden/>
          </w:rPr>
          <w:fldChar w:fldCharType="separate"/>
        </w:r>
        <w:r w:rsidR="003B28A6">
          <w:rPr>
            <w:noProof/>
            <w:webHidden/>
          </w:rPr>
          <w:t>21</w:t>
        </w:r>
        <w:r>
          <w:rPr>
            <w:noProof/>
            <w:webHidden/>
          </w:rPr>
          <w:fldChar w:fldCharType="end"/>
        </w:r>
      </w:hyperlink>
    </w:p>
    <w:p w14:paraId="6DD7AFAE" w14:textId="4335ED36" w:rsidR="00060518" w:rsidRPr="003327D8" w:rsidRDefault="00535022" w:rsidP="00535022">
      <w:pPr>
        <w:spacing w:after="0" w:line="360" w:lineRule="auto"/>
      </w:pPr>
      <w:r>
        <w:fldChar w:fldCharType="end"/>
      </w:r>
    </w:p>
    <w:p w14:paraId="514E0D1C" w14:textId="2B1242C4" w:rsidR="005C49E4" w:rsidRPr="003327D8" w:rsidRDefault="006B000B" w:rsidP="00DE18FF">
      <w:pPr>
        <w:spacing w:line="360" w:lineRule="auto"/>
        <w:rPr>
          <w:b/>
        </w:rPr>
      </w:pPr>
      <w:r w:rsidRPr="003327D8">
        <w:rPr>
          <w:b/>
        </w:rPr>
        <w:br w:type="page"/>
      </w:r>
    </w:p>
    <w:p w14:paraId="49D575E8" w14:textId="5B25AD7A" w:rsidR="002000BF" w:rsidRPr="003327D8" w:rsidRDefault="002000BF" w:rsidP="003327D8">
      <w:pPr>
        <w:pStyle w:val="Judul1"/>
      </w:pPr>
      <w:bookmarkStart w:id="11" w:name="_Toc230210473"/>
      <w:r w:rsidRPr="003327D8">
        <w:lastRenderedPageBreak/>
        <w:t>DAFTAR TABEL</w:t>
      </w:r>
      <w:bookmarkEnd w:id="11"/>
    </w:p>
    <w:p w14:paraId="7A085F5A" w14:textId="1A6971AE" w:rsidR="00535022" w:rsidRDefault="00535022" w:rsidP="00535022">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r>
        <w:rPr>
          <w:rFonts w:eastAsiaTheme="minorEastAsia"/>
          <w:kern w:val="2"/>
          <w:lang w:eastAsia="id-ID"/>
          <w14:ligatures w14:val="standardContextual"/>
        </w:rPr>
        <w:fldChar w:fldCharType="begin"/>
      </w:r>
      <w:r>
        <w:rPr>
          <w:rFonts w:eastAsiaTheme="minorEastAsia"/>
          <w:kern w:val="2"/>
          <w:lang w:eastAsia="id-ID"/>
          <w14:ligatures w14:val="standardContextual"/>
        </w:rPr>
        <w:instrText xml:space="preserve"> TOC \h \z \c "Tabel 1." </w:instrText>
      </w:r>
      <w:r>
        <w:rPr>
          <w:rFonts w:eastAsiaTheme="minorEastAsia"/>
          <w:kern w:val="2"/>
          <w:lang w:eastAsia="id-ID"/>
          <w14:ligatures w14:val="standardContextual"/>
        </w:rPr>
        <w:fldChar w:fldCharType="separate"/>
      </w:r>
      <w:hyperlink w:anchor="_Toc230210040" w:history="1">
        <w:r w:rsidRPr="00E37481">
          <w:rPr>
            <w:rStyle w:val="Hyperlink"/>
            <w:noProof/>
          </w:rPr>
          <w:t xml:space="preserve">Tabel 1.1. </w:t>
        </w:r>
        <w:r w:rsidRPr="00E37481">
          <w:rPr>
            <w:rStyle w:val="Hyperlink"/>
            <w:rFonts w:eastAsia="Times New Roman"/>
            <w:noProof/>
          </w:rPr>
          <w:t>Standar gizi MBG</w:t>
        </w:r>
        <w:r>
          <w:rPr>
            <w:noProof/>
            <w:webHidden/>
          </w:rPr>
          <w:tab/>
        </w:r>
        <w:r>
          <w:rPr>
            <w:noProof/>
            <w:webHidden/>
          </w:rPr>
          <w:fldChar w:fldCharType="begin"/>
        </w:r>
        <w:r>
          <w:rPr>
            <w:noProof/>
            <w:webHidden/>
          </w:rPr>
          <w:instrText xml:space="preserve"> PAGEREF _Toc230210040 \h </w:instrText>
        </w:r>
        <w:r>
          <w:rPr>
            <w:noProof/>
            <w:webHidden/>
          </w:rPr>
        </w:r>
        <w:r>
          <w:rPr>
            <w:noProof/>
            <w:webHidden/>
          </w:rPr>
          <w:fldChar w:fldCharType="separate"/>
        </w:r>
        <w:r w:rsidR="003B28A6">
          <w:rPr>
            <w:noProof/>
            <w:webHidden/>
          </w:rPr>
          <w:t>2</w:t>
        </w:r>
        <w:r>
          <w:rPr>
            <w:noProof/>
            <w:webHidden/>
          </w:rPr>
          <w:fldChar w:fldCharType="end"/>
        </w:r>
      </w:hyperlink>
    </w:p>
    <w:p w14:paraId="300BE57F" w14:textId="1D39BFBA" w:rsidR="00535022" w:rsidRPr="00535022" w:rsidRDefault="00535022" w:rsidP="00535022">
      <w:pPr>
        <w:pStyle w:val="TabelGambar"/>
        <w:tabs>
          <w:tab w:val="right" w:leader="dot" w:pos="7927"/>
        </w:tabs>
        <w:spacing w:line="360" w:lineRule="auto"/>
        <w:rPr>
          <w:noProof/>
        </w:rPr>
      </w:pPr>
      <w:r>
        <w:rPr>
          <w:rFonts w:eastAsiaTheme="minorEastAsia"/>
          <w:kern w:val="2"/>
          <w:lang w:eastAsia="id-ID"/>
          <w14:ligatures w14:val="standardContextual"/>
        </w:rPr>
        <w:fldChar w:fldCharType="end"/>
      </w:r>
      <w:r>
        <w:rPr>
          <w:rFonts w:eastAsiaTheme="minorEastAsia"/>
          <w:kern w:val="2"/>
          <w:lang w:eastAsia="id-ID"/>
          <w14:ligatures w14:val="standardContextual"/>
        </w:rPr>
        <w:fldChar w:fldCharType="begin"/>
      </w:r>
      <w:r>
        <w:rPr>
          <w:rFonts w:eastAsiaTheme="minorEastAsia"/>
          <w:kern w:val="2"/>
          <w:lang w:eastAsia="id-ID"/>
          <w14:ligatures w14:val="standardContextual"/>
        </w:rPr>
        <w:instrText xml:space="preserve"> TOC \h \z \c "Tabel 2." </w:instrText>
      </w:r>
      <w:r>
        <w:rPr>
          <w:rFonts w:eastAsiaTheme="minorEastAsia"/>
          <w:kern w:val="2"/>
          <w:lang w:eastAsia="id-ID"/>
          <w14:ligatures w14:val="standardContextual"/>
        </w:rPr>
        <w:fldChar w:fldCharType="separate"/>
      </w:r>
      <w:hyperlink w:anchor="_Toc230210047" w:history="1">
        <w:r w:rsidRPr="00A46157">
          <w:rPr>
            <w:rStyle w:val="Hyperlink"/>
            <w:noProof/>
          </w:rPr>
          <w:t>Tabel 2.1. Teori Terkait</w:t>
        </w:r>
        <w:r>
          <w:rPr>
            <w:noProof/>
            <w:webHidden/>
          </w:rPr>
          <w:tab/>
        </w:r>
        <w:r>
          <w:rPr>
            <w:noProof/>
            <w:webHidden/>
          </w:rPr>
          <w:fldChar w:fldCharType="begin"/>
        </w:r>
        <w:r>
          <w:rPr>
            <w:noProof/>
            <w:webHidden/>
          </w:rPr>
          <w:instrText xml:space="preserve"> PAGEREF _Toc230210047 \h </w:instrText>
        </w:r>
        <w:r>
          <w:rPr>
            <w:noProof/>
            <w:webHidden/>
          </w:rPr>
        </w:r>
        <w:r>
          <w:rPr>
            <w:noProof/>
            <w:webHidden/>
          </w:rPr>
          <w:fldChar w:fldCharType="separate"/>
        </w:r>
        <w:r w:rsidR="003B28A6">
          <w:rPr>
            <w:noProof/>
            <w:webHidden/>
          </w:rPr>
          <w:t>11</w:t>
        </w:r>
        <w:r>
          <w:rPr>
            <w:noProof/>
            <w:webHidden/>
          </w:rPr>
          <w:fldChar w:fldCharType="end"/>
        </w:r>
      </w:hyperlink>
    </w:p>
    <w:p w14:paraId="3DE65189" w14:textId="373A332B" w:rsidR="00B74310" w:rsidRDefault="00535022" w:rsidP="00535022">
      <w:pPr>
        <w:pStyle w:val="TabelGambar"/>
        <w:tabs>
          <w:tab w:val="right" w:leader="dot" w:pos="7927"/>
        </w:tabs>
        <w:spacing w:line="360" w:lineRule="auto"/>
        <w:rPr>
          <w:rFonts w:eastAsiaTheme="minorEastAsia"/>
          <w:kern w:val="2"/>
          <w:lang w:eastAsia="id-ID"/>
          <w14:ligatures w14:val="standardContextual"/>
        </w:rPr>
      </w:pPr>
      <w:r>
        <w:rPr>
          <w:rFonts w:eastAsiaTheme="minorEastAsia"/>
          <w:kern w:val="2"/>
          <w:lang w:eastAsia="id-ID"/>
          <w14:ligatures w14:val="standardContextual"/>
        </w:rPr>
        <w:fldChar w:fldCharType="end"/>
      </w:r>
    </w:p>
    <w:p w14:paraId="2E04306B" w14:textId="77777777" w:rsidR="00535022" w:rsidRPr="00535022" w:rsidRDefault="00535022" w:rsidP="00535022">
      <w:pPr>
        <w:rPr>
          <w:lang w:eastAsia="id-ID"/>
        </w:rPr>
      </w:pPr>
    </w:p>
    <w:p w14:paraId="7A069EAC" w14:textId="77777777" w:rsidR="00B74310" w:rsidRDefault="00B74310">
      <w:pPr>
        <w:rPr>
          <w:rFonts w:eastAsiaTheme="minorEastAsia"/>
          <w:kern w:val="2"/>
          <w:lang w:eastAsia="id-ID"/>
          <w14:ligatures w14:val="standardContextual"/>
        </w:rPr>
      </w:pPr>
      <w:r>
        <w:rPr>
          <w:rFonts w:eastAsiaTheme="minorEastAsia"/>
          <w:kern w:val="2"/>
          <w:lang w:eastAsia="id-ID"/>
          <w14:ligatures w14:val="standardContextual"/>
        </w:rPr>
        <w:br w:type="page"/>
      </w:r>
    </w:p>
    <w:p w14:paraId="2390829E" w14:textId="77777777" w:rsidR="002000BF" w:rsidRPr="003327D8" w:rsidRDefault="002000BF" w:rsidP="00F568F8">
      <w:pPr>
        <w:pStyle w:val="TabelGambar"/>
        <w:tabs>
          <w:tab w:val="right" w:leader="dot" w:pos="7927"/>
        </w:tabs>
        <w:spacing w:line="360" w:lineRule="auto"/>
        <w:rPr>
          <w:rFonts w:eastAsiaTheme="minorEastAsia"/>
          <w:kern w:val="2"/>
          <w:lang w:eastAsia="id-ID"/>
          <w14:ligatures w14:val="standardContextual"/>
        </w:rPr>
      </w:pPr>
    </w:p>
    <w:p w14:paraId="64A0AD88" w14:textId="77777777" w:rsidR="00B74310" w:rsidRDefault="00B74310" w:rsidP="00B74310">
      <w:pPr>
        <w:pStyle w:val="Judul1"/>
      </w:pPr>
      <w:bookmarkStart w:id="12" w:name="_Toc230210474"/>
      <w:r>
        <w:t>DAFTAR LAMPIRAN</w:t>
      </w:r>
      <w:bookmarkEnd w:id="12"/>
    </w:p>
    <w:p w14:paraId="1F436794" w14:textId="77777777" w:rsidR="00B74310" w:rsidRDefault="00B74310" w:rsidP="00B74310"/>
    <w:p w14:paraId="777F240B" w14:textId="1801F84C" w:rsidR="00B74310" w:rsidRPr="00B74310" w:rsidRDefault="00B74310" w:rsidP="00B74310">
      <w:pPr>
        <w:sectPr w:rsidR="00B74310" w:rsidRPr="00B74310" w:rsidSect="00F00DF1">
          <w:headerReference w:type="default" r:id="rId10"/>
          <w:footerReference w:type="default" r:id="rId11"/>
          <w:headerReference w:type="first" r:id="rId12"/>
          <w:footerReference w:type="first" r:id="rId13"/>
          <w:pgSz w:w="11906" w:h="16838" w:code="9"/>
          <w:pgMar w:top="2268" w:right="1701" w:bottom="1701" w:left="2268" w:header="283" w:footer="283" w:gutter="0"/>
          <w:pgNumType w:fmt="lowerRoman" w:start="1"/>
          <w:cols w:space="720"/>
          <w:titlePg/>
          <w:docGrid w:linePitch="326"/>
        </w:sectPr>
      </w:pPr>
      <w:r>
        <w:t xml:space="preserve">Lorem </w:t>
      </w:r>
    </w:p>
    <w:p w14:paraId="09997F83" w14:textId="4728135B" w:rsidR="00D23E59" w:rsidRDefault="00D23E59" w:rsidP="003327D8">
      <w:pPr>
        <w:pStyle w:val="Judul1"/>
      </w:pPr>
      <w:bookmarkStart w:id="13" w:name="_Toc214874586"/>
      <w:bookmarkStart w:id="14" w:name="_Toc230210475"/>
      <w:r w:rsidRPr="003327D8">
        <w:lastRenderedPageBreak/>
        <w:t>BAB I</w:t>
      </w:r>
      <w:r w:rsidRPr="003327D8">
        <w:br/>
        <w:t>PENDAHULUAN</w:t>
      </w:r>
      <w:bookmarkEnd w:id="14"/>
    </w:p>
    <w:p w14:paraId="205DD94B" w14:textId="77777777" w:rsidR="00272320" w:rsidRPr="00272320" w:rsidRDefault="00272320" w:rsidP="00272320"/>
    <w:p w14:paraId="5CB38679" w14:textId="4728135B" w:rsidR="002000BF" w:rsidRPr="00416E84" w:rsidRDefault="002000BF" w:rsidP="0076405A">
      <w:pPr>
        <w:pStyle w:val="Judul2"/>
      </w:pPr>
      <w:bookmarkStart w:id="15" w:name="_Toc230210476"/>
      <w:r w:rsidRPr="00416E84">
        <w:t>L</w:t>
      </w:r>
      <w:r w:rsidR="006B2C19" w:rsidRPr="00416E84">
        <w:t>atar</w:t>
      </w:r>
      <w:r w:rsidRPr="00416E84">
        <w:t xml:space="preserve"> B</w:t>
      </w:r>
      <w:bookmarkEnd w:id="13"/>
      <w:r w:rsidR="006B2C19" w:rsidRPr="00416E84">
        <w:t>elakang</w:t>
      </w:r>
      <w:bookmarkEnd w:id="15"/>
    </w:p>
    <w:p w14:paraId="7ADAB09C" w14:textId="77777777" w:rsidR="005556DF" w:rsidRDefault="004D1A8F"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Gizi adalah ilmu yang mempelajari kandungan zat</w:t>
      </w:r>
      <w:r w:rsidR="00222DBF" w:rsidRPr="003327D8">
        <w:rPr>
          <w:rFonts w:eastAsia="Times New Roman"/>
          <w:color w:val="000000"/>
        </w:rPr>
        <w:t xml:space="preserve"> </w:t>
      </w:r>
      <w:r w:rsidRPr="003327D8">
        <w:rPr>
          <w:rFonts w:eastAsia="Times New Roman"/>
          <w:color w:val="000000"/>
        </w:rPr>
        <w:t xml:space="preserve">pada makanan dan minuman. Gizi sangat terkait dengan kesehatan karena berperan menyediakan energi, membangun dan memelihara jaringan, serta mengatur berbagai proses tubuh </w:t>
      </w:r>
      <w:r w:rsidR="009A4E7D" w:rsidRPr="003327D8">
        <w:rPr>
          <w:rFonts w:eastAsia="Times New Roman"/>
          <w:color w:val="000000"/>
        </w:rPr>
        <w:fldChar w:fldCharType="begin" w:fldLock="1"/>
      </w:r>
      <w:r w:rsidR="00E866C3" w:rsidRPr="003327D8">
        <w:rPr>
          <w:rFonts w:eastAsia="Times New Roman"/>
          <w:color w:val="000000"/>
        </w:rPr>
        <w:instrText>ADDIN CSL_CITATION {"citationItems":[{"id":"ITEM-1","itemData":{"author":[{"dropping-particle":"","family":"Hermawati","given":"Luluk","non-dropping-particle":"","parse-names":false,"suffix":""},{"dropping-particle":"","family":"Irawati","given":"Nur Bebi Ulfah","non-dropping-particle":"","parse-names":false,"suffix":""},{"dropping-particle":"","family":"Zulfa","given":"Hilizza Awalina","non-dropping-particle":"","parse-names":false,"suffix":""},{"dropping-particle":"","family":"Diana","given":"Wulan Azva","non-dropping-particle":"","parse-names":false,"suffix":""}],"container-title":"International Journal of Occupational Medicine and Public Health","id":"ITEM-1","issued":{"date-parts":[["2022"]]},"page":"1-14","title":"The Role of Balanced Nutrition Knowledge in Influencing Nutritional Status and Health Risks: A Literature Review","type":"article-journal"},"uris":["http://www.mendeley.com/documents/?uuid=97a80d54-f95f-453c-8e89-174a6d10ca23"]}],"mendeley":{"formattedCitation":"[1]","plainTextFormattedCitation":"[1]","previouslyFormattedCitation":"[1]"},"properties":{"noteIndex":0},"schema":"https://github.com/citation-style-language/schema/raw/master/csl-citation.json"}</w:instrText>
      </w:r>
      <w:r w:rsidR="009A4E7D" w:rsidRPr="003327D8">
        <w:rPr>
          <w:rFonts w:eastAsia="Times New Roman"/>
          <w:color w:val="000000"/>
        </w:rPr>
        <w:fldChar w:fldCharType="separate"/>
      </w:r>
      <w:r w:rsidR="009A4E7D" w:rsidRPr="003327D8">
        <w:rPr>
          <w:rFonts w:eastAsia="Times New Roman"/>
          <w:color w:val="000000"/>
        </w:rPr>
        <w:t>[1]</w:t>
      </w:r>
      <w:r w:rsidR="009A4E7D" w:rsidRPr="003327D8">
        <w:rPr>
          <w:rFonts w:eastAsia="Times New Roman"/>
          <w:color w:val="000000"/>
        </w:rPr>
        <w:fldChar w:fldCharType="end"/>
      </w:r>
      <w:r w:rsidR="009A4E7D" w:rsidRPr="003327D8">
        <w:rPr>
          <w:rFonts w:eastAsia="Times New Roman"/>
          <w:color w:val="000000"/>
        </w:rPr>
        <w:t>,</w:t>
      </w:r>
      <w:r w:rsidR="00417DDD" w:rsidRPr="003327D8">
        <w:rPr>
          <w:rFonts w:eastAsia="Times New Roman"/>
          <w:color w:val="000000"/>
        </w:rPr>
        <w:fldChar w:fldCharType="begin" w:fldLock="1"/>
      </w:r>
      <w:r w:rsidR="00E866C3" w:rsidRPr="003327D8">
        <w:rPr>
          <w:rFonts w:eastAsia="Times New Roman"/>
          <w:color w:val="000000"/>
        </w:rPr>
        <w:instrText>ADDIN CSL_CITATION {"citationItems":[{"id":"ITEM-1","itemData":{"ISBN":"978-602-0874-98-2","author":[{"dropping-particle":"","family":"Mardalena","given":"Ida","non-dropping-particle":"","parse-names":false,"suffix":""}],"id":"ITEM-1","issued":{"date-parts":[["2021"]]},"publisher":"Pustaka Baru Press","publisher-place":"Yogyakarta","title":"Dasar-dasar Ilmu Gizi dalam Keperawatan: Konsep dan Penerapan pada Asuhan Keperawatan","type":"book"},"uris":["http://www.mendeley.com/documents/?uuid=4a4f66d2-e084-4c04-b95c-0b992072d783"]}],"mendeley":{"formattedCitation":"[2]","plainTextFormattedCitation":"[2]","previouslyFormattedCitation":"[2]"},"properties":{"noteIndex":0},"schema":"https://github.com/citation-style-language/schema/raw/master/csl-citation.json"}</w:instrText>
      </w:r>
      <w:r w:rsidR="00417DDD" w:rsidRPr="003327D8">
        <w:rPr>
          <w:rFonts w:eastAsia="Times New Roman"/>
          <w:color w:val="000000"/>
        </w:rPr>
        <w:fldChar w:fldCharType="separate"/>
      </w:r>
      <w:r w:rsidR="009A4E7D" w:rsidRPr="003327D8">
        <w:rPr>
          <w:rFonts w:eastAsia="Times New Roman"/>
          <w:color w:val="000000"/>
        </w:rPr>
        <w:t>[2]</w:t>
      </w:r>
      <w:r w:rsidR="00417DDD" w:rsidRPr="003327D8">
        <w:rPr>
          <w:rFonts w:eastAsia="Times New Roman"/>
          <w:color w:val="000000"/>
        </w:rPr>
        <w:fldChar w:fldCharType="end"/>
      </w:r>
      <w:r w:rsidRPr="003327D8">
        <w:rPr>
          <w:rFonts w:eastAsia="Times New Roman"/>
          <w:color w:val="000000"/>
        </w:rPr>
        <w:t>.</w:t>
      </w:r>
      <w:r w:rsidR="005848F9" w:rsidRPr="003327D8">
        <w:rPr>
          <w:rFonts w:eastAsia="Times New Roman"/>
          <w:color w:val="000000"/>
        </w:rPr>
        <w:t xml:space="preserve"> </w:t>
      </w:r>
      <w:r w:rsidRPr="003327D8">
        <w:rPr>
          <w:rFonts w:eastAsia="Times New Roman"/>
          <w:color w:val="000000"/>
        </w:rPr>
        <w:t xml:space="preserve">Gizi seimbang berarti susunan makanan dengan proporsi nutrisi (protein, karbohidrat, vitamin, mineral, dan lainnya) yang sesuai kebutuhan aktivitas, tidak berlebihan maupun kekurangan, serta tetap memperhatikan kebersihan makanan </w:t>
      </w:r>
      <w:r w:rsidR="00223366" w:rsidRPr="003327D8">
        <w:rPr>
          <w:rFonts w:eastAsia="Times New Roman"/>
          <w:color w:val="000000"/>
        </w:rPr>
        <w:fldChar w:fldCharType="begin" w:fldLock="1"/>
      </w:r>
      <w:r w:rsidR="00E866C3" w:rsidRPr="003327D8">
        <w:rPr>
          <w:rFonts w:eastAsia="Times New Roman"/>
          <w:color w:val="000000"/>
        </w:rPr>
        <w:instrText>ADDIN CSL_CITATION {"citationItems":[{"id":"ITEM-1","itemData":{"author":[{"dropping-particle":"","family":"Sibuea","given":"Nuraisyah Wulandari Panjaitan; Syahrida Suryani Hasibuan; Faradillah; Yayang Nisrina Putri Hasibuan; Arsri Ayunita WK; Dea Riski Anggraini; Alya Az Zahra","non-dropping-particle":"","parse-names":false,"suffix":""}],"container-title":"Pubhealth: Jurnal Kesehatan Masyarakat","id":"ITEM-1","issue":"1","issued":{"date-parts":[["2022"]]},"page":"57–62","title":"Analisis Tingkat Pengetahuan Tentang Gizi Seimbang Bagi Remaja di MTS Ex PGA Proyek UNIVA Medan","type":"article-journal","volume":"1"},"uris":["http://www.mendeley.com/documents/?uuid=79fdf630-f864-43f1-95c7-d4f306005841"]}],"mendeley":{"formattedCitation":"[3]","plainTextFormattedCitation":"[3]","previouslyFormattedCitation":"[3]"},"properties":{"noteIndex":0},"schema":"https://github.com/citation-style-language/schema/raw/master/csl-citation.json"}</w:instrText>
      </w:r>
      <w:r w:rsidR="00223366" w:rsidRPr="003327D8">
        <w:rPr>
          <w:rFonts w:eastAsia="Times New Roman"/>
          <w:color w:val="000000"/>
        </w:rPr>
        <w:fldChar w:fldCharType="separate"/>
      </w:r>
      <w:r w:rsidR="009A4E7D" w:rsidRPr="003327D8">
        <w:rPr>
          <w:rFonts w:eastAsia="Times New Roman"/>
          <w:color w:val="000000"/>
        </w:rPr>
        <w:t>[3]</w:t>
      </w:r>
      <w:r w:rsidR="00223366" w:rsidRPr="003327D8">
        <w:rPr>
          <w:rFonts w:eastAsia="Times New Roman"/>
          <w:color w:val="000000"/>
        </w:rPr>
        <w:fldChar w:fldCharType="end"/>
      </w:r>
      <w:r w:rsidR="0072032F" w:rsidRPr="003327D8">
        <w:rPr>
          <w:rFonts w:eastAsia="Times New Roman"/>
          <w:color w:val="000000"/>
        </w:rPr>
        <w:t>,</w:t>
      </w:r>
      <w:r w:rsidR="0072032F" w:rsidRPr="003327D8">
        <w:rPr>
          <w:rFonts w:eastAsia="Times New Roman"/>
          <w:color w:val="000000"/>
        </w:rPr>
        <w:fldChar w:fldCharType="begin" w:fldLock="1"/>
      </w:r>
      <w:r w:rsidR="00E37F39" w:rsidRPr="003327D8">
        <w:rPr>
          <w:rFonts w:eastAsia="Times New Roman"/>
          <w:color w:val="000000"/>
        </w:rPr>
        <w:instrText>ADDIN CSL_CITATION {"citationItems":[{"id":"ITEM-1","itemData":{"abstract":"Stunting merupakan bentuk kekurangan gizi kronis yang berdampak pada pertumbuhan dan perkembangan balita. Edukasi gizi seimbang menjadi salah satu upaya penting dalam pencegahan stunting. Kegiatan pengabdian masyarakat ini dilaksanakan di Balai Desa Ngembal Kulon dengan sasaran kader kesehatan, ibu balita dan batita melalui pemberian edukasi mengenai pentingnya gizi seimbang, manfaat gizi seimbang, serta jenis-jenis gizi seimbang. Hasil yang diharapkan adalah perubahan perilaku dan pola pikir keluarga dalam pemenuhan kebutuhan gizi balita guna mencegah stunting dan mendukung pertumbuhan anak sesuai usia.","author":[{"dropping-particle":"","family":"Wigati","given":"Atun","non-dropping-particle":"","parse-names":false,"suffix":""},{"dropping-particle":"","family":"Sari","given":"Fariza Yulia Kartika","non-dropping-particle":"","parse-names":false,"suffix":""},{"dropping-particle":"","family":"Suwarto","given":"Tri","non-dropping-particle":"","parse-names":false,"suffix":""}],"container-title":"Jurnal Abdimas Indonesia","id":"ITEM-1","issue":"2","issued":{"date-parts":[["2022"]]},"page":"155-162","title":"Pentingnya Edukasi Gizi Seimbang untuk Pencegahan Stunting pada Balita","type":"article-journal","volume":"4"},"uris":["http://www.mendeley.com/documents/?uuid=23d1cb6d-a06b-416a-83ef-675fc812b651"]}],"mendeley":{"formattedCitation":"[4]","plainTextFormattedCitation":"[4]","previouslyFormattedCitation":"[4]"},"properties":{"noteIndex":0},"schema":"https://github.com/citation-style-language/schema/raw/master/csl-citation.json"}</w:instrText>
      </w:r>
      <w:r w:rsidR="0072032F" w:rsidRPr="003327D8">
        <w:rPr>
          <w:rFonts w:eastAsia="Times New Roman"/>
          <w:color w:val="000000"/>
        </w:rPr>
        <w:fldChar w:fldCharType="separate"/>
      </w:r>
      <w:r w:rsidR="0072032F" w:rsidRPr="003327D8">
        <w:rPr>
          <w:rFonts w:eastAsia="Times New Roman"/>
          <w:color w:val="000000"/>
        </w:rPr>
        <w:t>[4]</w:t>
      </w:r>
      <w:r w:rsidR="0072032F" w:rsidRPr="003327D8">
        <w:rPr>
          <w:rFonts w:eastAsia="Times New Roman"/>
          <w:color w:val="000000"/>
        </w:rPr>
        <w:fldChar w:fldCharType="end"/>
      </w:r>
      <w:r w:rsidR="00223366" w:rsidRPr="003327D8">
        <w:rPr>
          <w:rFonts w:eastAsia="Times New Roman"/>
          <w:color w:val="000000"/>
        </w:rPr>
        <w:t>.</w:t>
      </w:r>
      <w:r w:rsidR="00A524D9" w:rsidRPr="003327D8">
        <w:rPr>
          <w:rFonts w:eastAsia="Times New Roman"/>
          <w:color w:val="000000"/>
        </w:rPr>
        <w:t xml:space="preserve"> </w:t>
      </w:r>
      <w:r w:rsidRPr="003327D8">
        <w:rPr>
          <w:rFonts w:eastAsia="Times New Roman"/>
          <w:color w:val="000000"/>
        </w:rPr>
        <w:t xml:space="preserve">Ketidakseimbangan asupan dapat memicu masalah malnutrisi maupun penyakit tidak menular, misalnya </w:t>
      </w:r>
      <w:r w:rsidRPr="003327D8">
        <w:rPr>
          <w:rFonts w:eastAsia="Times New Roman"/>
          <w:i/>
          <w:iCs/>
          <w:color w:val="000000"/>
        </w:rPr>
        <w:t>stunting</w:t>
      </w:r>
      <w:r w:rsidRPr="003327D8">
        <w:rPr>
          <w:rFonts w:eastAsia="Times New Roman"/>
          <w:color w:val="000000"/>
        </w:rPr>
        <w:t xml:space="preserve"> (sebagai indikator utama malnutrisi) </w:t>
      </w:r>
      <w:r w:rsidR="00B42A78" w:rsidRPr="003327D8">
        <w:rPr>
          <w:rFonts w:eastAsia="Times New Roman"/>
          <w:color w:val="000000"/>
        </w:rPr>
        <w:fldChar w:fldCharType="begin" w:fldLock="1"/>
      </w:r>
      <w:r w:rsidR="00702C9C" w:rsidRPr="003327D8">
        <w:rPr>
          <w:rFonts w:eastAsia="Times New Roman"/>
          <w:color w:val="000000"/>
        </w:rPr>
        <w:instrText>ADDIN CSL_CITATION {"citationItems":[{"id":"ITEM-1","itemData":{"DOI":"10.35311/jmpi.v10i2.656","ISSN":"2598-9979","abstract":"Kondisi malnutrisi seperti stunting, wasting, dan underweight tidak hanya berdampak pada pertumbuhan fisik, tetapi juga dapat memengaruhi kualitas hidup anak secara keseluruhan, termasuk perkembangan kognitif, sosial, dan emosional. Namun, data mengenai nilai utilitas kesehatan anak dengan malnutrisi di Indonesia masih terbatas. Penelitian ini bertujuan untuk memberikan gambaran mengenai nilai utilitas kesehatan pada anak-anak di Indonesia yang mengalami stunting, wasting, dan underweight yang dibandingkan dengan anak sehat. Desain penelitian adalah cross sectional yang dilakukan di Kota Makassar dan Kabupaten Banyumas dari bulan Juli 2024 hingga Agustus 2024 pada anak usia &gt; 2 hingga 5 tahun dengan atau tanpa malnutrisi (stunting, wasting atau underweight). Data dikumpulkan menggunakan kuesioner EQ-5D-5L yang diisi melalui wawancara langsung (face-to-face interview) ke orang tua atau wali dari anak. Hasil pengukuran kuesioner EQ5D-5L dikonversi menjadi nilai utilitas menggunakan value-set EQ5D-5L untuk populasi Indonesia. Data dari 174 anak balita berhasil dikumpulkan dan dibagi menjadi empat kelompok: anak sehat (n=36), stunting (n=55), wasting (n=30), dan underweight (n=53). Hasil analisis menunjukkan bahwa anak balita sehat memiliki nilai utilitas yang signifikan lebih tinggi (0,85 ± 0,11) dibandingkan dengan anak stunting (0,76 ± 0,13), underweight (0,74 ± 0,18), dan wasting (0,72 ± 0,17), dengan nilai p = 0,003. Namun, tidak ditemukan perbedaan signifikan antara kelompok anak dengan gangguan gizi (p &gt; 0,05). Anak balita dengan malnutrisi cenderung memiliki nilai utilitas kesehatan yang lebih rendah dibandingkan anak sehat. Namun, tidak didapatkan perbedaan yang bermakna pada nilai utilitas kesehatan antar kelompok anak yang mengalami malnutrisi.","author":[{"dropping-particle":"","family":"Bahar","given":"Muh. Akbar","non-dropping-particle":"","parse-names":false,"suffix":""},{"dropping-particle":"","family":"Galistiani","given":"Githa Fungie","non-dropping-particle":"","parse-names":false,"suffix":""},{"dropping-particle":"","family":"Eliyanti","given":"Uzma","non-dropping-particle":"","parse-names":false,"suffix":""},{"dropping-particle":"","family":"Mohi","given":"Abdul Rafik","non-dropping-particle":"","parse-names":false,"suffix":""}],"container-title":"Jurnal Mandala Pharmacon Indonesia","id":"ITEM-1","issue":"2","issued":{"date-parts":[["2024","12","21"]]},"page":"610-617","title":"Gambaran Nilai Utilitas Kesehatan Anak dengan Malnutrisi : Studi pada Kasus Stunting, Wasting, dan Underweight di Indonesia","type":"article-journal","volume":"10"},"uris":["http://www.mendeley.com/documents/?uuid=bd22de50-5797-4224-8449-b0a2117b7b7c"]}],"mendeley":{"formattedCitation":"[5]","plainTextFormattedCitation":"[5]","previouslyFormattedCitation":"[5]"},"properties":{"noteIndex":0},"schema":"https://github.com/citation-style-language/schema/raw/master/csl-citation.json"}</w:instrText>
      </w:r>
      <w:r w:rsidR="00B42A78" w:rsidRPr="003327D8">
        <w:rPr>
          <w:rFonts w:eastAsia="Times New Roman"/>
          <w:color w:val="000000"/>
        </w:rPr>
        <w:fldChar w:fldCharType="separate"/>
      </w:r>
      <w:r w:rsidR="0072032F" w:rsidRPr="003327D8">
        <w:rPr>
          <w:rFonts w:eastAsia="Times New Roman"/>
          <w:color w:val="000000"/>
        </w:rPr>
        <w:t>[5]</w:t>
      </w:r>
      <w:r w:rsidR="00B42A78" w:rsidRPr="003327D8">
        <w:rPr>
          <w:rFonts w:eastAsia="Times New Roman"/>
          <w:color w:val="000000"/>
        </w:rPr>
        <w:fldChar w:fldCharType="end"/>
      </w:r>
      <w:r w:rsidRPr="003327D8">
        <w:rPr>
          <w:rFonts w:eastAsia="Times New Roman"/>
          <w:color w:val="000000"/>
        </w:rPr>
        <w:t>,</w:t>
      </w:r>
      <w:r w:rsidR="00B42A78" w:rsidRPr="003327D8">
        <w:rPr>
          <w:rFonts w:eastAsia="Times New Roman"/>
          <w:color w:val="000000"/>
        </w:rPr>
        <w:t xml:space="preserve"> </w:t>
      </w:r>
      <w:r w:rsidRPr="003327D8">
        <w:rPr>
          <w:rFonts w:eastAsia="Times New Roman"/>
          <w:color w:val="000000"/>
        </w:rPr>
        <w:t xml:space="preserve">obesitas akibat penumpukan lemak karena ketidakseimbangan energi jangka panjang </w:t>
      </w:r>
      <w:r w:rsidR="00022933" w:rsidRPr="003327D8">
        <w:rPr>
          <w:rFonts w:eastAsia="Times New Roman"/>
          <w:color w:val="000000"/>
        </w:rPr>
        <w:fldChar w:fldCharType="begin" w:fldLock="1"/>
      </w:r>
      <w:r w:rsidR="00702C9C" w:rsidRPr="003327D8">
        <w:rPr>
          <w:rFonts w:eastAsia="Times New Roman"/>
          <w:color w:val="000000"/>
        </w:rPr>
        <w:instrText>ADDIN CSL_CITATION {"citationItems":[{"id":"ITEM-1","itemData":{"DOI":"10.25311/keskom.Vol9.Iss2.1579","ISSN":"2548-8538","abstract":"Based on the 2013 and 2018 Basic Health Research, there was an increase in the prevalence of overnutrition and obesity in Riau province from 3.1% to 11.6%. This study aimed to analyze the factors associated with the incidence of overweight/obesity in adolescent students of public high schools in Pekanbaru City in 2023. The type of research is quantitative analytic with a cross-sectional design. The research was conducted in May-June 2023. Samples were class X and XI students in three high schools in Pekanbaru City, namely SMAN 4, SMAN 6, and SMAN 12. Sampling was done by purposive sampling. Independent variables were gender, adolescent knowledge, parental education, parental occupation, pocket money, parental obesity status, physical activity, sleep quality, fast food consumption, and sugary drink consumption. The dependent variable was overweight/obesity. Data were analyzed univariately, bivariate, and multivariate. The results showed that the dominant variable associated with overweight/obesity was parental obesity status (OR=3.12; 95% CI: 1.25-7.83). Adolescents with obese parents were three times more likely to experience overweight/obesity compared to adolescents who did not have obese parents. Other associated variables were student knowledge (OR=2.62; 95% CI: 1.27-5.39) and sweet food habits (OR=2.34; 95% CI: 1.04-5.27). For this reason, schools are expected to work with the Health Office and Community Health Center to organize counseling or seminars on nutrition and obesity in adolescents; schools can provide healthy canteens by limiting the availability of fast food and sugary drinks.","author":[{"dropping-particle":"","family":"Syifa","given":"Ervira Dwiaprini As","non-dropping-particle":"","parse-names":false,"suffix":""},{"dropping-particle":"","family":"Djuwita","given":"Ratna","non-dropping-particle":"","parse-names":false,"suffix":""}],"container-title":"Jurnal Kesehatan Komunitas","id":"ITEM-1","issue":"2","issued":{"date-parts":[["2023","8","8"]]},"page":"368-378","title":"Factors Associated with Overweight/Obesity in Adolescent High School Students in Pekanbaru City","type":"article-journal","volume":"9"},"uris":["http://www.mendeley.com/documents/?uuid=67f8e838-db99-45f6-b029-8a3462e565fb"]}],"mendeley":{"formattedCitation":"[6]","plainTextFormattedCitation":"[6]","previouslyFormattedCitation":"[6]"},"properties":{"noteIndex":0},"schema":"https://github.com/citation-style-language/schema/raw/master/csl-citation.json"}</w:instrText>
      </w:r>
      <w:r w:rsidR="00022933" w:rsidRPr="003327D8">
        <w:rPr>
          <w:rFonts w:eastAsia="Times New Roman"/>
          <w:color w:val="000000"/>
        </w:rPr>
        <w:fldChar w:fldCharType="separate"/>
      </w:r>
      <w:r w:rsidR="0072032F" w:rsidRPr="003327D8">
        <w:rPr>
          <w:rFonts w:eastAsia="Times New Roman"/>
          <w:color w:val="000000"/>
        </w:rPr>
        <w:t>[6]</w:t>
      </w:r>
      <w:r w:rsidR="00022933" w:rsidRPr="003327D8">
        <w:rPr>
          <w:rFonts w:eastAsia="Times New Roman"/>
          <w:color w:val="000000"/>
        </w:rPr>
        <w:fldChar w:fldCharType="end"/>
      </w:r>
      <w:r w:rsidRPr="003327D8">
        <w:rPr>
          <w:rFonts w:eastAsia="Times New Roman"/>
          <w:color w:val="000000"/>
        </w:rPr>
        <w:t xml:space="preserve">, serta diabetes yang ditandai peningkatan gula darah dan berisiko menimbulkan komplikasi serius seperti penyakit jantung, stroke, dan gangguan organ </w:t>
      </w:r>
      <w:r w:rsidR="00785475" w:rsidRPr="003327D8">
        <w:rPr>
          <w:rFonts w:eastAsia="Times New Roman"/>
          <w:color w:val="000000"/>
        </w:rPr>
        <w:fldChar w:fldCharType="begin" w:fldLock="1"/>
      </w:r>
      <w:r w:rsidR="00702C9C" w:rsidRPr="003327D8">
        <w:rPr>
          <w:rFonts w:eastAsia="Times New Roman"/>
          <w:color w:val="000000"/>
        </w:rPr>
        <w:instrText>ADDIN CSL_CITATION {"citationItems":[{"id":"ITEM-1","itemData":{"DOI":"10.33096/ijodas.v1i2.11","ISSN":"2715-9930","abstract":"Diabetes adalah penyakit yang berlangsung lama atau kronis serta ditandai dengan kadar gula (glukosa) darah yang tinggi atau di atas nilai normal. Jika diabetes tidak dikontrol dengan baik, Pengujian performa berbagai metode pada sebuah dataset merupakan salah satu cara dalam penetapan metode klasifikasi yang tepat, masalah yang diangkat pada penelitian ini adalah bagaimana mengukur performa metode klasifikasi dalam mengelola dataset penderita diabetes. Metode yang digunakan yaitu algoritma K-Nearest Neighbor (KNN), dimana merupakan sebuah metode untuk melakukan klasifikasi terhadap objek berdasarkan data pembelajaran yang jaraknya paling dekat dengan objek tersebut. Pada hasil akhir penelitian ini, telah dihitung akurasi tertinggi 39% pada K=3, presisi tertinggi 65% pada K=3 dan K=5, recall tertinggi 36% pada K=3, dan F-Measure tertinggi 46% pada K=3.","author":[{"dropping-particle":"","family":"Argina","given":"Andi Maulida","non-dropping-particle":"","parse-names":false,"suffix":""}],"container-title":"Indonesian Journal of Data and Science","id":"ITEM-1","issue":"2","issued":{"date-parts":[["2020","7","31"]]},"page":"29-33","title":"Penerapan Metode Klasifikasi K-Nearest Neigbor pada Dataset Penderita Penyakit Diabetes","type":"article-journal","volume":"1"},"uris":["http://www.mendeley.com/documents/?uuid=62f60519-f07c-4632-a153-ae46a92d20f2"]}],"mendeley":{"formattedCitation":"[7]","plainTextFormattedCitation":"[7]","previouslyFormattedCitation":"[7]"},"properties":{"noteIndex":0},"schema":"https://github.com/citation-style-language/schema/raw/master/csl-citation.json"}</w:instrText>
      </w:r>
      <w:r w:rsidR="00785475" w:rsidRPr="003327D8">
        <w:rPr>
          <w:rFonts w:eastAsia="Times New Roman"/>
          <w:color w:val="000000"/>
        </w:rPr>
        <w:fldChar w:fldCharType="separate"/>
      </w:r>
      <w:r w:rsidR="0072032F" w:rsidRPr="003327D8">
        <w:rPr>
          <w:rFonts w:eastAsia="Times New Roman"/>
          <w:color w:val="000000"/>
        </w:rPr>
        <w:t>[7]</w:t>
      </w:r>
      <w:r w:rsidR="00785475" w:rsidRPr="003327D8">
        <w:rPr>
          <w:rFonts w:eastAsia="Times New Roman"/>
          <w:color w:val="000000"/>
        </w:rPr>
        <w:fldChar w:fldCharType="end"/>
      </w:r>
      <w:r w:rsidR="00785475" w:rsidRPr="003327D8">
        <w:rPr>
          <w:rFonts w:eastAsia="Times New Roman"/>
          <w:color w:val="000000"/>
        </w:rPr>
        <w:t>.</w:t>
      </w:r>
      <w:r w:rsidR="00A524D9" w:rsidRPr="003327D8">
        <w:rPr>
          <w:rFonts w:eastAsia="Times New Roman"/>
          <w:color w:val="000000"/>
        </w:rPr>
        <w:t xml:space="preserve"> </w:t>
      </w:r>
      <w:r w:rsidR="007A54F5" w:rsidRPr="003327D8">
        <w:rPr>
          <w:rFonts w:eastAsia="Times New Roman"/>
          <w:color w:val="000000"/>
        </w:rPr>
        <w:t xml:space="preserve">Di Indonesia, masalah gizi masih menjadi hambatan besar karena pola makan cenderung meningkat pada lemak, gula, dan garam tetapi rendah protein hewani dan serat </w:t>
      </w:r>
      <w:r w:rsidR="000360B6" w:rsidRPr="003327D8">
        <w:rPr>
          <w:rFonts w:eastAsia="Times New Roman"/>
          <w:color w:val="000000"/>
        </w:rPr>
        <w:fldChar w:fldCharType="begin" w:fldLock="1"/>
      </w:r>
      <w:r w:rsidR="00702C9C" w:rsidRPr="003327D8">
        <w:rPr>
          <w:rFonts w:eastAsia="Times New Roman"/>
          <w:color w:val="000000"/>
        </w:rPr>
        <w:instrText>ADDIN CSL_CITATION {"citationItems":[{"id":"ITEM-1","itemData":{"DOI":"10.11591/ijphs.v11i2.20988","ISSN":"2620-4126","abstract":"Counseling on balanced nutrition is unknown among the wider community, especially school students. Therefore, it is necessary to socialize the delivery of messages and principles regarding balanced nutrition. The study analyzed comics and booklets on increasing knowledge level of nutrition and macronutrient intake in adolescents. The study employed a quasi-experimental design, which pre-test and post-test intervention compared to control. The sample of this study was junior high school students selected based on the inclusion and exclusion criteria. The respondent in this study was 150 students of junior high school in Palembang, Indonesia. Paired t-test and ANOVA test as well as regression correlation were used as statistical analysis. The results showed differences in knowledge of the balanced nutrition and macronutrient intake after comic intervention compared to booklets and no intervention.","author":[{"dropping-particle":"","family":"Mardiana","given":"Mardiana","non-dropping-particle":"","parse-names":false,"suffix":""},{"dropping-particle":"","family":"Yulianto","given":"Yulianto","non-dropping-particle":"","parse-names":false,"suffix":""}],"container-title":"International Journal of Public Health Science (IJPHS)","id":"ITEM-1","issue":"2","issued":{"date-parts":[["2022","6","1"]]},"page":"545","title":"The effect of nutrition education on balanced-nutrition knowledge and macronutrient intake among adolescent","type":"article-journal","volume":"11"},"uris":["http://www.mendeley.com/documents/?uuid=f216381a-61f1-4a16-8e24-6c6ac88b497a"]}],"mendeley":{"formattedCitation":"[8]","plainTextFormattedCitation":"[8]","previouslyFormattedCitation":"[8]"},"properties":{"noteIndex":0},"schema":"https://github.com/citation-style-language/schema/raw/master/csl-citation.json"}</w:instrText>
      </w:r>
      <w:r w:rsidR="000360B6" w:rsidRPr="003327D8">
        <w:rPr>
          <w:rFonts w:eastAsia="Times New Roman"/>
          <w:color w:val="000000"/>
        </w:rPr>
        <w:fldChar w:fldCharType="separate"/>
      </w:r>
      <w:r w:rsidR="0072032F" w:rsidRPr="003327D8">
        <w:rPr>
          <w:rFonts w:eastAsia="Times New Roman"/>
          <w:color w:val="000000"/>
        </w:rPr>
        <w:t>[8]</w:t>
      </w:r>
      <w:r w:rsidR="000360B6" w:rsidRPr="003327D8">
        <w:rPr>
          <w:rFonts w:eastAsia="Times New Roman"/>
          <w:color w:val="000000"/>
        </w:rPr>
        <w:fldChar w:fldCharType="end"/>
      </w:r>
      <w:r w:rsidR="009F61A3" w:rsidRPr="003327D8">
        <w:rPr>
          <w:rFonts w:eastAsia="Times New Roman"/>
          <w:color w:val="000000"/>
        </w:rPr>
        <w:t xml:space="preserve">. </w:t>
      </w:r>
      <w:r w:rsidR="00B07AE6" w:rsidRPr="003327D8">
        <w:rPr>
          <w:rFonts w:eastAsia="Times New Roman"/>
          <w:color w:val="000000"/>
        </w:rPr>
        <w:t xml:space="preserve">Rendahnya kesadaran dan pengetahuan tentang menu sehat serta variasi makanan juga memperparah persoalan, karena kurangnya wawasan gizi membuat banyak orang belum memahami komposisi makan yang seimbang </w:t>
      </w:r>
      <w:r w:rsidR="00A524D9" w:rsidRPr="003327D8">
        <w:rPr>
          <w:rFonts w:eastAsia="Times New Roman"/>
          <w:color w:val="000000"/>
        </w:rPr>
        <w:fldChar w:fldCharType="begin" w:fldLock="1"/>
      </w:r>
      <w:r w:rsidR="00702C9C" w:rsidRPr="003327D8">
        <w:rPr>
          <w:rFonts w:eastAsia="Times New Roman"/>
          <w:color w:val="000000"/>
        </w:rPr>
        <w:instrText>ADDIN CSL_CITATION {"citationItems":[{"id":"ITEM-1","itemData":{"DOI":"10.1017/S1368980024001654","ISSN":"1368-9800","abstract":"SEANUTS II (Java &amp; Sumatera; Sept 2019–Mar 2020) — n=2475 children 0.5–12 y. Findings: growth indices below WHO standards; stunting 20.6% (urban) and 33.4% (rural); 9–12% overweight/obesity overall (urban 7–12 y highest 23.7%); anaemia 22.8% in &lt;5 y; Fe, Zn, vit A, vit D insufficiencies present; widespread dietary intakes below Indonesian RDA for multiple nutrients. Highlights triple burden of malnutrition pre-COVID-19.","author":[{"dropping-particle":"","family":"Kekalih","given":"Aria","non-dropping-particle":"","parse-names":false,"suffix":""},{"dropping-particle":"","family":"Chandra","given":"Dian Novita","non-dropping-particle":"","parse-names":false,"suffix":""},{"dropping-particle":"","family":"Mirtha","given":"Listya Tresnanti","non-dropping-particle":"","parse-names":false,"suffix":""},{"dropping-particle":"","family":"Khouw","given":"Ilse","non-dropping-particle":"","parse-names":false,"suffix":""},{"dropping-particle":"","family":"Wong","given":"Gerard","non-dropping-particle":"","parse-names":false,"suffix":""},{"dropping-particle":"","family":"Sekartini","given":"Rini","non-dropping-particle":"","parse-names":false,"suffix":""}],"container-title":"Public Health Nutrition","id":"ITEM-1","issue":"1","issued":{"date-parts":[["2025","1","7"]]},"page":"e1","title":"Dietary intakes, nutritional and biochemical status of 6 months to 12-year-old children before the COVID-19 pandemic era: the South East Asian Nutrition Survey II Indonesia (SEANUTS II) study in Java and Sumatera Islands, Indonesia","type":"article-journal","volume":"28"},"uris":["http://www.mendeley.com/documents/?uuid=f5fdd168-e6a7-4941-8050-bd7b141196a9"]}],"mendeley":{"formattedCitation":"[9]","plainTextFormattedCitation":"[9]","previouslyFormattedCitation":"[9]"},"properties":{"noteIndex":0},"schema":"https://github.com/citation-style-language/schema/raw/master/csl-citation.json"}</w:instrText>
      </w:r>
      <w:r w:rsidR="00A524D9" w:rsidRPr="003327D8">
        <w:rPr>
          <w:rFonts w:eastAsia="Times New Roman"/>
          <w:color w:val="000000"/>
        </w:rPr>
        <w:fldChar w:fldCharType="separate"/>
      </w:r>
      <w:r w:rsidR="007E0B33" w:rsidRPr="003327D8">
        <w:rPr>
          <w:rFonts w:eastAsia="Times New Roman"/>
          <w:color w:val="000000"/>
        </w:rPr>
        <w:t>[9]</w:t>
      </w:r>
      <w:r w:rsidR="00A524D9" w:rsidRPr="003327D8">
        <w:rPr>
          <w:rFonts w:eastAsia="Times New Roman"/>
          <w:color w:val="000000"/>
        </w:rPr>
        <w:fldChar w:fldCharType="end"/>
      </w:r>
      <w:r w:rsidR="00A524D9" w:rsidRPr="003327D8">
        <w:rPr>
          <w:rFonts w:eastAsia="Times New Roman"/>
          <w:color w:val="000000"/>
        </w:rPr>
        <w:t>,</w:t>
      </w:r>
      <w:r w:rsidR="00A524D9" w:rsidRPr="003327D8">
        <w:rPr>
          <w:rFonts w:eastAsia="Times New Roman"/>
          <w:color w:val="000000"/>
        </w:rPr>
        <w:fldChar w:fldCharType="begin" w:fldLock="1"/>
      </w:r>
      <w:r w:rsidR="007E0B33" w:rsidRPr="003327D8">
        <w:rPr>
          <w:rFonts w:eastAsia="Times New Roman"/>
          <w:color w:val="000000"/>
        </w:rPr>
        <w:instrText>ADDIN CSL_CITATION {"citationItems":[{"id":"ITEM-1","itemData":{"abstract":"Status gizi merupakan salah satu faktor penting dalam mencapai derajat kesehatan yang optimal. Tingkat pengetahuan gizi seseorang akan mempengaruhi pemilihan bahan makanan dan konsumsi pangan yang tepat, beragam, dan seimbang. Penelitian ini bertujuan untuk mengetahui gambaran pengetahuan gizi mahasiswa semester II Fakultas Kesehatan Masyarakat Universitas Sam Ratulangi pada masa pembatasan sosial pandemi COVID-19. Penelitian menggunakan desain survei deskriptif dengan sampel 130 mahasiswa. Pengumpulan data dilakukan menggunakan kuesioner pengetahuan gizi secara daring. Hasil penelitian menunjukkan sebagian besar responden memiliki tingkat pengetahuan gizi kategori cukup dan baik.","author":[{"dropping-particle":"","family":"Paat","given":"Stevani A. D.","non-dropping-particle":"","parse-names":false,"suffix":""},{"dropping-particle":"","family":"Amisi","given":"Marsella D.","non-dropping-particle":"","parse-names":false,"suffix":""},{"dropping-particle":"","family":"Asrifuddin","given":"Afnal","non-dropping-particle":"","parse-names":false,"suffix":""}],"container-title":"Jurnal KESMAS","id":"ITEM-1","issue":"1","issued":{"date-parts":[["2021"]]},"page":"176–179","title":"Gambaran Pengetahuan Gizi Mahasiswa Semester Dua Fakultas Kesehatan Masyarakat Universitas Sam Ratulangi Saat Pembatasan Sosial Masa Pandemi COVID-19","type":"article-journal","volume":"10"},"uris":["http://www.mendeley.com/documents/?uuid=437d1688-851d-4cf0-ba29-1b12ae0efb6a"]}],"mendeley":{"formattedCitation":"[10]","plainTextFormattedCitation":"[10]","previouslyFormattedCitation":"[10]"},"properties":{"noteIndex":0},"schema":"https://github.com/citation-style-language/schema/raw/master/csl-citation.json"}</w:instrText>
      </w:r>
      <w:r w:rsidR="00A524D9" w:rsidRPr="003327D8">
        <w:rPr>
          <w:rFonts w:eastAsia="Times New Roman"/>
          <w:color w:val="000000"/>
        </w:rPr>
        <w:fldChar w:fldCharType="separate"/>
      </w:r>
      <w:r w:rsidR="007E0B33" w:rsidRPr="003327D8">
        <w:rPr>
          <w:rFonts w:eastAsia="Times New Roman"/>
          <w:color w:val="000000"/>
        </w:rPr>
        <w:t>[10]</w:t>
      </w:r>
      <w:r w:rsidR="00A524D9" w:rsidRPr="003327D8">
        <w:rPr>
          <w:rFonts w:eastAsia="Times New Roman"/>
          <w:color w:val="000000"/>
        </w:rPr>
        <w:fldChar w:fldCharType="end"/>
      </w:r>
      <w:r w:rsidR="00A524D9" w:rsidRPr="003327D8">
        <w:rPr>
          <w:rFonts w:eastAsia="Times New Roman"/>
          <w:color w:val="000000"/>
        </w:rPr>
        <w:t xml:space="preserve">. </w:t>
      </w:r>
    </w:p>
    <w:p w14:paraId="05DD37B6" w14:textId="77777777" w:rsidR="005556DF" w:rsidRDefault="003C3EA3"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Survei SEANUTS II (2019–2020) menunjukkan 20,6% anak di perkotaan dan 33,4% anak di perdesaan di Jawa dan Sumatera mengalami </w:t>
      </w:r>
      <w:r w:rsidRPr="003327D8">
        <w:rPr>
          <w:rFonts w:eastAsia="Times New Roman"/>
          <w:i/>
          <w:iCs/>
          <w:color w:val="000000"/>
        </w:rPr>
        <w:t>stunting</w:t>
      </w:r>
      <w:r w:rsidRPr="003327D8">
        <w:rPr>
          <w:rFonts w:eastAsia="Times New Roman"/>
          <w:color w:val="000000"/>
        </w:rPr>
        <w:t xml:space="preserve">, sementara 9–12% anak menderita obesitas </w:t>
      </w:r>
      <w:r w:rsidR="000360B6" w:rsidRPr="003327D8">
        <w:rPr>
          <w:rFonts w:eastAsia="Times New Roman"/>
          <w:color w:val="000000"/>
        </w:rPr>
        <w:fldChar w:fldCharType="begin" w:fldLock="1"/>
      </w:r>
      <w:r w:rsidR="007E0B33" w:rsidRPr="003327D8">
        <w:rPr>
          <w:rFonts w:eastAsia="Times New Roman"/>
          <w:color w:val="000000"/>
        </w:rPr>
        <w:instrText>ADDIN CSL_CITATION {"citationItems":[{"id":"ITEM-1","itemData":{"abstract":"GERMAS (Healthy Living Community Movement) is a program initiated by the Ministry of Health of the Republic of Indonesia to carry out comprehensive and holistic interventions to cultivate healthy living behavior in society. This study examines the implementation of Peter Drucker's Management by Objectives (MBO) Theory through Community Health Centers (Puskesmas) in the GERMAS program using descriptive qualitative methods. The results show: (1) clear top management commitment defined in Presidential Instruction No. 1 of 2017; (2) participatory goal-setting for demographic bonus 2020–2035 and Golden Indonesia 2045, though implementation remains suboptimal due to resource limitations; (3) communication stage implementation for adolescents, though engagement challenges persist because adolescents perceive themselves as healthy.","author":[{"dropping-particle":"","family":"Andhita","given":"Prita Suci Nurcandrani; Sandi Justitia Putra; Pundra Rengga","non-dropping-particle":"","parse-names":false,"suffix":""}],"container-title":"International Conference on Communication Science","id":"ITEM-1","issue":"Iccs","issued":{"date-parts":[["2023"]]},"page":"7-15","title":"Health Communication Planning Implementation for the Healthy Living Community Movement Program based on Management by Objectives Theory in Banyumas Regency","type":"article-journal"},"uris":["http://www.mendeley.com/documents/?uuid=0c09d565-9cc4-4334-9af2-fdaf79ff09c9"]}],"mendeley":{"formattedCitation":"[11]","plainTextFormattedCitation":"[11]","previouslyFormattedCitation":"[11]"},"properties":{"noteIndex":0},"schema":"https://github.com/citation-style-language/schema/raw/master/csl-citation.json"}</w:instrText>
      </w:r>
      <w:r w:rsidR="000360B6" w:rsidRPr="003327D8">
        <w:rPr>
          <w:rFonts w:eastAsia="Times New Roman"/>
          <w:color w:val="000000"/>
        </w:rPr>
        <w:fldChar w:fldCharType="separate"/>
      </w:r>
      <w:r w:rsidR="007E0B33" w:rsidRPr="003327D8">
        <w:rPr>
          <w:rFonts w:eastAsia="Times New Roman"/>
          <w:color w:val="000000"/>
        </w:rPr>
        <w:t>[11]</w:t>
      </w:r>
      <w:r w:rsidR="000360B6" w:rsidRPr="003327D8">
        <w:rPr>
          <w:rFonts w:eastAsia="Times New Roman"/>
          <w:color w:val="000000"/>
        </w:rPr>
        <w:fldChar w:fldCharType="end"/>
      </w:r>
      <w:r w:rsidR="009F61A3" w:rsidRPr="003327D8">
        <w:rPr>
          <w:rFonts w:eastAsia="Times New Roman"/>
          <w:color w:val="000000"/>
        </w:rPr>
        <w:t>.</w:t>
      </w:r>
      <w:r w:rsidR="008E46AD" w:rsidRPr="003327D8">
        <w:t xml:space="preserve"> </w:t>
      </w:r>
      <w:r w:rsidR="008E46AD" w:rsidRPr="003327D8">
        <w:rPr>
          <w:rFonts w:eastAsia="Times New Roman"/>
          <w:color w:val="000000"/>
        </w:rPr>
        <w:t xml:space="preserve">Temuan ini menegaskan adanya kesenjangan kondisi gizi yang nyata antara wilayah kota dan desa </w:t>
      </w:r>
      <w:r w:rsidR="00453B0E" w:rsidRPr="003327D8">
        <w:rPr>
          <w:rFonts w:eastAsia="Times New Roman"/>
          <w:color w:val="000000"/>
        </w:rPr>
        <w:fldChar w:fldCharType="begin" w:fldLock="1"/>
      </w:r>
      <w:r w:rsidR="00702C9C" w:rsidRPr="003327D8">
        <w:rPr>
          <w:rFonts w:eastAsia="Times New Roman"/>
          <w:color w:val="000000"/>
        </w:rPr>
        <w:instrText>ADDIN CSL_CITATION {"citationItems":[{"id":"ITEM-1","itemData":{"DOI":"10.1017/S1368980024000910","ISSN":"1368-9800","abstract":"This paper describes the rationale and study design of the South East Asian Nutrition Surveys (SEANUTS) II, a large-scale, multi-country cross-sectional study evaluating nutritional status, growth parameters, and lifestyle behaviours among children aged 0.5 to 12 years in Malaysia, Indonesia, Thailand, and Vietnam. The survey collected comprehensive data on anthropometry, dietary intake, socio-economic factors, physical activity, sleep patterns, and biochemical markers to support evidence-based nutrition and public health interventions in Southeast Asia.","author":[{"dropping-particle":"","family":"Tan","given":"Serene Yaling","non-dropping-particle":"","parse-names":false,"suffix":""},{"dropping-particle":"","family":"Poh","given":"Bee Koon","non-dropping-particle":"","parse-names":false,"suffix":""},{"dropping-particle":"","family":"Sekartini","given":"Rini","non-dropping-particle":"","parse-names":false,"suffix":""},{"dropping-particle":"","family":"Rojroongwasinkul","given":"Nipa","non-dropping-particle":"","parse-names":false,"suffix":""},{"dropping-particle":"","family":"Tran","given":"Thuy Nga","non-dropping-particle":"","parse-names":false,"suffix":""},{"dropping-particle":"","family":"Wong","given":"Jyh Eiin","non-dropping-particle":"","parse-names":false,"suffix":""},{"dropping-particle":"","family":"Novita Chandra","given":"Dian","non-dropping-particle":"","parse-names":false,"suffix":""},{"dropping-particle":"","family":"Pongcharoen","given":"Tippawan","non-dropping-particle":"","parse-names":false,"suffix":""},{"dropping-particle":"Van","family":"Tran","given":"Khanh","non-dropping-particle":"","parse-names":false,"suffix":""},{"dropping-particle":"","family":"Actis-Goretta","given":"Lucas","non-dropping-particle":"","parse-names":false,"suffix":""},{"dropping-particle":"","family":"Vonk","given":"Marlotte M.","non-dropping-particle":"","parse-names":false,"suffix":""},{"dropping-particle":"","family":"Ng","given":"Swee Ai","non-dropping-particle":"","parse-names":false,"suffix":""},{"dropping-particle":"","family":"Parikh","given":"Panam","non-dropping-particle":"","parse-names":false,"suffix":""},{"dropping-particle":"","family":"Khouw","given":"Ilse","non-dropping-particle":"","parse-names":false,"suffix":""}],"container-title":"Public Health Nutrition","id":"ITEM-1","issue":"1","issued":{"date-parts":[["2024","4","19"]]},"page":"e150","title":"South East Asian Nutrition Surveys (SEANUTS) II – a multi-country evaluation of nutrition and lifestyle indicators in children aged 12 years and below: rationale and design","type":"article-journal","volume":"27"},"uris":["http://www.mendeley.com/documents/?uuid=3d3d9696-a73c-4f26-9da8-8da13a60d492"]}],"mendeley":{"formattedCitation":"[12]","plainTextFormattedCitation":"[12]","previouslyFormattedCitation":"[12]"},"properties":{"noteIndex":0},"schema":"https://github.com/citation-style-language/schema/raw/master/csl-citation.json"}</w:instrText>
      </w:r>
      <w:r w:rsidR="00453B0E" w:rsidRPr="003327D8">
        <w:rPr>
          <w:rFonts w:eastAsia="Times New Roman"/>
          <w:color w:val="000000"/>
        </w:rPr>
        <w:fldChar w:fldCharType="separate"/>
      </w:r>
      <w:r w:rsidR="007E0B33" w:rsidRPr="003327D8">
        <w:rPr>
          <w:rFonts w:eastAsia="Times New Roman"/>
          <w:color w:val="000000"/>
        </w:rPr>
        <w:t>[12]</w:t>
      </w:r>
      <w:r w:rsidR="00453B0E" w:rsidRPr="003327D8">
        <w:rPr>
          <w:rFonts w:eastAsia="Times New Roman"/>
          <w:color w:val="000000"/>
        </w:rPr>
        <w:fldChar w:fldCharType="end"/>
      </w:r>
      <w:r w:rsidR="00453B0E" w:rsidRPr="003327D8">
        <w:rPr>
          <w:rFonts w:eastAsia="Times New Roman"/>
          <w:color w:val="000000"/>
        </w:rPr>
        <w:t>.</w:t>
      </w:r>
      <w:r w:rsidR="009F61A3" w:rsidRPr="003327D8">
        <w:rPr>
          <w:rFonts w:eastAsia="Times New Roman"/>
          <w:color w:val="000000"/>
        </w:rPr>
        <w:t xml:space="preserve"> Selain itu, analisis mendalam tentang masalah gizi di Indonesia menunjukkan bahwa 24,9% keluarga mengalami tiga masalah gizi sekaligus, yaitu kekurangan gizi, kelebihan gizi, dan kekurangan zat gizi mikro</w:t>
      </w:r>
      <w:r w:rsidR="000360B6" w:rsidRPr="003327D8">
        <w:rPr>
          <w:rFonts w:eastAsia="Times New Roman"/>
          <w:color w:val="000000"/>
        </w:rPr>
        <w:t xml:space="preserve"> </w:t>
      </w:r>
      <w:r w:rsidR="000360B6" w:rsidRPr="003327D8">
        <w:rPr>
          <w:rFonts w:eastAsia="Times New Roman"/>
          <w:color w:val="000000"/>
        </w:rPr>
        <w:fldChar w:fldCharType="begin" w:fldLock="1"/>
      </w:r>
      <w:r w:rsidR="00702C9C" w:rsidRPr="003327D8">
        <w:rPr>
          <w:rFonts w:eastAsia="Times New Roman"/>
          <w:color w:val="000000"/>
        </w:rPr>
        <w:instrText>ADDIN CSL_CITATION {"citationItems":[{"id":"ITEM-1","itemData":{"DOI":"10.12944/CRNFSJ.11.2.35","ISSN":"23220007","abstract":"Adolescent girls in Indonesia face triple burdens of malnutrition, which will harm the next generation. This study aimed to assess the efficacy of school-integrated interventions on nutrition-health knowledge and nutritional status among adolescent girls. A quasi-experimental study design involved 342 female adolescents in the entire study series from 2021-2023. The intervention school was provided nutrition-health education by trained teachers plus nutrition-health services at the Adolescent Girls’ Integrated Health Post (Posyandu) (n=262); the comparison only received nutrition-health education from trained teachers at their school (n=80). Nutrition-health knowledge (standard questionnaire), nutrients and dietary intake (food recall form 2x24 hours and food frequency questionnaire), and nutritional status were collected through anthropometric and biochemical assessments in both groups. There was an increase in the mean value of all aspects of nutrition-health knowledge. This increase was higher in the intervention group. The malnutrition biomarkers decreased significantly in the intervention school comprised of anemia was 3.4%, Chronic Energy Deficiency (CED) was 24.1%, severe stunted at 0.8%, and wasting at 1.6%, but overweight increased by 1.2%. In the comparison school, only CED decreased significantly by 26.2%, while anemia, severe stunting, wasting, and overweight increased significantly. In conclusion, school-integrated interventions were more effective than nutritional education alone in improving nutrition-health knowledge and nutritional status among adolescent girls.","author":[{"dropping-particle":"","family":"Patimah","given":"Sitti","non-dropping-particle":"","parse-names":false,"suffix":""},{"dropping-particle":"","family":"Sundari","given":"Sundari","non-dropping-particle":"","parse-names":false,"suffix":""},{"dropping-particle":"","family":"Idrus","given":"Hasta Handayani","non-dropping-particle":"","parse-names":false,"suffix":""},{"dropping-particle":"","family":"Noviasty","given":"Reny","non-dropping-particle":"","parse-names":false,"suffix":""}],"container-title":"Current Research in Nutrition and Food Science Journal","id":"ITEM-1","issue":"2","issued":{"date-parts":[["2023","8","31"]]},"page":"880-893","title":"Effect of School-Integrated Interventions on Improvement of Nutrition-Health Knowledge and Nutritional Status among Adolescent Girls: A Quasi-Experimental Study","type":"article-journal","volume":"11"},"uris":["http://www.mendeley.com/documents/?uuid=d453edb2-7184-409e-af70-44d7108e0171"]}],"mendeley":{"formattedCitation":"[13]","plainTextFormattedCitation":"[13]","previouslyFormattedCitation":"[13]"},"properties":{"noteIndex":0},"schema":"https://github.com/citation-style-language/schema/raw/master/csl-citation.json"}</w:instrText>
      </w:r>
      <w:r w:rsidR="000360B6" w:rsidRPr="003327D8">
        <w:rPr>
          <w:rFonts w:eastAsia="Times New Roman"/>
          <w:color w:val="000000"/>
        </w:rPr>
        <w:fldChar w:fldCharType="separate"/>
      </w:r>
      <w:r w:rsidR="007E0B33" w:rsidRPr="003327D8">
        <w:rPr>
          <w:rFonts w:eastAsia="Times New Roman"/>
          <w:color w:val="000000"/>
        </w:rPr>
        <w:t>[13]</w:t>
      </w:r>
      <w:r w:rsidR="000360B6" w:rsidRPr="003327D8">
        <w:rPr>
          <w:rFonts w:eastAsia="Times New Roman"/>
          <w:color w:val="000000"/>
        </w:rPr>
        <w:fldChar w:fldCharType="end"/>
      </w:r>
      <w:r w:rsidR="009F61A3" w:rsidRPr="003327D8">
        <w:rPr>
          <w:rFonts w:eastAsia="Times New Roman"/>
          <w:color w:val="000000"/>
        </w:rPr>
        <w:t>. Ketiga masalah ini berdampak buruk pada kualitas sumber daya manusia dan meningkatkan risiko penyakit tidak menular</w:t>
      </w:r>
      <w:r w:rsidR="006C7129" w:rsidRPr="003327D8">
        <w:rPr>
          <w:rFonts w:eastAsia="Times New Roman"/>
          <w:color w:val="000000"/>
        </w:rPr>
        <w:t xml:space="preserve"> </w:t>
      </w:r>
      <w:r w:rsidR="006C7129" w:rsidRPr="003327D8">
        <w:rPr>
          <w:rFonts w:eastAsia="Times New Roman"/>
          <w:color w:val="000000"/>
        </w:rPr>
        <w:fldChar w:fldCharType="begin" w:fldLock="1"/>
      </w:r>
      <w:r w:rsidR="00702C9C" w:rsidRPr="003327D8">
        <w:rPr>
          <w:rFonts w:eastAsia="Times New Roman"/>
          <w:color w:val="000000"/>
        </w:rPr>
        <w:instrText>ADDIN CSL_CITATION {"citationItems":[{"id":"ITEM-1","itemData":{"DOI":"10.1186/s13690-023-01138-8","ISSN":"2049-3258","abstract":"Globally, the co-occurrence of stunting and overweight or obesity (CSO) in the same individual is becoming an emerging layer of malnutrition and there is limited evidence in sub-Saharan Africa. This study aimed to determine the pooled prevalence and determinants of concurrent stunting and overweight or obesity among under-five children in sub-Saharan Africa using nationally representative Demographic and Health Survey data from 35 countries. Multilevel mixed-effect analysis showed a pooled CSO prevalence of 1.82%, with significant associations found for child age, vaccination status, maternal age, maternal obesity, and region.","author":[{"dropping-particle":"","family":"Zemene","given":"Melkamu Aderajew","non-dropping-particle":"","parse-names":false,"suffix":""},{"dropping-particle":"","family":"Anley","given":"Denekew Tenaw","non-dropping-particle":"","parse-names":false,"suffix":""},{"dropping-particle":"","family":"Gebeyehu","given":"Natnael Atnafu","non-dropping-particle":"","parse-names":false,"suffix":""},{"dropping-particle":"","family":"Adella","given":"Getachew Asmare","non-dropping-particle":"","parse-names":false,"suffix":""},{"dropping-particle":"","family":"Kassie","given":"Gizachew Ambaw","non-dropping-particle":"","parse-names":false,"suffix":""},{"dropping-particle":"","family":"Mengstie","given":"Misganaw Asmamaw","non-dropping-particle":"","parse-names":false,"suffix":""},{"dropping-particle":"","family":"Seid","given":"Mohammed Abdu","non-dropping-particle":"","parse-names":false,"suffix":""},{"dropping-particle":"","family":"Abebe","given":"Endeshaw Chekol","non-dropping-particle":"","parse-names":false,"suffix":""},{"dropping-particle":"","family":"Gesese","given":"Molalegn Mesele","non-dropping-particle":"","parse-names":false,"suffix":""},{"dropping-particle":"","family":"Tesfa","given":"Natnael Amare","non-dropping-particle":"","parse-names":false,"suffix":""},{"dropping-particle":"","family":"Kebede","given":"Yenealem Solomon","non-dropping-particle":"","parse-names":false,"suffix":""},{"dropping-particle":"","family":"Bantie","given":"Berihun","non-dropping-particle":"","parse-names":false,"suffix":""},{"dropping-particle":"","family":"Feleke","given":"Sefineh Fenta","non-dropping-particle":"","parse-names":false,"suffix":""},{"dropping-particle":"","family":"Dejenie","given":"Tadesse Asmamaw","non-dropping-particle":"","parse-names":false,"suffix":""},{"dropping-particle":"","family":"Bayeh","given":"Wubet Alebachew","non-dropping-particle":"","parse-names":false,"suffix":""},{"dropping-particle":"","family":"Dessie","given":"Anteneh Mengist","non-dropping-particle":"","parse-names":false,"suffix":""}],"container-title":"Archives of Public Health","id":"ITEM-1","issue":"1","issued":{"date-parts":[["2023","6","30"]]},"page":"119","title":"Concurrent stunting and overweight or obesity among under-five children in sub-Saharan Africa: a multilevel analysis","type":"article-journal","volume":"81"},"uris":["http://www.mendeley.com/documents/?uuid=afe96135-7866-4d34-a924-de9a8e0392d1"]}],"mendeley":{"formattedCitation":"[14]","plainTextFormattedCitation":"[14]","previouslyFormattedCitation":"[14]"},"properties":{"noteIndex":0},"schema":"https://github.com/citation-style-language/schema/raw/master/csl-citation.json"}</w:instrText>
      </w:r>
      <w:r w:rsidR="006C7129" w:rsidRPr="003327D8">
        <w:rPr>
          <w:rFonts w:eastAsia="Times New Roman"/>
          <w:color w:val="000000"/>
        </w:rPr>
        <w:fldChar w:fldCharType="separate"/>
      </w:r>
      <w:r w:rsidR="007E0B33" w:rsidRPr="003327D8">
        <w:rPr>
          <w:rFonts w:eastAsia="Times New Roman"/>
          <w:color w:val="000000"/>
        </w:rPr>
        <w:t>[14]</w:t>
      </w:r>
      <w:r w:rsidR="006C7129" w:rsidRPr="003327D8">
        <w:rPr>
          <w:rFonts w:eastAsia="Times New Roman"/>
          <w:color w:val="000000"/>
        </w:rPr>
        <w:fldChar w:fldCharType="end"/>
      </w:r>
      <w:r w:rsidR="00650EA3" w:rsidRPr="003327D8">
        <w:rPr>
          <w:rFonts w:eastAsia="Times New Roman"/>
          <w:color w:val="000000"/>
        </w:rPr>
        <w:t>,</w:t>
      </w:r>
      <w:r w:rsidR="00650EA3" w:rsidRPr="003327D8">
        <w:rPr>
          <w:rFonts w:eastAsia="Times New Roman"/>
          <w:color w:val="000000"/>
        </w:rPr>
        <w:fldChar w:fldCharType="begin" w:fldLock="1"/>
      </w:r>
      <w:r w:rsidR="00702C9C" w:rsidRPr="003327D8">
        <w:rPr>
          <w:rFonts w:eastAsia="Times New Roman"/>
          <w:color w:val="000000"/>
        </w:rPr>
        <w:instrText>ADDIN CSL_CITATION {"citationItems":[{"id":"ITEM-1","itemData":{"DOI":"10.3389/fped.2022.913850","ISSN":"2296-2360","abstract":"Prevalence of undernutrition and associated factors in young children in Malaysia were examined through a nationwide cross-sectional survey. The study identified stunting, wasting, and underweight prevalence and analyzed associated demographic, dietary, and feeding-related risk factors, highlighting the dual burden of undernutrition and overnutrition in Malaysian children aged 1–5 years.","author":[{"dropping-particle":"","family":"Lee","given":"Way Seah","non-dropping-particle":"","parse-names":false,"suffix":""},{"dropping-particle":"","family":"Jalaludin","given":"Muhammad Yazid","non-dropping-particle":"","parse-names":false,"suffix":""},{"dropping-particle":"","family":"Khoh","given":"Kim Mun","non-dropping-particle":"","parse-names":false,"suffix":""},{"dropping-particle":"","family":"Kok","given":"Juan Loong","non-dropping-particle":"","parse-names":false,"suffix":""},{"dropping-particle":"","family":"Nadarajaw","given":"Thiyagar","non-dropping-particle":"","parse-names":false,"suffix":""},{"dropping-particle":"","family":"Soosai","given":"Anna Padmavathy","non-dropping-particle":"","parse-names":false,"suffix":""},{"dropping-particle":"","family":"Mukhtar","given":"Firdaus","non-dropping-particle":"","parse-names":false,"suffix":""},{"dropping-particle":"","family":"Fadzil","given":"Yong Junina","non-dropping-particle":"","parse-names":false,"suffix":""},{"dropping-particle":"","family":"Anuar Zaini","given":"Azriyanti","non-dropping-particle":"","parse-names":false,"suffix":""},{"dropping-particle":"","family":"Mohd-Taib","given":"Siti Hawa","non-dropping-particle":"","parse-names":false,"suffix":""},{"dropping-particle":"","family":"Rosly","given":"Rozanna M.","non-dropping-particle":"","parse-names":false,"suffix":""},{"dropping-particle":"","family":"Khoo","given":"An Jo","non-dropping-particle":"","parse-names":false,"suffix":""},{"dropping-particle":"","family":"Cheang","given":"Hon Kit","non-dropping-particle":"","parse-names":false,"suffix":""}],"container-title":"Frontiers in Pediatrics","id":"ITEM-1","issued":{"date-parts":[["2022","8","18"]]},"title":"Prevalence of undernutrition and associated factors in young children in Malaysia: A nationwide survey","type":"article-journal","volume":"10"},"uris":["http://www.mendeley.com/documents/?uuid=ba2dc94f-eaa3-4249-be47-6aa261f3415e"]}],"mendeley":{"formattedCitation":"[15]","plainTextFormattedCitation":"[15]","previouslyFormattedCitation":"[15]"},"properties":{"noteIndex":0},"schema":"https://github.com/citation-style-language/schema/raw/master/csl-citation.json"}</w:instrText>
      </w:r>
      <w:r w:rsidR="00650EA3" w:rsidRPr="003327D8">
        <w:rPr>
          <w:rFonts w:eastAsia="Times New Roman"/>
          <w:color w:val="000000"/>
        </w:rPr>
        <w:fldChar w:fldCharType="separate"/>
      </w:r>
      <w:r w:rsidR="007E0B33" w:rsidRPr="003327D8">
        <w:rPr>
          <w:rFonts w:eastAsia="Times New Roman"/>
          <w:color w:val="000000"/>
        </w:rPr>
        <w:t>[15]</w:t>
      </w:r>
      <w:r w:rsidR="00650EA3" w:rsidRPr="003327D8">
        <w:rPr>
          <w:rFonts w:eastAsia="Times New Roman"/>
          <w:color w:val="000000"/>
        </w:rPr>
        <w:fldChar w:fldCharType="end"/>
      </w:r>
      <w:r w:rsidR="009F61A3" w:rsidRPr="003327D8">
        <w:rPr>
          <w:rFonts w:eastAsia="Times New Roman"/>
          <w:color w:val="000000"/>
        </w:rPr>
        <w:t>.</w:t>
      </w:r>
      <w:r w:rsidR="00A524D9" w:rsidRPr="003327D8">
        <w:rPr>
          <w:rFonts w:eastAsia="Times New Roman"/>
          <w:color w:val="000000"/>
        </w:rPr>
        <w:t xml:space="preserve"> </w:t>
      </w:r>
      <w:r w:rsidR="008E46AD" w:rsidRPr="003327D8">
        <w:rPr>
          <w:rFonts w:eastAsia="Times New Roman"/>
          <w:color w:val="000000"/>
        </w:rPr>
        <w:t xml:space="preserve">Pola makan yang </w:t>
      </w:r>
      <w:r w:rsidR="008E46AD" w:rsidRPr="003327D8">
        <w:rPr>
          <w:rFonts w:eastAsia="Times New Roman"/>
          <w:color w:val="000000"/>
        </w:rPr>
        <w:lastRenderedPageBreak/>
        <w:t xml:space="preserve">cenderung mengandalkan makanan cepat saji tinggi lemak dan kalori turut mendorong kenaikan obesitas </w:t>
      </w:r>
      <w:r w:rsidR="00A524D9" w:rsidRPr="003327D8">
        <w:rPr>
          <w:rFonts w:eastAsia="Times New Roman"/>
          <w:color w:val="000000"/>
        </w:rPr>
        <w:fldChar w:fldCharType="begin" w:fldLock="1"/>
      </w:r>
      <w:r w:rsidR="00702C9C" w:rsidRPr="003327D8">
        <w:rPr>
          <w:rFonts w:eastAsia="Times New Roman"/>
          <w:color w:val="000000"/>
        </w:rPr>
        <w:instrText>ADDIN CSL_CITATION {"citationItems":[{"id":"ITEM-1","itemData":{"DOI":"10.36565/jab.v14i1.779","ISSN":"2654-2552","abstract":"Fast food is a type of food that is can be prepared in a simple way. The impact that can arise from the consumption of fast food is an increase in cholesterol levels, coronary heart disease, diabetes mellitus, and can affect nutritional status. The purpose of this study was to determine the relationship between fast food consumption habits and nutritional status. This study used a cross sectional design. The number of respondents was 70 people by filling out the FFQ questionnaire. The sampling technique used is purposive sampling. The data analysis used was univariate and bivariate analysis using a correlation test with a significance level of alpha 5 (0.05). The results showed that as many as 31.4% of respondents often consumed fast food and as many as 45.7% of respondents experienced excess nutrition. The results of the correlation test between the frequency of fast food consumption and nutritional status showed a p-value of 0.000 &lt;0.05 which stated that there was a significant relationship between fast food consumption habits and nutritional status. This study can be concluded that the more often a person consumes fast food, it will affect their nutritional status.","author":[{"dropping-particle":"","family":"Amanda","given":"Della Amelia","non-dropping-particle":"","parse-names":false,"suffix":""},{"dropping-particle":"","family":"Wulansari","given":"Arnati","non-dropping-particle":"","parse-names":false,"suffix":""},{"dropping-particle":"","family":"Indrawati","given":"Iin","non-dropping-particle":"","parse-names":false,"suffix":""}],"container-title":"Jurnal Akademika Baiturrahim Jambi","id":"ITEM-1","issue":"1","issued":{"date-parts":[["2025","3","31"]]},"page":"14-20","title":"Hubungan Kebiasaan Konsumsi Fast Food dengan Status Gizi pada Remaja di SMAN 8 Kota Jambi","type":"article-journal","volume":"14"},"uris":["http://www.mendeley.com/documents/?uuid=31035870-7ba7-4bf2-8149-234dd4aef6ae"]}],"mendeley":{"formattedCitation":"[16]","plainTextFormattedCitation":"[16]","previouslyFormattedCitation":"[16]"},"properties":{"noteIndex":0},"schema":"https://github.com/citation-style-language/schema/raw/master/csl-citation.json"}</w:instrText>
      </w:r>
      <w:r w:rsidR="00A524D9" w:rsidRPr="003327D8">
        <w:rPr>
          <w:rFonts w:eastAsia="Times New Roman"/>
          <w:color w:val="000000"/>
        </w:rPr>
        <w:fldChar w:fldCharType="separate"/>
      </w:r>
      <w:r w:rsidR="00A524D9" w:rsidRPr="003327D8">
        <w:rPr>
          <w:rFonts w:eastAsia="Times New Roman"/>
          <w:color w:val="000000"/>
        </w:rPr>
        <w:t>[16]</w:t>
      </w:r>
      <w:r w:rsidR="00A524D9" w:rsidRPr="003327D8">
        <w:rPr>
          <w:rFonts w:eastAsia="Times New Roman"/>
          <w:color w:val="000000"/>
        </w:rPr>
        <w:fldChar w:fldCharType="end"/>
      </w:r>
      <w:r w:rsidR="00A524D9" w:rsidRPr="003327D8">
        <w:rPr>
          <w:rFonts w:eastAsia="Times New Roman"/>
          <w:color w:val="000000"/>
        </w:rPr>
        <w:t xml:space="preserve">. Di sisi lain, masalah kurang gizi belum teratasi, yang akhirnya memperburuk masalah gizi ganda di Indonesia </w:t>
      </w:r>
      <w:r w:rsidR="00A524D9" w:rsidRPr="003327D8">
        <w:rPr>
          <w:rFonts w:eastAsia="Times New Roman"/>
          <w:color w:val="000000"/>
        </w:rPr>
        <w:fldChar w:fldCharType="begin" w:fldLock="1"/>
      </w:r>
      <w:r w:rsidR="00702C9C" w:rsidRPr="003327D8">
        <w:rPr>
          <w:rFonts w:eastAsia="Times New Roman"/>
          <w:color w:val="000000"/>
        </w:rPr>
        <w:instrText>ADDIN CSL_CITATION {"citationItems":[{"id":"ITEM-1","itemData":{"DOI":"10.1093/cdn/nzac092","ISSN":"24752991","abstract":"Narrative review summarizing complementary feeding (CF) practices in China, India, and Indonesia (2010–2022). Assesses CF adequacy using WHO IYCF indicators (timing, frequency, diversity) and consumption of key food groups (eggs/flesh foods, SSBs, sentinel foods, fruit/veg). Finds widespread untimely introductions, low diversity and frequency, reliance on staple but nutrient-poor foods, low early fruit/vegetable and animal-source food intake in many settings, and notable consumption of energy-dense/nutrient-poor snacks and sugary drinks — risks that may contribute to the double/triple burden of malnutrition.","author":[{"dropping-particle":"","family":"Sirkka","given":"Outi","non-dropping-particle":"","parse-names":false,"suffix":""},{"dropping-particle":"","family":"Abrahamse-Berkeveld","given":"Marieke","non-dropping-particle":"","parse-names":false,"suffix":""},{"dropping-particle":"","family":"Beek","given":"Eline M","non-dropping-particle":"van der","parse-names":false,"suffix":""}],"container-title":"Current Developments in Nutrition","id":"ITEM-1","issue":"6","issued":{"date-parts":[["2022","6"]]},"page":"nzac092","title":"Complementary Feeding Practices among Young Children in China, India, and Indonesia: A Narrative Review","type":"article-journal","volume":"6"},"uris":["http://www.mendeley.com/documents/?uuid=000c7326-2def-4e44-868c-a1eae6bd4ee5"]}],"mendeley":{"formattedCitation":"[17]","plainTextFormattedCitation":"[17]","previouslyFormattedCitation":"[17]"},"properties":{"noteIndex":0},"schema":"https://github.com/citation-style-language/schema/raw/master/csl-citation.json"}</w:instrText>
      </w:r>
      <w:r w:rsidR="00A524D9" w:rsidRPr="003327D8">
        <w:rPr>
          <w:rFonts w:eastAsia="Times New Roman"/>
          <w:color w:val="000000"/>
        </w:rPr>
        <w:fldChar w:fldCharType="separate"/>
      </w:r>
      <w:r w:rsidR="00A524D9" w:rsidRPr="003327D8">
        <w:rPr>
          <w:rFonts w:eastAsia="Times New Roman"/>
          <w:color w:val="000000"/>
        </w:rPr>
        <w:t>[17]</w:t>
      </w:r>
      <w:r w:rsidR="00A524D9" w:rsidRPr="003327D8">
        <w:rPr>
          <w:rFonts w:eastAsia="Times New Roman"/>
          <w:color w:val="000000"/>
        </w:rPr>
        <w:fldChar w:fldCharType="end"/>
      </w:r>
      <w:r w:rsidR="00A524D9" w:rsidRPr="003327D8">
        <w:rPr>
          <w:rFonts w:eastAsia="Times New Roman"/>
          <w:color w:val="000000"/>
        </w:rPr>
        <w:t xml:space="preserve">. Penelitian lain juga menemukan bahwa kurangnya pengetahuan tentang nutrisi di keluarga sangat berkaitan dengan tingginya angka </w:t>
      </w:r>
      <w:r w:rsidR="00A524D9" w:rsidRPr="003327D8">
        <w:rPr>
          <w:rFonts w:eastAsia="Times New Roman"/>
          <w:i/>
          <w:iCs/>
          <w:color w:val="000000"/>
        </w:rPr>
        <w:t>stunting</w:t>
      </w:r>
      <w:r w:rsidR="00A524D9" w:rsidRPr="003327D8">
        <w:rPr>
          <w:rFonts w:eastAsia="Times New Roman"/>
          <w:color w:val="000000"/>
        </w:rPr>
        <w:t xml:space="preserve"> dan anemia pada anak-anak Indonesia </w:t>
      </w:r>
      <w:r w:rsidR="00A524D9" w:rsidRPr="003327D8">
        <w:rPr>
          <w:rFonts w:eastAsia="Times New Roman"/>
          <w:color w:val="000000"/>
        </w:rPr>
        <w:fldChar w:fldCharType="begin" w:fldLock="1"/>
      </w:r>
      <w:r w:rsidR="00702C9C" w:rsidRPr="003327D8">
        <w:rPr>
          <w:rFonts w:eastAsia="Times New Roman"/>
          <w:color w:val="000000"/>
        </w:rPr>
        <w:instrText>ADDIN CSL_CITATION {"citationItems":[{"id":"ITEM-1","itemData":{"DOI":"10.25220/WNJ.V07.i2.0011","ISSN":"2580-7013","abstract":"Background: Many low- and middle-income countries are now facing the “double burden” of malnutrition, one of them is overweight/obesity. Over 340 million children and adolescents were overweight and obesity in 2016. Obesity among adolescents may increase, in part due to changes in the food system, which now offers a wide range of ultra-processed foods (UPF) that minimize preparation time. Indonesia has also a large and rapidly growing market for unhealthy drinks, which are sold in various places including schools and hospitals. Objective: This study aimed to investigate the association of UPF and beverages consumption and other related factors with nutritional status of senior high school students in Pontianak, West Kalimantan, Indonesia. Methods: This cross-sectional study conducted in Pontianak investigated the association between UPF consumption and nutritional status of SHS students. Data collection was conducted at Imanuel and Petrus SHS Pontianak in June 2023, involving 273 students from grades 10th and 11th. Weight and height measurement was obtained for calculating the BMI for age Z-scores, while UPF and beverages consumption was obtained by FFQ. Structured questionnaire, 24-hours recall, and IPAQ-S were used for assessing sociodemographic status, Total Energy Intake and Physical Activity Level. Data analysis used SPSS version 26. Results: The result found 40.3% of students were overweight-obesity; 51.6% consumed excessive UPF and beverages. It showed an inverse association between UPF consumption and nutritional status. The study identifies UPF and beverages consumption, gender, mother's education level, and family income as factors associated with nutritional status among adolescents. Conclusion: The consumption of ultra-processed Foods was high, with the highest UPF intake came from snacks and sweets (22.4%). There was inverse association between UPF and beverages consumption with nutritional status. There was also significant association between UPF and beverages, gender, mother education level and family income with nutritional status.","author":[{"dropping-particle":"","family":"Ginting","given":"Septiana Maria Deba","non-dropping-particle":"","parse-names":false,"suffix":""},{"dropping-particle":"","family":"Februhartanty","given":"Judhiastuty","non-dropping-particle":"","parse-names":false,"suffix":""},{"dropping-particle":"","family":"Khusun","given":"Helda","non-dropping-particle":"","parse-names":false,"suffix":""}],"container-title":"World Nutrition Journal","id":"ITEM-1","issue":"i2","issued":{"date-parts":[["2024","2","29"]]},"page":"90-103","title":"Association between consumption of ultra-processed foods and beverages with nutritional status of private senior high school students in Pontianak, West Kalimantan, Indonesia","type":"article-journal","volume":"7"},"uris":["http://www.mendeley.com/documents/?uuid=0873f0e0-6b26-4a36-b3b6-3fd6498b75da"]}],"mendeley":{"formattedCitation":"[18]","plainTextFormattedCitation":"[18]","previouslyFormattedCitation":"[18]"},"properties":{"noteIndex":0},"schema":"https://github.com/citation-style-language/schema/raw/master/csl-citation.json"}</w:instrText>
      </w:r>
      <w:r w:rsidR="00A524D9" w:rsidRPr="003327D8">
        <w:rPr>
          <w:rFonts w:eastAsia="Times New Roman"/>
          <w:color w:val="000000"/>
        </w:rPr>
        <w:fldChar w:fldCharType="separate"/>
      </w:r>
      <w:r w:rsidR="00A524D9" w:rsidRPr="003327D8">
        <w:rPr>
          <w:rFonts w:eastAsia="Times New Roman"/>
          <w:color w:val="000000"/>
        </w:rPr>
        <w:t>[18]</w:t>
      </w:r>
      <w:r w:rsidR="00A524D9" w:rsidRPr="003327D8">
        <w:rPr>
          <w:rFonts w:eastAsia="Times New Roman"/>
          <w:color w:val="000000"/>
        </w:rPr>
        <w:fldChar w:fldCharType="end"/>
      </w:r>
      <w:r w:rsidR="00A524D9" w:rsidRPr="003327D8">
        <w:rPr>
          <w:rFonts w:eastAsia="Times New Roman"/>
          <w:color w:val="000000"/>
        </w:rPr>
        <w:t>. Hal ini menunjukkan bahwa perlu adanya upaya yang terencana untuk meningkatkan pengetahuan tentang gizi</w:t>
      </w:r>
      <w:r w:rsidR="00DD0F32" w:rsidRPr="003327D8">
        <w:rPr>
          <w:rFonts w:eastAsia="Times New Roman"/>
          <w:color w:val="000000"/>
        </w:rPr>
        <w:t xml:space="preserve"> kepada masyarakat</w:t>
      </w:r>
      <w:r w:rsidR="00A524D9" w:rsidRPr="003327D8">
        <w:rPr>
          <w:rFonts w:eastAsia="Times New Roman"/>
          <w:color w:val="000000"/>
        </w:rPr>
        <w:t>.</w:t>
      </w:r>
    </w:p>
    <w:p w14:paraId="76D8B0C4" w14:textId="15BCC4F9" w:rsidR="008C3D2B" w:rsidRPr="003327D8" w:rsidRDefault="002E30ED"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Namun, akses informasi gizi di masyarakat masih terbatas sehingga dibutuhkan solusi berbasis teknologi agar edukasi gizi lebih mudah diakses dan menjangkau lebih banyak orang. Sosialisasi gizi masih didominasi metode konvensional yang kurang efektif menarik perhatian, sehingga upaya pemerintah melalui program Gerakan Masyarakat Hidup Sehat (GERMAS) masih menemui kendala dalam mendorong partisipasi aktif karena materi dan cara penyampaiannya belum cukup memikat</w:t>
      </w:r>
      <w:r w:rsidR="00117EF8" w:rsidRPr="003327D8">
        <w:rPr>
          <w:rFonts w:eastAsia="Times New Roman"/>
          <w:color w:val="000000"/>
        </w:rPr>
        <w:t xml:space="preserve"> </w:t>
      </w:r>
      <w:r w:rsidR="000360B6" w:rsidRPr="003327D8">
        <w:rPr>
          <w:rFonts w:eastAsia="Times New Roman"/>
          <w:color w:val="000000"/>
        </w:rPr>
        <w:fldChar w:fldCharType="begin" w:fldLock="1"/>
      </w:r>
      <w:r w:rsidR="00702C9C" w:rsidRPr="003327D8">
        <w:rPr>
          <w:rFonts w:eastAsia="Times New Roman"/>
          <w:color w:val="000000"/>
        </w:rPr>
        <w:instrText>ADDIN CSL_CITATION {"citationItems":[{"id":"ITEM-1","itemData":{"DOI":"10.1186/s12889-023-16728-y","ISSN":"1471-2458","author":[{"dropping-particle":"","family":"Andriani","given":"Helen","non-dropping-particle":"","parse-names":false,"suffix":""},{"dropping-particle":"","family":"Friska","given":"Erlin","non-dropping-particle":"","parse-names":false,"suffix":""},{"dropping-particle":"","family":"Arsyi","given":"Miftahul","non-dropping-particle":"","parse-names":false,"suffix":""},{"dropping-particle":"","family":"Sutrisno","given":"Alphyyanto Eko","non-dropping-particle":"","parse-names":false,"suffix":""},{"dropping-particle":"","family":"Waits","given":"Alexander","non-dropping-particle":"","parse-names":false,"suffix":""},{"dropping-particle":"","family":"Rahmawati","given":"Nurul Dina","non-dropping-particle":"","parse-names":false,"suffix":""}],"container-title":"BMC Public Health","id":"ITEM-1","issue":"1","issued":{"date-parts":[["2023","9","21"]]},"page":"1836","publisher":"BioMed Central","title":"A multilevel analysis of the triple burden of malnutrition in Indonesia: trends and determinants from repeated cross-sectional surveys","type":"article-journal","volume":"23"},"uris":["http://www.mendeley.com/documents/?uuid=837ede22-2443-4c97-9c56-ad7dd979c352"]}],"mendeley":{"formattedCitation":"[19]","plainTextFormattedCitation":"[19]","previouslyFormattedCitation":"[19]"},"properties":{"noteIndex":0},"schema":"https://github.com/citation-style-language/schema/raw/master/csl-citation.json"}</w:instrText>
      </w:r>
      <w:r w:rsidR="000360B6" w:rsidRPr="003327D8">
        <w:rPr>
          <w:rFonts w:eastAsia="Times New Roman"/>
          <w:color w:val="000000"/>
        </w:rPr>
        <w:fldChar w:fldCharType="separate"/>
      </w:r>
      <w:r w:rsidR="00F57CAE" w:rsidRPr="003327D8">
        <w:rPr>
          <w:rFonts w:eastAsia="Times New Roman"/>
          <w:color w:val="000000"/>
        </w:rPr>
        <w:t>[19]</w:t>
      </w:r>
      <w:r w:rsidR="000360B6" w:rsidRPr="003327D8">
        <w:rPr>
          <w:rFonts w:eastAsia="Times New Roman"/>
          <w:color w:val="000000"/>
        </w:rPr>
        <w:fldChar w:fldCharType="end"/>
      </w:r>
      <w:r w:rsidR="00C914FA" w:rsidRPr="003327D8">
        <w:rPr>
          <w:rFonts w:eastAsia="Times New Roman"/>
          <w:color w:val="000000"/>
        </w:rPr>
        <w:t>,</w:t>
      </w:r>
      <w:r w:rsidR="00C914FA" w:rsidRPr="003327D8">
        <w:rPr>
          <w:rFonts w:eastAsia="Times New Roman"/>
          <w:color w:val="000000"/>
        </w:rPr>
        <w:fldChar w:fldCharType="begin" w:fldLock="1"/>
      </w:r>
      <w:r w:rsidR="007E0B33" w:rsidRPr="003327D8">
        <w:rPr>
          <w:rFonts w:eastAsia="Times New Roman"/>
          <w:color w:val="000000"/>
        </w:rPr>
        <w:instrText>ADDIN CSL_CITATION {"citationItems":[{"id":"ITEM-1","itemData":{"abstract":"GERMAS (Gerakan Masyarakat Hidup Sehat) merupakan program Kementerian Kesehatan yang bertujuan meningkatkan kualitas hidup masyarakat melalui pembiasaan perilaku hidup sehat. Namun, implementasi program ini masih menghadapi berbagai kendala di beberapa wilayah Indonesia. Penelitian ini bertujuan mengevaluasi pelaksanaan program GERMAS di Indonesia melalui metode literature review terhadap artikel yang dipublikasikan pada tahun 2019–2023. Hasil kajian menunjukkan bahwa pelaksanaan GERMAS belum berjalan optimal akibat rendahnya kesadaran masyarakat, keterbatasan sumber daya, serta kurangnya koordinasi lintas sektor. Oleh karena itu, diperlukan pemantauan dan evaluasi berkelanjutan untuk meningkatkan efektivitas program GERMAS.","author":[{"dropping-particle":"","family":"Putri Anggraeni","given":"Ela","non-dropping-particle":"","parse-names":false,"suffix":""},{"dropping-particle":"","family":"Putriyanti","given":"C. Ermayani","non-dropping-particle":"","parse-names":false,"suffix":""},{"dropping-particle":"","family":"Jaelan","given":"","non-dropping-particle":"","parse-names":false,"suffix":""}],"container-title":"Jurnal Kesehatan","id":"ITEM-1","issue":"2","issued":{"date-parts":[["2024"]]},"page":"168-177","title":"Tinjauan Literatur: Evaluasi Pelaksanaan Program GERMAS Nasional","type":"article-journal","volume":"13"},"uris":["http://www.mendeley.com/documents/?uuid=d8cb38b5-0b99-4eda-8bb2-2cc1327f1d4d"]}],"mendeley":{"formattedCitation":"[20]","plainTextFormattedCitation":"[20]","previouslyFormattedCitation":"[20]"},"properties":{"noteIndex":0},"schema":"https://github.com/citation-style-language/schema/raw/master/csl-citation.json"}</w:instrText>
      </w:r>
      <w:r w:rsidR="00C914FA" w:rsidRPr="003327D8">
        <w:rPr>
          <w:rFonts w:eastAsia="Times New Roman"/>
          <w:color w:val="000000"/>
        </w:rPr>
        <w:fldChar w:fldCharType="separate"/>
      </w:r>
      <w:r w:rsidR="00F57CAE" w:rsidRPr="003327D8">
        <w:rPr>
          <w:rFonts w:eastAsia="Times New Roman"/>
          <w:color w:val="000000"/>
        </w:rPr>
        <w:t>[20]</w:t>
      </w:r>
      <w:r w:rsidR="00C914FA" w:rsidRPr="003327D8">
        <w:rPr>
          <w:rFonts w:eastAsia="Times New Roman"/>
          <w:color w:val="000000"/>
        </w:rPr>
        <w:fldChar w:fldCharType="end"/>
      </w:r>
      <w:r w:rsidR="00E37F39" w:rsidRPr="003327D8">
        <w:rPr>
          <w:rFonts w:eastAsia="Times New Roman"/>
          <w:color w:val="000000"/>
        </w:rPr>
        <w:t>,</w:t>
      </w:r>
      <w:r w:rsidR="00C914FA" w:rsidRPr="003327D8">
        <w:rPr>
          <w:rFonts w:eastAsia="Times New Roman"/>
          <w:color w:val="000000"/>
        </w:rPr>
        <w:fldChar w:fldCharType="begin" w:fldLock="1"/>
      </w:r>
      <w:r w:rsidR="007E0B33" w:rsidRPr="003327D8">
        <w:rPr>
          <w:rFonts w:eastAsia="Times New Roman"/>
          <w:color w:val="000000"/>
        </w:rPr>
        <w:instrText>ADDIN CSL_CITATION {"citationItems":[{"id":"ITEM-1","itemData":{"DOI":"https://doi.org/10.26618/kimap.v4i1.10499","abstract":"Implementasi program Gerakan Masyarakat Hidup Sehat (GERMAS) bertujuan untuk meningkatkan kesadaran masyarakat dalam menerapkan perilaku hidup sehat. Penelitian ini bertujuan untuk mengetahui pelaksanaan program GERMAS di Kecamatan Masalle Kabupaten Enrekang. Metode penelitian yang digunakan adalah metode kualitatif dengan pendekatan deskriptif. Hasil penelitian menunjukkan bahwa pelaksanaan program GERMAS telah berjalan cukup baik, namun masih terdapat beberapa kendala dalam implementasinya, seperti keterbatasan sumber daya dan rendahnya partisipasi masyarakat. Oleh karena itu, diperlukan upaya peningkatan koordinasi dan dukungan lintas sektor agar pelaksanaan program GERMAS dapat berjalan lebih optimal.","author":[{"dropping-particle":"","family":"Ayinun","given":"","non-dropping-particle":"","parse-names":false,"suffix":""},{"dropping-particle":"","family":"Malik","given":"Ihyani","non-dropping-particle":"","parse-names":false,"suffix":""},{"dropping-particle":"","family":"Haerana","given":"","non-dropping-particle":"","parse-names":false,"suffix":""}],"container-title":"Jurnal Ilmu Manajemen dan Administrasi Publik (KIMAP)","id":"ITEM-1","issue":"1","issued":{"date-parts":[["2023"]]},"page":"82–95","title":"Implementasi Program Gerakan Masyarakat Hidup Sehat di Kecamatan Masalle Kabupaten Enrekang","type":"article-journal","volume":"4"},"uris":["http://www.mendeley.com/documents/?uuid=fef0747c-8c50-4ecd-b40f-12a9ab3498f4"]}],"mendeley":{"formattedCitation":"[21]","plainTextFormattedCitation":"[21]","previouslyFormattedCitation":"[21]"},"properties":{"noteIndex":0},"schema":"https://github.com/citation-style-language/schema/raw/master/csl-citation.json"}</w:instrText>
      </w:r>
      <w:r w:rsidR="00C914FA" w:rsidRPr="003327D8">
        <w:rPr>
          <w:rFonts w:eastAsia="Times New Roman"/>
          <w:color w:val="000000"/>
        </w:rPr>
        <w:fldChar w:fldCharType="separate"/>
      </w:r>
      <w:r w:rsidR="00F57CAE" w:rsidRPr="003327D8">
        <w:rPr>
          <w:rFonts w:eastAsia="Times New Roman"/>
          <w:color w:val="000000"/>
        </w:rPr>
        <w:t>[21]</w:t>
      </w:r>
      <w:r w:rsidR="00C914FA" w:rsidRPr="003327D8">
        <w:rPr>
          <w:rFonts w:eastAsia="Times New Roman"/>
          <w:color w:val="000000"/>
        </w:rPr>
        <w:fldChar w:fldCharType="end"/>
      </w:r>
      <w:r w:rsidR="009F61A3" w:rsidRPr="003327D8">
        <w:rPr>
          <w:rFonts w:eastAsia="Times New Roman"/>
          <w:color w:val="000000"/>
        </w:rPr>
        <w:t>.</w:t>
      </w:r>
      <w:r w:rsidR="004E7ECB" w:rsidRPr="003327D8">
        <w:rPr>
          <w:rFonts w:eastAsia="Times New Roman"/>
          <w:color w:val="000000"/>
        </w:rPr>
        <w:t xml:space="preserve"> Menindak</w:t>
      </w:r>
      <w:r w:rsidR="00E72F60" w:rsidRPr="003327D8">
        <w:rPr>
          <w:rFonts w:eastAsia="Times New Roman"/>
          <w:color w:val="000000"/>
        </w:rPr>
        <w:t xml:space="preserve"> </w:t>
      </w:r>
      <w:r w:rsidR="004E7ECB" w:rsidRPr="003327D8">
        <w:rPr>
          <w:rFonts w:eastAsia="Times New Roman"/>
          <w:color w:val="000000"/>
        </w:rPr>
        <w:t xml:space="preserve">lanjuti kendala sosialisasi tersebut, pemerintah menyusun program Makan Bergizi Gratis (MBG) yang berperan sebagai intervensi gizi dan penguatan pendidikan inklusif-berkelanjutan </w:t>
      </w:r>
      <w:r w:rsidR="007E0B33" w:rsidRPr="003327D8">
        <w:rPr>
          <w:rFonts w:eastAsia="Times New Roman"/>
          <w:color w:val="000000"/>
        </w:rPr>
        <w:fldChar w:fldCharType="begin" w:fldLock="1"/>
      </w:r>
      <w:r w:rsidR="00702C9C" w:rsidRPr="003327D8">
        <w:rPr>
          <w:rFonts w:eastAsia="Times New Roman"/>
          <w:color w:val="000000"/>
        </w:rPr>
        <w:instrText>ADDIN CSL_CITATION {"citationItems":[{"id":"ITEM-1","itemData":{"DOI":"10.56301/awal.v8i2.1683","ISSN":"2776-3757","abstract":"Gizi seimbang adalah makanan yang mengandung berbagai zat gizi dalam jenis dan jumlah yang sesuai dengan kebutuhan tubuh. Anak sekolah (pra-remaja) membutuhkan asupan nutrisi yang cukup dan seimbang untuk mendukung pertumbuhan dan perkembangan. Tujuan penelitian ini adalah: (1). Mengetahui pengetahuan siswa dalam pengenalan makanan gizi seimbang pada siswa kelas 5 dan 6 di SD Negeri 1 Windusengkahan. (2). Mengetahui status gizi sebagai indikator keberhasilan dalam pelaksanaan program makan bergizi gratis pada siswa kelas 5 dan 6 di SD Negeri 1 Windusengkahan. (3). Menganalisis hubungan pengetahuan siswa dalam pengenalan makanan bergizi seimbang dengan status gizi sebagai indikator keberhasilan dalam pelaksanaan program makan gizi gratis pada siswa kelas 5 dan 6 di SD Negeri 1 Windusengkahan. Objek penelitian pada penelitian ini dilaksanakan di sekolah SD Negeri 1 Windusengkahan dengan subjek penelitian siswa kelas 5 dan 6. Desain penelitian ini adalah Pre-Experimental design dengan one group pre-test and post-test design. Teknik sampling yang digunakan adalah sampling jenuh dengan jumlah 45 responden. Pemberian intervensi dilakukan sekali sebelum di edukasi dan setelah di berikan edukasi. Analisis menggunakan uji Chi-square dengan α &gt; 0,05. Hasil penelitian menunjukkan adanya peningkatan tingkat pengetahuan siswa dalam mengenal makanan bergizi seimbang yang dapat dilihat dari hasil perbandingan pada pre-test dan post-test namun peningkatan pengetahuan tersebut tidak diikuti keterlibatan peningkatan status gizi sebagai indikator keberhasilan pelaksanaan program makan bergizi yang ditunjukkan dengan hasil p value 0,104. Maka dapat disimpulkan bahwa tidak adanya hubungan yang signifikan antara tingkat pengetahuan siswa dalam pengenalan makanan gizi seimbang dengan pelaksanaan program makan bergizi gratis.","author":[{"dropping-particle":"","family":"Wulandari","given":"Ratna Fitria","non-dropping-particle":"","parse-names":false,"suffix":""},{"dropping-particle":"","family":"Rizqi","given":"Alfiani","non-dropping-particle":"","parse-names":false,"suffix":""},{"dropping-particle":"","family":"Negara","given":"Muhammad Ikhsan Prawira","non-dropping-particle":"","parse-names":false,"suffix":""}],"container-title":"Abdimas Awang Long","id":"ITEM-1","issue":"2","issued":{"date-parts":[["2025","6","30"]]},"page":"283-290","title":"Hubungan Pengetahuan Gizi Seimbang dengan Status Gizi Sebagai Indikator Keberhasilan Program Makan Bergizi Gratis Pada Siswa","type":"article-journal","volume":"8"},"uris":["http://www.mendeley.com/documents/?uuid=0c8efc79-63d7-4ad9-9820-88a0d330d67b"]}],"mendeley":{"formattedCitation":"[22]","plainTextFormattedCitation":"[22]","previouslyFormattedCitation":"[22]"},"properties":{"noteIndex":0},"schema":"https://github.com/citation-style-language/schema/raw/master/csl-citation.json"}</w:instrText>
      </w:r>
      <w:r w:rsidR="007E0B33" w:rsidRPr="003327D8">
        <w:rPr>
          <w:rFonts w:eastAsia="Times New Roman"/>
          <w:color w:val="000000"/>
        </w:rPr>
        <w:fldChar w:fldCharType="separate"/>
      </w:r>
      <w:r w:rsidR="007E0B33" w:rsidRPr="003327D8">
        <w:rPr>
          <w:rFonts w:eastAsia="Times New Roman"/>
          <w:color w:val="000000"/>
        </w:rPr>
        <w:t>[22]</w:t>
      </w:r>
      <w:r w:rsidR="007E0B33" w:rsidRPr="003327D8">
        <w:rPr>
          <w:rFonts w:eastAsia="Times New Roman"/>
          <w:color w:val="000000"/>
        </w:rPr>
        <w:fldChar w:fldCharType="end"/>
      </w:r>
      <w:r w:rsidR="00FD09BA" w:rsidRPr="003327D8">
        <w:rPr>
          <w:rFonts w:eastAsia="Times New Roman"/>
          <w:color w:val="000000"/>
        </w:rPr>
        <w:t>,</w:t>
      </w:r>
      <w:r w:rsidR="007E0B33" w:rsidRPr="003327D8">
        <w:rPr>
          <w:rFonts w:eastAsia="Times New Roman"/>
          <w:color w:val="000000"/>
        </w:rPr>
        <w:fldChar w:fldCharType="begin" w:fldLock="1"/>
      </w:r>
      <w:r w:rsidR="00702C9C" w:rsidRPr="003327D8">
        <w:rPr>
          <w:rFonts w:eastAsia="Times New Roman"/>
          <w:color w:val="000000"/>
        </w:rPr>
        <w:instrText>ADDIN CSL_CITATION {"citationItems":[{"id":"ITEM-1","itemData":{"DOI":"10.33578/kpd.v4i3.p362-368","ISSN":"2827-8909","abstract":"Penelitian ini bertujuan untuk menganalisis program Makan Bergizi Gratis (MBG) di Indonesia sebagai bagian dari strategi peningkatan kualitas sumber daya manusia menuju visi Indonesia Emas 2045. Program ini dirancang untuk mengatasi permasalahan gizi buruk yang masih tinggi, khususnya di kalangan anak-anak usia sekolah, ibu hamil, dan masyarakat prasejahtera di wilayah terpencil. Dengan pendekatan kualitatif berbasis studi dokumen, penelitian ini mengkaji urgensi, tujuan, sasaran, serta tantangan dan peluang implementasi MBG. Hasil kajian menunjukkan bahwa MBG tidak hanya berkontribusi pada perbaikan status gizi dan kesehatan masyarakat, tetapi juga memberikan dampak positif terhadap sektor pendidikan, terutama dalam hal peningkatan kehadiran siswa, konsentrasi belajar, dan capaian akademik. Selain itu, program ini mendorong pemberdayaan ekonomi lokal melalui pengadaan bahan pangan dari produsen setempat serta memperkuat partisipasi masyarakat dalam mendukung keberlanjutan program. Meski demikian, tantangan masih dihadapi, seperti ketidaksesuaian standar gizi, distribusi makanan yang belum merata, serta lemahnya koordinasi antar pemangku kepentingan. Oleh karena itu, implementasi MBG memerlukan sistem distribusi yang terintegrasi, regulasi yang kuat, serta pemantauan dan evaluasi berkelanjutan. Jika dijalankan secara holistik dan lintas sektor, MBG berpotensi menjadi katalisator transformasi sosial yang tidak hanya menyehatkan generasi muda, tetapi juga memperkuat fondasi pendidikan nasional.","author":[{"dropping-particle":"","family":"Agustini","given":"Ucu","non-dropping-particle":"","parse-names":false,"suffix":""}],"container-title":"Jurnal Kiprah Pendidikan","id":"ITEM-1","issue":"3","issued":{"date-parts":[["2025","7","26"]]},"page":"362-368","title":"Efektivitas dan Tantangan Kebijakan Program Makan Bergizi Gratis sebagai Intervensi Pendidikan di Indonesia","type":"article-journal","volume":"4"},"uris":["http://www.mendeley.com/documents/?uuid=1cea1d21-09f7-4018-a547-32e36aac0d08"]}],"mendeley":{"formattedCitation":"[23]","plainTextFormattedCitation":"[23]","previouslyFormattedCitation":"[23]"},"properties":{"noteIndex":0},"schema":"https://github.com/citation-style-language/schema/raw/master/csl-citation.json"}</w:instrText>
      </w:r>
      <w:r w:rsidR="007E0B33" w:rsidRPr="003327D8">
        <w:rPr>
          <w:rFonts w:eastAsia="Times New Roman"/>
          <w:color w:val="000000"/>
        </w:rPr>
        <w:fldChar w:fldCharType="separate"/>
      </w:r>
      <w:r w:rsidR="007E0B33" w:rsidRPr="003327D8">
        <w:rPr>
          <w:rFonts w:eastAsia="Times New Roman"/>
          <w:color w:val="000000"/>
        </w:rPr>
        <w:t>[23]</w:t>
      </w:r>
      <w:r w:rsidR="007E0B33" w:rsidRPr="003327D8">
        <w:rPr>
          <w:rFonts w:eastAsia="Times New Roman"/>
          <w:color w:val="000000"/>
        </w:rPr>
        <w:fldChar w:fldCharType="end"/>
      </w:r>
      <w:r w:rsidR="00FD09BA" w:rsidRPr="003327D8">
        <w:rPr>
          <w:rFonts w:eastAsia="Times New Roman"/>
          <w:color w:val="000000"/>
        </w:rPr>
        <w:t>.</w:t>
      </w:r>
      <w:r w:rsidR="004E7ECB" w:rsidRPr="003327D8">
        <w:rPr>
          <w:rFonts w:eastAsia="Times New Roman"/>
          <w:color w:val="000000"/>
        </w:rPr>
        <w:t xml:space="preserve"> Pelaksanaan program ini dikoordinasikan oleh Badan Gizi Nasional guna memastikan pemenuhan gizi</w:t>
      </w:r>
      <w:r w:rsidR="00C630D2" w:rsidRPr="003327D8">
        <w:rPr>
          <w:rFonts w:eastAsia="Times New Roman"/>
          <w:color w:val="000000"/>
        </w:rPr>
        <w:t xml:space="preserve"> seimbang</w:t>
      </w:r>
      <w:r w:rsidR="008312F1" w:rsidRPr="003327D8">
        <w:rPr>
          <w:rFonts w:eastAsia="Times New Roman"/>
          <w:color w:val="000000"/>
        </w:rPr>
        <w:t xml:space="preserve"> </w:t>
      </w:r>
      <w:r w:rsidR="00C264C9" w:rsidRPr="003327D8">
        <w:rPr>
          <w:rFonts w:eastAsia="Times New Roman"/>
          <w:color w:val="000000"/>
        </w:rPr>
        <w:fldChar w:fldCharType="begin" w:fldLock="1"/>
      </w:r>
      <w:r w:rsidR="00501819" w:rsidRPr="003327D8">
        <w:rPr>
          <w:rFonts w:eastAsia="Times New Roman"/>
          <w:color w:val="000000"/>
        </w:rPr>
        <w:instrText>ADDIN CSL_CITATION {"citationItems":[{"id":"ITEM-1","itemData":{"ISSN":"2988-1986","abstract":"Nutritional problems in Indonesia are still a major challenge, especially in children and adolescents. Nutritional fulfillment through quality and adequate food intake plays an important role in shaping productive and superior human resources. The Free Nutritious Meal Program is a program designed to provide nutritious food to support children's health and education. The purpose of this study is to determine the success or failure obtained from the MBG program so that it becomes a consideration in the sustainability of the program implementation. The method used is a literature study or literature study. The results show that this program has the potential to increase student attendance, improve student focus in learning, and reduce the economic burden on families. However, there are still various obstacles, such as policy mismatches, suboptimal planning and resources, many problems in the implementation process, and the resulting impact on the state and society. The program, which was initially expected to be an effective solution, has faced serious problems. This not only undermines the government's credibility, but also prolongs the malnutrition problem that should have been resolved. Thus, a strong policy strategy is needed to ensure the effectiveness and sustainability of the program.","author":[{"dropping-particle":"","family":"Ayuni","given":"Dinda Tri","non-dropping-particle":"","parse-names":false,"suffix":""}],"container-title":"Jurnal Multidisiplin Ilmu Sosial","id":"ITEM-1","issue":"8","issued":{"date-parts":[["2025"]]},"page":"1-9","title":"Dilema Pelaksanaan Program Makan Bergizi Gratis Pada Siswa","type":"article-journal","volume":"8"},"uris":["http://www.mendeley.com/documents/?uuid=ebbf7640-c481-429d-8973-5d3b4d25dd82"]}],"mendeley":{"formattedCitation":"[24]","plainTextFormattedCitation":"[24]","previouslyFormattedCitation":"[24]"},"properties":{"noteIndex":0},"schema":"https://github.com/citation-style-language/schema/raw/master/csl-citation.json"}</w:instrText>
      </w:r>
      <w:r w:rsidR="00C264C9" w:rsidRPr="003327D8">
        <w:rPr>
          <w:rFonts w:eastAsia="Times New Roman"/>
          <w:color w:val="000000"/>
        </w:rPr>
        <w:fldChar w:fldCharType="separate"/>
      </w:r>
      <w:r w:rsidR="00C264C9" w:rsidRPr="003327D8">
        <w:rPr>
          <w:rFonts w:eastAsia="Times New Roman"/>
          <w:color w:val="000000"/>
        </w:rPr>
        <w:t>[24]</w:t>
      </w:r>
      <w:r w:rsidR="00C264C9" w:rsidRPr="003327D8">
        <w:rPr>
          <w:rFonts w:eastAsia="Times New Roman"/>
          <w:color w:val="000000"/>
        </w:rPr>
        <w:fldChar w:fldCharType="end"/>
      </w:r>
      <w:r w:rsidR="00FD09BA" w:rsidRPr="003327D8">
        <w:rPr>
          <w:rFonts w:eastAsia="Times New Roman"/>
          <w:color w:val="000000"/>
        </w:rPr>
        <w:t xml:space="preserve">. Standar gizi MBG menurut kelompok sasaran dirangkum pada </w:t>
      </w:r>
      <w:r w:rsidR="00001E70" w:rsidRPr="003327D8">
        <w:rPr>
          <w:rFonts w:eastAsia="Times New Roman"/>
          <w:color w:val="000000"/>
        </w:rPr>
        <w:t>T</w:t>
      </w:r>
      <w:r w:rsidR="00FD09BA" w:rsidRPr="003327D8">
        <w:rPr>
          <w:rFonts w:eastAsia="Times New Roman"/>
          <w:color w:val="000000"/>
        </w:rPr>
        <w:t>abel</w:t>
      </w:r>
      <w:r w:rsidR="008C3D2B" w:rsidRPr="003327D8">
        <w:rPr>
          <w:rFonts w:eastAsia="Times New Roman"/>
          <w:color w:val="000000"/>
        </w:rPr>
        <w:t xml:space="preserve"> 1</w:t>
      </w:r>
      <w:r w:rsidR="00FD09BA" w:rsidRPr="003327D8">
        <w:rPr>
          <w:rFonts w:eastAsia="Times New Roman"/>
          <w:color w:val="000000"/>
        </w:rPr>
        <w:t>.</w:t>
      </w:r>
      <w:r w:rsidR="005556DF">
        <w:rPr>
          <w:rFonts w:eastAsia="Times New Roman"/>
          <w:color w:val="000000"/>
        </w:rPr>
        <w:t>1.</w:t>
      </w:r>
    </w:p>
    <w:p w14:paraId="136EBF11" w14:textId="794DF4B4" w:rsidR="008C3D2B" w:rsidRPr="003327D8" w:rsidRDefault="005556DF" w:rsidP="005556DF">
      <w:pPr>
        <w:pStyle w:val="Keterangan"/>
        <w:spacing w:after="0" w:line="360" w:lineRule="auto"/>
        <w:ind w:left="567"/>
        <w:rPr>
          <w:rFonts w:eastAsia="Times New Roman"/>
          <w:i w:val="0"/>
          <w:iCs w:val="0"/>
          <w:color w:val="auto"/>
          <w:sz w:val="24"/>
          <w:szCs w:val="24"/>
        </w:rPr>
      </w:pPr>
      <w:bookmarkStart w:id="16" w:name="_Toc222096019"/>
      <w:bookmarkStart w:id="17" w:name="_Toc222353284"/>
      <w:bookmarkStart w:id="18" w:name="_Toc230210040"/>
      <w:r w:rsidRPr="005556DF">
        <w:rPr>
          <w:i w:val="0"/>
          <w:iCs w:val="0"/>
          <w:color w:val="000000" w:themeColor="text1"/>
          <w:sz w:val="24"/>
          <w:szCs w:val="24"/>
        </w:rPr>
        <w:t>Tabel 1.</w:t>
      </w:r>
      <w:r w:rsidRPr="005556DF">
        <w:rPr>
          <w:i w:val="0"/>
          <w:iCs w:val="0"/>
          <w:color w:val="000000" w:themeColor="text1"/>
          <w:sz w:val="24"/>
          <w:szCs w:val="24"/>
        </w:rPr>
        <w:fldChar w:fldCharType="begin"/>
      </w:r>
      <w:r w:rsidRPr="005556DF">
        <w:rPr>
          <w:i w:val="0"/>
          <w:iCs w:val="0"/>
          <w:color w:val="000000" w:themeColor="text1"/>
          <w:sz w:val="24"/>
          <w:szCs w:val="24"/>
        </w:rPr>
        <w:instrText xml:space="preserve"> SEQ Tabel_1. \* ARABIC </w:instrText>
      </w:r>
      <w:r w:rsidRPr="005556DF">
        <w:rPr>
          <w:i w:val="0"/>
          <w:iCs w:val="0"/>
          <w:color w:val="000000" w:themeColor="text1"/>
          <w:sz w:val="24"/>
          <w:szCs w:val="24"/>
        </w:rPr>
        <w:fldChar w:fldCharType="separate"/>
      </w:r>
      <w:r w:rsidRPr="005556DF">
        <w:rPr>
          <w:i w:val="0"/>
          <w:iCs w:val="0"/>
          <w:noProof/>
          <w:color w:val="000000" w:themeColor="text1"/>
          <w:sz w:val="24"/>
          <w:szCs w:val="24"/>
        </w:rPr>
        <w:t>1</w:t>
      </w:r>
      <w:r w:rsidRPr="005556DF">
        <w:rPr>
          <w:i w:val="0"/>
          <w:iCs w:val="0"/>
          <w:color w:val="000000" w:themeColor="text1"/>
          <w:sz w:val="24"/>
          <w:szCs w:val="24"/>
        </w:rPr>
        <w:fldChar w:fldCharType="end"/>
      </w:r>
      <w:r w:rsidR="0009661F">
        <w:rPr>
          <w:i w:val="0"/>
          <w:iCs w:val="0"/>
          <w:color w:val="000000" w:themeColor="text1"/>
          <w:sz w:val="24"/>
          <w:szCs w:val="24"/>
        </w:rPr>
        <w:t>.</w:t>
      </w:r>
      <w:r w:rsidR="00B02363" w:rsidRPr="003327D8">
        <w:rPr>
          <w:i w:val="0"/>
          <w:iCs w:val="0"/>
          <w:color w:val="auto"/>
          <w:sz w:val="24"/>
          <w:szCs w:val="24"/>
        </w:rPr>
        <w:t xml:space="preserve"> </w:t>
      </w:r>
      <w:r w:rsidR="008C3D2B" w:rsidRPr="003327D8">
        <w:rPr>
          <w:rFonts w:eastAsia="Times New Roman"/>
          <w:i w:val="0"/>
          <w:iCs w:val="0"/>
          <w:color w:val="auto"/>
          <w:sz w:val="24"/>
          <w:szCs w:val="24"/>
        </w:rPr>
        <w:t>Standar gizi MBG</w:t>
      </w:r>
      <w:bookmarkEnd w:id="16"/>
      <w:bookmarkEnd w:id="17"/>
      <w:bookmarkEnd w:id="18"/>
    </w:p>
    <w:tbl>
      <w:tblPr>
        <w:tblStyle w:val="KisiTabel"/>
        <w:tblW w:w="7508" w:type="dxa"/>
        <w:tblInd w:w="425" w:type="dxa"/>
        <w:tblLook w:val="04A0" w:firstRow="1" w:lastRow="0" w:firstColumn="1" w:lastColumn="0" w:noHBand="0" w:noVBand="1"/>
      </w:tblPr>
      <w:tblGrid>
        <w:gridCol w:w="510"/>
        <w:gridCol w:w="1257"/>
        <w:gridCol w:w="1347"/>
        <w:gridCol w:w="1225"/>
        <w:gridCol w:w="910"/>
        <w:gridCol w:w="883"/>
        <w:gridCol w:w="1376"/>
      </w:tblGrid>
      <w:tr w:rsidR="00001E70" w:rsidRPr="003327D8" w14:paraId="5A59AC12" w14:textId="77777777" w:rsidTr="002119DE">
        <w:tc>
          <w:tcPr>
            <w:tcW w:w="510" w:type="dxa"/>
          </w:tcPr>
          <w:p w14:paraId="3A6CBD2E"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No</w:t>
            </w:r>
          </w:p>
        </w:tc>
        <w:tc>
          <w:tcPr>
            <w:tcW w:w="1257" w:type="dxa"/>
          </w:tcPr>
          <w:p w14:paraId="78A26A3F" w14:textId="47DECB7E" w:rsidR="00001E70" w:rsidRPr="003327D8" w:rsidRDefault="00001E70" w:rsidP="002119DE">
            <w:pPr>
              <w:spacing w:line="360" w:lineRule="auto"/>
              <w:jc w:val="center"/>
              <w:rPr>
                <w:rFonts w:eastAsia="Times New Roman"/>
                <w:color w:val="000000"/>
              </w:rPr>
            </w:pPr>
            <w:r w:rsidRPr="003327D8">
              <w:rPr>
                <w:rFonts w:eastAsia="Times New Roman"/>
                <w:color w:val="000000"/>
              </w:rPr>
              <w:t>Sasaran</w:t>
            </w:r>
          </w:p>
        </w:tc>
        <w:tc>
          <w:tcPr>
            <w:tcW w:w="1347" w:type="dxa"/>
          </w:tcPr>
          <w:p w14:paraId="09D2D93E"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Energi (kkal)</w:t>
            </w:r>
          </w:p>
        </w:tc>
        <w:tc>
          <w:tcPr>
            <w:tcW w:w="1225" w:type="dxa"/>
          </w:tcPr>
          <w:p w14:paraId="78E4D7CB" w14:textId="136759EA" w:rsidR="00001E70" w:rsidRPr="003327D8" w:rsidRDefault="00001E70" w:rsidP="002119DE">
            <w:pPr>
              <w:spacing w:line="360" w:lineRule="auto"/>
              <w:jc w:val="center"/>
              <w:rPr>
                <w:rFonts w:eastAsia="Times New Roman"/>
                <w:color w:val="000000"/>
              </w:rPr>
            </w:pPr>
            <w:r w:rsidRPr="003327D8">
              <w:rPr>
                <w:rFonts w:eastAsia="Times New Roman"/>
                <w:color w:val="000000"/>
              </w:rPr>
              <w:t>Energi (%)</w:t>
            </w:r>
          </w:p>
        </w:tc>
        <w:tc>
          <w:tcPr>
            <w:tcW w:w="910" w:type="dxa"/>
          </w:tcPr>
          <w:p w14:paraId="7E377064"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Protein</w:t>
            </w:r>
          </w:p>
        </w:tc>
        <w:tc>
          <w:tcPr>
            <w:tcW w:w="883" w:type="dxa"/>
          </w:tcPr>
          <w:p w14:paraId="2FDFB107"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Lemak</w:t>
            </w:r>
          </w:p>
        </w:tc>
        <w:tc>
          <w:tcPr>
            <w:tcW w:w="1376" w:type="dxa"/>
          </w:tcPr>
          <w:p w14:paraId="33972765"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Karbohidrat</w:t>
            </w:r>
          </w:p>
        </w:tc>
      </w:tr>
      <w:tr w:rsidR="00001E70" w:rsidRPr="003327D8" w14:paraId="566DA27C" w14:textId="77777777" w:rsidTr="002119DE">
        <w:tc>
          <w:tcPr>
            <w:tcW w:w="510" w:type="dxa"/>
          </w:tcPr>
          <w:p w14:paraId="3D2B14AB"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1</w:t>
            </w:r>
          </w:p>
        </w:tc>
        <w:tc>
          <w:tcPr>
            <w:tcW w:w="1257" w:type="dxa"/>
          </w:tcPr>
          <w:p w14:paraId="38C4ADB4"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Siswa TK/PAUD</w:t>
            </w:r>
          </w:p>
        </w:tc>
        <w:tc>
          <w:tcPr>
            <w:tcW w:w="1347" w:type="dxa"/>
          </w:tcPr>
          <w:p w14:paraId="6C48941A"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328,0</w:t>
            </w:r>
          </w:p>
        </w:tc>
        <w:tc>
          <w:tcPr>
            <w:tcW w:w="1225" w:type="dxa"/>
          </w:tcPr>
          <w:p w14:paraId="37668EC0"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23,4</w:t>
            </w:r>
          </w:p>
        </w:tc>
        <w:tc>
          <w:tcPr>
            <w:tcW w:w="910" w:type="dxa"/>
          </w:tcPr>
          <w:p w14:paraId="747F2567"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25,0</w:t>
            </w:r>
          </w:p>
        </w:tc>
        <w:tc>
          <w:tcPr>
            <w:tcW w:w="883" w:type="dxa"/>
          </w:tcPr>
          <w:p w14:paraId="4CCACF76"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23,7</w:t>
            </w:r>
          </w:p>
        </w:tc>
        <w:tc>
          <w:tcPr>
            <w:tcW w:w="1376" w:type="dxa"/>
          </w:tcPr>
          <w:p w14:paraId="1B85C334"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20,9</w:t>
            </w:r>
          </w:p>
        </w:tc>
      </w:tr>
      <w:tr w:rsidR="00001E70" w:rsidRPr="003327D8" w14:paraId="49174A06" w14:textId="77777777" w:rsidTr="002119DE">
        <w:tc>
          <w:tcPr>
            <w:tcW w:w="510" w:type="dxa"/>
          </w:tcPr>
          <w:p w14:paraId="46FF613D"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2</w:t>
            </w:r>
          </w:p>
        </w:tc>
        <w:tc>
          <w:tcPr>
            <w:tcW w:w="1257" w:type="dxa"/>
          </w:tcPr>
          <w:p w14:paraId="4E42341B"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Siswa SD (1–3)</w:t>
            </w:r>
          </w:p>
        </w:tc>
        <w:tc>
          <w:tcPr>
            <w:tcW w:w="1347" w:type="dxa"/>
          </w:tcPr>
          <w:p w14:paraId="5CD5CC92"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368,8</w:t>
            </w:r>
          </w:p>
        </w:tc>
        <w:tc>
          <w:tcPr>
            <w:tcW w:w="1225" w:type="dxa"/>
          </w:tcPr>
          <w:p w14:paraId="1115D1F0"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22,3</w:t>
            </w:r>
          </w:p>
        </w:tc>
        <w:tc>
          <w:tcPr>
            <w:tcW w:w="910" w:type="dxa"/>
          </w:tcPr>
          <w:p w14:paraId="0D238FF3"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23,1</w:t>
            </w:r>
          </w:p>
        </w:tc>
        <w:tc>
          <w:tcPr>
            <w:tcW w:w="883" w:type="dxa"/>
          </w:tcPr>
          <w:p w14:paraId="285613C1"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24,1</w:t>
            </w:r>
          </w:p>
        </w:tc>
        <w:tc>
          <w:tcPr>
            <w:tcW w:w="1376" w:type="dxa"/>
          </w:tcPr>
          <w:p w14:paraId="0940889E"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20,1</w:t>
            </w:r>
          </w:p>
        </w:tc>
      </w:tr>
      <w:tr w:rsidR="00001E70" w:rsidRPr="003327D8" w14:paraId="12B0316A" w14:textId="77777777" w:rsidTr="002119DE">
        <w:tc>
          <w:tcPr>
            <w:tcW w:w="510" w:type="dxa"/>
          </w:tcPr>
          <w:p w14:paraId="1D7FA7F1"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lastRenderedPageBreak/>
              <w:t>3</w:t>
            </w:r>
          </w:p>
        </w:tc>
        <w:tc>
          <w:tcPr>
            <w:tcW w:w="1257" w:type="dxa"/>
          </w:tcPr>
          <w:p w14:paraId="455A8146"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Siswa SD (kelas 4–6)</w:t>
            </w:r>
          </w:p>
        </w:tc>
        <w:tc>
          <w:tcPr>
            <w:tcW w:w="1347" w:type="dxa"/>
          </w:tcPr>
          <w:p w14:paraId="3C1E212A"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531,0</w:t>
            </w:r>
          </w:p>
        </w:tc>
        <w:tc>
          <w:tcPr>
            <w:tcW w:w="1225" w:type="dxa"/>
          </w:tcPr>
          <w:p w14:paraId="6AEB0DB7"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32,2</w:t>
            </w:r>
          </w:p>
        </w:tc>
        <w:tc>
          <w:tcPr>
            <w:tcW w:w="910" w:type="dxa"/>
          </w:tcPr>
          <w:p w14:paraId="567A0DEE"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33,1</w:t>
            </w:r>
          </w:p>
        </w:tc>
        <w:tc>
          <w:tcPr>
            <w:tcW w:w="883" w:type="dxa"/>
          </w:tcPr>
          <w:p w14:paraId="23754565"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30,9</w:t>
            </w:r>
          </w:p>
        </w:tc>
        <w:tc>
          <w:tcPr>
            <w:tcW w:w="1376" w:type="dxa"/>
          </w:tcPr>
          <w:p w14:paraId="64F3F6AD"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31,0</w:t>
            </w:r>
          </w:p>
        </w:tc>
      </w:tr>
      <w:tr w:rsidR="00001E70" w:rsidRPr="003327D8" w14:paraId="315B977C" w14:textId="77777777" w:rsidTr="002119DE">
        <w:tc>
          <w:tcPr>
            <w:tcW w:w="510" w:type="dxa"/>
          </w:tcPr>
          <w:p w14:paraId="0C647B30"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4</w:t>
            </w:r>
          </w:p>
        </w:tc>
        <w:tc>
          <w:tcPr>
            <w:tcW w:w="1257" w:type="dxa"/>
          </w:tcPr>
          <w:p w14:paraId="05D6A573"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Siswa SMP</w:t>
            </w:r>
          </w:p>
        </w:tc>
        <w:tc>
          <w:tcPr>
            <w:tcW w:w="1347" w:type="dxa"/>
          </w:tcPr>
          <w:p w14:paraId="1695EB6C"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719,0</w:t>
            </w:r>
          </w:p>
        </w:tc>
        <w:tc>
          <w:tcPr>
            <w:tcW w:w="1225" w:type="dxa"/>
          </w:tcPr>
          <w:p w14:paraId="10753C05"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32,3</w:t>
            </w:r>
          </w:p>
        </w:tc>
        <w:tc>
          <w:tcPr>
            <w:tcW w:w="910" w:type="dxa"/>
          </w:tcPr>
          <w:p w14:paraId="7C8C3E9D"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34,8</w:t>
            </w:r>
          </w:p>
        </w:tc>
        <w:tc>
          <w:tcPr>
            <w:tcW w:w="883" w:type="dxa"/>
          </w:tcPr>
          <w:p w14:paraId="2B4B1315"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30,7</w:t>
            </w:r>
          </w:p>
        </w:tc>
        <w:tc>
          <w:tcPr>
            <w:tcW w:w="1376" w:type="dxa"/>
          </w:tcPr>
          <w:p w14:paraId="7A27E4D1"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30,8</w:t>
            </w:r>
          </w:p>
        </w:tc>
      </w:tr>
      <w:tr w:rsidR="00001E70" w:rsidRPr="003327D8" w14:paraId="776103E4" w14:textId="77777777" w:rsidTr="002119DE">
        <w:tc>
          <w:tcPr>
            <w:tcW w:w="510" w:type="dxa"/>
          </w:tcPr>
          <w:p w14:paraId="21CF3C8D"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5</w:t>
            </w:r>
          </w:p>
        </w:tc>
        <w:tc>
          <w:tcPr>
            <w:tcW w:w="1257" w:type="dxa"/>
          </w:tcPr>
          <w:p w14:paraId="2652B229"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Siswa SMA</w:t>
            </w:r>
          </w:p>
        </w:tc>
        <w:tc>
          <w:tcPr>
            <w:tcW w:w="1347" w:type="dxa"/>
          </w:tcPr>
          <w:p w14:paraId="4D898691"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762,5</w:t>
            </w:r>
          </w:p>
        </w:tc>
        <w:tc>
          <w:tcPr>
            <w:tcW w:w="1225" w:type="dxa"/>
          </w:tcPr>
          <w:p w14:paraId="2FFC40F1"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32,1</w:t>
            </w:r>
          </w:p>
        </w:tc>
        <w:tc>
          <w:tcPr>
            <w:tcW w:w="910" w:type="dxa"/>
          </w:tcPr>
          <w:p w14:paraId="7B543656"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36,4</w:t>
            </w:r>
          </w:p>
        </w:tc>
        <w:tc>
          <w:tcPr>
            <w:tcW w:w="883" w:type="dxa"/>
          </w:tcPr>
          <w:p w14:paraId="68B58ACF"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31,0</w:t>
            </w:r>
          </w:p>
        </w:tc>
        <w:tc>
          <w:tcPr>
            <w:tcW w:w="1376" w:type="dxa"/>
          </w:tcPr>
          <w:p w14:paraId="179B13EC"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30,4</w:t>
            </w:r>
          </w:p>
        </w:tc>
      </w:tr>
    </w:tbl>
    <w:p w14:paraId="26B59A95" w14:textId="77777777" w:rsidR="0068240C" w:rsidRPr="003327D8" w:rsidRDefault="0068240C" w:rsidP="00001E70">
      <w:pPr>
        <w:pBdr>
          <w:top w:val="nil"/>
          <w:left w:val="nil"/>
          <w:bottom w:val="nil"/>
          <w:right w:val="nil"/>
          <w:between w:val="nil"/>
        </w:pBdr>
        <w:spacing w:after="0" w:line="360" w:lineRule="auto"/>
        <w:ind w:left="425" w:firstLine="567"/>
        <w:jc w:val="both"/>
        <w:rPr>
          <w:rFonts w:eastAsia="Times New Roman"/>
          <w:color w:val="000000"/>
        </w:rPr>
      </w:pPr>
    </w:p>
    <w:p w14:paraId="45BB5EC5" w14:textId="77777777" w:rsidR="005556DF" w:rsidRDefault="002119DE"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Dengan acuan ini, porsi pemberian makan disesuaikan jenjang agar lebih tepat sasaran. Sejumlah kajian </w:t>
      </w:r>
      <w:r w:rsidRPr="003327D8">
        <w:rPr>
          <w:rFonts w:eastAsia="Times New Roman"/>
          <w:i/>
          <w:iCs/>
          <w:color w:val="000000"/>
        </w:rPr>
        <w:t>school-feeding</w:t>
      </w:r>
      <w:r w:rsidRPr="003327D8">
        <w:rPr>
          <w:rFonts w:eastAsia="Times New Roman"/>
          <w:color w:val="000000"/>
        </w:rPr>
        <w:t xml:space="preserve"> juga menunjukkan dampak yang cenderung positif pada </w:t>
      </w:r>
      <w:r w:rsidRPr="003327D8">
        <w:rPr>
          <w:rFonts w:eastAsia="Times New Roman"/>
          <w:i/>
          <w:iCs/>
          <w:color w:val="000000"/>
        </w:rPr>
        <w:t>antropometri</w:t>
      </w:r>
      <w:r w:rsidRPr="003327D8">
        <w:rPr>
          <w:rFonts w:eastAsia="Times New Roman"/>
          <w:color w:val="000000"/>
        </w:rPr>
        <w:t xml:space="preserve"> dan kehadiran sekolah, meski pengaruhnya pada prestasi akademik dan status gizi jangka panjang masih belum konklusif</w:t>
      </w:r>
      <w:r w:rsidR="008B2798" w:rsidRPr="003327D8">
        <w:rPr>
          <w:rFonts w:eastAsia="Times New Roman"/>
          <w:color w:val="000000"/>
        </w:rPr>
        <w:t xml:space="preserve"> </w:t>
      </w:r>
      <w:r w:rsidR="00501819" w:rsidRPr="003327D8">
        <w:rPr>
          <w:rFonts w:eastAsia="Times New Roman"/>
          <w:color w:val="000000"/>
        </w:rPr>
        <w:fldChar w:fldCharType="begin" w:fldLock="1"/>
      </w:r>
      <w:r w:rsidR="00501819" w:rsidRPr="003327D8">
        <w:rPr>
          <w:rFonts w:eastAsia="Times New Roman"/>
          <w:color w:val="000000"/>
        </w:rPr>
        <w:instrText>ADDIN CSL_CITATION {"citationItems":[{"id":"ITEM-1","itemData":{"DOI":"10.21009/JPD.XXX","ISBN":"1100000194","author":[{"dropping-particle":"","family":"Hasibuan","given":"Ahmad Tarmizi","non-dropping-particle":"","parse-names":false,"suffix":""},{"dropping-particle":"","family":"Dalimunte","given":"Torkis","non-dropping-particle":"","parse-names":false,"suffix":""},{"dropping-particle":"","family":"Sahlan","given":"","non-dropping-particle":"","parse-names":false,"suffix":""}],"container-title":"Jurnal Pendidikan Dasar","id":"ITEM-1","issue":"2","issued":{"date-parts":[["2025"]]},"page":"311-325","title":"Dari Piring Ke Prestasi : Dampak Makanan Bergizi Gratis Di Sekolah Dasar","type":"article-journal","volume":"16"},"uris":["http://www.mendeley.com/documents/?uuid=8b452c2e-6f21-4b2d-a66b-277fe5a2a9ff"]}],"mendeley":{"formattedCitation":"[25]","plainTextFormattedCitation":"[25]","previouslyFormattedCitation":"[25]"},"properties":{"noteIndex":0},"schema":"https://github.com/citation-style-language/schema/raw/master/csl-citation.json"}</w:instrText>
      </w:r>
      <w:r w:rsidR="00501819" w:rsidRPr="003327D8">
        <w:rPr>
          <w:rFonts w:eastAsia="Times New Roman"/>
          <w:color w:val="000000"/>
        </w:rPr>
        <w:fldChar w:fldCharType="separate"/>
      </w:r>
      <w:r w:rsidR="00501819" w:rsidRPr="003327D8">
        <w:rPr>
          <w:rFonts w:eastAsia="Times New Roman"/>
          <w:color w:val="000000"/>
        </w:rPr>
        <w:t>[25]</w:t>
      </w:r>
      <w:r w:rsidR="00501819" w:rsidRPr="003327D8">
        <w:rPr>
          <w:rFonts w:eastAsia="Times New Roman"/>
          <w:color w:val="000000"/>
        </w:rPr>
        <w:fldChar w:fldCharType="end"/>
      </w:r>
      <w:r w:rsidR="00501819" w:rsidRPr="003327D8">
        <w:rPr>
          <w:rFonts w:eastAsia="Times New Roman"/>
          <w:color w:val="000000"/>
        </w:rPr>
        <w:t>,</w:t>
      </w:r>
      <w:r w:rsidR="00501819" w:rsidRPr="003327D8">
        <w:rPr>
          <w:rFonts w:eastAsia="Times New Roman"/>
          <w:color w:val="000000"/>
        </w:rPr>
        <w:fldChar w:fldCharType="begin" w:fldLock="1"/>
      </w:r>
      <w:r w:rsidR="00535A9F" w:rsidRPr="003327D8">
        <w:rPr>
          <w:rFonts w:eastAsia="Times New Roman"/>
          <w:color w:val="000000"/>
        </w:rPr>
        <w:instrText>ADDIN CSL_CITATION {"citationItems":[{"id":"ITEM-1","itemData":{"DOI":"10.37216/aura.v6i1.2484","ISSN":"2774-3330","abstract":"Program Makan Bergizi Gratis (MBG) merupakan program makan siang gratis Indonesia yang dicetuskan pada masa pemerintahan Prabowo Subianto. Penelitian ini bertujuan untuk mengetahui efektivitas program pemerintah MBG (Makan Bergizi Gratis) terhadap minat belajar anak usia dini. Penelitian ini menggunakan metode Deskriptif Kualitatif, pengambilan data dengan teknik observasi dokumentasi dan wawancara kepada kepala sekolah dan guru, serta observasi langsung terhadap anak di RA Al-Mansyuriah Selong Paok desa Bonder Kabupaten Lombok Tengah NTB. Hasil penelitian ini menunjukan bahwa terjadinya peningkatan kehadiran siswa di sekolah, siswa menjadi lebih aktif dalam mengikuti proses belajar dan bermain. Meskipun demikian dampak langsung terhadap hasil belajar seperti peningkatan akademik dan kemampuan kognitif belum dapat terlihat saat ini. Perubahan dalam prestasi akademik biasanya memerlukan waktu yang lama. Dengan demikian dapat disimpulkan bahwa dengan adanya program MBG berpengaruh signifikan terhadap minat belajar anak usia dini. Kata Kunci : Program Makan Bergizi Gratis, Minat Belajar, Anak usia dini","author":[{"dropping-particle":"","family":"Herniati","given":"Najwa","non-dropping-particle":"","parse-names":false,"suffix":""},{"dropping-particle":"","family":"Idawati","given":"","non-dropping-particle":"","parse-names":false,"suffix":""}],"container-title":"JURNAL PENDIDIKAN AURA","id":"ITEM-1","issue":"1","issued":{"date-parts":[["2025"]]},"page":"88-98","title":"Efektivitas Program Pemerintah MBG (Makan Bergizi Gratis ) Terhadap Minat Belajar Anak Usia Dini","type":"article-journal","volume":"6"},"uris":["http://www.mendeley.com/documents/?uuid=d8df4626-7b5f-41fa-9e51-861980facd10"]}],"mendeley":{"formattedCitation":"[26]","plainTextFormattedCitation":"[26]","previouslyFormattedCitation":"[26]"},"properties":{"noteIndex":0},"schema":"https://github.com/citation-style-language/schema/raw/master/csl-citation.json"}</w:instrText>
      </w:r>
      <w:r w:rsidR="00501819" w:rsidRPr="003327D8">
        <w:rPr>
          <w:rFonts w:eastAsia="Times New Roman"/>
          <w:color w:val="000000"/>
        </w:rPr>
        <w:fldChar w:fldCharType="separate"/>
      </w:r>
      <w:r w:rsidR="00501819" w:rsidRPr="003327D8">
        <w:rPr>
          <w:rFonts w:eastAsia="Times New Roman"/>
          <w:color w:val="000000"/>
        </w:rPr>
        <w:t>[26]</w:t>
      </w:r>
      <w:r w:rsidR="00501819" w:rsidRPr="003327D8">
        <w:rPr>
          <w:rFonts w:eastAsia="Times New Roman"/>
          <w:color w:val="000000"/>
        </w:rPr>
        <w:fldChar w:fldCharType="end"/>
      </w:r>
      <w:r w:rsidRPr="003327D8">
        <w:rPr>
          <w:rFonts w:eastAsia="Times New Roman"/>
          <w:color w:val="000000"/>
        </w:rPr>
        <w:t>. Karena itu, MBG diharapkan dapat memperkuat mutu gizi anak sekaligus mendukung proses belajar dan capaian akademik dalam jangka panjang</w:t>
      </w:r>
      <w:r w:rsidR="00535A9F" w:rsidRPr="003327D8">
        <w:rPr>
          <w:rFonts w:eastAsia="Times New Roman"/>
          <w:color w:val="000000"/>
        </w:rPr>
        <w:t xml:space="preserve"> </w:t>
      </w:r>
      <w:r w:rsidR="00535A9F" w:rsidRPr="003327D8">
        <w:rPr>
          <w:rFonts w:eastAsia="Times New Roman"/>
          <w:color w:val="000000"/>
        </w:rPr>
        <w:fldChar w:fldCharType="begin" w:fldLock="1"/>
      </w:r>
      <w:r w:rsidR="00702C9C" w:rsidRPr="003327D8">
        <w:rPr>
          <w:rFonts w:eastAsia="Times New Roman"/>
          <w:color w:val="000000"/>
        </w:rPr>
        <w:instrText>ADDIN CSL_CITATION {"citationItems":[{"id":"ITEM-1","itemData":{"DOI":"10.51577/ijipublication.v5i2.660","ISSN":"2774-1915","abstract":"Program Makan Bergizi Gratis (MBG) merupakan kebijakan strategis dalam meningkatkan kualitas kesehatan anak sekolah dan mendukung keberlanjutan pendidikan. Urgensi program ini terletak pada perannya dalam mengatasi ketimpangan gizi, meningkatkan daya konsentrasi, serta mengurangi angka putus sekolah akibat keterbatasan akses terhadap makanan bergizi. Penelitian ini bertujuan untuk menganalisis dampak jangka panjang program MBG terhadap kesehatan dan keberlanjutan pendidikan siswa. Metode yang digunakan adalah pendekatan kualitatif dengan studi kasus pada sekolah yang telah menerapkan program MBG selama lebih dari lima tahun. Data dikumpulkan melalui wawancara mendalam dengan pemangku kepentingan, observasi partisipatif, serta analisis data sekunder dari laporan evaluasi program. Hasil penelitian menunjukkan bahwa program MBG berpotensi dalam menurunkan angka stunting dan malnutrisi pada anak sekolah, meningkatkan kehadiran siswa di kelas, serta memperbaiki capaian akademik mereka. Selain itu, program ini juga mendorong keterlibatan komunitas dalam mendukung penyediaan pangan bergizi yang berkelanjutan. Namun, terdapat tantangan dalam aspek pendanaan, ketersediaan bahan pangan lokal, serta mekanisme distribusi yang perlu diperbaiki agar program dapat berjalan optimal. Kesimpulannya, program MBG memiliki dampak positif dalam jangka panjang terhadap kesehatan dan keberlanjutan pendidikan siswa, tetapi perlu strategi kebijakan yang lebih kuat untuk memastikan efektivitas dan keberlanjutannya.","author":[{"dropping-particle":"","family":"Qomarrullah","given":"Rifiy","non-dropping-particle":"","parse-names":false,"suffix":""},{"dropping-particle":"","family":"Suratni","given":"Suratni","non-dropping-particle":"","parse-names":false,"suffix":""},{"dropping-particle":"","family":"Wulandari S","given":"Lestari","non-dropping-particle":"","parse-names":false,"suffix":""},{"dropping-particle":"","family":"Sawir","given":"Muhammad","non-dropping-particle":"","parse-names":false,"suffix":""}],"container-title":"Indonesian Journal of Intellectual Publication","id":"ITEM-1","issue":"2","issued":{"date-parts":[["2025","3","5"]]},"page":"130-137","title":"Dampak Jangka Panjang Program Makan Bergizi Gratis terhadap Kesehatan dan Keberlanjutan Pendidikan","type":"article-journal","volume":"5"},"uris":["http://www.mendeley.com/documents/?uuid=c9d53584-bad1-4554-8fc4-2ae5fabf46ba"]}],"mendeley":{"formattedCitation":"[27]","plainTextFormattedCitation":"[27]","previouslyFormattedCitation":"[27]"},"properties":{"noteIndex":0},"schema":"https://github.com/citation-style-language/schema/raw/master/csl-citation.json"}</w:instrText>
      </w:r>
      <w:r w:rsidR="00535A9F" w:rsidRPr="003327D8">
        <w:rPr>
          <w:rFonts w:eastAsia="Times New Roman"/>
          <w:color w:val="000000"/>
        </w:rPr>
        <w:fldChar w:fldCharType="separate"/>
      </w:r>
      <w:r w:rsidR="00535A9F" w:rsidRPr="003327D8">
        <w:rPr>
          <w:rFonts w:eastAsia="Times New Roman"/>
          <w:color w:val="000000"/>
        </w:rPr>
        <w:t>[27]</w:t>
      </w:r>
      <w:r w:rsidR="00535A9F" w:rsidRPr="003327D8">
        <w:rPr>
          <w:rFonts w:eastAsia="Times New Roman"/>
          <w:color w:val="000000"/>
        </w:rPr>
        <w:fldChar w:fldCharType="end"/>
      </w:r>
      <w:r w:rsidRPr="003327D8">
        <w:rPr>
          <w:rFonts w:eastAsia="Times New Roman"/>
          <w:color w:val="000000"/>
        </w:rPr>
        <w:t>.</w:t>
      </w:r>
      <w:r w:rsidR="00DD1EA6" w:rsidRPr="003327D8">
        <w:rPr>
          <w:rFonts w:eastAsia="Times New Roman"/>
          <w:color w:val="000000"/>
        </w:rPr>
        <w:t xml:space="preserve"> Evaluasi penakaran gizi pada skala operasional besar yang masih dilakukan secara manual umumnya memiliki tingkat akurasi yang rendah serta rawan terjadi </w:t>
      </w:r>
      <w:r w:rsidR="001C081F" w:rsidRPr="003327D8">
        <w:rPr>
          <w:rFonts w:eastAsia="Times New Roman"/>
          <w:color w:val="000000"/>
        </w:rPr>
        <w:t xml:space="preserve">tidak </w:t>
      </w:r>
      <w:r w:rsidR="00DD1EA6" w:rsidRPr="003327D8">
        <w:rPr>
          <w:rFonts w:eastAsia="Times New Roman"/>
          <w:i/>
          <w:iCs/>
          <w:color w:val="000000"/>
        </w:rPr>
        <w:t>konsistenan</w:t>
      </w:r>
      <w:r w:rsidR="00DD1EA6" w:rsidRPr="003327D8">
        <w:rPr>
          <w:rFonts w:eastAsia="Times New Roman"/>
          <w:color w:val="000000"/>
        </w:rPr>
        <w:t xml:space="preserve"> dalam penilaian dan kesalahan manusia</w:t>
      </w:r>
      <w:r w:rsidR="00A80908" w:rsidRPr="003327D8">
        <w:rPr>
          <w:rFonts w:eastAsia="Times New Roman"/>
          <w:color w:val="000000"/>
        </w:rPr>
        <w:t xml:space="preserve"> </w:t>
      </w:r>
      <w:r w:rsidR="00A80908" w:rsidRPr="003327D8">
        <w:rPr>
          <w:rFonts w:eastAsia="Times New Roman"/>
          <w:color w:val="000000"/>
        </w:rPr>
        <w:fldChar w:fldCharType="begin" w:fldLock="1"/>
      </w:r>
      <w:r w:rsidR="00A80908" w:rsidRPr="003327D8">
        <w:rPr>
          <w:rFonts w:eastAsia="Times New Roman"/>
          <w:color w:val="000000"/>
        </w:rPr>
        <w:instrText>ADDIN CSL_CITATION {"citationItems":[{"id":"ITEM-1","itemData":{"DOI":"10.3389/fnut.2022.965801","ISSN":"2296-861X","abstract":"Food recognition and weight estimation based on image methods have always been hotspots in the field of computer vision and medical nutrition, and have good application prospects in digital nutrition therapy and health detection. With the development of deep learning technology, image-based recognition technology has also rapidly extended to various fields, such as agricultural pests, disease identification, tumor marker recognition, wound severity judgment, road wear recognition, and food safety detection. This article proposes a non-wearable food recognition and weight estimation system (nWFWS) to identify the food type and food weight in the target recognition area via smartphones, so to assist clinical patients and physicians in monitoring diet-related health conditions. In addition, the system is mainly designed for mobile terminals; it can be installed on a mobile phone with an Android system or an iOS system. This can lower the cost and burden of additional wearable health monitoring equipment while also greatly simplifying the automatic estimation of food intake via mobile phone photography and image collection. Based on the system’s ability to accurately identify 1,455 food pictures with an accuracy rate of 89.60%, we used a deep convolutional neural network and visual-inertial system to collect image pixels, and 612 high-resolution food images with different traits after systematic training, to obtain a preliminary relationship model between the area of food pixels and the measured weight was obtained, and the weight of untested food images was successfully determined. There was a high correlation between the predicted and actual values. In a word, this system is feasible and relatively accurate for one automated dietary monitoring and nutritional assessment.","author":[{"dropping-particle":"","family":"Zhang","given":"Qinqiu","non-dropping-particle":"","parse-names":false,"suffix":""},{"dropping-particle":"","family":"He","given":"Chengyuan","non-dropping-particle":"","parse-names":false,"suffix":""},{"dropping-particle":"","family":"Qin","given":"Wen","non-dropping-particle":"","parse-names":false,"suffix":""},{"dropping-particle":"","family":"Liu","given":"Decai","non-dropping-particle":"","parse-names":false,"suffix":""},{"dropping-particle":"","family":"Yin","given":"Jun","non-dropping-particle":"","parse-names":false,"suffix":""},{"dropping-particle":"","family":"Long","given":"Zhiwen","non-dropping-particle":"","parse-names":false,"suffix":""},{"dropping-particle":"","family":"He","given":"Huimin","non-dropping-particle":"","parse-names":false,"suffix":""},{"dropping-particle":"","family":"Sun","given":"Ho Ching","non-dropping-particle":"","parse-names":false,"suffix":""},{"dropping-particle":"","family":"Xu","given":"Huilin","non-dropping-particle":"","parse-names":false,"suffix":""}],"container-title":"Frontiers in Nutrition","id":"ITEM-1","issued":{"date-parts":[["2022","11","16"]]},"page":"1-12","title":"Eliminate the hardware: Mobile terminals-oriented food recognition and weight estimation system","type":"article-journal","volume":"9"},"uris":["http://www.mendeley.com/documents/?uuid=d8a27854-df70-4a03-bcc4-38427a24cfce"]}],"mendeley":{"formattedCitation":"[28]","plainTextFormattedCitation":"[28]"},"properties":{"noteIndex":0},"schema":"https://github.com/citation-style-language/schema/raw/master/csl-citation.json"}</w:instrText>
      </w:r>
      <w:r w:rsidR="00A80908" w:rsidRPr="003327D8">
        <w:rPr>
          <w:rFonts w:eastAsia="Times New Roman"/>
          <w:color w:val="000000"/>
        </w:rPr>
        <w:fldChar w:fldCharType="separate"/>
      </w:r>
      <w:r w:rsidR="00A80908" w:rsidRPr="003327D8">
        <w:rPr>
          <w:rFonts w:eastAsia="Times New Roman"/>
          <w:color w:val="000000"/>
        </w:rPr>
        <w:t>[28]</w:t>
      </w:r>
      <w:r w:rsidR="00A80908" w:rsidRPr="003327D8">
        <w:rPr>
          <w:rFonts w:eastAsia="Times New Roman"/>
          <w:color w:val="000000"/>
        </w:rPr>
        <w:fldChar w:fldCharType="end"/>
      </w:r>
      <w:r w:rsidR="00DD1EA6" w:rsidRPr="003327D8">
        <w:rPr>
          <w:rFonts w:eastAsia="Times New Roman"/>
          <w:color w:val="000000"/>
        </w:rPr>
        <w:t>.</w:t>
      </w:r>
      <w:r w:rsidR="00B40537" w:rsidRPr="003327D8">
        <w:t xml:space="preserve"> </w:t>
      </w:r>
      <w:r w:rsidR="00B40537" w:rsidRPr="003327D8">
        <w:rPr>
          <w:rFonts w:eastAsia="Times New Roman"/>
          <w:color w:val="000000"/>
        </w:rPr>
        <w:t>Untuk mendukung pelaksanaan MBG agar lebih mudah dipantau dan tepat sasaran, diperlukan metode yang cepat dan objektif dalam mengenali jenis menu serta porsi makanan di lapangan. Oleh karena itu, penelitian ini memanfaatkan pendekatan computer vision untuk mengidentifikasi komponen makanan secara otomatis sebagai dasar evaluasi program</w:t>
      </w:r>
      <w:r w:rsidR="00D54484" w:rsidRPr="003327D8">
        <w:rPr>
          <w:rFonts w:eastAsia="Times New Roman"/>
          <w:color w:val="000000"/>
        </w:rPr>
        <w:t>.</w:t>
      </w:r>
    </w:p>
    <w:p w14:paraId="2C4B8B6B" w14:textId="77777777" w:rsidR="005556DF" w:rsidRDefault="0011371E"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Perkembangan teknologi kecerdasan buatan, khususnya </w:t>
      </w:r>
      <w:r w:rsidR="009C5870" w:rsidRPr="003327D8">
        <w:rPr>
          <w:rFonts w:eastAsia="Times New Roman"/>
          <w:i/>
          <w:iCs/>
          <w:color w:val="000000"/>
        </w:rPr>
        <w:t>computer vision</w:t>
      </w:r>
      <w:r w:rsidRPr="003327D8">
        <w:rPr>
          <w:rFonts w:eastAsia="Times New Roman"/>
          <w:color w:val="000000"/>
        </w:rPr>
        <w:t>, memberikan peluang besar untuk menghadirkan solusi praktis dalam membantu masyarakat memahami kandungan gizi makanan melalui analisis citra digital</w:t>
      </w:r>
      <w:r w:rsidR="009C5870" w:rsidRPr="003327D8">
        <w:rPr>
          <w:rFonts w:eastAsia="Times New Roman"/>
          <w:color w:val="000000"/>
        </w:rPr>
        <w:t xml:space="preserve"> </w:t>
      </w:r>
      <w:r w:rsidR="009C5870" w:rsidRPr="003327D8">
        <w:rPr>
          <w:rFonts w:eastAsia="Times New Roman"/>
          <w:color w:val="000000"/>
        </w:rPr>
        <w:fldChar w:fldCharType="begin" w:fldLock="1"/>
      </w:r>
      <w:r w:rsidR="00A80908" w:rsidRPr="003327D8">
        <w:rPr>
          <w:rFonts w:eastAsia="Times New Roman"/>
          <w:color w:val="000000"/>
        </w:rPr>
        <w:instrText>ADDIN CSL_CITATION {"citationItems":[{"id":"ITEM-1","itemData":{"DOI":"10.18196/jrc.v6i5.27525","abstract":"This study examines the latest trends, challenges, and advances in food image segmentation and computer vision-based nutritional analysis. Traditional nutritional assessment methods such as food diaries and questionnaires are limited by recall bias and manual processing. This study applies bibliometric analysis and technical review using Scopus-indexed publications from 2020–2024 to identify research trends, key contributors, popular methods such as CNN and YOLO, and common limitations including dataset diversity, volume estimation accuracy, and system integration.","author":[{"dropping-particle":"","family":"Purwati","given":"Nani","non-dropping-particle":"","parse-names":false,"suffix":""},{"dropping-particle":"","family":"Isnanto","given":"R. Rizal","non-dropping-particle":"","parse-names":false,"suffix":""},{"dropping-particle":"","family":"Kartasurya","given":"Martha Irene","non-dropping-particle":"","parse-names":false,"suffix":""}],"container-title":"Journal of Robotics and Control (JRC)","id":"ITEM-1","issue":"5","issued":{"date-parts":[["2025"]]},"page":"2141-2151","title":"Computer Vision for Food Nutrition Assessment: A Bibliometric Analysis and Technical Review","type":"article-journal","volume":"6"},"uris":["http://www.mendeley.com/documents/?uuid=a57516c0-f3f5-453e-9ec8-9c691bb1692e"]}],"mendeley":{"formattedCitation":"[29]","plainTextFormattedCitation":"[29]","previouslyFormattedCitation":"[28]"},"properties":{"noteIndex":0},"schema":"https://github.com/citation-style-language/schema/raw/master/csl-citation.json"}</w:instrText>
      </w:r>
      <w:r w:rsidR="009C5870" w:rsidRPr="003327D8">
        <w:rPr>
          <w:rFonts w:eastAsia="Times New Roman"/>
          <w:color w:val="000000"/>
        </w:rPr>
        <w:fldChar w:fldCharType="separate"/>
      </w:r>
      <w:r w:rsidR="00A80908" w:rsidRPr="003327D8">
        <w:rPr>
          <w:rFonts w:eastAsia="Times New Roman"/>
          <w:color w:val="000000"/>
        </w:rPr>
        <w:t>[29]</w:t>
      </w:r>
      <w:r w:rsidR="009C5870" w:rsidRPr="003327D8">
        <w:rPr>
          <w:rFonts w:eastAsia="Times New Roman"/>
          <w:color w:val="000000"/>
        </w:rPr>
        <w:fldChar w:fldCharType="end"/>
      </w:r>
      <w:r w:rsidRPr="003327D8">
        <w:rPr>
          <w:rFonts w:eastAsia="Times New Roman"/>
          <w:color w:val="000000"/>
        </w:rPr>
        <w:t xml:space="preserve">. Teknologi ini memungkinkan identifikasi </w:t>
      </w:r>
      <w:r w:rsidR="00784326" w:rsidRPr="003327D8">
        <w:rPr>
          <w:rFonts w:eastAsia="Times New Roman"/>
          <w:color w:val="000000"/>
        </w:rPr>
        <w:t xml:space="preserve">objek makanan </w:t>
      </w:r>
      <w:r w:rsidRPr="003327D8">
        <w:rPr>
          <w:rFonts w:eastAsia="Times New Roman"/>
          <w:color w:val="000000"/>
        </w:rPr>
        <w:t>secara otomatis hanya dari gambar yang diambil menggunakan kamera ponsel, sehingga estimasi nilai nutrisi dapat dilakukan dengan lebih cepat</w:t>
      </w:r>
      <w:r w:rsidR="00784326" w:rsidRPr="003327D8">
        <w:rPr>
          <w:rFonts w:eastAsia="Times New Roman"/>
          <w:color w:val="000000"/>
        </w:rPr>
        <w:t xml:space="preserve"> </w:t>
      </w:r>
      <w:r w:rsidR="00784326" w:rsidRPr="003327D8">
        <w:rPr>
          <w:rFonts w:eastAsia="Times New Roman"/>
          <w:color w:val="000000"/>
        </w:rPr>
        <w:fldChar w:fldCharType="begin" w:fldLock="1"/>
      </w:r>
      <w:r w:rsidR="00A80908" w:rsidRPr="003327D8">
        <w:rPr>
          <w:rFonts w:eastAsia="Times New Roman"/>
          <w:color w:val="000000"/>
        </w:rPr>
        <w:instrText>ADDIN CSL_CITATION {"citationItems":[{"id":"ITEM-1","itemData":{"DOI":"10.1177/1932296815582222","ISSN":"1932-2968","PMID":"25901024","abstract":"We present snap-n-eat, a mobile food recognition system. The system can recognize food and estimate the calorific and nutrition content of foods automatically without any user intervention. To identify food items, the user simply snaps a photo of the food plate. The system detects the salient region, crops its image, and subtracts the background accordingly. Hierarchical segmentation is performed to segment the image into regions. We then extract features at different locations and scales and classify these regions into different kinds of foods using a linear support vector machine classifier. In addition, the system determines the portion size which is then used to estimate the calorific and nutrition content of the food present on the plate. Previous approaches have mostly worked with either images captured in a lab setting, or they require additional user input (eg, user crop bounding boxes). Our system achieves automatic food detection and recognition in real-life settings containing cluttered backgrounds. When multiple food items appear in an image, our system can identify them and estimate their portion size simultaneously. We implemented this system as both an Android smartphone application and as a web service. In our experiments, we have achieved above 85% accuracy when detecting 15 different kinds of foods.","author":[{"dropping-particle":"","family":"Zhang","given":"Weiyu","non-dropping-particle":"","parse-names":false,"suffix":""},{"dropping-particle":"","family":"Yu","given":"Qian","non-dropping-particle":"","parse-names":false,"suffix":""},{"dropping-particle":"","family":"Siddiquie","given":"Behjat","non-dropping-particle":"","parse-names":false,"suffix":""},{"dropping-particle":"","family":"Divakaran","given":"Ajay","non-dropping-particle":"","parse-names":false,"suffix":""},{"dropping-particle":"","family":"Sawhney","given":"Harpreet","non-dropping-particle":"","parse-names":false,"suffix":""}],"container-title":"Journal of Diabetes Science and Technology","id":"ITEM-1","issue":"3","issued":{"date-parts":[["2015","5","1"]]},"page":"525-533","title":"“Snap-n-Eat”","type":"article-journal","volume":"9"},"uris":["http://www.mendeley.com/documents/?uuid=87821618-db16-4c62-91a3-7f483b7ac555"]}],"mendeley":{"formattedCitation":"[30]","plainTextFormattedCitation":"[30]","previouslyFormattedCitation":"[29]"},"properties":{"noteIndex":0},"schema":"https://github.com/citation-style-language/schema/raw/master/csl-citation.json"}</w:instrText>
      </w:r>
      <w:r w:rsidR="00784326" w:rsidRPr="003327D8">
        <w:rPr>
          <w:rFonts w:eastAsia="Times New Roman"/>
          <w:color w:val="000000"/>
        </w:rPr>
        <w:fldChar w:fldCharType="separate"/>
      </w:r>
      <w:r w:rsidR="00A80908" w:rsidRPr="003327D8">
        <w:rPr>
          <w:rFonts w:eastAsia="Times New Roman"/>
          <w:color w:val="000000"/>
        </w:rPr>
        <w:t>[30]</w:t>
      </w:r>
      <w:r w:rsidR="00784326" w:rsidRPr="003327D8">
        <w:rPr>
          <w:rFonts w:eastAsia="Times New Roman"/>
          <w:color w:val="000000"/>
        </w:rPr>
        <w:fldChar w:fldCharType="end"/>
      </w:r>
      <w:r w:rsidRPr="003327D8">
        <w:rPr>
          <w:rFonts w:eastAsia="Times New Roman"/>
          <w:color w:val="000000"/>
        </w:rPr>
        <w:t xml:space="preserve">. </w:t>
      </w:r>
      <w:r w:rsidR="00071B6C" w:rsidRPr="003327D8">
        <w:rPr>
          <w:rFonts w:eastAsia="Times New Roman"/>
          <w:color w:val="000000"/>
        </w:rPr>
        <w:t xml:space="preserve">Sejumlah </w:t>
      </w:r>
      <w:r w:rsidR="009707C7" w:rsidRPr="003327D8">
        <w:rPr>
          <w:rFonts w:eastAsia="Times New Roman"/>
          <w:color w:val="000000"/>
        </w:rPr>
        <w:t xml:space="preserve">penelitian </w:t>
      </w:r>
      <w:r w:rsidR="00071B6C" w:rsidRPr="003327D8">
        <w:rPr>
          <w:rFonts w:eastAsia="Times New Roman"/>
          <w:color w:val="000000"/>
        </w:rPr>
        <w:t xml:space="preserve">juga menegaskan bahwa pendekatan berbasis foto dapat mengurangi beban pencatatan manual dan mendukung penilaian asupan </w:t>
      </w:r>
      <w:r w:rsidR="00071B6C" w:rsidRPr="003327D8">
        <w:rPr>
          <w:rFonts w:eastAsia="Times New Roman"/>
          <w:color w:val="000000"/>
        </w:rPr>
        <w:lastRenderedPageBreak/>
        <w:t>makan yang lebih efisien, umumnya melalui tahapan segmentasi, pengenalan jenis makanan, dan estimasi porsi/kalori/nutr</w:t>
      </w:r>
      <w:r w:rsidR="009707C7" w:rsidRPr="003327D8">
        <w:rPr>
          <w:rFonts w:eastAsia="Times New Roman"/>
          <w:color w:val="000000"/>
        </w:rPr>
        <w:t xml:space="preserve">isi </w:t>
      </w:r>
      <w:r w:rsidR="009707C7"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{"citationItems":[{"id":"ITEM-1","itemData":{"DOI":"10.3390/healthcare11010059","ISSN":"22279032","abstract":"The growing awareness of the influence of “what we eat” on lifestyle and health has led to an increase in the use of embedded food analysis and recognition systems. These solutions aim to effectively monitor daily food consumption, and therefore provide dietary recommendations to enable and support lifestyle changes. Mobile applications, due to their high accessibility, are ideal for real-life food recognition, volume estimation and calorific estimation. In this study, we conducted a systematic review based on articles that proposed mobile computer vision-based solutions for food recognition, volume estimation and calorific estimation. In addition, we assessed the extent to which these applications provide explanations to aid the users to understand the related classification and/or predictions. Our results show that 90.9% of applications do not distinguish between food and non-food. Similarly, only one study that proposed a mobile computer vision-based application for dietary intake attempted to provide explanations of features that contribute towards classification. Mobile computer vision-based applications are attracting a lot of interest in healthcare. They have the potential to assist in the management of chronic illnesses such as diabetes, ensuring that patients eat healthily and reducing complications associated with unhealthy food. However, to improve trust, mobile computer vision-based applications in healthcare should provide explanations of how they derive their classifications or volume and calorific estimations.","author":[{"dropping-particle":"","family":"Amugongo","given":"Lameck Mbangula","non-dropping-particle":"","parse-names":false,"suffix":""},{"dropping-particle":"","family":"Kriebitz","given":"Alexander","non-dropping-particle":"","parse-names":false,"suffix":""},{"dropping-particle":"","family":"Boch","given":"Auxane","non-dropping-particle":"","parse-names":false,"suffix":""},{"dropping-particle":"","family":"Lütge","given":"Christoph","non-dropping-particle":"","parse-names":false,"suffix":""}],"container-title":"Healthcare (Switzerland)","id":"ITEM-1","issue":"1","issued":{"date-parts":[["2023"]]},"title":"Mobile Computer Vision-Based Applications for Food Recognition and Volume and Calorific Estimation: A Systematic Review","type":"article-journal","volume":"11"},"uris":["http://www.mendeley.com/documents/?uuid=1da54971-e827-4a96-86bf-61407a229639"]}],"mendeley":{"formattedCitation":"[31]","plainTextFormattedCitation":"[31]","previouslyFormattedCitation":"[30]"},"properties":{"noteIndex":0},"schema":"https://github.com/citation-style-language/schema/raw/master/csl-citation.json"}</w:instrText>
      </w:r>
      <w:r w:rsidR="009707C7" w:rsidRPr="003327D8">
        <w:rPr>
          <w:rFonts w:eastAsia="Times New Roman"/>
          <w:color w:val="000000"/>
        </w:rPr>
        <w:fldChar w:fldCharType="separate"/>
      </w:r>
      <w:r w:rsidR="00A80908" w:rsidRPr="003327D8">
        <w:rPr>
          <w:rFonts w:eastAsia="Times New Roman"/>
          <w:color w:val="000000"/>
        </w:rPr>
        <w:t>[31]</w:t>
      </w:r>
      <w:r w:rsidR="009707C7" w:rsidRPr="003327D8">
        <w:rPr>
          <w:rFonts w:eastAsia="Times New Roman"/>
          <w:color w:val="000000"/>
        </w:rPr>
        <w:fldChar w:fldCharType="end"/>
      </w:r>
      <w:r w:rsidR="00071B6C" w:rsidRPr="003327D8">
        <w:rPr>
          <w:rFonts w:eastAsia="Times New Roman"/>
          <w:color w:val="000000"/>
        </w:rPr>
        <w:t>,</w:t>
      </w:r>
      <w:r w:rsidR="00E72F60" w:rsidRPr="003327D8">
        <w:rPr>
          <w:rFonts w:eastAsia="Times New Roman"/>
          <w:color w:val="000000"/>
        </w:rPr>
        <w:fldChar w:fldCharType="begin" w:fldLock="1"/>
      </w:r>
      <w:r w:rsidR="00A80908" w:rsidRPr="003327D8">
        <w:rPr>
          <w:rFonts w:eastAsia="Times New Roman"/>
          <w:color w:val="000000"/>
        </w:rPr>
        <w:instrText>ADDIN CSL_CITATION {"citationItems":[{"id":"ITEM-1","itemData":{"DOI":"10.1080/07853890.2023.2273497","ISSN":"13652060","PMID":"38060823","abstract":"Objective: Human error estimating food intake is a major source of bias in nutrition research. Artificial intelligence (AI) methods may reduce bias, but the overall accuracy of AI estimates is unknown. This study was a systematic review of peer-reviewed journal articles comparing fully automated AI-based (e.g. deep learning) methods of dietary assessment from digital images to human assessors and ground truth (e.g. doubly labelled water). Materials and Methods: Literature was searched through May 2023 in four electronic databases plus reference mining. Eligible articles reported AI estimated volume, energy, or nutrients. Independent investigators screened articles and extracted data. Potential sources of bias were documented in absence of an applicable risk of bias assessment tool. Results: Database and hand searches identified 14,059 unique publications; fifty-two papers (studies) published from 2010 to 2023 were retained. For food detection and classification, 79% of papers used a convolutional neural network. Common ground truth sources were calculation using nutrient tables (51%) and weighed food (27%). Included papers varied widely in food image databases and results reported, so meta-analytic synthesis could not be conducted. Relative errors were extracted or calculated from 69% of papers. Average overall relative errors (AI vs. ground truth) ranged from 0.10% to 38.3% for calories and 0.09% to 33% for volume, suggesting similar performance. Ranges of relative error were lower when images had single/simple foods. Conclusions: Relative errors for volume and calorie estimations suggest that AI methods align with–and have the potential to exceed–accuracy of human estimations. However, variability in food image databases and results reported prevented meta-analytic synthesis. The field can advance by testing AI architectures on a limited number of large-scale food image and nutrition databases that the field determines to be adequate for training and testing and by reporting accuracy of at least absolute and relative error for volume or calorie estimations.","author":[{"dropping-particle":"","family":"Shonkoff","given":"Eleanor","non-dropping-particle":"","parse-names":false,"suffix":""},{"dropping-particle":"","family":"Cara","given":"Kelly Copeland","non-dropping-particle":"","parse-names":false,"suffix":""},{"dropping-particle":"","family":"Pei","given":"Xuechen","non-dropping-particle":"","parse-names":false,"suffix":""},{"dropping-particle":"","family":"Chung","given":"Mei","non-dropping-particle":"","parse-names":false,"suffix":""},{"dropping-particle":"","family":"Kamath","given":"Shreyas","non-dropping-particle":"","parse-names":false,"suffix":""},{"dropping-particle":"","family":"Panetta","given":"Karen","non-dropping-particle":"","parse-names":false,"suffix":""},{"dropping-particle":"","family":"Hennessy","given":"Erin","non-dropping-particle":"","parse-names":false,"suffix":""}],"container-title":"Annals of Medicine","id":"ITEM-1","issue":"2","issued":{"date-parts":[["2023"]]},"page":"-","publisher":"Taylor &amp; Francis","title":"AI-based digital image dietary assessment methods compared to humans and ground truth: a systematic review","type":"article-journal","volume":"55"},"uris":["http://www.mendeley.com/documents/?uuid=ddf5993b-e49d-4130-ae49-b9439f32f95c"]}],"mendeley":{"formattedCitation":"[32]","plainTextFormattedCitation":"[32]","previouslyFormattedCitation":"[31]"},"properties":{"noteIndex":0},"schema":"https://github.com/citation-style-language/schema/raw/master/csl-citation.json"}</w:instrText>
      </w:r>
      <w:r w:rsidR="00E72F60" w:rsidRPr="003327D8">
        <w:rPr>
          <w:rFonts w:eastAsia="Times New Roman"/>
          <w:color w:val="000000"/>
        </w:rPr>
        <w:fldChar w:fldCharType="separate"/>
      </w:r>
      <w:r w:rsidR="00A80908" w:rsidRPr="003327D8">
        <w:rPr>
          <w:rFonts w:eastAsia="Times New Roman"/>
          <w:color w:val="000000"/>
        </w:rPr>
        <w:t>[32]</w:t>
      </w:r>
      <w:r w:rsidR="00E72F60" w:rsidRPr="003327D8">
        <w:rPr>
          <w:rFonts w:eastAsia="Times New Roman"/>
          <w:color w:val="000000"/>
        </w:rPr>
        <w:fldChar w:fldCharType="end"/>
      </w:r>
      <w:r w:rsidR="00071B6C" w:rsidRPr="003327D8">
        <w:rPr>
          <w:rFonts w:eastAsia="Times New Roman"/>
          <w:color w:val="000000"/>
        </w:rPr>
        <w:t>. Meski demikian, akurasi sistem sangat dipengaruhi oleh kondisi di lapangan</w:t>
      </w:r>
      <w:r w:rsidR="00E72F60" w:rsidRPr="003327D8">
        <w:rPr>
          <w:rFonts w:eastAsia="Times New Roman"/>
          <w:color w:val="000000"/>
        </w:rPr>
        <w:t xml:space="preserve"> </w:t>
      </w:r>
      <w:r w:rsidR="00071B6C" w:rsidRPr="003327D8">
        <w:rPr>
          <w:rFonts w:eastAsia="Times New Roman"/>
          <w:color w:val="000000"/>
        </w:rPr>
        <w:t>misalnya pencahayaan, latar belakang, keberadaan makanan campuran, serta variasi penyajian</w:t>
      </w:r>
      <w:r w:rsidR="00E72F60" w:rsidRPr="003327D8">
        <w:rPr>
          <w:rFonts w:eastAsia="Times New Roman"/>
          <w:color w:val="000000"/>
        </w:rPr>
        <w:t xml:space="preserve"> </w:t>
      </w:r>
      <w:r w:rsidR="00071B6C" w:rsidRPr="003327D8">
        <w:rPr>
          <w:rFonts w:eastAsia="Times New Roman"/>
          <w:color w:val="000000"/>
        </w:rPr>
        <w:t xml:space="preserve">sehingga diperlukan data latih yang relevan </w:t>
      </w:r>
      <w:r w:rsidR="0002157D" w:rsidRPr="003327D8">
        <w:rPr>
          <w:rFonts w:eastAsia="Times New Roman"/>
          <w:color w:val="000000"/>
        </w:rPr>
        <w:fldChar w:fldCharType="begin" w:fldLock="1"/>
      </w:r>
      <w:r w:rsidR="00A80908" w:rsidRPr="003327D8">
        <w:rPr>
          <w:rFonts w:eastAsia="Times New Roman"/>
          <w:color w:val="000000"/>
        </w:rPr>
        <w:instrText>ADDIN CSL_CITATION {"citationItems":[{"id":"ITEM-1","itemData":{"DOI":"10.1093/advances/nmac078","ISSN":"21618313","PMID":"35803496","abstract":"Dietary assessment can be crucial for the overall well-being of humans and, at least in some instances, for the prevention and management of chronic, life-threatening diseases. Recall and manual record-keeping methods for food-intake monitoring are available, but often inaccurate when applied for a long period of time. On the other hand, automatic record-keeping approaches that adopt mobile cameras and computer vision methods seem to simplify the process and can improve current human-centric diet-monitoring methods. Here we present an extended critical literature overview of image-based food-recognition systems (IBFRS) combining a camera of the user's mobile device with computer vision methods and publicly available food datasets (PAFDs). In brief, such systems consist of several phases, such as the segmentation of the food items on the plate, the classification of the food items in a specific food category, and the estimation phase of volume, calories, or nutrients of each food item. A total of 159 studies were screened in this systematic review of IBFRS. A detailed overview of the methods adopted in each of the 78 included studies of this systematic review of IBFRS is provided along with their performance on PAFDs. Studies that included IBFRS without presenting their performance in at least 1 of the above-mentioned phases were excluded. Among the included studies, 45 (58%) studies adopted deep learning methods and especially convolutional neural networks (CNNs) in at least 1 phase of the IBFRS with input PAFDs. Among the implemented techniques, CNNs outperform all other approaches on the PAFDs with a large volume of data, since the richness of these datasets provides adequate training resources for such algorithms. We also present evidence for the benefits of application of IBFRS in professional dietetic practice. Furthermore, challenges related to the IBFRS presented here are also thoroughly discussed along with future directions.","author":[{"dropping-particle":"V.","family":"Dalakleidi","given":"Kalliopi","non-dropping-particle":"","parse-names":false,"suffix":""},{"dropping-particle":"","family":"Papadelli","given":"Marina","non-dropping-particle":"","parse-names":false,"suffix":""},{"dropping-particle":"","family":"Kapolos","given":"Ioannis","non-dropping-particle":"","parse-names":false,"suffix":""},{"dropping-particle":"","family":"Papadimitriou","given":"Konstantinos","non-dropping-particle":"","parse-names":false,"suffix":""}],"container-title":"Advances in Nutrition","id":"ITEM-1","issue":"6","issued":{"date-parts":[["2022","11"]]},"page":"2590-2619","title":"Applying Image-Based Food-Recognition Systems on Dietary Assessment: A Systematic Review","type":"article-journal","volume":"13"},"uris":["http://www.mendeley.com/documents/?uuid=a78da775-d575-4765-a5f6-c0af122bae6f"]}],"mendeley":{"formattedCitation":"[33]","plainTextFormattedCitation":"[33]","previouslyFormattedCitation":"[32]"},"properties":{"noteIndex":0},"schema":"https://github.com/citation-style-language/schema/raw/master/csl-citation.json"}</w:instrText>
      </w:r>
      <w:r w:rsidR="0002157D" w:rsidRPr="003327D8">
        <w:rPr>
          <w:rFonts w:eastAsia="Times New Roman"/>
          <w:color w:val="000000"/>
        </w:rPr>
        <w:fldChar w:fldCharType="separate"/>
      </w:r>
      <w:r w:rsidR="00A80908" w:rsidRPr="003327D8">
        <w:rPr>
          <w:rFonts w:eastAsia="Times New Roman"/>
          <w:color w:val="000000"/>
        </w:rPr>
        <w:t>[33]</w:t>
      </w:r>
      <w:r w:rsidR="0002157D" w:rsidRPr="003327D8">
        <w:rPr>
          <w:rFonts w:eastAsia="Times New Roman"/>
          <w:color w:val="000000"/>
        </w:rPr>
        <w:fldChar w:fldCharType="end"/>
      </w:r>
      <w:r w:rsidR="00071B6C" w:rsidRPr="003327D8">
        <w:rPr>
          <w:rFonts w:eastAsia="Times New Roman"/>
          <w:color w:val="000000"/>
        </w:rPr>
        <w:t xml:space="preserve">. </w:t>
      </w:r>
      <w:r w:rsidR="004D6010" w:rsidRPr="003327D8">
        <w:rPr>
          <w:rFonts w:eastAsia="Times New Roman"/>
          <w:color w:val="000000"/>
        </w:rPr>
        <w:t xml:space="preserve">Selain data latih yang relevan, penerapan standardisasi cara memotret juga diperlukan agar perbedaan kondisi pemotretan tidak terlalu memengaruhi hasil estimasi </w:t>
      </w:r>
      <w:r w:rsidR="004D6010" w:rsidRPr="003327D8">
        <w:rPr>
          <w:rFonts w:eastAsia="Times New Roman"/>
          <w:color w:val="000000"/>
        </w:rPr>
        <w:fldChar w:fldCharType="begin" w:fldLock="1"/>
      </w:r>
      <w:r w:rsidR="00A80908" w:rsidRPr="003327D8">
        <w:rPr>
          <w:rFonts w:eastAsia="Times New Roman"/>
          <w:color w:val="000000"/>
        </w:rPr>
        <w:instrText>ADDIN CSL_CITATION {"citationItems":[{"id":"ITEM-1","itemData":{"DOI":"10.1016/j.ajcnut.2024.08.011","ISSN":"19383207","PMID":"39510723","abstract":"Background: Gaps persist in the data on diets and on the validity of dietary assessment methods in youth in low-income and middle-income countries (LMICs) due to costs constraints. Although computer vision–assisted dietary assessment tools have been proposed, limited evidence exists on their validity in LMICs. Objectives: This study aimed to validate FRANI (Food Recognition Assistance and Nudging Insights), a mobile phone application with computer vision–assisted dietary assessment, against weighed records (WRs) and compare with 24-h recalls (24HR), in female youth in Ghana. Methods: Dietary intake was assessed on 2 nonconsecutive days using FRANI, WR, and 24HR in females aged 18–24 y recruited at the University of Ghana, Accra (n = 64). Equivalence was examined by comparing intake mean ratios (FRANI/WR and 24HR/WR) with error margins of 10%, 15%, and 20%, using mixed-effect regression models adjusting for repeated measures. Agreement between methods was assessed using the concordance correlation coefficient (CCC). Results: Equivalence for FRANI and WR was found at 10% bound for riboflavin and vitamin B-6 intakes and at 15% bound for protein, fat, calcium, folate, iron, thiamine, vitamin C, and zinc intakes. Energy, fiber, vitamin A, and niacin intakes were equivalent at 20% bound. Comparisons between 24HR and WR found no estimates within a 10% bound. Protein, iron, niacin, riboflavin, and zinc intakes were equivalent at a 15% bound; folate, thiamine, and vitamin B-12 intakes were equivalent at a 20% bound. CCCs between FRANI and WR ranged from 0.45 to 0.74 (mean: 0.60) and between 24HR and WR ranged from 0.48 to 0.76 (mean: 0.63). Omission errors were 15% for FRANI and 22% for 24HR. Intrusion errors were 22% for FRANI and 18% for 24HR. Conclusions: FRANI-assisted dietary assessment accurately estimates nutrient intake and performed as accurately as 24HR in female youth in Ghana. Although improvements in computer vision–assisted diet assessment are possible, emerging evidence on FRANI suggests its readiness for scale-up.","author":[{"dropping-particle":"","family":"Gelli","given":"Aulo","non-dropping-particle":"","parse-names":false,"suffix":""},{"dropping-particle":"","family":"Nwabuikwu","given":"Odiche","non-dropping-particle":"","parse-names":false,"suffix":""},{"dropping-particle":"","family":"Bannerman","given":"Boateng","non-dropping-particle":"","parse-names":false,"suffix":""},{"dropping-particle":"","family":"Ador","given":"Gabriel","non-dropping-particle":"","parse-names":false,"suffix":""},{"dropping-particle":"","family":"Atadze","given":"Vicentia","non-dropping-particle":"","parse-names":false,"suffix":""},{"dropping-particle":"","family":"Asante","given":"Millicent","non-dropping-particle":"","parse-names":false,"suffix":""},{"dropping-particle":"","family":"Bempong","given":"Silas","non-dropping-particle":"","parse-names":false,"suffix":""},{"dropping-particle":"","family":"McCloskey","given":"Peter","non-dropping-particle":"","parse-names":false,"suffix":""},{"dropping-particle":"","family":"Nguyen","given":"Phuong Hong","non-dropping-particle":"","parse-names":false,"suffix":""},{"dropping-particle":"","family":"Hughes","given":"David","non-dropping-particle":"","parse-names":false,"suffix":""},{"dropping-particle":"","family":"Folson","given":"Gloria","non-dropping-particle":"","parse-names":false,"suffix":""}],"container-title":"American Journal of Clinical Nutrition","id":"ITEM-1","issue":"5","issued":{"date-parts":[["2024"]]},"page":"1105-1113","publisher":"The Author(s)","title":"Computer vision–assisted dietary assessment through mobile phones in female youth in urban Ghana: validity against weighed records and comparison with 24-h recalls","type":"article-journal","volume":"120"},"uris":["http://www.mendeley.com/documents/?uuid=11d726e3-8473-4627-b9c1-91120411fb4b"]}],"mendeley":{"formattedCitation":"[34]","plainTextFormattedCitation":"[34]","previouslyFormattedCitation":"[33]"},"properties":{"noteIndex":0},"schema":"https://github.com/citation-style-language/schema/raw/master/csl-citation.json"}</w:instrText>
      </w:r>
      <w:r w:rsidR="004D6010" w:rsidRPr="003327D8">
        <w:rPr>
          <w:rFonts w:eastAsia="Times New Roman"/>
          <w:color w:val="000000"/>
        </w:rPr>
        <w:fldChar w:fldCharType="separate"/>
      </w:r>
      <w:r w:rsidR="00A80908" w:rsidRPr="003327D8">
        <w:rPr>
          <w:rFonts w:eastAsia="Times New Roman"/>
          <w:color w:val="000000"/>
        </w:rPr>
        <w:t>[34]</w:t>
      </w:r>
      <w:r w:rsidR="004D6010" w:rsidRPr="003327D8">
        <w:rPr>
          <w:rFonts w:eastAsia="Times New Roman"/>
          <w:color w:val="000000"/>
        </w:rPr>
        <w:fldChar w:fldCharType="end"/>
      </w:r>
      <w:r w:rsidR="004D6010" w:rsidRPr="003327D8">
        <w:rPr>
          <w:rFonts w:eastAsia="Times New Roman"/>
          <w:color w:val="000000"/>
        </w:rPr>
        <w:t>.</w:t>
      </w:r>
    </w:p>
    <w:p w14:paraId="35D478F3" w14:textId="77777777" w:rsidR="005556DF" w:rsidRDefault="00B86971"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Untuk mengatasi variasi kondisi lapangan tersebut, diperlukan metode pendeteksian/segmentasi objek makanan yang andal agar tahap pengenalan dan estimasi dapat berjalan lebih akurat. </w:t>
      </w:r>
      <w:r w:rsidR="0011371E" w:rsidRPr="003327D8">
        <w:rPr>
          <w:rFonts w:eastAsia="Times New Roman"/>
          <w:color w:val="000000"/>
        </w:rPr>
        <w:t xml:space="preserve">Model deteksi objek modern seperti </w:t>
      </w:r>
      <w:r w:rsidR="003276A0" w:rsidRPr="003327D8">
        <w:rPr>
          <w:rFonts w:eastAsia="Times New Roman"/>
          <w:color w:val="000000"/>
        </w:rPr>
        <w:t xml:space="preserve">YOLO </w:t>
      </w:r>
      <w:r w:rsidR="0011371E" w:rsidRPr="003327D8">
        <w:rPr>
          <w:rFonts w:eastAsia="Times New Roman"/>
          <w:color w:val="000000"/>
        </w:rPr>
        <w:t>(</w:t>
      </w:r>
      <w:r w:rsidR="003276A0" w:rsidRPr="003327D8">
        <w:rPr>
          <w:rFonts w:eastAsia="Times New Roman"/>
          <w:color w:val="000000"/>
        </w:rPr>
        <w:t>You Only Look Once</w:t>
      </w:r>
      <w:r w:rsidR="0011371E" w:rsidRPr="003327D8">
        <w:rPr>
          <w:rFonts w:eastAsia="Times New Roman"/>
          <w:color w:val="000000"/>
        </w:rPr>
        <w:t>) telah digunakan secara luas karena mampu melakukan deteksi</w:t>
      </w:r>
      <w:r w:rsidR="0069090A" w:rsidRPr="003327D8">
        <w:rPr>
          <w:rFonts w:eastAsia="Times New Roman"/>
          <w:color w:val="000000"/>
        </w:rPr>
        <w:t xml:space="preserve"> </w:t>
      </w:r>
      <w:r w:rsidR="0011371E" w:rsidRPr="003327D8">
        <w:rPr>
          <w:rFonts w:eastAsia="Times New Roman"/>
          <w:color w:val="000000"/>
        </w:rPr>
        <w:t xml:space="preserve">dengan akurasi tinggi </w:t>
      </w:r>
      <w:r w:rsidR="00F07EB4"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author":[{"dropping-particle":"","family":"Redmon","given":"Joseph","non-dropping-particle":"","parse-names":false,"suffix":""},{"dropping-particle":"","family":"Farhadi","given":"Ali","non-dropping-particle":"","parse-names":false,"suffix":""}],"container-title":"arXiv preprint","id":"ITEM-1","issued":{"date-parts":[["2018","4","8"]]},"title":"YOLOv3: An Incremental Improvement","type":"article-journal"},"uris":["http://www.mendeley.com/documents/?uuid=cb3bab74-a343-4ea5-8dd2-f1c2fab6380e"]}],"mendeley":{"formattedCitation":"[35]","plainTextFormattedCitation":"[35]","previouslyFormattedCitation":"[34]"},"properties":{"noteIndex":0},"schema":"https://github.com/citation-style-language/schema/raw/master/csl-citation.json"}</w:instrText>
      </w:r>
      <w:r w:rsidR="00F07EB4" w:rsidRPr="003327D8">
        <w:rPr>
          <w:rFonts w:eastAsia="Times New Roman"/>
          <w:color w:val="000000"/>
        </w:rPr>
        <w:fldChar w:fldCharType="separate"/>
      </w:r>
      <w:r w:rsidR="00A80908" w:rsidRPr="003327D8">
        <w:rPr>
          <w:rFonts w:eastAsia="Times New Roman"/>
          <w:color w:val="000000"/>
        </w:rPr>
        <w:t>[35]</w:t>
      </w:r>
      <w:r w:rsidR="00F07EB4" w:rsidRPr="003327D8">
        <w:rPr>
          <w:rFonts w:eastAsia="Times New Roman"/>
          <w:color w:val="000000"/>
        </w:rPr>
        <w:fldChar w:fldCharType="end"/>
      </w:r>
      <w:r w:rsidR="0011371E" w:rsidRPr="003327D8">
        <w:rPr>
          <w:rFonts w:eastAsia="Times New Roman"/>
          <w:color w:val="000000"/>
        </w:rPr>
        <w:t>. Sejumlah penelitian menunjukkan bahwa penggunaan YOLO</w:t>
      </w:r>
      <w:r w:rsidR="003276A0" w:rsidRPr="003327D8">
        <w:rPr>
          <w:rFonts w:eastAsia="Times New Roman"/>
          <w:color w:val="000000"/>
        </w:rPr>
        <w:t xml:space="preserve"> </w:t>
      </w:r>
      <w:r w:rsidR="0011371E" w:rsidRPr="003327D8">
        <w:rPr>
          <w:rFonts w:eastAsia="Times New Roman"/>
          <w:color w:val="000000"/>
        </w:rPr>
        <w:t xml:space="preserve">dalam sistem pengenalan makanan dapat meningkatkan ketepatan estimasi kalori dan komposisi nutrisi, karena jenis makanan dapat terdeteksi secara </w:t>
      </w:r>
      <w:r w:rsidR="007726A2" w:rsidRPr="003327D8">
        <w:rPr>
          <w:rFonts w:eastAsia="Times New Roman"/>
          <w:color w:val="000000"/>
        </w:rPr>
        <w:t>c</w:t>
      </w:r>
      <w:r w:rsidR="0011371E" w:rsidRPr="003327D8">
        <w:rPr>
          <w:rFonts w:eastAsia="Times New Roman"/>
          <w:color w:val="000000"/>
        </w:rPr>
        <w:t xml:space="preserve">epat sebelum dilakukan perhitungan nilai gizinya </w:t>
      </w:r>
      <w:r w:rsidR="00F07EB4"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{"citationItems":[{"id":"ITEM-1","itemData":{"abstract":"Recently, there has been a growing interest in developing saliency methods that provide visual explanations of network predictions. Still, the usability of existing methods is limited to image classification models. To overcome this limitation, we extend the existing approaches to generate grid saliencies, which provide spatially coherent visual explanations for (pixel-level) dense prediction networks. As the proposed grid saliency allows to spatially disentangle the object and its context, we specifically explore its potential to produce context explanations for semantic segmentation networks, discovering which context most influences the class predictions inside a target object area. We investigate the effectiveness of grid saliency on a synthetic dataset with an artificially induced bias between objects and their context as well as on the real-world Cityscapes dataset using state-of-the-art segmentation networks. Our results show that grid saliency can be successfully used to provide easily interpretable context explanations and, moreover, can be employed for detecting and localizing contextual biases present in the data.","author":[{"dropping-particle":"","family":"Hoyer","given":"Lukas","non-dropping-particle":"","parse-names":false,"suffix":""},{"dropping-particle":"","family":"Munoz","given":"Mauricio","non-dropping-particle":"","parse-names":false,"suffix":""},{"dropping-particle":"","family":"Katiyar","given":"Prateek","non-dropping-particle":"","parse-names":false,"suffix":""},{"dropping-particle":"","family":"Khoreva","given":"Anna","non-dropping-particle":"","parse-names":false,"suffix":""},{"dropping-particle":"","family":"Fischer","given":"Volker","non-dropping-particle":"","parse-names":false,"suffix":""}],"container-title":"arXiv preprint","id":"ITEM-1","issue":"NeurIPS","issued":{"date-parts":[["2019","11","7"]]},"title":"Grid Saliency for Context Explanations of Semantic Segmentation","type":"article-journal"},"uris":["http://www.mendeley.com/documents/?uuid=d4237820-30ee-403f-9e9d-079e1fc59eaf"]}],"mendeley":{"formattedCitation":"[36]","plainTextFormattedCitation":"[36]","previouslyFormattedCitation":"[35]"},"properties":{"noteIndex":0},"schema":"https://github.com/citation-style-language/schema/raw/master/csl-citation.json"}</w:instrText>
      </w:r>
      <w:r w:rsidR="00F07EB4" w:rsidRPr="003327D8">
        <w:rPr>
          <w:rFonts w:eastAsia="Times New Roman"/>
          <w:color w:val="000000"/>
        </w:rPr>
        <w:fldChar w:fldCharType="separate"/>
      </w:r>
      <w:r w:rsidR="00A80908" w:rsidRPr="003327D8">
        <w:rPr>
          <w:rFonts w:eastAsia="Times New Roman"/>
          <w:color w:val="000000"/>
        </w:rPr>
        <w:t>[36]</w:t>
      </w:r>
      <w:r w:rsidR="00F07EB4" w:rsidRPr="003327D8">
        <w:rPr>
          <w:rFonts w:eastAsia="Times New Roman"/>
          <w:color w:val="000000"/>
        </w:rPr>
        <w:fldChar w:fldCharType="end"/>
      </w:r>
      <w:r w:rsidR="0011371E" w:rsidRPr="003327D8">
        <w:rPr>
          <w:rFonts w:eastAsia="Times New Roman"/>
          <w:color w:val="000000"/>
        </w:rPr>
        <w:t>.</w:t>
      </w:r>
      <w:r w:rsidR="00C161DD" w:rsidRPr="003327D8">
        <w:t xml:space="preserve"> </w:t>
      </w:r>
      <w:r w:rsidR="00C161DD" w:rsidRPr="003327D8">
        <w:rPr>
          <w:rFonts w:eastAsia="Times New Roman"/>
          <w:color w:val="000000"/>
        </w:rPr>
        <w:t xml:space="preserve">Selain pendekatan deteksi berbasis </w:t>
      </w:r>
      <w:r w:rsidR="00C161DD" w:rsidRPr="003327D8">
        <w:rPr>
          <w:rFonts w:eastAsia="Times New Roman"/>
          <w:i/>
          <w:iCs/>
          <w:color w:val="000000"/>
        </w:rPr>
        <w:t>bounding</w:t>
      </w:r>
      <w:r w:rsidR="00C161DD" w:rsidRPr="003327D8">
        <w:rPr>
          <w:rFonts w:eastAsia="Times New Roman"/>
          <w:color w:val="000000"/>
        </w:rPr>
        <w:t xml:space="preserve"> </w:t>
      </w:r>
      <w:r w:rsidR="00C161DD" w:rsidRPr="003327D8">
        <w:rPr>
          <w:rFonts w:eastAsia="Times New Roman"/>
          <w:i/>
          <w:iCs/>
          <w:color w:val="000000"/>
        </w:rPr>
        <w:t>box</w:t>
      </w:r>
      <w:r w:rsidR="00C161DD" w:rsidRPr="003327D8">
        <w:rPr>
          <w:rFonts w:eastAsia="Times New Roman"/>
          <w:color w:val="000000"/>
        </w:rPr>
        <w:t xml:space="preserve">, pengembangan YOLO juga telah diarahkan pada tugas segmentasi, di mana model tidak hanya memprediksi lokasi dan kelas objek, tetapi juga menghasilkan </w:t>
      </w:r>
      <w:r w:rsidR="00C161DD" w:rsidRPr="003327D8">
        <w:rPr>
          <w:rFonts w:eastAsia="Times New Roman"/>
          <w:i/>
          <w:iCs/>
          <w:color w:val="000000"/>
        </w:rPr>
        <w:t>mask</w:t>
      </w:r>
      <w:r w:rsidR="00C161DD" w:rsidRPr="003327D8">
        <w:rPr>
          <w:rFonts w:eastAsia="Times New Roman"/>
          <w:color w:val="000000"/>
        </w:rPr>
        <w:t xml:space="preserve"> pada tingkat </w:t>
      </w:r>
      <w:r w:rsidR="00C161DD" w:rsidRPr="003327D8">
        <w:rPr>
          <w:rFonts w:eastAsia="Times New Roman"/>
          <w:i/>
          <w:iCs/>
          <w:color w:val="000000"/>
        </w:rPr>
        <w:t>piksel</w:t>
      </w:r>
      <w:r w:rsidR="00C161DD" w:rsidRPr="003327D8">
        <w:rPr>
          <w:rFonts w:eastAsia="Times New Roman"/>
          <w:color w:val="000000"/>
        </w:rPr>
        <w:t xml:space="preserve"> untuk setiap objek</w:t>
      </w:r>
      <w:r w:rsidR="00D16F4C" w:rsidRPr="003327D8">
        <w:rPr>
          <w:rFonts w:eastAsia="Times New Roman"/>
          <w:color w:val="000000"/>
        </w:rPr>
        <w:t xml:space="preserve"> </w:t>
      </w:r>
      <w:r w:rsidR="00D16F4C" w:rsidRPr="003327D8">
        <w:rPr>
          <w:rFonts w:eastAsia="Times New Roman"/>
          <w:color w:val="000000"/>
        </w:rPr>
        <w:fldChar w:fldCharType="begin" w:fldLock="1"/>
      </w:r>
      <w:r w:rsidR="00A80908" w:rsidRPr="003327D8">
        <w:rPr>
          <w:rFonts w:eastAsia="Times New Roman"/>
          <w:color w:val="000000"/>
        </w:rPr>
        <w:instrText>ADDIN CSL_CITATION {"citationItems":[{"id":"ITEM-1","itemData":{"DOI":"10.1371/journal.pone.0282297","ISSN":"19326203","PMID":"36862724","abstract":"To meet the goals of computer vision-based understanding of images adopted in agriculture for improved fruit production, it is expected of a recognition model to be robust against complex and changeable environment, fast, accurate and lightweight for a low power computing platform deployment. For this reason, a lightweight YOLOv5-LiNet model for fruit instance segmentation to strengthen fruit detection was proposed based on the modified YOLOv5n. The model included Stem, Shuffle_Block, ResNet and SPPF as backbone network, PANet as neck network, and EIoU loss function to enhance detection performance. YOLOv5-LiNet was compared to YOLOv5n, YOLOv5-GhostNet, YOLOv5-MobileNetv3, YOLOv5-LiNetBiFPN, YOLOv5-LiNetC, YOLOv5-LiNet, YOLOv5-LiNetFPN, YOLOv5-Efficientlite, YOLOv4-tiny and YOLOv5-ShuffleNetv2 lightweight model including Mask-RCNN. The obtained results show that YOLOv5-LiNet having the box accuracy of 0.893, instance segmentation accuracy of 0.885, weight size of 3.0 MB and real-time detection of 2.6 ms combined together outperformed other lightweight models. Therefore, the YOLOv5-LiNet model is robust, accurate, fast, applicable to low power computing devices and extendable to other agricultural products for instance segmentation.","author":[{"dropping-particle":"","family":"Lawal","given":"Olarewaju Mubashiru","non-dropping-particle":"","parse-names":false,"suffix":""}],"container-title":"PLoS ONE","id":"ITEM-1","issue":"3 March","issued":{"date-parts":[["2023"]]},"page":"1-19","title":"YOLOv5-LiNet: A lightweight network for fruits instance segmentation","type":"article-journal","volume":"18"},"uris":["http://www.mendeley.com/documents/?uuid=4370bc1a-c6fb-49ff-b03c-2bcebbe49d06"]}],"mendeley":{"formattedCitation":"[37]","plainTextFormattedCitation":"[37]","previouslyFormattedCitation":"[36]"},"properties":{"noteIndex":0},"schema":"https://github.com/citation-style-language/schema/raw/master/csl-citation.json"}</w:instrText>
      </w:r>
      <w:r w:rsidR="00D16F4C" w:rsidRPr="003327D8">
        <w:rPr>
          <w:rFonts w:eastAsia="Times New Roman"/>
          <w:color w:val="000000"/>
        </w:rPr>
        <w:fldChar w:fldCharType="separate"/>
      </w:r>
      <w:r w:rsidR="00A80908" w:rsidRPr="003327D8">
        <w:rPr>
          <w:rFonts w:eastAsia="Times New Roman"/>
          <w:color w:val="000000"/>
        </w:rPr>
        <w:t>[37]</w:t>
      </w:r>
      <w:r w:rsidR="00D16F4C" w:rsidRPr="003327D8">
        <w:rPr>
          <w:rFonts w:eastAsia="Times New Roman"/>
          <w:color w:val="000000"/>
        </w:rPr>
        <w:fldChar w:fldCharType="end"/>
      </w:r>
      <w:r w:rsidR="00D16F4C" w:rsidRPr="003327D8">
        <w:rPr>
          <w:rFonts w:eastAsia="Times New Roman"/>
          <w:color w:val="000000"/>
        </w:rPr>
        <w:t xml:space="preserve">. </w:t>
      </w:r>
      <w:r w:rsidR="006D2624" w:rsidRPr="003327D8">
        <w:rPr>
          <w:rFonts w:eastAsia="Times New Roman"/>
          <w:color w:val="000000"/>
        </w:rPr>
        <w:t xml:space="preserve">Segmentasi tingkat </w:t>
      </w:r>
      <w:r w:rsidR="006D2624" w:rsidRPr="003327D8">
        <w:rPr>
          <w:rFonts w:eastAsia="Times New Roman"/>
          <w:i/>
          <w:iCs/>
          <w:color w:val="000000"/>
        </w:rPr>
        <w:t>piksel</w:t>
      </w:r>
      <w:r w:rsidR="006D2624" w:rsidRPr="003327D8">
        <w:rPr>
          <w:rFonts w:eastAsia="Times New Roman"/>
          <w:color w:val="000000"/>
        </w:rPr>
        <w:t xml:space="preserve"> memungkinkan ekstraksi area objek secara langsung pada makanan, sehingga batas objek direpresentasikan mengikuti kontur aktualnya</w:t>
      </w:r>
      <w:r w:rsidR="007B39EC" w:rsidRPr="003327D8">
        <w:rPr>
          <w:rFonts w:eastAsia="Times New Roman"/>
          <w:color w:val="000000"/>
        </w:rPr>
        <w:t xml:space="preserve"> </w:t>
      </w:r>
      <w:r w:rsidR="007B39EC"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{"citationItems":[{"id":"ITEM-1","itemData":{"DOI":"10.3390/app122110938","ISBN":"8210241826","ISSN":"2076-3417","abstract":"To prevent or deal with chronic diseases, using a smart device, automatically classifying food categories, estimating food volume and nutrients, and recording dietary intake are considered challenges. In this work, a novel real-time vision-based method for solid-volume food instance segmentation and calorie estimation is utilized, based on Mask R-CNN. In order to address the proposed method in real life, distinguishing it from other methods which use 3D LiDARs or RGB-D cameras, this work applies RGB images to train the model and uses a simple monocular camera to test the result. Gimbap is selected as an example of solid-volume food to show the utilization of the proposed method. Firstly, in order to improve detection accuracy, the proposed labeling approach for the Gimbap image datasets is introduced, based on the posture of Gimbap in plates. Secondly, an optimized model to detect Gimbap is created by fine-tuning Mask R-CNN architecture. After training, the model reaches AP (0.5 IoU) of 88.13% for Gimbap1 and AP (0.5 IoU) of 82.72% for Gimbap2. mAP (0.5 IoU) of 85.43% is achieved. Thirdly, a novel calorie estimation approach is proposed, combining the calibration result and the Gimbap instance segmentation result. In the fourth section, it is also shown how to extend the calorie estimation approach to be used in any solid-volume food, such as pizza, cake, burger, fried shrimp, oranges, and donuts. Compared with other food calorie estimation methods based on Faster R-CNN, the proposed method uses mask information and considers unseen food. Therefore, the method in this paper outperforms the accuracy of food segmentation and calorie estimation. The effectiveness of the proposed approaches is proven.","author":[{"dropping-particle":"","family":"Dai","given":"Yanyan","non-dropping-particle":"","parse-names":false,"suffix":""},{"dropping-particle":"","family":"Park","given":"Subin","non-dropping-particle":"","parse-names":false,"suffix":""},{"dropping-particle":"","family":"Lee","given":"Kidong","non-dropping-particle":"","parse-names":false,"suffix":""}],"container-title":"Applied Sciences","id":"ITEM-1","issue":"21","issued":{"date-parts":[["2022","10","28"]]},"page":"10938","title":"Utilizing Mask R-CNN for Solid-Volume Food Instance Segmentation and Calorie Estimation","type":"article-journal","volume":"12"},"uris":["http://www.mendeley.com/documents/?uuid=c97ee6d9-4c42-4af0-850a-e8be654be4ca"]}],"mendeley":{"formattedCitation":"[38]","plainTextFormattedCitation":"[38]","previouslyFormattedCitation":"[37]"},"properties":{"noteIndex":0},"schema":"https://github.com/citation-style-language/schema/raw/master/csl-citation.json"}</w:instrText>
      </w:r>
      <w:r w:rsidR="007B39EC" w:rsidRPr="003327D8">
        <w:rPr>
          <w:rFonts w:eastAsia="Times New Roman"/>
          <w:color w:val="000000"/>
        </w:rPr>
        <w:fldChar w:fldCharType="separate"/>
      </w:r>
      <w:r w:rsidR="00A80908" w:rsidRPr="003327D8">
        <w:rPr>
          <w:rFonts w:eastAsia="Times New Roman"/>
          <w:color w:val="000000"/>
        </w:rPr>
        <w:t>[38]</w:t>
      </w:r>
      <w:r w:rsidR="007B39EC" w:rsidRPr="003327D8">
        <w:rPr>
          <w:rFonts w:eastAsia="Times New Roman"/>
          <w:color w:val="000000"/>
        </w:rPr>
        <w:fldChar w:fldCharType="end"/>
      </w:r>
      <w:r w:rsidR="00171822" w:rsidRPr="003327D8">
        <w:rPr>
          <w:rFonts w:eastAsia="Times New Roman"/>
          <w:color w:val="000000"/>
        </w:rPr>
        <w:t>.</w:t>
      </w:r>
      <w:r w:rsidR="002E6E06" w:rsidRPr="003327D8">
        <w:rPr>
          <w:rFonts w:eastAsia="Times New Roman"/>
          <w:color w:val="000000"/>
        </w:rPr>
        <w:t xml:space="preserve"> Metode berbasis </w:t>
      </w:r>
      <w:r w:rsidR="002E6E06" w:rsidRPr="003327D8">
        <w:rPr>
          <w:rFonts w:eastAsia="Times New Roman"/>
          <w:i/>
          <w:iCs/>
          <w:color w:val="000000"/>
        </w:rPr>
        <w:t>mask</w:t>
      </w:r>
      <w:r w:rsidR="002E6E06" w:rsidRPr="003327D8">
        <w:rPr>
          <w:rFonts w:eastAsia="Times New Roman"/>
          <w:color w:val="000000"/>
        </w:rPr>
        <w:t xml:space="preserve"> ini memberikan informasi yang lebih rinci dan memungkinkan perhitungan luas area sebagai dasar analisis porsi </w:t>
      </w:r>
      <w:r w:rsidR="001E2CF7" w:rsidRPr="003327D8">
        <w:rPr>
          <w:rFonts w:eastAsia="Times New Roman"/>
          <w:color w:val="000000"/>
        </w:rPr>
        <w:fldChar w:fldCharType="begin" w:fldLock="1"/>
      </w:r>
      <w:r w:rsidR="00A80908" w:rsidRPr="003327D8">
        <w:rPr>
          <w:rFonts w:eastAsia="Times New Roman"/>
          <w:color w:val="000000"/>
        </w:rPr>
        <w:instrText>ADDIN CSL_CITATION {"citationItems":[{"id":"ITEM-1","itemData":{"DOI":"10.1038/s41598-025-32610-w","ISBN":"4159802532","ISSN":"2045-2322","author":[{"dropping-particle":"","family":"Karthikeyan","given":"N.","non-dropping-particle":"","parse-names":false,"suffix":""},{"dropping-particle":"","family":"Natarajan","given":"B.","non-dropping-particle":"","parse-names":false,"suffix":""},{"dropping-particle":"","family":"Mahapatro","given":"Soumya Ranjan","non-dropping-particle":"","parse-names":false,"suffix":""},{"dropping-particle":"","family":"Hussain","given":"D. Mansoor","non-dropping-particle":"","parse-names":false,"suffix":""}],"container-title":"Scientific Reports","id":"ITEM-1","issue":"1","issued":{"date-parts":[["2026","1","20"]]},"page":"2875","title":"Enhancing dietary management and nutritional analysis through deep learning: a multi-model approach for food classification and volume estimation","type":"article-journal","volume":"16"},"uris":["http://www.mendeley.com/documents/?uuid=4a605d18-22cd-4199-854a-d6171ebdcb1b"]}],"mendeley":{"formattedCitation":"[39]","plainTextFormattedCitation":"[39]","previouslyFormattedCitation":"[38]"},"properties":{"noteIndex":0},"schema":"https://github.com/citation-style-language/schema/raw/master/csl-citation.json"}</w:instrText>
      </w:r>
      <w:r w:rsidR="001E2CF7" w:rsidRPr="003327D8">
        <w:rPr>
          <w:rFonts w:eastAsia="Times New Roman"/>
          <w:color w:val="000000"/>
        </w:rPr>
        <w:fldChar w:fldCharType="separate"/>
      </w:r>
      <w:r w:rsidR="00A80908" w:rsidRPr="003327D8">
        <w:rPr>
          <w:rFonts w:eastAsia="Times New Roman"/>
          <w:color w:val="000000"/>
        </w:rPr>
        <w:t>[39]</w:t>
      </w:r>
      <w:r w:rsidR="001E2CF7" w:rsidRPr="003327D8">
        <w:rPr>
          <w:rFonts w:eastAsia="Times New Roman"/>
          <w:color w:val="000000"/>
        </w:rPr>
        <w:fldChar w:fldCharType="end"/>
      </w:r>
      <w:r w:rsidR="002E6E06" w:rsidRPr="003327D8">
        <w:rPr>
          <w:rFonts w:eastAsia="Times New Roman"/>
          <w:color w:val="000000"/>
        </w:rPr>
        <w:t>.</w:t>
      </w:r>
      <w:r w:rsidR="00702C9C" w:rsidRPr="003327D8">
        <w:rPr>
          <w:rFonts w:eastAsia="Times New Roman"/>
          <w:color w:val="000000"/>
        </w:rPr>
        <w:t xml:space="preserve"> Pada proses estimasi volume makanan, luas area hasil segmentasi dimanfaatkan </w:t>
      </w:r>
      <w:r w:rsidR="000C360F" w:rsidRPr="003327D8">
        <w:rPr>
          <w:rFonts w:eastAsia="Times New Roman"/>
          <w:color w:val="000000"/>
        </w:rPr>
        <w:t>sebagai</w:t>
      </w:r>
      <w:r w:rsidR="00702C9C" w:rsidRPr="003327D8">
        <w:rPr>
          <w:rFonts w:eastAsia="Times New Roman"/>
          <w:color w:val="000000"/>
        </w:rPr>
        <w:t xml:space="preserve"> informasi untuk memperkirakan volume dan kandungan gizi </w:t>
      </w:r>
      <w:r w:rsidR="00702C9C"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{"citationItems":[{"id":"ITEM-1","itemData":{"DOI":"10.3390/s24072044","ISSN":"1424-8220","PMID":"38610258","abstract":"In this paper, we propose an amount estimation method for food intake based on both color and depth images. Two pairs of color and depth images are captured pre- and post-meals. The pre- and post-meal color images are employed to detect food types and food existence regions using Mask R-CNN. The post-meal color image is spatially transformed to match the food region locations between the pre- and post-meal color images. The same transformation is also performed on the post-meal depth image. The pixel values of the post-meal depth image are compensated to reflect 3D position changes caused by the image transformation. In both the pre- and post-meal depth images, a space volume for each food region is calculated by dividing the space between the food surfaces and the camera into multiple tetrahedra. The food intake amounts are estimated as the difference in space volumes calculated from the pre- and post-meal depth images. From the simulation results, we verify that the proposed method estimates the food intake amount with an error of up to 2.2%.","author":[{"dropping-particle":"","family":"Lee","given":"Dong-seok","non-dropping-particle":"","parse-names":false,"suffix":""},{"dropping-particle":"","family":"Kwon","given":"Soon-kak","non-dropping-particle":"","parse-names":false,"suffix":""}],"container-title":"Sensors (Basel, Switzerland)","id":"ITEM-1","issue":"7","issued":{"date-parts":[["2024","3","22"]]},"page":"2044","title":"Amount Estimation Method for Food Intake Based on Color and Depth Images through Deep Learning.","type":"article-journal","volume":"24"},"uris":["http://www.mendeley.com/documents/?uuid=c21ead0a-76b6-49b0-b3b7-e990a1fb0c55"]}],"mendeley":{"formattedCitation":"[40]","plainTextFormattedCitation":"[40]","previouslyFormattedCitation":"[39]"},"properties":{"noteIndex":0},"schema":"https://github.com/citation-style-language/schema/raw/master/csl-citation.json"}</w:instrText>
      </w:r>
      <w:r w:rsidR="00702C9C" w:rsidRPr="003327D8">
        <w:rPr>
          <w:rFonts w:eastAsia="Times New Roman"/>
          <w:color w:val="000000"/>
        </w:rPr>
        <w:fldChar w:fldCharType="separate"/>
      </w:r>
      <w:r w:rsidR="00A80908" w:rsidRPr="003327D8">
        <w:rPr>
          <w:rFonts w:eastAsia="Times New Roman"/>
          <w:color w:val="000000"/>
        </w:rPr>
        <w:t>[40]</w:t>
      </w:r>
      <w:r w:rsidR="00702C9C" w:rsidRPr="003327D8">
        <w:rPr>
          <w:rFonts w:eastAsia="Times New Roman"/>
          <w:color w:val="000000"/>
        </w:rPr>
        <w:fldChar w:fldCharType="end"/>
      </w:r>
      <w:r w:rsidR="00702C9C" w:rsidRPr="003327D8">
        <w:rPr>
          <w:rFonts w:eastAsia="Times New Roman"/>
          <w:color w:val="000000"/>
        </w:rPr>
        <w:t>.</w:t>
      </w:r>
    </w:p>
    <w:p w14:paraId="46A25A36" w14:textId="77777777" w:rsidR="005556DF" w:rsidRDefault="00D935C7"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Akses deteksi objek dapat dibuat sebagai layanan REST API yang menjalankan YOLO pada sisi server, sehingga klien hanya mengirim citra dan menerima keluaran deteksi melalui HTTP tanpa integrasi model di perangkat klien </w:t>
      </w:r>
      <w:r w:rsidRPr="003327D8">
        <w:rPr>
          <w:rFonts w:eastAsia="Times New Roman"/>
          <w:color w:val="000000"/>
        </w:rPr>
        <w:fldChar w:fldCharType="begin" w:fldLock="1"/>
      </w:r>
      <w:r w:rsidR="00A80908" w:rsidRPr="003327D8">
        <w:rPr>
          <w:rFonts w:eastAsia="Times New Roman"/>
          <w:color w:val="000000"/>
        </w:rPr>
        <w:instrText>ADDIN CSL_CITATION {"citationItems":[{"id":"ITEM-1","itemData":{"DOI":"10.23960/jitet.v14i1.8545","ISSN":"2830-7062","abstract":"Penelitian ini mengembangkan aplikasi estimasi kalori makanan berbasis citra untuk membantu pengguna memantau asupan energi secara praktis melalui foto ponsel. Sistem menggunakan deteksi objek YOLOv8n untuk mengenali makanan Indonesia dan memetakan tiap deteksi ke parameter nutrisi guna menghitung massa dan kalori. Dataset pelatihan berisi 3.772 citra pada 9 kelas makanan (dibagi 80% latih, 10% validasi, 10% uji). Model dilatih selama 100 epoch pada resolusi 640 piksel menggunakan optimizer AdamW dan early stopping. Backend FastAPI dalam lingkungan Docker menjalankan inferensi dan perhitungan kalori berdasarkan data nutrisi tiap kelas. Aplikasi mobile Flutter mengirim citra ke endpoint /predict dan menampilkan makanan terdeteksi beserta confidence, estimasi massa, dan total kalori. Hasil uji menunjukkan performa deteksi tinggi dengan mAP@0.5 0,975, sementara kesalahan terbesar terjadi pada kelas yang mirip secara visual atau minim data. Temuan ini menegaskan bahwa sistem end-to-end mampu mengestimasi kalori otomatis dari satu foto dan layak dikembangkan lebih lanjut dengan menambah kelas dan menyeimbangkan dataset.","author":[{"dropping-particle":"","family":"Supriyadi","given":"Rizqy","non-dropping-particle":"","parse-names":false,"suffix":""},{"dropping-particle":"","family":"Irfan","given":"Muhamad","non-dropping-particle":"","parse-names":false,"suffix":""},{"dropping-particle":"","family":"Hapijar","given":"Rizki Dwi","non-dropping-particle":"","parse-names":false,"suffix":""},{"dropping-particle":"","family":"Abubakar","given":"Fadil","non-dropping-particle":"","parse-names":false,"suffix":""},{"dropping-particle":"","family":"Saputra","given":"Rendy","non-dropping-particle":"","parse-names":false,"suffix":""},{"dropping-particle":"","family":"Supriyanto","given":"Kus","non-dropping-particle":"","parse-names":false,"suffix":""},{"dropping-particle":"","family":"Dwiantara","given":"Raihan Putra","non-dropping-particle":"","parse-names":false,"suffix":""},{"dropping-particle":"","family":"Nainggolan","given":"Esron Rikardo","non-dropping-particle":"","parse-names":false,"suffix":""},{"dropping-particle":"","family":"Brawijaya","given":"Herlambang","non-dropping-particle":"","parse-names":false,"suffix":""}],"container-title":"Jurnal Informatika dan Teknik Elektro Terapan","id":"ITEM-1","issue":"1","issued":{"date-parts":[["2026","1","18"]]},"page":"1393-1404","title":"PENGEMBANGAN APLIKASI ESTIMASI KALORI MAKANAN BERBASIS CITRA DENGAN PENDEKATAN DETEKSI OBJEK MENGGUNAKAN YOLO","type":"article-journal","volume":"14"},"uris":["http://www.mendeley.com/documents/?uuid=f284d26a-73ce-40c9-94e9-bb65859224b1"]}],"mendeley":{"formattedCitation":"[41]","plainTextFormattedCitation":"[41]","previouslyFormattedCitation":"[40]"},"properties":{"noteIndex":0},"schema":"https://github.com/citation-style-language/schema/raw/master/csl-citation.json"}</w:instrText>
      </w:r>
      <w:r w:rsidRPr="003327D8">
        <w:rPr>
          <w:rFonts w:eastAsia="Times New Roman"/>
          <w:color w:val="000000"/>
        </w:rPr>
        <w:fldChar w:fldCharType="separate"/>
      </w:r>
      <w:r w:rsidR="00A80908" w:rsidRPr="003327D8">
        <w:rPr>
          <w:rFonts w:eastAsia="Times New Roman"/>
          <w:color w:val="000000"/>
        </w:rPr>
        <w:t>[41]</w:t>
      </w:r>
      <w:r w:rsidRPr="003327D8">
        <w:rPr>
          <w:rFonts w:eastAsia="Times New Roman"/>
          <w:color w:val="000000"/>
        </w:rPr>
        <w:fldChar w:fldCharType="end"/>
      </w:r>
      <w:r w:rsidRPr="003327D8">
        <w:rPr>
          <w:rFonts w:eastAsia="Times New Roman"/>
          <w:color w:val="000000"/>
        </w:rPr>
        <w:t>.</w:t>
      </w:r>
      <w:r w:rsidR="007762DB" w:rsidRPr="003327D8">
        <w:rPr>
          <w:rFonts w:eastAsia="Times New Roman"/>
          <w:color w:val="000000"/>
        </w:rPr>
        <w:t xml:space="preserve"> Pada implementasi layanan seperti ini, citra umumnya diunggah melalui </w:t>
      </w:r>
      <w:r w:rsidR="007762DB" w:rsidRPr="003327D8">
        <w:rPr>
          <w:rFonts w:eastAsia="Times New Roman"/>
          <w:i/>
          <w:iCs/>
          <w:color w:val="000000"/>
        </w:rPr>
        <w:t>RESTful</w:t>
      </w:r>
      <w:r w:rsidR="007762DB" w:rsidRPr="003327D8">
        <w:rPr>
          <w:rFonts w:eastAsia="Times New Roman"/>
          <w:color w:val="000000"/>
        </w:rPr>
        <w:t xml:space="preserve"> web API dengan metode HTTP POST dan server mengembalikan respons JSON </w:t>
      </w:r>
      <w:r w:rsidR="00FD2D27" w:rsidRPr="003327D8">
        <w:rPr>
          <w:rFonts w:eastAsia="Times New Roman"/>
          <w:color w:val="000000"/>
        </w:rPr>
        <w:t xml:space="preserve">berisi prediksi </w:t>
      </w:r>
      <w:r w:rsidR="007762DB" w:rsidRPr="003327D8">
        <w:rPr>
          <w:rFonts w:eastAsia="Times New Roman"/>
          <w:color w:val="000000"/>
        </w:rPr>
        <w:t xml:space="preserve">agar mudah diolah oleh </w:t>
      </w:r>
      <w:r w:rsidR="007762DB" w:rsidRPr="003327D8">
        <w:rPr>
          <w:rFonts w:eastAsia="Times New Roman"/>
          <w:color w:val="000000"/>
        </w:rPr>
        <w:lastRenderedPageBreak/>
        <w:t>aplikasi klien</w:t>
      </w:r>
      <w:r w:rsidR="00FD2D27" w:rsidRPr="003327D8">
        <w:rPr>
          <w:rFonts w:eastAsia="Times New Roman"/>
          <w:color w:val="000000"/>
        </w:rPr>
        <w:t xml:space="preserve"> </w:t>
      </w:r>
      <w:r w:rsidR="00FD2D27" w:rsidRPr="003327D8">
        <w:rPr>
          <w:rFonts w:eastAsia="Times New Roman"/>
          <w:color w:val="000000"/>
        </w:rPr>
        <w:fldChar w:fldCharType="begin" w:fldLock="1"/>
      </w:r>
      <w:r w:rsidR="00A80908" w:rsidRPr="003327D8">
        <w:rPr>
          <w:rFonts w:eastAsia="Times New Roman"/>
          <w:color w:val="000000"/>
        </w:rPr>
        <w:instrText>ADDIN CSL_CITATION {"citationItems":[{"id":"ITEM-1","itemData":{"DOI":"10.18494/SAM3574","ISSN":"0914-4935","abstract":"The ornamental fish industry is a booming and emerging industry. Fish identification for fish farmers, trainers, sellers, and even buyers is an essential skill. With the rise of deep learning, object recognition is widely used in different fields. In this paper, we propose a highly flexible application via microservice architecture. It utilizes cloud computing to provide high-efficiency and low-cost identification services with NVIDIA T4 graphics processor units (GPUs) and introduces the You Only Look Once (YOLOv3) model to recognize the species of ornamental fish. Finally, mobile devices capture the photos and communicate with cloud through a representational state transfer (RESTful) application programming interface (API) to retrieve the predicted results. The proposed application identified 11 types of ornamental fish and completed each prediction within 1 s.","author":[{"dropping-particle":"","family":"Yeh","given":"Chi-Tsai","non-dropping-particle":"","parse-names":false,"suffix":""},{"dropping-particle":"","family":"Chen","given":"Tzuo-Ming","non-dropping-particle":"","parse-names":false,"suffix":""},{"dropping-particle":"","family":"Liu","given":"Zhong-Jie","non-dropping-particle":"","parse-names":false,"suffix":""}],"container-title":"Sensors and Materials","id":"ITEM-1","issue":"3","issued":{"date-parts":[["2022","3","24"]]},"page":"1229","title":"Flexible IoT Cloud Application for Ornamental Fish Recognition Using YOLOv3 Model","type":"article-journal","volume":"34"},"uris":["http://www.mendeley.com/documents/?uuid=f62ea67c-1fd8-46b8-a43c-ac051278c34c"]}],"mendeley":{"formattedCitation":"[42]","plainTextFormattedCitation":"[42]","previouslyFormattedCitation":"[41]"},"properties":{"noteIndex":0},"schema":"https://github.com/citation-style-language/schema/raw/master/csl-citation.json"}</w:instrText>
      </w:r>
      <w:r w:rsidR="00FD2D27" w:rsidRPr="003327D8">
        <w:rPr>
          <w:rFonts w:eastAsia="Times New Roman"/>
          <w:color w:val="000000"/>
        </w:rPr>
        <w:fldChar w:fldCharType="separate"/>
      </w:r>
      <w:r w:rsidR="00A80908" w:rsidRPr="003327D8">
        <w:rPr>
          <w:rFonts w:eastAsia="Times New Roman"/>
          <w:color w:val="000000"/>
        </w:rPr>
        <w:t>[42]</w:t>
      </w:r>
      <w:r w:rsidR="00FD2D27" w:rsidRPr="003327D8">
        <w:rPr>
          <w:rFonts w:eastAsia="Times New Roman"/>
          <w:color w:val="000000"/>
        </w:rPr>
        <w:fldChar w:fldCharType="end"/>
      </w:r>
      <w:r w:rsidR="007762DB" w:rsidRPr="003327D8">
        <w:rPr>
          <w:rFonts w:eastAsia="Times New Roman"/>
          <w:color w:val="000000"/>
        </w:rPr>
        <w:t>.</w:t>
      </w:r>
      <w:r w:rsidR="00F32F65" w:rsidRPr="003327D8">
        <w:rPr>
          <w:rFonts w:eastAsia="Times New Roman"/>
          <w:color w:val="000000"/>
        </w:rPr>
        <w:t xml:space="preserve"> Untuk menekan latensi dan beban jaringan, klien dapat melakukan </w:t>
      </w:r>
      <w:r w:rsidR="00F32F65" w:rsidRPr="003327D8">
        <w:rPr>
          <w:rFonts w:eastAsia="Times New Roman"/>
          <w:i/>
          <w:iCs/>
          <w:color w:val="000000"/>
        </w:rPr>
        <w:t>praproses</w:t>
      </w:r>
      <w:r w:rsidR="00F32F65" w:rsidRPr="003327D8">
        <w:rPr>
          <w:rFonts w:eastAsia="Times New Roman"/>
          <w:color w:val="000000"/>
        </w:rPr>
        <w:t xml:space="preserve"> ringan seperti </w:t>
      </w:r>
      <w:r w:rsidR="00F32F65" w:rsidRPr="003327D8">
        <w:rPr>
          <w:rFonts w:eastAsia="Times New Roman"/>
          <w:i/>
          <w:iCs/>
          <w:color w:val="000000"/>
        </w:rPr>
        <w:t>resize</w:t>
      </w:r>
      <w:r w:rsidR="00F32F65" w:rsidRPr="003327D8">
        <w:rPr>
          <w:rFonts w:eastAsia="Times New Roman"/>
          <w:color w:val="000000"/>
        </w:rPr>
        <w:t>/kompresi sebelum pengiriman</w:t>
      </w:r>
      <w:r w:rsidR="004B07C3" w:rsidRPr="003327D8">
        <w:rPr>
          <w:rFonts w:eastAsia="Times New Roman"/>
          <w:color w:val="000000"/>
        </w:rPr>
        <w:t>,</w:t>
      </w:r>
      <w:r w:rsidR="00F32F65" w:rsidRPr="003327D8">
        <w:rPr>
          <w:rFonts w:eastAsia="Times New Roman"/>
          <w:color w:val="000000"/>
        </w:rPr>
        <w:t xml:space="preserve"> pendekatan serupa juga digunakan pada sistem </w:t>
      </w:r>
      <w:r w:rsidR="00F32F65" w:rsidRPr="003327D8">
        <w:rPr>
          <w:rFonts w:eastAsia="Times New Roman"/>
          <w:i/>
          <w:iCs/>
          <w:color w:val="000000"/>
        </w:rPr>
        <w:t>edge</w:t>
      </w:r>
      <w:r w:rsidR="00F32F65" w:rsidRPr="003327D8">
        <w:rPr>
          <w:rFonts w:eastAsia="Times New Roman"/>
          <w:color w:val="000000"/>
        </w:rPr>
        <w:t>-</w:t>
      </w:r>
      <w:r w:rsidR="00F32F65" w:rsidRPr="003327D8">
        <w:rPr>
          <w:rFonts w:eastAsia="Times New Roman"/>
          <w:i/>
          <w:iCs/>
          <w:color w:val="000000"/>
        </w:rPr>
        <w:t>assisted</w:t>
      </w:r>
      <w:r w:rsidR="00F32F65" w:rsidRPr="003327D8">
        <w:rPr>
          <w:rFonts w:eastAsia="Times New Roman"/>
          <w:color w:val="000000"/>
        </w:rPr>
        <w:t xml:space="preserve"> di mana citra dikompresi lalu dikirim ke server</w:t>
      </w:r>
      <w:r w:rsidR="004B07C3" w:rsidRPr="003327D8">
        <w:rPr>
          <w:rFonts w:eastAsia="Times New Roman"/>
          <w:color w:val="000000"/>
        </w:rPr>
        <w:t xml:space="preserve"> </w:t>
      </w:r>
      <w:r w:rsidR="00F32F65" w:rsidRPr="003327D8">
        <w:rPr>
          <w:rFonts w:eastAsia="Times New Roman"/>
          <w:color w:val="000000"/>
        </w:rPr>
        <w:t>untuk diproses, dan hasilnya</w:t>
      </w:r>
      <w:r w:rsidR="004B07C3" w:rsidRPr="003327D8">
        <w:rPr>
          <w:rFonts w:eastAsia="Times New Roman"/>
          <w:color w:val="000000"/>
        </w:rPr>
        <w:t xml:space="preserve"> </w:t>
      </w:r>
      <w:r w:rsidR="00F32F65" w:rsidRPr="003327D8">
        <w:rPr>
          <w:rFonts w:eastAsia="Times New Roman"/>
          <w:color w:val="000000"/>
        </w:rPr>
        <w:t>dikirim kembali ke perangkat klien</w:t>
      </w:r>
      <w:r w:rsidR="000D4D61" w:rsidRPr="003327D8">
        <w:rPr>
          <w:rFonts w:eastAsia="Times New Roman"/>
          <w:color w:val="000000"/>
        </w:rPr>
        <w:t xml:space="preserve"> </w:t>
      </w:r>
      <w:r w:rsidR="00781575"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{"citationItems":[{"id":"ITEM-1","itemData":{"DOI":"10.3390/app152111498","ISSN":"2076-3417","abstract":"First responders operate in high-stakes environments, demanding rapid, accurate decision-making. Recent research has provided recommendations on how Augmented Reality (AR) could be utilized to support their efforts. Building off of these studies, this paper presents EasyVizAR, an AR system designed to enhance situational awareness and operational efficiency in challenging indoor scenarios. Leveraging edge computing and advanced computer vision techniques, EasyVizAR addresses critical challenges, such as object detection, localization, and information sharing. This research details the system’s architecture, including its use of ParaDrop-based edge computing, and explores its application in rescue and active-shooter scenarios. We present our work in developing key features, including real-time object saliency cues, improved object detection, person identification, multi-user 3D map generation and visualization, and multimodal AR navigation cues.","author":[{"dropping-particle":"","family":"Ponto","given":"Kevin","non-dropping-particle":"","parse-names":false,"suffix":""},{"dropping-particle":"","family":"Hartung","given":"Lance","non-dropping-particle":"","parse-names":false,"suffix":""},{"dropping-particle":"","family":"Zhao","given":"Yuhang","non-dropping-particle":"","parse-names":false,"suffix":""},{"dropping-particle":"","family":"Sprecher","given":"Bryce","non-dropping-particle":"","parse-names":false,"suffix":""},{"dropping-particle":"","family":"Tredinnick","given":"Ross","non-dropping-particle":"","parse-names":false,"suffix":""},{"dropping-particle":"","family":"Banerjee","given":"Suman","non-dropping-particle":"","parse-names":false,"suffix":""}],"container-title":"Applied Sciences","id":"ITEM-1","issue":"21","issued":{"date-parts":[["2025","10","28"]]},"page":"11498","title":"EasyVizAR: Supporting First Responders Through the Use of Collaborative Augmented Reality Tools","type":"article-journal","volume":"15"},"uris":["http://www.mendeley.com/documents/?uuid=6e1e5bc0-5066-4867-904e-73e9d478d957"]}],"mendeley":{"formattedCitation":"[43]","plainTextFormattedCitation":"[43]","previouslyFormattedCitation":"[42]"},"properties":{"noteIndex":0},"schema":"https://github.com/citation-style-language/schema/raw/master/csl-citation.json"}</w:instrText>
      </w:r>
      <w:r w:rsidR="00781575" w:rsidRPr="003327D8">
        <w:rPr>
          <w:rFonts w:eastAsia="Times New Roman"/>
          <w:color w:val="000000"/>
        </w:rPr>
        <w:fldChar w:fldCharType="separate"/>
      </w:r>
      <w:r w:rsidR="00A80908" w:rsidRPr="003327D8">
        <w:rPr>
          <w:rFonts w:eastAsia="Times New Roman"/>
          <w:color w:val="000000"/>
        </w:rPr>
        <w:t>[43]</w:t>
      </w:r>
      <w:r w:rsidR="00781575" w:rsidRPr="003327D8">
        <w:rPr>
          <w:rFonts w:eastAsia="Times New Roman"/>
          <w:color w:val="000000"/>
        </w:rPr>
        <w:fldChar w:fldCharType="end"/>
      </w:r>
      <w:r w:rsidR="00F32F65" w:rsidRPr="003327D8">
        <w:rPr>
          <w:rFonts w:eastAsia="Times New Roman"/>
          <w:color w:val="000000"/>
        </w:rPr>
        <w:t>.</w:t>
      </w:r>
      <w:r w:rsidR="00635414" w:rsidRPr="003327D8">
        <w:rPr>
          <w:rFonts w:eastAsia="Times New Roman"/>
          <w:color w:val="000000"/>
        </w:rPr>
        <w:t xml:space="preserve"> </w:t>
      </w:r>
    </w:p>
    <w:p w14:paraId="5CB4B47B" w14:textId="77777777" w:rsidR="005556DF" w:rsidRDefault="00635414"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Sejalan dengan itu, tinjauan sistematis melaporkan bahwa </w:t>
      </w:r>
      <w:r w:rsidRPr="003327D8">
        <w:rPr>
          <w:rFonts w:eastAsia="Times New Roman"/>
          <w:i/>
          <w:iCs/>
          <w:color w:val="000000"/>
        </w:rPr>
        <w:t>image-based food-recognition systems</w:t>
      </w:r>
      <w:r w:rsidRPr="003327D8">
        <w:rPr>
          <w:rFonts w:eastAsia="Times New Roman"/>
          <w:color w:val="000000"/>
        </w:rPr>
        <w:t xml:space="preserve"> (IBFRS) yang memanfaatkan kamera perangkat seluler dan teknik </w:t>
      </w:r>
      <w:r w:rsidRPr="003327D8">
        <w:rPr>
          <w:rFonts w:eastAsia="Times New Roman"/>
          <w:i/>
          <w:iCs/>
          <w:color w:val="000000"/>
        </w:rPr>
        <w:t>computer vision</w:t>
      </w:r>
      <w:r w:rsidRPr="003327D8">
        <w:rPr>
          <w:rFonts w:eastAsia="Times New Roman"/>
          <w:color w:val="000000"/>
        </w:rPr>
        <w:t xml:space="preserve"> dapat menyederhanakan pencatatan konsumsi serta meningkatkan objektivitas pemantauan dibanding metode </w:t>
      </w:r>
      <w:r w:rsidRPr="003327D8">
        <w:rPr>
          <w:rFonts w:eastAsia="Times New Roman"/>
          <w:i/>
          <w:iCs/>
          <w:color w:val="000000"/>
        </w:rPr>
        <w:t>recall</w:t>
      </w:r>
      <w:r w:rsidRPr="003327D8">
        <w:rPr>
          <w:rFonts w:eastAsia="Times New Roman"/>
          <w:color w:val="000000"/>
        </w:rPr>
        <w:t xml:space="preserve"> atau pencatatan manual </w:t>
      </w:r>
      <w:r w:rsidRPr="003327D8">
        <w:rPr>
          <w:rFonts w:eastAsia="Times New Roman"/>
          <w:color w:val="000000"/>
        </w:rPr>
        <w:fldChar w:fldCharType="begin" w:fldLock="1"/>
      </w:r>
      <w:r w:rsidR="00A80908" w:rsidRPr="003327D8">
        <w:rPr>
          <w:rFonts w:eastAsia="Times New Roman"/>
          <w:color w:val="000000"/>
        </w:rPr>
        <w:instrText>ADDIN CSL_CITATION {"citationItems":[{"id":"ITEM-1","itemData":{"DOI":"10.1093/advances/nmac078","ISSN":"21618313","PMID":"35803496","abstract":"Dietary assessment can be crucial for the overall well-being of humans and, at least in some instances, for the prevention and management of chronic, life-threatening diseases. Recall and manual record-keeping methods for food-intake monitoring are available, but often inaccurate when applied for a long period of time. On the other hand, automatic record-keeping approaches that adopt mobile cameras and computer vision methods seem to simplify the process and can improve current human-centric diet-monitoring methods. Here we present an extended critical literature overview of image-based food-recognition systems (IBFRS) combining a camera of the user's mobile device with computer vision methods and publicly available food datasets (PAFDs). In brief, such systems consist of several phases, such as the segmentation of the food items on the plate, the classification of the food items in a specific food category, and the estimation phase of volume, calories, or nutrients of each food item. A total of 159 studies were screened in this systematic review of IBFRS. A detailed overview of the methods adopted in each of the 78 included studies of this systematic review of IBFRS is provided along with their performance on PAFDs. Studies that included IBFRS without presenting their performance in at least 1 of the above-mentioned phases were excluded. Among the included studies, 45 (58%) studies adopted deep learning methods and especially convolutional neural networks (CNNs) in at least 1 phase of the IBFRS with input PAFDs. Among the implemented techniques, CNNs outperform all other approaches on the PAFDs with a large volume of data, since the richness of these datasets provides adequate training resources for such algorithms. We also present evidence for the benefits of application of IBFRS in professional dietetic practice. Furthermore, challenges related to the IBFRS presented here are also thoroughly discussed along with future directions.","author":[{"dropping-particle":"V.","family":"Dalakleidi","given":"Kalliopi","non-dropping-particle":"","parse-names":false,"suffix":""},{"dropping-particle":"","family":"Papadelli","given":"Marina","non-dropping-particle":"","parse-names":false,"suffix":""},{"dropping-particle":"","family":"Kapolos","given":"Ioannis","non-dropping-particle":"","parse-names":false,"suffix":""},{"dropping-particle":"","family":"Papadimitriou","given":"Konstantinos","non-dropping-particle":"","parse-names":false,"suffix":""}],"container-title":"Advances in Nutrition","id":"ITEM-1","issue":"6","issued":{"date-parts":[["2022","11"]]},"page":"2590-2619","publisher":"The Author(s) 2022. Published by Oxford University Press on behalf of the American Society for Nutrition.","title":"Applying Image-Based Food-Recognition Systems on Dietary Assessment: A Systematic Review","type":"article-journal","volume":"13"},"uris":["http://www.mendeley.com/documents/?uuid=91f63905-d8fb-4e7b-93bd-12c9d0d7dce7"]}],"mendeley":{"formattedCitation":"[44]","plainTextFormattedCitation":"[44]","previouslyFormattedCitation":"[43]"},"properties":{"noteIndex":0},"schema":"https://github.com/citation-style-language/schema/raw/master/csl-citation.json"}</w:instrText>
      </w:r>
      <w:r w:rsidRPr="003327D8">
        <w:rPr>
          <w:rFonts w:eastAsia="Times New Roman"/>
          <w:color w:val="000000"/>
        </w:rPr>
        <w:fldChar w:fldCharType="separate"/>
      </w:r>
      <w:r w:rsidR="00A80908" w:rsidRPr="003327D8">
        <w:rPr>
          <w:rFonts w:eastAsia="Times New Roman"/>
          <w:color w:val="000000"/>
        </w:rPr>
        <w:t>[44]</w:t>
      </w:r>
      <w:r w:rsidRPr="003327D8">
        <w:rPr>
          <w:rFonts w:eastAsia="Times New Roman"/>
          <w:color w:val="000000"/>
        </w:rPr>
        <w:fldChar w:fldCharType="end"/>
      </w:r>
      <w:r w:rsidRPr="003327D8">
        <w:rPr>
          <w:rFonts w:eastAsia="Times New Roman"/>
          <w:color w:val="000000"/>
        </w:rPr>
        <w:t>.</w:t>
      </w:r>
      <w:r w:rsidR="008146C6" w:rsidRPr="003327D8">
        <w:rPr>
          <w:rFonts w:eastAsia="Times New Roman"/>
          <w:color w:val="000000"/>
        </w:rPr>
        <w:t xml:space="preserve"> Dengan demikian, penelitian ini diharapkan dapat mendukung pemantauan menu dan porsi MBG secara lebih cepat, objektif, dan mudah diintegrasikan ke layanan digital.</w:t>
      </w:r>
    </w:p>
    <w:p w14:paraId="59B90A18" w14:textId="03CCA3CD" w:rsidR="00D30081" w:rsidRPr="003327D8" w:rsidRDefault="00D17501"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Berdasarkan kebutuhan pemantauan pelaksanaan program Makan Bergizi Gratis (MBG) yang cepat dan objektif, penelitian ini akan mengembangkan solusi berbasis </w:t>
      </w:r>
      <w:r w:rsidRPr="003327D8">
        <w:rPr>
          <w:rFonts w:eastAsia="Times New Roman"/>
          <w:i/>
          <w:iCs/>
          <w:color w:val="000000"/>
        </w:rPr>
        <w:t>computer</w:t>
      </w:r>
      <w:r w:rsidRPr="003327D8">
        <w:rPr>
          <w:rFonts w:eastAsia="Times New Roman"/>
          <w:color w:val="000000"/>
        </w:rPr>
        <w:t xml:space="preserve"> </w:t>
      </w:r>
      <w:r w:rsidRPr="003327D8">
        <w:rPr>
          <w:rFonts w:eastAsia="Times New Roman"/>
          <w:i/>
          <w:iCs/>
          <w:color w:val="000000"/>
        </w:rPr>
        <w:t>vision</w:t>
      </w:r>
      <w:r w:rsidRPr="003327D8">
        <w:rPr>
          <w:rFonts w:eastAsia="Times New Roman"/>
          <w:color w:val="000000"/>
        </w:rPr>
        <w:t xml:space="preserve"> untuk mengenali komponen menu serta memperkirakan porsi nasi dari citra. Riset ini berfokus pada pelatihan model YOLO untuk deteksi dan segmentasi makanan, pemanfaatan keluaran </w:t>
      </w:r>
      <w:r w:rsidRPr="003327D8">
        <w:rPr>
          <w:rFonts w:eastAsia="Times New Roman"/>
          <w:i/>
          <w:iCs/>
          <w:color w:val="000000"/>
        </w:rPr>
        <w:t>mask</w:t>
      </w:r>
      <w:r w:rsidR="00227B90" w:rsidRPr="003327D8">
        <w:rPr>
          <w:rFonts w:eastAsia="Times New Roman"/>
          <w:color w:val="000000"/>
        </w:rPr>
        <w:t xml:space="preserve"> atau </w:t>
      </w:r>
      <w:r w:rsidRPr="003327D8">
        <w:rPr>
          <w:rFonts w:eastAsia="Times New Roman"/>
          <w:color w:val="000000"/>
        </w:rPr>
        <w:t>luas area sebagai dasar estimasi porsi yang kemudian dikaitkan dengan acuan standar gizi MBG, serta integrasi model ke layanan REST API agar pengguna cukup mengunggah foto dan menerima hasil identifikasi menu beserta ringkasan estimasi porsi secara otomatis. Evaluasi dilakukan pada akurasi, ketahanan terhadap variasi kondisi pemotretan, dan kecepatan respons layanan,</w:t>
      </w:r>
      <w:r w:rsidR="00227B90" w:rsidRPr="003327D8">
        <w:rPr>
          <w:rFonts w:eastAsia="Times New Roman"/>
          <w:color w:val="000000"/>
        </w:rPr>
        <w:t xml:space="preserve"> sehingga diharapkan menghasilkan prototipe sistem pemantauan menu dan estimasi porsi nasi pada MBG yang praktis.</w:t>
      </w:r>
    </w:p>
    <w:p w14:paraId="4E35AC5A" w14:textId="2D7A540C" w:rsidR="002000BF" w:rsidRPr="003327D8" w:rsidRDefault="002000BF" w:rsidP="0076405A">
      <w:pPr>
        <w:pStyle w:val="Judul2"/>
      </w:pPr>
      <w:bookmarkStart w:id="19" w:name="_Toc214874587"/>
      <w:bookmarkStart w:id="20" w:name="_Toc230210477"/>
      <w:r w:rsidRPr="003327D8">
        <w:t>P</w:t>
      </w:r>
      <w:r w:rsidR="006B2C19" w:rsidRPr="003327D8">
        <w:t>erumusan</w:t>
      </w:r>
      <w:r w:rsidRPr="003327D8">
        <w:t xml:space="preserve"> M</w:t>
      </w:r>
      <w:bookmarkEnd w:id="19"/>
      <w:r w:rsidR="006B2C19" w:rsidRPr="003327D8">
        <w:t>asalah</w:t>
      </w:r>
      <w:bookmarkEnd w:id="20"/>
    </w:p>
    <w:p w14:paraId="2837BD80" w14:textId="6FE83828" w:rsidR="005C49E4" w:rsidRPr="003327D8" w:rsidRDefault="00E17007" w:rsidP="00E6275D">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Berdasarkan latar belakang di atas, pemantauan menu dan porsi pada program Makan Bergizi Gratis (MBG) masih perlu cara yang lebih cepat dan objektif. Metode konvensional cenderung kurang praktis, sehingga dibutuhkan solusi berbasis teknologi. Karena itu, penelitian ini memanfaatkan </w:t>
      </w:r>
      <w:r w:rsidRPr="003327D8">
        <w:rPr>
          <w:rFonts w:eastAsia="Times New Roman"/>
          <w:i/>
          <w:iCs/>
          <w:color w:val="000000"/>
        </w:rPr>
        <w:t>computer</w:t>
      </w:r>
      <w:r w:rsidRPr="003327D8">
        <w:rPr>
          <w:rFonts w:eastAsia="Times New Roman"/>
          <w:color w:val="000000"/>
        </w:rPr>
        <w:t xml:space="preserve"> </w:t>
      </w:r>
      <w:r w:rsidRPr="003327D8">
        <w:rPr>
          <w:rFonts w:eastAsia="Times New Roman"/>
          <w:i/>
          <w:iCs/>
          <w:color w:val="000000"/>
        </w:rPr>
        <w:t>vision</w:t>
      </w:r>
      <w:r w:rsidRPr="003327D8">
        <w:rPr>
          <w:rFonts w:eastAsia="Times New Roman"/>
          <w:color w:val="000000"/>
        </w:rPr>
        <w:t xml:space="preserve"> untuk mengidentifikasi komponen makanan </w:t>
      </w:r>
      <w:r w:rsidRPr="003327D8">
        <w:rPr>
          <w:rFonts w:eastAsia="Times New Roman"/>
          <w:color w:val="000000"/>
        </w:rPr>
        <w:lastRenderedPageBreak/>
        <w:t>dari citra secara otomatis. Adapun perumusan masalah penelitian ini adalah sebagai berikut:</w:t>
      </w:r>
    </w:p>
    <w:p w14:paraId="4F5E9BE9" w14:textId="77777777" w:rsidR="00E6275D" w:rsidRDefault="00492644" w:rsidP="00E6275D">
      <w:pPr>
        <w:pStyle w:val="DaftarParagraf"/>
        <w:numPr>
          <w:ilvl w:val="0"/>
          <w:numId w:val="31"/>
        </w:numPr>
        <w:pBdr>
          <w:top w:val="nil"/>
          <w:left w:val="nil"/>
          <w:bottom w:val="nil"/>
          <w:right w:val="nil"/>
          <w:between w:val="nil"/>
        </w:pBdr>
        <w:spacing w:after="0" w:line="360" w:lineRule="auto"/>
        <w:ind w:left="992" w:hanging="425"/>
        <w:jc w:val="both"/>
        <w:rPr>
          <w:rFonts w:eastAsia="Times New Roman"/>
          <w:color w:val="000000"/>
        </w:rPr>
      </w:pPr>
      <w:r w:rsidRPr="003327D8">
        <w:rPr>
          <w:rFonts w:eastAsia="Times New Roman"/>
          <w:color w:val="000000"/>
        </w:rPr>
        <w:t xml:space="preserve">Bagaimana merancang sistem berbasis </w:t>
      </w:r>
      <w:r w:rsidRPr="003327D8">
        <w:rPr>
          <w:rFonts w:eastAsia="Times New Roman"/>
          <w:i/>
          <w:iCs/>
          <w:color w:val="000000"/>
        </w:rPr>
        <w:t>computer</w:t>
      </w:r>
      <w:r w:rsidRPr="003327D8">
        <w:rPr>
          <w:rFonts w:eastAsia="Times New Roman"/>
          <w:color w:val="000000"/>
        </w:rPr>
        <w:t xml:space="preserve"> </w:t>
      </w:r>
      <w:r w:rsidRPr="003327D8">
        <w:rPr>
          <w:rFonts w:eastAsia="Times New Roman"/>
          <w:i/>
          <w:iCs/>
          <w:color w:val="000000"/>
        </w:rPr>
        <w:t>vision</w:t>
      </w:r>
      <w:r w:rsidRPr="003327D8">
        <w:rPr>
          <w:rFonts w:eastAsia="Times New Roman"/>
          <w:color w:val="000000"/>
        </w:rPr>
        <w:t xml:space="preserve"> untuk mengidentifikasi komponen makanan pada menu MBG secara otomatis dari citra?</w:t>
      </w:r>
    </w:p>
    <w:p w14:paraId="3B565C06" w14:textId="77777777" w:rsidR="00E6275D" w:rsidRDefault="004F62B2" w:rsidP="00E6275D">
      <w:pPr>
        <w:pStyle w:val="DaftarParagraf"/>
        <w:numPr>
          <w:ilvl w:val="0"/>
          <w:numId w:val="31"/>
        </w:numPr>
        <w:pBdr>
          <w:top w:val="nil"/>
          <w:left w:val="nil"/>
          <w:bottom w:val="nil"/>
          <w:right w:val="nil"/>
          <w:between w:val="nil"/>
        </w:pBdr>
        <w:spacing w:after="0" w:line="360" w:lineRule="auto"/>
        <w:ind w:left="992" w:hanging="425"/>
        <w:jc w:val="both"/>
        <w:rPr>
          <w:rFonts w:eastAsia="Times New Roman"/>
          <w:color w:val="000000"/>
        </w:rPr>
      </w:pPr>
      <w:r w:rsidRPr="00E6275D">
        <w:rPr>
          <w:rFonts w:eastAsia="Times New Roman"/>
          <w:color w:val="000000"/>
        </w:rPr>
        <w:t>Sejauh mana model YOLO mampu mendeteksi</w:t>
      </w:r>
      <w:r w:rsidR="00F423AD" w:rsidRPr="00E6275D">
        <w:rPr>
          <w:rFonts w:eastAsia="Times New Roman"/>
          <w:color w:val="000000"/>
        </w:rPr>
        <w:t xml:space="preserve"> </w:t>
      </w:r>
      <w:r w:rsidRPr="00E6275D">
        <w:rPr>
          <w:rFonts w:eastAsia="Times New Roman"/>
          <w:color w:val="000000"/>
        </w:rPr>
        <w:t>objek makanan dengan</w:t>
      </w:r>
      <w:r w:rsidR="00281BB2" w:rsidRPr="00E6275D">
        <w:rPr>
          <w:rFonts w:eastAsia="Times New Roman"/>
          <w:color w:val="000000"/>
        </w:rPr>
        <w:t xml:space="preserve"> </w:t>
      </w:r>
      <w:r w:rsidRPr="00E6275D">
        <w:rPr>
          <w:rFonts w:eastAsia="Times New Roman"/>
          <w:color w:val="000000"/>
        </w:rPr>
        <w:t>baik pada kondisi lapangan yang bervariasi?</w:t>
      </w:r>
    </w:p>
    <w:p w14:paraId="41EA15AD" w14:textId="77777777" w:rsidR="00E6275D" w:rsidRDefault="004F62B2" w:rsidP="00E6275D">
      <w:pPr>
        <w:pStyle w:val="DaftarParagraf"/>
        <w:numPr>
          <w:ilvl w:val="0"/>
          <w:numId w:val="31"/>
        </w:numPr>
        <w:pBdr>
          <w:top w:val="nil"/>
          <w:left w:val="nil"/>
          <w:bottom w:val="nil"/>
          <w:right w:val="nil"/>
          <w:between w:val="nil"/>
        </w:pBdr>
        <w:spacing w:after="0" w:line="360" w:lineRule="auto"/>
        <w:ind w:left="992" w:hanging="425"/>
        <w:jc w:val="both"/>
        <w:rPr>
          <w:rFonts w:eastAsia="Times New Roman"/>
          <w:color w:val="000000"/>
        </w:rPr>
      </w:pPr>
      <w:r w:rsidRPr="00E6275D">
        <w:rPr>
          <w:rFonts w:eastAsia="Times New Roman"/>
          <w:color w:val="000000"/>
        </w:rPr>
        <w:t>Bagaimana implementasi model deteksi/segmentasi makanan dalam bentuk layanan REST API agar mudah diintegrasikan dengan aplikasi klien?</w:t>
      </w:r>
    </w:p>
    <w:p w14:paraId="573E046C" w14:textId="77777777" w:rsidR="00E6275D" w:rsidRDefault="004F62B2" w:rsidP="00E6275D">
      <w:pPr>
        <w:pStyle w:val="DaftarParagraf"/>
        <w:numPr>
          <w:ilvl w:val="0"/>
          <w:numId w:val="31"/>
        </w:numPr>
        <w:pBdr>
          <w:top w:val="nil"/>
          <w:left w:val="nil"/>
          <w:bottom w:val="nil"/>
          <w:right w:val="nil"/>
          <w:between w:val="nil"/>
        </w:pBdr>
        <w:spacing w:after="0" w:line="360" w:lineRule="auto"/>
        <w:ind w:left="992" w:hanging="425"/>
        <w:jc w:val="both"/>
        <w:rPr>
          <w:rFonts w:eastAsia="Times New Roman"/>
          <w:color w:val="000000"/>
        </w:rPr>
      </w:pPr>
      <w:r w:rsidRPr="00E6275D">
        <w:rPr>
          <w:rFonts w:eastAsia="Times New Roman"/>
          <w:color w:val="000000"/>
        </w:rPr>
        <w:t xml:space="preserve">Bagaimana pengaruh </w:t>
      </w:r>
      <w:r w:rsidRPr="00E6275D">
        <w:rPr>
          <w:rFonts w:eastAsia="Times New Roman"/>
          <w:i/>
          <w:iCs/>
          <w:color w:val="000000"/>
        </w:rPr>
        <w:t>praproses</w:t>
      </w:r>
      <w:r w:rsidRPr="00E6275D">
        <w:rPr>
          <w:rFonts w:eastAsia="Times New Roman"/>
          <w:color w:val="000000"/>
        </w:rPr>
        <w:t xml:space="preserve"> citra (</w:t>
      </w:r>
      <w:r w:rsidRPr="00E6275D">
        <w:rPr>
          <w:rFonts w:eastAsia="Times New Roman"/>
          <w:i/>
          <w:iCs/>
          <w:color w:val="000000"/>
        </w:rPr>
        <w:t>resize</w:t>
      </w:r>
      <w:r w:rsidRPr="00E6275D">
        <w:rPr>
          <w:rFonts w:eastAsia="Times New Roman"/>
          <w:color w:val="000000"/>
        </w:rPr>
        <w:t>/kompresi) terhadap akurasi deteksi serta waktu respons sistem?</w:t>
      </w:r>
    </w:p>
    <w:p w14:paraId="0DEA3A46" w14:textId="77777777" w:rsidR="00E6275D" w:rsidRDefault="004F62B2" w:rsidP="00E6275D">
      <w:pPr>
        <w:pStyle w:val="DaftarParagraf"/>
        <w:numPr>
          <w:ilvl w:val="0"/>
          <w:numId w:val="31"/>
        </w:numPr>
        <w:pBdr>
          <w:top w:val="nil"/>
          <w:left w:val="nil"/>
          <w:bottom w:val="nil"/>
          <w:right w:val="nil"/>
          <w:between w:val="nil"/>
        </w:pBdr>
        <w:spacing w:after="0" w:line="360" w:lineRule="auto"/>
        <w:ind w:left="992" w:hanging="425"/>
        <w:jc w:val="both"/>
        <w:rPr>
          <w:rFonts w:eastAsia="Times New Roman"/>
          <w:color w:val="000000"/>
        </w:rPr>
      </w:pPr>
      <w:r w:rsidRPr="00E6275D">
        <w:rPr>
          <w:rFonts w:eastAsia="Times New Roman"/>
          <w:color w:val="000000"/>
        </w:rPr>
        <w:t>Bagaimana memanfaatkan hasil segmentasi (</w:t>
      </w:r>
      <w:r w:rsidRPr="00E6275D">
        <w:rPr>
          <w:rFonts w:eastAsia="Times New Roman"/>
          <w:i/>
          <w:iCs/>
          <w:color w:val="000000"/>
        </w:rPr>
        <w:t>mask</w:t>
      </w:r>
      <w:r w:rsidRPr="00E6275D">
        <w:rPr>
          <w:rFonts w:eastAsia="Times New Roman"/>
          <w:color w:val="000000"/>
        </w:rPr>
        <w:t>/luas area) sebagai dasar pendukung evaluasi porsi/komponen menu untuk kebutuhan pemantauan MBG?</w:t>
      </w:r>
    </w:p>
    <w:p w14:paraId="4F1405D5" w14:textId="5171983D" w:rsidR="005D360A" w:rsidRPr="00E6275D" w:rsidRDefault="004F62B2" w:rsidP="00E6275D">
      <w:pPr>
        <w:pStyle w:val="DaftarParagraf"/>
        <w:numPr>
          <w:ilvl w:val="0"/>
          <w:numId w:val="31"/>
        </w:numPr>
        <w:pBdr>
          <w:top w:val="nil"/>
          <w:left w:val="nil"/>
          <w:bottom w:val="nil"/>
          <w:right w:val="nil"/>
          <w:between w:val="nil"/>
        </w:pBdr>
        <w:spacing w:after="0" w:line="360" w:lineRule="auto"/>
        <w:ind w:left="992" w:hanging="425"/>
        <w:jc w:val="both"/>
        <w:rPr>
          <w:rFonts w:eastAsia="Times New Roman"/>
          <w:color w:val="000000"/>
        </w:rPr>
      </w:pPr>
      <w:r w:rsidRPr="00E6275D">
        <w:rPr>
          <w:rFonts w:eastAsia="Times New Roman"/>
          <w:color w:val="000000"/>
        </w:rPr>
        <w:t>Bagaimana mengukur kinerja sistem (akurasi deteksi/segmentasi dan performa layanan) untuk memastikan sistem layak digunakan?</w:t>
      </w:r>
    </w:p>
    <w:p w14:paraId="5D98DB30" w14:textId="4EE28D1C" w:rsidR="002000BF" w:rsidRPr="003327D8" w:rsidRDefault="002000BF" w:rsidP="0076405A">
      <w:pPr>
        <w:pStyle w:val="Judul2"/>
      </w:pPr>
      <w:bookmarkStart w:id="21" w:name="_Toc214874588"/>
      <w:bookmarkStart w:id="22" w:name="_Toc230210478"/>
      <w:r w:rsidRPr="003327D8">
        <w:t>B</w:t>
      </w:r>
      <w:r w:rsidR="006B2C19" w:rsidRPr="003327D8">
        <w:t>atasan</w:t>
      </w:r>
      <w:r w:rsidRPr="003327D8">
        <w:t xml:space="preserve"> M</w:t>
      </w:r>
      <w:bookmarkEnd w:id="21"/>
      <w:r w:rsidR="006B2C19" w:rsidRPr="003327D8">
        <w:t>asalah</w:t>
      </w:r>
      <w:bookmarkEnd w:id="22"/>
    </w:p>
    <w:p w14:paraId="4E35B17A" w14:textId="17B1BCBF" w:rsidR="005C49E4" w:rsidRPr="003327D8" w:rsidRDefault="00C449FA" w:rsidP="008E4733">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Agar penelitian ini tidak meluas dari maksud dan tujuannya, maka permasalahan dibatasi sebagai berikut:</w:t>
      </w:r>
    </w:p>
    <w:p w14:paraId="6838E157" w14:textId="77777777" w:rsidR="008E4733" w:rsidRDefault="003A6534" w:rsidP="008E4733">
      <w:pPr>
        <w:pStyle w:val="DaftarParagraf"/>
        <w:numPr>
          <w:ilvl w:val="0"/>
          <w:numId w:val="24"/>
        </w:numPr>
        <w:pBdr>
          <w:top w:val="nil"/>
          <w:left w:val="nil"/>
          <w:bottom w:val="nil"/>
          <w:right w:val="nil"/>
          <w:between w:val="nil"/>
        </w:pBdr>
        <w:spacing w:after="0" w:line="360" w:lineRule="auto"/>
        <w:ind w:left="992" w:hanging="425"/>
        <w:jc w:val="both"/>
        <w:rPr>
          <w:rFonts w:eastAsia="Times New Roman"/>
          <w:color w:val="000000"/>
        </w:rPr>
      </w:pPr>
      <w:r w:rsidRPr="003327D8">
        <w:rPr>
          <w:rFonts w:eastAsia="Times New Roman"/>
          <w:color w:val="000000"/>
        </w:rPr>
        <w:t xml:space="preserve">Pengenalan jenis makanan hanya dilakukan pada jenis makanan yang tersedia dalam </w:t>
      </w:r>
      <w:r w:rsidRPr="003327D8">
        <w:rPr>
          <w:rFonts w:eastAsia="Times New Roman"/>
          <w:i/>
          <w:iCs/>
          <w:color w:val="000000"/>
        </w:rPr>
        <w:t>dataset</w:t>
      </w:r>
      <w:r w:rsidRPr="003327D8">
        <w:rPr>
          <w:rFonts w:eastAsia="Times New Roman"/>
          <w:color w:val="000000"/>
        </w:rPr>
        <w:t xml:space="preserve"> yang digunakan dan tidak mencakup seluruh jenis makanan secara umum</w:t>
      </w:r>
      <w:r w:rsidR="00C449FA" w:rsidRPr="003327D8">
        <w:rPr>
          <w:rFonts w:eastAsia="Times New Roman"/>
          <w:color w:val="000000"/>
        </w:rPr>
        <w:t>.</w:t>
      </w:r>
    </w:p>
    <w:p w14:paraId="654AF52F" w14:textId="77777777" w:rsidR="008E4733" w:rsidRDefault="004967EE" w:rsidP="008E4733">
      <w:pPr>
        <w:pStyle w:val="DaftarParagraf"/>
        <w:numPr>
          <w:ilvl w:val="0"/>
          <w:numId w:val="24"/>
        </w:numPr>
        <w:pBdr>
          <w:top w:val="nil"/>
          <w:left w:val="nil"/>
          <w:bottom w:val="nil"/>
          <w:right w:val="nil"/>
          <w:between w:val="nil"/>
        </w:pBdr>
        <w:spacing w:after="0" w:line="360" w:lineRule="auto"/>
        <w:ind w:left="992" w:hanging="425"/>
        <w:jc w:val="both"/>
        <w:rPr>
          <w:rFonts w:eastAsia="Times New Roman"/>
          <w:color w:val="000000"/>
        </w:rPr>
      </w:pPr>
      <w:r w:rsidRPr="008E4733">
        <w:rPr>
          <w:rFonts w:eastAsia="Times New Roman"/>
          <w:color w:val="000000"/>
        </w:rPr>
        <w:t xml:space="preserve">Variasi kondisi pencahayaan, latar belakang gambar, serta kualitas kamera tidak dikaji secara mendalam dan bergantung pada karakteristik </w:t>
      </w:r>
      <w:r w:rsidRPr="008E4733">
        <w:rPr>
          <w:rFonts w:eastAsia="Times New Roman"/>
          <w:i/>
          <w:iCs/>
          <w:color w:val="000000"/>
        </w:rPr>
        <w:t>dataset</w:t>
      </w:r>
      <w:r w:rsidRPr="008E4733">
        <w:rPr>
          <w:rFonts w:eastAsia="Times New Roman"/>
          <w:color w:val="000000"/>
        </w:rPr>
        <w:t xml:space="preserve"> yang digunakan</w:t>
      </w:r>
      <w:r w:rsidR="00103CFB" w:rsidRPr="008E4733">
        <w:rPr>
          <w:rFonts w:eastAsia="Times New Roman"/>
          <w:color w:val="000000"/>
        </w:rPr>
        <w:t>.</w:t>
      </w:r>
    </w:p>
    <w:p w14:paraId="676A12FE" w14:textId="77777777" w:rsidR="008E4733" w:rsidRDefault="00F770E0" w:rsidP="008E4733">
      <w:pPr>
        <w:pStyle w:val="DaftarParagraf"/>
        <w:numPr>
          <w:ilvl w:val="0"/>
          <w:numId w:val="24"/>
        </w:numPr>
        <w:pBdr>
          <w:top w:val="nil"/>
          <w:left w:val="nil"/>
          <w:bottom w:val="nil"/>
          <w:right w:val="nil"/>
          <w:between w:val="nil"/>
        </w:pBdr>
        <w:spacing w:after="0" w:line="360" w:lineRule="auto"/>
        <w:ind w:left="992" w:hanging="425"/>
        <w:jc w:val="both"/>
        <w:rPr>
          <w:rFonts w:eastAsia="Times New Roman"/>
          <w:color w:val="000000"/>
        </w:rPr>
      </w:pPr>
      <w:r w:rsidRPr="008E4733">
        <w:rPr>
          <w:rFonts w:eastAsia="Times New Roman"/>
          <w:color w:val="000000"/>
        </w:rPr>
        <w:t>Penelitian ini berfokus pada proses deteksi dan pengenalan jenis makanan serta estimasi berat nasi berdasarkan citra digital, sedangkan perhitungan nilai kalori atau kebutuhan nutrisi secara rinci tidak termasuk dalam ruang lingkup penelitian</w:t>
      </w:r>
      <w:r w:rsidR="00C449FA" w:rsidRPr="008E4733">
        <w:rPr>
          <w:rFonts w:eastAsia="Times New Roman"/>
          <w:color w:val="000000"/>
        </w:rPr>
        <w:t>.</w:t>
      </w:r>
    </w:p>
    <w:p w14:paraId="4D514ACE" w14:textId="77777777" w:rsidR="008E4733" w:rsidRDefault="009B6AF0" w:rsidP="008E4733">
      <w:pPr>
        <w:pStyle w:val="DaftarParagraf"/>
        <w:numPr>
          <w:ilvl w:val="0"/>
          <w:numId w:val="24"/>
        </w:numPr>
        <w:pBdr>
          <w:top w:val="nil"/>
          <w:left w:val="nil"/>
          <w:bottom w:val="nil"/>
          <w:right w:val="nil"/>
          <w:between w:val="nil"/>
        </w:pBdr>
        <w:spacing w:after="0" w:line="360" w:lineRule="auto"/>
        <w:ind w:left="992" w:hanging="425"/>
        <w:jc w:val="both"/>
        <w:rPr>
          <w:rFonts w:eastAsia="Times New Roman"/>
          <w:color w:val="000000"/>
        </w:rPr>
      </w:pPr>
      <w:r w:rsidRPr="008E4733">
        <w:rPr>
          <w:rFonts w:eastAsia="Times New Roman"/>
          <w:color w:val="000000"/>
        </w:rPr>
        <w:lastRenderedPageBreak/>
        <w:t xml:space="preserve">Citra makanan yang digunakan merupakan citra digital dari </w:t>
      </w:r>
      <w:r w:rsidRPr="008E4733">
        <w:rPr>
          <w:rFonts w:eastAsia="Times New Roman"/>
          <w:i/>
          <w:iCs/>
          <w:color w:val="000000"/>
        </w:rPr>
        <w:t>dataset</w:t>
      </w:r>
      <w:r w:rsidRPr="008E4733">
        <w:rPr>
          <w:rFonts w:eastAsia="Times New Roman"/>
          <w:color w:val="000000"/>
        </w:rPr>
        <w:t xml:space="preserve"> tertentu dan tidak mencakup kondisi ekstrem seperti pencahayaan rendah, sudut pengambilan yang terlalu miring, atau objek makanan yang tertutup sebagian</w:t>
      </w:r>
      <w:r w:rsidR="00C449FA" w:rsidRPr="008E4733">
        <w:rPr>
          <w:rFonts w:eastAsia="Times New Roman"/>
          <w:color w:val="000000"/>
        </w:rPr>
        <w:t>.</w:t>
      </w:r>
    </w:p>
    <w:p w14:paraId="2797D388" w14:textId="77777777" w:rsidR="008E4733" w:rsidRDefault="00F61389" w:rsidP="008E4733">
      <w:pPr>
        <w:pStyle w:val="DaftarParagraf"/>
        <w:numPr>
          <w:ilvl w:val="0"/>
          <w:numId w:val="24"/>
        </w:numPr>
        <w:pBdr>
          <w:top w:val="nil"/>
          <w:left w:val="nil"/>
          <w:bottom w:val="nil"/>
          <w:right w:val="nil"/>
          <w:between w:val="nil"/>
        </w:pBdr>
        <w:spacing w:after="0" w:line="360" w:lineRule="auto"/>
        <w:ind w:left="992" w:hanging="425"/>
        <w:jc w:val="both"/>
        <w:rPr>
          <w:rFonts w:eastAsia="Times New Roman"/>
          <w:color w:val="000000"/>
        </w:rPr>
      </w:pPr>
      <w:r w:rsidRPr="008E4733">
        <w:rPr>
          <w:rFonts w:eastAsia="Times New Roman"/>
          <w:color w:val="000000"/>
        </w:rPr>
        <w:t>Penelitian ini berfokus pada pembangunan dan pelatihan model YOLO, sedangkan pengembangan aplikasi hanya sebatas integrasi model ke dalam aplikasi tanpa membahas pengembangan aplikasi secara menyeluruh</w:t>
      </w:r>
      <w:r w:rsidR="00C449FA" w:rsidRPr="008E4733">
        <w:rPr>
          <w:rFonts w:eastAsia="Times New Roman"/>
          <w:color w:val="000000"/>
        </w:rPr>
        <w:t>.</w:t>
      </w:r>
    </w:p>
    <w:p w14:paraId="208E707F" w14:textId="42934A57" w:rsidR="00C449FA" w:rsidRPr="008E4733" w:rsidRDefault="009B5580" w:rsidP="008E4733">
      <w:pPr>
        <w:pStyle w:val="DaftarParagraf"/>
        <w:numPr>
          <w:ilvl w:val="0"/>
          <w:numId w:val="24"/>
        </w:numPr>
        <w:pBdr>
          <w:top w:val="nil"/>
          <w:left w:val="nil"/>
          <w:bottom w:val="nil"/>
          <w:right w:val="nil"/>
          <w:between w:val="nil"/>
        </w:pBdr>
        <w:spacing w:after="0" w:line="360" w:lineRule="auto"/>
        <w:ind w:left="992" w:hanging="425"/>
        <w:jc w:val="both"/>
        <w:rPr>
          <w:rFonts w:eastAsia="Times New Roman"/>
          <w:color w:val="000000"/>
        </w:rPr>
      </w:pPr>
      <w:r w:rsidRPr="008E4733">
        <w:rPr>
          <w:rFonts w:eastAsia="Times New Roman"/>
          <w:color w:val="000000"/>
        </w:rPr>
        <w:t>Perbandingan performa dengan metode atau model lain dilakukan secara terbatas dan tidak menjadi fokus utama penelitian</w:t>
      </w:r>
      <w:r w:rsidR="00C449FA" w:rsidRPr="008E4733">
        <w:rPr>
          <w:rFonts w:eastAsia="Times New Roman"/>
          <w:color w:val="000000"/>
        </w:rPr>
        <w:t>.</w:t>
      </w:r>
    </w:p>
    <w:p w14:paraId="7CB9B900" w14:textId="22A9919E" w:rsidR="002000BF" w:rsidRDefault="002000BF" w:rsidP="0076405A">
      <w:pPr>
        <w:pStyle w:val="Judul2"/>
      </w:pPr>
      <w:bookmarkStart w:id="23" w:name="_Toc214874589"/>
      <w:bookmarkStart w:id="24" w:name="_Toc230210479"/>
      <w:r w:rsidRPr="003327D8">
        <w:t>T</w:t>
      </w:r>
      <w:bookmarkEnd w:id="23"/>
      <w:r w:rsidR="006B2C19" w:rsidRPr="003327D8">
        <w:t>ujuan Dan Manfaat</w:t>
      </w:r>
      <w:bookmarkEnd w:id="24"/>
    </w:p>
    <w:p w14:paraId="5341D3F2" w14:textId="77777777" w:rsidR="00093558" w:rsidRPr="00093558" w:rsidRDefault="00093558" w:rsidP="00093558">
      <w:pPr>
        <w:pStyle w:val="DaftarParagraf"/>
        <w:rPr>
          <w:vanish/>
        </w:rPr>
      </w:pPr>
    </w:p>
    <w:p w14:paraId="0A37731C" w14:textId="77777777" w:rsidR="00093558" w:rsidRPr="00093558" w:rsidRDefault="00093558" w:rsidP="00093558">
      <w:pPr>
        <w:pStyle w:val="DaftarParagraf"/>
        <w:numPr>
          <w:ilvl w:val="1"/>
          <w:numId w:val="40"/>
        </w:numPr>
        <w:contextualSpacing w:val="0"/>
        <w:rPr>
          <w:vanish/>
        </w:rPr>
      </w:pPr>
    </w:p>
    <w:p w14:paraId="374F301A" w14:textId="77777777" w:rsidR="00093558" w:rsidRPr="00093558" w:rsidRDefault="00093558" w:rsidP="00093558">
      <w:pPr>
        <w:pStyle w:val="DaftarParagraf"/>
        <w:numPr>
          <w:ilvl w:val="1"/>
          <w:numId w:val="40"/>
        </w:numPr>
        <w:contextualSpacing w:val="0"/>
        <w:rPr>
          <w:vanish/>
        </w:rPr>
      </w:pPr>
    </w:p>
    <w:p w14:paraId="2123A9AF" w14:textId="77777777" w:rsidR="00093558" w:rsidRPr="00093558" w:rsidRDefault="00093558" w:rsidP="00093558">
      <w:pPr>
        <w:pStyle w:val="DaftarParagraf"/>
        <w:numPr>
          <w:ilvl w:val="1"/>
          <w:numId w:val="40"/>
        </w:numPr>
        <w:contextualSpacing w:val="0"/>
        <w:rPr>
          <w:vanish/>
        </w:rPr>
      </w:pPr>
    </w:p>
    <w:p w14:paraId="319DF1F2" w14:textId="77777777" w:rsidR="00093558" w:rsidRPr="00093558" w:rsidRDefault="00093558" w:rsidP="00093558">
      <w:pPr>
        <w:pStyle w:val="DaftarParagraf"/>
        <w:numPr>
          <w:ilvl w:val="1"/>
          <w:numId w:val="40"/>
        </w:numPr>
        <w:contextualSpacing w:val="0"/>
        <w:rPr>
          <w:vanish/>
        </w:rPr>
      </w:pPr>
    </w:p>
    <w:p w14:paraId="5325D1BB" w14:textId="6677BC72" w:rsidR="00093558" w:rsidRPr="00093558" w:rsidRDefault="00093558" w:rsidP="00093558">
      <w:pPr>
        <w:pStyle w:val="Judul3"/>
      </w:pPr>
      <w:bookmarkStart w:id="25" w:name="_Toc230210480"/>
      <w:r w:rsidRPr="00093558">
        <w:t>Tujuan</w:t>
      </w:r>
      <w:bookmarkEnd w:id="25"/>
    </w:p>
    <w:p w14:paraId="5707BDA4" w14:textId="069E8646" w:rsidR="005C49E4" w:rsidRPr="003327D8" w:rsidRDefault="005F6601" w:rsidP="00093558">
      <w:pPr>
        <w:pBdr>
          <w:top w:val="nil"/>
          <w:left w:val="nil"/>
          <w:bottom w:val="nil"/>
          <w:right w:val="nil"/>
          <w:between w:val="nil"/>
        </w:pBdr>
        <w:spacing w:after="0" w:line="360" w:lineRule="auto"/>
        <w:ind w:left="1276" w:firstLine="567"/>
        <w:jc w:val="both"/>
        <w:rPr>
          <w:rFonts w:eastAsia="Times New Roman"/>
          <w:color w:val="000000"/>
        </w:rPr>
      </w:pPr>
      <w:r w:rsidRPr="003327D8">
        <w:rPr>
          <w:rFonts w:eastAsia="Times New Roman"/>
          <w:color w:val="000000"/>
        </w:rPr>
        <w:t>Mengacu pada rumusan masalah yang telah dipaparkan, tujuan dari penelitian ini adalah:</w:t>
      </w:r>
    </w:p>
    <w:p w14:paraId="1BECFBC1" w14:textId="6CB80FBE" w:rsidR="005F6601" w:rsidRPr="003327D8" w:rsidRDefault="005F6601" w:rsidP="00093558">
      <w:pPr>
        <w:pStyle w:val="DaftarParagraf"/>
        <w:numPr>
          <w:ilvl w:val="0"/>
          <w:numId w:val="32"/>
        </w:numPr>
        <w:pBdr>
          <w:top w:val="nil"/>
          <w:left w:val="nil"/>
          <w:bottom w:val="nil"/>
          <w:right w:val="nil"/>
          <w:between w:val="nil"/>
        </w:pBdr>
        <w:spacing w:after="0" w:line="360" w:lineRule="auto"/>
        <w:ind w:left="1701" w:hanging="425"/>
        <w:jc w:val="both"/>
        <w:rPr>
          <w:rFonts w:eastAsia="Times New Roman"/>
          <w:color w:val="000000"/>
        </w:rPr>
      </w:pPr>
      <w:r w:rsidRPr="003327D8">
        <w:rPr>
          <w:rFonts w:eastAsia="Times New Roman"/>
          <w:color w:val="000000"/>
        </w:rPr>
        <w:t xml:space="preserve">Merancang sistem berbasis </w:t>
      </w:r>
      <w:r w:rsidRPr="003327D8">
        <w:rPr>
          <w:rFonts w:eastAsia="Times New Roman"/>
          <w:i/>
          <w:iCs/>
          <w:color w:val="000000"/>
        </w:rPr>
        <w:t>computer</w:t>
      </w:r>
      <w:r w:rsidRPr="003327D8">
        <w:rPr>
          <w:rFonts w:eastAsia="Times New Roman"/>
          <w:color w:val="000000"/>
        </w:rPr>
        <w:t xml:space="preserve"> </w:t>
      </w:r>
      <w:r w:rsidRPr="003327D8">
        <w:rPr>
          <w:rFonts w:eastAsia="Times New Roman"/>
          <w:i/>
          <w:iCs/>
          <w:color w:val="000000"/>
        </w:rPr>
        <w:t>vision</w:t>
      </w:r>
      <w:r w:rsidRPr="003327D8">
        <w:rPr>
          <w:rFonts w:eastAsia="Times New Roman"/>
          <w:color w:val="000000"/>
        </w:rPr>
        <w:t xml:space="preserve"> untuk mengidentifikasi komponen makanan pada menu Makan Bergizi Gratis (MBG) secara otomatis dari citra.</w:t>
      </w:r>
    </w:p>
    <w:p w14:paraId="0FDEB3D3" w14:textId="1CEE2E18" w:rsidR="005F6601" w:rsidRPr="003327D8" w:rsidRDefault="005F6601" w:rsidP="005F6601">
      <w:pPr>
        <w:pStyle w:val="DaftarParagraf"/>
        <w:numPr>
          <w:ilvl w:val="0"/>
          <w:numId w:val="32"/>
        </w:numPr>
        <w:pBdr>
          <w:top w:val="nil"/>
          <w:left w:val="nil"/>
          <w:bottom w:val="nil"/>
          <w:right w:val="nil"/>
          <w:between w:val="nil"/>
        </w:pBdr>
        <w:spacing w:after="0" w:line="360" w:lineRule="auto"/>
        <w:jc w:val="both"/>
        <w:rPr>
          <w:rFonts w:eastAsia="Times New Roman"/>
          <w:color w:val="000000"/>
        </w:rPr>
      </w:pPr>
      <w:r w:rsidRPr="003327D8">
        <w:rPr>
          <w:rFonts w:eastAsia="Times New Roman"/>
          <w:color w:val="000000"/>
        </w:rPr>
        <w:t>Mengevaluasi kemampuan model YOLO dalam mendeteksi/menyegmentasi objek makanan pada kondisi lapangan yang bervariasi.</w:t>
      </w:r>
    </w:p>
    <w:p w14:paraId="3F6205C1" w14:textId="05E6FA8A" w:rsidR="005F6601" w:rsidRPr="003327D8" w:rsidRDefault="005F6601" w:rsidP="005F6601">
      <w:pPr>
        <w:pStyle w:val="DaftarParagraf"/>
        <w:numPr>
          <w:ilvl w:val="0"/>
          <w:numId w:val="32"/>
        </w:numPr>
        <w:pBdr>
          <w:top w:val="nil"/>
          <w:left w:val="nil"/>
          <w:bottom w:val="nil"/>
          <w:right w:val="nil"/>
          <w:between w:val="nil"/>
        </w:pBdr>
        <w:spacing w:after="0" w:line="360" w:lineRule="auto"/>
        <w:jc w:val="both"/>
        <w:rPr>
          <w:rFonts w:eastAsia="Times New Roman"/>
          <w:color w:val="000000"/>
        </w:rPr>
      </w:pPr>
      <w:r w:rsidRPr="003327D8">
        <w:rPr>
          <w:rFonts w:eastAsia="Times New Roman"/>
          <w:color w:val="000000"/>
        </w:rPr>
        <w:t>Mengimplementasikan model deteksi/segmentasi makanan dalam bentuk layanan REST API agar mudah diintegrasikan dengan aplikasi klien.</w:t>
      </w:r>
    </w:p>
    <w:p w14:paraId="19269E64" w14:textId="1052AECA" w:rsidR="005F6601" w:rsidRPr="003327D8" w:rsidRDefault="005F6601" w:rsidP="005F6601">
      <w:pPr>
        <w:pStyle w:val="DaftarParagraf"/>
        <w:numPr>
          <w:ilvl w:val="0"/>
          <w:numId w:val="32"/>
        </w:numPr>
        <w:pBdr>
          <w:top w:val="nil"/>
          <w:left w:val="nil"/>
          <w:bottom w:val="nil"/>
          <w:right w:val="nil"/>
          <w:between w:val="nil"/>
        </w:pBdr>
        <w:spacing w:after="0" w:line="360" w:lineRule="auto"/>
        <w:jc w:val="both"/>
        <w:rPr>
          <w:rFonts w:eastAsia="Times New Roman"/>
          <w:color w:val="000000"/>
        </w:rPr>
      </w:pPr>
      <w:r w:rsidRPr="003327D8">
        <w:rPr>
          <w:rFonts w:eastAsia="Times New Roman"/>
          <w:color w:val="000000"/>
        </w:rPr>
        <w:t xml:space="preserve">Menganalisis pengaruh </w:t>
      </w:r>
      <w:r w:rsidRPr="003327D8">
        <w:rPr>
          <w:rFonts w:eastAsia="Times New Roman"/>
          <w:i/>
          <w:iCs/>
          <w:color w:val="000000"/>
        </w:rPr>
        <w:t>praproses</w:t>
      </w:r>
      <w:r w:rsidRPr="003327D8">
        <w:rPr>
          <w:rFonts w:eastAsia="Times New Roman"/>
          <w:color w:val="000000"/>
        </w:rPr>
        <w:t xml:space="preserve"> citra (</w:t>
      </w:r>
      <w:r w:rsidRPr="003327D8">
        <w:rPr>
          <w:rFonts w:eastAsia="Times New Roman"/>
          <w:i/>
          <w:iCs/>
          <w:color w:val="000000"/>
        </w:rPr>
        <w:t>resize</w:t>
      </w:r>
      <w:r w:rsidRPr="003327D8">
        <w:rPr>
          <w:rFonts w:eastAsia="Times New Roman"/>
          <w:color w:val="000000"/>
        </w:rPr>
        <w:t>/kompresi) terhadap akurasi deteksi serta waktu respons sistem.</w:t>
      </w:r>
    </w:p>
    <w:p w14:paraId="0B2DBABD" w14:textId="23637DD2" w:rsidR="005F6601" w:rsidRPr="003327D8" w:rsidRDefault="005F6601" w:rsidP="005F6601">
      <w:pPr>
        <w:pStyle w:val="DaftarParagraf"/>
        <w:numPr>
          <w:ilvl w:val="0"/>
          <w:numId w:val="32"/>
        </w:numPr>
        <w:pBdr>
          <w:top w:val="nil"/>
          <w:left w:val="nil"/>
          <w:bottom w:val="nil"/>
          <w:right w:val="nil"/>
          <w:between w:val="nil"/>
        </w:pBdr>
        <w:spacing w:after="0" w:line="360" w:lineRule="auto"/>
        <w:jc w:val="both"/>
        <w:rPr>
          <w:rFonts w:eastAsia="Times New Roman"/>
          <w:color w:val="000000"/>
        </w:rPr>
      </w:pPr>
      <w:r w:rsidRPr="003327D8">
        <w:rPr>
          <w:rFonts w:eastAsia="Times New Roman"/>
          <w:color w:val="000000"/>
        </w:rPr>
        <w:t>Memanfaatkan hasil segmentasi (</w:t>
      </w:r>
      <w:r w:rsidRPr="003327D8">
        <w:rPr>
          <w:rFonts w:eastAsia="Times New Roman"/>
          <w:i/>
          <w:iCs/>
          <w:color w:val="000000"/>
        </w:rPr>
        <w:t>mask</w:t>
      </w:r>
      <w:r w:rsidRPr="003327D8">
        <w:rPr>
          <w:rFonts w:eastAsia="Times New Roman"/>
          <w:color w:val="000000"/>
        </w:rPr>
        <w:t>/luas area) sebagai dasar pendukung evaluasi porsi/komponen menu untuk kebutuhan pemantauan MBG.</w:t>
      </w:r>
    </w:p>
    <w:p w14:paraId="3624722B" w14:textId="1F8337CA" w:rsidR="006B2C19" w:rsidRDefault="005F6601" w:rsidP="006B2C19">
      <w:pPr>
        <w:pStyle w:val="DaftarParagraf"/>
        <w:numPr>
          <w:ilvl w:val="0"/>
          <w:numId w:val="32"/>
        </w:numPr>
        <w:pBdr>
          <w:top w:val="nil"/>
          <w:left w:val="nil"/>
          <w:bottom w:val="nil"/>
          <w:right w:val="nil"/>
          <w:between w:val="nil"/>
        </w:pBdr>
        <w:spacing w:after="0" w:line="360" w:lineRule="auto"/>
        <w:jc w:val="both"/>
        <w:rPr>
          <w:rFonts w:eastAsia="Times New Roman"/>
          <w:color w:val="000000"/>
        </w:rPr>
      </w:pPr>
      <w:r w:rsidRPr="003327D8">
        <w:rPr>
          <w:rFonts w:eastAsia="Times New Roman"/>
          <w:color w:val="000000"/>
        </w:rPr>
        <w:t>Mengukur kinerja sistem dari sisi akurasi deteksi/segmentasi dan performa layanan untuk memastikan sistem layak digunakan.</w:t>
      </w:r>
    </w:p>
    <w:p w14:paraId="667863DA" w14:textId="77777777" w:rsidR="00093558" w:rsidRDefault="00093558" w:rsidP="00093558">
      <w:pPr>
        <w:pStyle w:val="DaftarParagraf"/>
        <w:numPr>
          <w:ilvl w:val="0"/>
          <w:numId w:val="0"/>
        </w:numPr>
        <w:pBdr>
          <w:top w:val="nil"/>
          <w:left w:val="nil"/>
          <w:bottom w:val="nil"/>
          <w:right w:val="nil"/>
          <w:between w:val="nil"/>
        </w:pBdr>
        <w:spacing w:after="0" w:line="360" w:lineRule="auto"/>
        <w:ind w:left="1637"/>
        <w:jc w:val="both"/>
        <w:rPr>
          <w:rFonts w:eastAsia="Times New Roman"/>
          <w:color w:val="000000"/>
        </w:rPr>
      </w:pPr>
    </w:p>
    <w:p w14:paraId="72BF2D35" w14:textId="361FA0F5" w:rsidR="006B2C19" w:rsidRPr="003327D8" w:rsidRDefault="00093558" w:rsidP="00093558">
      <w:pPr>
        <w:pStyle w:val="Judul3"/>
      </w:pPr>
      <w:bookmarkStart w:id="26" w:name="_Toc230210481"/>
      <w:r>
        <w:lastRenderedPageBreak/>
        <w:t>Manfaat</w:t>
      </w:r>
      <w:bookmarkEnd w:id="26"/>
    </w:p>
    <w:p w14:paraId="658BC2AC" w14:textId="23ACD876" w:rsidR="00B17665" w:rsidRPr="003327D8" w:rsidRDefault="00093558" w:rsidP="000C11F0">
      <w:pPr>
        <w:spacing w:after="0" w:line="360" w:lineRule="auto"/>
        <w:ind w:left="1276" w:firstLine="567"/>
        <w:jc w:val="both"/>
      </w:pPr>
      <w:r>
        <w:t>P</w:t>
      </w:r>
      <w:r w:rsidR="00083866" w:rsidRPr="003327D8">
        <w:t>enelitian ini diharapkan memberikan manfaat bagi mahasiswa, Universitas Harkat Negeri, serta masyarakat, baik dari aspek akademik maupun penerapan teknologi di bidang gizi dan kesehatan.</w:t>
      </w:r>
    </w:p>
    <w:p w14:paraId="657A61D6" w14:textId="07F0208A" w:rsidR="002000BF" w:rsidRPr="00093558" w:rsidRDefault="002000BF" w:rsidP="00093558">
      <w:pPr>
        <w:pStyle w:val="DaftarParagraf"/>
        <w:numPr>
          <w:ilvl w:val="3"/>
          <w:numId w:val="33"/>
        </w:numPr>
        <w:spacing w:after="0" w:line="360" w:lineRule="auto"/>
        <w:ind w:left="1701" w:hanging="425"/>
        <w:rPr>
          <w:b/>
          <w:bCs/>
        </w:rPr>
      </w:pPr>
      <w:bookmarkStart w:id="27" w:name="_Toc214874591"/>
      <w:r w:rsidRPr="00093558">
        <w:rPr>
          <w:b/>
          <w:bCs/>
        </w:rPr>
        <w:t>Bagi Mahasiswa</w:t>
      </w:r>
      <w:bookmarkEnd w:id="27"/>
    </w:p>
    <w:p w14:paraId="2DF130F7" w14:textId="77777777" w:rsidR="00093558" w:rsidRDefault="000273D5" w:rsidP="000C11F0">
      <w:pPr>
        <w:pStyle w:val="DaftarParagraf"/>
        <w:numPr>
          <w:ilvl w:val="0"/>
          <w:numId w:val="25"/>
        </w:numPr>
        <w:spacing w:after="0" w:line="360" w:lineRule="auto"/>
        <w:ind w:left="2126" w:hanging="425"/>
        <w:jc w:val="both"/>
      </w:pPr>
      <w:r w:rsidRPr="003327D8">
        <w:t>Mendorong kreativitas mahasiswa dalam mengembangkan solusi teknologi untuk permasalahan nyata di masyarakat.</w:t>
      </w:r>
    </w:p>
    <w:p w14:paraId="6021089A" w14:textId="02706C23" w:rsidR="000273D5" w:rsidRPr="003327D8" w:rsidRDefault="00A948FB" w:rsidP="000C11F0">
      <w:pPr>
        <w:pStyle w:val="DaftarParagraf"/>
        <w:numPr>
          <w:ilvl w:val="0"/>
          <w:numId w:val="25"/>
        </w:numPr>
        <w:spacing w:after="0" w:line="360" w:lineRule="auto"/>
        <w:ind w:left="2126" w:hanging="425"/>
        <w:jc w:val="both"/>
      </w:pPr>
      <w:r w:rsidRPr="003327D8">
        <w:t>Membantu mahasiswa meningkatkan kemampuan menyusun laporan ilmiah dan dokumentasi penelitian.</w:t>
      </w:r>
    </w:p>
    <w:p w14:paraId="2BE3DE49" w14:textId="0778FDB1" w:rsidR="002000BF" w:rsidRPr="00093558" w:rsidRDefault="002000BF" w:rsidP="00093558">
      <w:pPr>
        <w:pStyle w:val="DaftarParagraf"/>
        <w:numPr>
          <w:ilvl w:val="3"/>
          <w:numId w:val="33"/>
        </w:numPr>
        <w:spacing w:after="0" w:line="360" w:lineRule="auto"/>
        <w:ind w:left="1701" w:hanging="425"/>
        <w:rPr>
          <w:b/>
          <w:bCs/>
        </w:rPr>
      </w:pPr>
      <w:bookmarkStart w:id="28" w:name="_Toc214874592"/>
      <w:r w:rsidRPr="00093558">
        <w:rPr>
          <w:b/>
          <w:bCs/>
        </w:rPr>
        <w:t>Bagi Universitas harkat Neger</w:t>
      </w:r>
      <w:bookmarkEnd w:id="28"/>
      <w:r w:rsidR="000273D5" w:rsidRPr="00093558">
        <w:rPr>
          <w:b/>
          <w:bCs/>
        </w:rPr>
        <w:t>i</w:t>
      </w:r>
    </w:p>
    <w:p w14:paraId="4A9D2D23" w14:textId="77777777" w:rsidR="000C11F0" w:rsidRDefault="000273D5" w:rsidP="000C11F0">
      <w:pPr>
        <w:pStyle w:val="DaftarParagraf"/>
        <w:numPr>
          <w:ilvl w:val="0"/>
          <w:numId w:val="26"/>
        </w:numPr>
        <w:spacing w:after="0" w:line="360" w:lineRule="auto"/>
        <w:ind w:left="2126" w:hanging="425"/>
        <w:jc w:val="both"/>
      </w:pPr>
      <w:r w:rsidRPr="003327D8">
        <w:t>Menjadi kontribusi nyata dalam pengembangan ilmu pengetahuan dan teknologi (IPTEK) di bidang kesehatan, gizi, dan kecerdasan buatan.</w:t>
      </w:r>
    </w:p>
    <w:p w14:paraId="71C3C15A" w14:textId="7DF8BDFA" w:rsidR="000273D5" w:rsidRPr="003327D8" w:rsidRDefault="000273D5" w:rsidP="000C11F0">
      <w:pPr>
        <w:pStyle w:val="DaftarParagraf"/>
        <w:numPr>
          <w:ilvl w:val="0"/>
          <w:numId w:val="26"/>
        </w:numPr>
        <w:spacing w:after="0" w:line="360" w:lineRule="auto"/>
        <w:ind w:left="2126" w:hanging="425"/>
        <w:jc w:val="both"/>
      </w:pPr>
      <w:r w:rsidRPr="003327D8">
        <w:t>Menambah koleksi pustaka ilmiah kampus mengenai penelitian yang memadukan teknologi AI dengan pemecahan masalah kesehatan masyarakat.</w:t>
      </w:r>
    </w:p>
    <w:p w14:paraId="48FAAA08" w14:textId="277AB48B" w:rsidR="002000BF" w:rsidRPr="000C11F0" w:rsidRDefault="002000BF" w:rsidP="000C11F0">
      <w:pPr>
        <w:pStyle w:val="DaftarParagraf"/>
        <w:numPr>
          <w:ilvl w:val="3"/>
          <w:numId w:val="33"/>
        </w:numPr>
        <w:spacing w:after="0" w:line="360" w:lineRule="auto"/>
        <w:ind w:left="1701" w:hanging="425"/>
        <w:rPr>
          <w:b/>
          <w:bCs/>
        </w:rPr>
      </w:pPr>
      <w:bookmarkStart w:id="29" w:name="_Toc214874593"/>
      <w:r w:rsidRPr="000C11F0">
        <w:rPr>
          <w:b/>
          <w:bCs/>
        </w:rPr>
        <w:t>Bagi Masyarakat</w:t>
      </w:r>
      <w:bookmarkEnd w:id="29"/>
    </w:p>
    <w:p w14:paraId="3E84CB9F" w14:textId="77777777" w:rsidR="000C11F0" w:rsidRDefault="000273D5" w:rsidP="000C11F0">
      <w:pPr>
        <w:pStyle w:val="DaftarParagraf"/>
        <w:numPr>
          <w:ilvl w:val="0"/>
          <w:numId w:val="27"/>
        </w:numPr>
        <w:spacing w:after="0" w:line="360" w:lineRule="auto"/>
        <w:ind w:left="2126" w:hanging="425"/>
        <w:jc w:val="both"/>
      </w:pPr>
      <w:r w:rsidRPr="003327D8">
        <w:t>Membantu masyarakat memperoleh informasi mengenai jenis makanan melalui citra digital secara lebih mudah.</w:t>
      </w:r>
    </w:p>
    <w:p w14:paraId="3E962848" w14:textId="77777777" w:rsidR="000C11F0" w:rsidRDefault="007F6E54" w:rsidP="000C11F0">
      <w:pPr>
        <w:pStyle w:val="DaftarParagraf"/>
        <w:numPr>
          <w:ilvl w:val="0"/>
          <w:numId w:val="27"/>
        </w:numPr>
        <w:spacing w:after="0" w:line="360" w:lineRule="auto"/>
        <w:ind w:left="2126" w:hanging="425"/>
        <w:jc w:val="both"/>
      </w:pPr>
      <w:r w:rsidRPr="003327D8">
        <w:t>Meningkatkan kesadaran masyarakat terhadap pentingnya memahami kandungan gizi dalam makanan sehari-hari.</w:t>
      </w:r>
    </w:p>
    <w:p w14:paraId="58CC0610" w14:textId="77777777" w:rsidR="000C11F0" w:rsidRDefault="007F6E54" w:rsidP="000C11F0">
      <w:pPr>
        <w:pStyle w:val="DaftarParagraf"/>
        <w:numPr>
          <w:ilvl w:val="0"/>
          <w:numId w:val="27"/>
        </w:numPr>
        <w:spacing w:after="0" w:line="360" w:lineRule="auto"/>
        <w:ind w:left="2126" w:hanging="425"/>
        <w:jc w:val="both"/>
      </w:pPr>
      <w:r w:rsidRPr="003327D8">
        <w:t>Mempermudah masyarakat dalam memantau pola makan secara mandiri melalui teknologi yang dapat digunakan pada perangkat sehari-hari.</w:t>
      </w:r>
    </w:p>
    <w:p w14:paraId="0720F343" w14:textId="12015950" w:rsidR="005A711E" w:rsidRPr="003327D8" w:rsidRDefault="005A711E" w:rsidP="000C11F0">
      <w:pPr>
        <w:pStyle w:val="DaftarParagraf"/>
        <w:numPr>
          <w:ilvl w:val="0"/>
          <w:numId w:val="27"/>
        </w:numPr>
        <w:spacing w:after="0" w:line="360" w:lineRule="auto"/>
        <w:ind w:left="2126" w:hanging="425"/>
        <w:jc w:val="both"/>
      </w:pPr>
      <w:r w:rsidRPr="003327D8">
        <w:t xml:space="preserve">Memperkenalkan penerapan teknologi </w:t>
      </w:r>
      <w:r w:rsidR="003A2A9A" w:rsidRPr="000C11F0">
        <w:rPr>
          <w:i/>
          <w:iCs/>
        </w:rPr>
        <w:t xml:space="preserve">computer vision </w:t>
      </w:r>
      <w:r w:rsidRPr="003327D8">
        <w:t xml:space="preserve">dalam kehidupan sehari-hari sebagai solusi inovatif untuk meningkatkan </w:t>
      </w:r>
      <w:r w:rsidRPr="000C11F0">
        <w:rPr>
          <w:i/>
          <w:iCs/>
        </w:rPr>
        <w:t>literasi</w:t>
      </w:r>
      <w:r w:rsidRPr="003327D8">
        <w:t xml:space="preserve"> gizi dan kesehatan.</w:t>
      </w:r>
    </w:p>
    <w:p w14:paraId="3EF82844" w14:textId="77777777" w:rsidR="003327D8" w:rsidRPr="003327D8" w:rsidRDefault="003327D8" w:rsidP="003327D8"/>
    <w:p w14:paraId="28485C01" w14:textId="5A596129" w:rsidR="003327D8" w:rsidRPr="003327D8" w:rsidRDefault="003327D8" w:rsidP="0076405A">
      <w:pPr>
        <w:pStyle w:val="Judul2"/>
      </w:pPr>
      <w:bookmarkStart w:id="30" w:name="_Toc230210482"/>
      <w:r w:rsidRPr="003327D8">
        <w:t>Sistematika Penulisan Laporan</w:t>
      </w:r>
      <w:bookmarkEnd w:id="30"/>
    </w:p>
    <w:p w14:paraId="5CC53E20" w14:textId="6C05244F" w:rsidR="003327D8" w:rsidRDefault="000C11F0" w:rsidP="009630E3">
      <w:pPr>
        <w:spacing w:after="0" w:line="360" w:lineRule="auto"/>
        <w:ind w:left="567" w:firstLine="567"/>
        <w:jc w:val="both"/>
      </w:pPr>
      <w:r w:rsidRPr="000C11F0">
        <w:t>Laporan Tugas Akhir ini terdiri dari enam bab yaitu,</w:t>
      </w:r>
      <w:r w:rsidR="009630E3">
        <w:t xml:space="preserve"> </w:t>
      </w:r>
      <w:r w:rsidRPr="000C11F0">
        <w:t>yang masing</w:t>
      </w:r>
      <w:r w:rsidR="009630E3">
        <w:t>-</w:t>
      </w:r>
      <w:r w:rsidRPr="000C11F0">
        <w:t>masing bab dengan perincian sebagai berikut ini</w:t>
      </w:r>
      <w:r>
        <w:t>.</w:t>
      </w:r>
    </w:p>
    <w:p w14:paraId="07A9EC88" w14:textId="4A99776B" w:rsidR="000C11F0" w:rsidRPr="00541ACA" w:rsidRDefault="00541ACA" w:rsidP="00541ACA">
      <w:pPr>
        <w:pStyle w:val="DaftarParagraf"/>
        <w:numPr>
          <w:ilvl w:val="6"/>
          <w:numId w:val="33"/>
        </w:numPr>
        <w:spacing w:after="0" w:line="360" w:lineRule="auto"/>
        <w:ind w:left="992" w:hanging="425"/>
      </w:pPr>
      <w:r>
        <w:rPr>
          <w:b/>
          <w:bCs/>
        </w:rPr>
        <w:lastRenderedPageBreak/>
        <w:t>BAB I</w:t>
      </w:r>
      <w:r w:rsidR="009630E3">
        <w:rPr>
          <w:b/>
          <w:bCs/>
        </w:rPr>
        <w:t xml:space="preserve">   </w:t>
      </w:r>
      <w:r>
        <w:rPr>
          <w:b/>
          <w:bCs/>
        </w:rPr>
        <w:t>: PENDAHULUAN</w:t>
      </w:r>
    </w:p>
    <w:p w14:paraId="2E216441" w14:textId="690AF33F" w:rsidR="00541ACA" w:rsidRPr="00541ACA" w:rsidRDefault="00F70503" w:rsidP="00CA4C79">
      <w:pPr>
        <w:pStyle w:val="DaftarParagraf"/>
        <w:numPr>
          <w:ilvl w:val="0"/>
          <w:numId w:val="0"/>
        </w:numPr>
        <w:spacing w:after="0" w:line="360" w:lineRule="auto"/>
        <w:ind w:left="2041"/>
        <w:jc w:val="both"/>
      </w:pPr>
      <w:r w:rsidRPr="00F70503">
        <w:t xml:space="preserve">Pada bab ini dibahas permasalahan penelitian secara keseluruhan yang meliputi latar belakang penelitian, perumusan masalah, batasan masalah, tujuan dan manfaat penelitian, serta sistematika penulisan laporan. Selain itu, pada bab ini dijelaskan mengenai pentingnya pemantauan gizi dalam program Makan Bergizi Gratis (MBG) serta pemanfaatan teknologi </w:t>
      </w:r>
      <w:r w:rsidRPr="00F70503">
        <w:rPr>
          <w:i/>
          <w:iCs/>
        </w:rPr>
        <w:t>computer vision</w:t>
      </w:r>
      <w:r w:rsidRPr="00F70503">
        <w:t xml:space="preserve"> dan metode YOLO untuk mendeteksi makanan dan mendukung estimasi porsi nasi secara otomatis</w:t>
      </w:r>
      <w:r w:rsidR="00541ACA" w:rsidRPr="00541ACA">
        <w:t>.</w:t>
      </w:r>
    </w:p>
    <w:p w14:paraId="1C164A1D" w14:textId="6989710A" w:rsidR="009630E3" w:rsidRPr="009630E3" w:rsidRDefault="00541ACA" w:rsidP="009630E3">
      <w:pPr>
        <w:pStyle w:val="DaftarParagraf"/>
        <w:numPr>
          <w:ilvl w:val="6"/>
          <w:numId w:val="33"/>
        </w:numPr>
        <w:spacing w:after="0" w:line="360" w:lineRule="auto"/>
        <w:ind w:left="992" w:hanging="425"/>
      </w:pPr>
      <w:r>
        <w:rPr>
          <w:b/>
          <w:bCs/>
        </w:rPr>
        <w:t>BAB II</w:t>
      </w:r>
      <w:r w:rsidR="009630E3">
        <w:rPr>
          <w:b/>
          <w:bCs/>
        </w:rPr>
        <w:t xml:space="preserve">  </w:t>
      </w:r>
      <w:r>
        <w:rPr>
          <w:b/>
          <w:bCs/>
        </w:rPr>
        <w:t>: TINJAUAN PUSTAKA</w:t>
      </w:r>
    </w:p>
    <w:p w14:paraId="52D48F5F" w14:textId="2C09612E" w:rsidR="009630E3" w:rsidRPr="00541ACA" w:rsidRDefault="00DA1117" w:rsidP="00CA4C79">
      <w:pPr>
        <w:pStyle w:val="DaftarParagraf"/>
        <w:numPr>
          <w:ilvl w:val="0"/>
          <w:numId w:val="0"/>
        </w:numPr>
        <w:spacing w:after="0" w:line="360" w:lineRule="auto"/>
        <w:ind w:left="2041"/>
        <w:jc w:val="both"/>
      </w:pPr>
      <w:r w:rsidRPr="00DA1117">
        <w:t xml:space="preserve">Pada bab ini dibahas kajian pustaka yang mencakup penelitian terdahulu yang relevan serta teori-teori yang menjadi landasan dalam penelitian. Penelitian terdahulu digunakan sebagai bahan perbandingan dan referensi dalam pengembangan sistem. Sementara itu, landasan teori membahas konsep-konsep yang berkaitan dengan </w:t>
      </w:r>
      <w:r w:rsidRPr="006513AA">
        <w:rPr>
          <w:i/>
          <w:iCs/>
        </w:rPr>
        <w:t>computer vision, deep learning</w:t>
      </w:r>
      <w:r w:rsidRPr="00DA1117">
        <w:t>, YOLO, segmentasi citra, REST API, serta teknologi pendukung lainnya yang digunakan dalam penelitian</w:t>
      </w:r>
      <w:r w:rsidR="009630E3" w:rsidRPr="009630E3">
        <w:t>.</w:t>
      </w:r>
    </w:p>
    <w:p w14:paraId="3FA11FA3" w14:textId="4087A268" w:rsidR="00541ACA" w:rsidRPr="00153B97" w:rsidRDefault="00541ACA" w:rsidP="00541ACA">
      <w:pPr>
        <w:pStyle w:val="DaftarParagraf"/>
        <w:numPr>
          <w:ilvl w:val="6"/>
          <w:numId w:val="33"/>
        </w:numPr>
        <w:spacing w:after="0" w:line="360" w:lineRule="auto"/>
        <w:ind w:left="992" w:hanging="425"/>
      </w:pPr>
      <w:r>
        <w:rPr>
          <w:b/>
          <w:bCs/>
        </w:rPr>
        <w:t>BAB III : METODOLOGI PENELITIAN</w:t>
      </w:r>
    </w:p>
    <w:p w14:paraId="6C8986FF" w14:textId="32D555F7" w:rsidR="00153B97" w:rsidRPr="00541ACA" w:rsidRDefault="00B44EAA" w:rsidP="00CA4C79">
      <w:pPr>
        <w:pStyle w:val="DaftarParagraf"/>
        <w:numPr>
          <w:ilvl w:val="0"/>
          <w:numId w:val="0"/>
        </w:numPr>
        <w:spacing w:after="0" w:line="360" w:lineRule="auto"/>
        <w:ind w:left="2041"/>
        <w:jc w:val="both"/>
      </w:pPr>
      <w:r w:rsidRPr="00B44EAA">
        <w:t xml:space="preserve">Pada bab ini dibahas tahapan dan metode penelitian yang digunakan dalam pengembangan sistem secara sistematis dan terarah. Pembahasan meliputi metode penelitian, pengumpulan </w:t>
      </w:r>
      <w:r w:rsidRPr="006513AA">
        <w:rPr>
          <w:i/>
          <w:iCs/>
        </w:rPr>
        <w:t>dataset, preprocessing</w:t>
      </w:r>
      <w:r w:rsidRPr="00B44EAA">
        <w:t xml:space="preserve"> citra, proses pelatihan model YOLO, pengujian model, hingga penerapan sistem. Selain itu, dijelaskan pula teknik pengumpulan data dan metode evaluasi yang digunakan untuk mengukur performa sistem</w:t>
      </w:r>
      <w:r w:rsidR="00CA4C79" w:rsidRPr="00CA4C79">
        <w:t>.</w:t>
      </w:r>
    </w:p>
    <w:p w14:paraId="2E6E3863" w14:textId="3E99D5CF" w:rsidR="00541ACA" w:rsidRPr="00CA4C79" w:rsidRDefault="00541ACA" w:rsidP="00541ACA">
      <w:pPr>
        <w:pStyle w:val="DaftarParagraf"/>
        <w:numPr>
          <w:ilvl w:val="6"/>
          <w:numId w:val="33"/>
        </w:numPr>
        <w:spacing w:after="0" w:line="360" w:lineRule="auto"/>
        <w:ind w:left="992" w:hanging="425"/>
      </w:pPr>
      <w:r>
        <w:rPr>
          <w:b/>
          <w:bCs/>
        </w:rPr>
        <w:t>BAB IV</w:t>
      </w:r>
      <w:r w:rsidR="00691CE3">
        <w:rPr>
          <w:b/>
          <w:bCs/>
        </w:rPr>
        <w:t xml:space="preserve"> </w:t>
      </w:r>
      <w:r>
        <w:rPr>
          <w:b/>
          <w:bCs/>
        </w:rPr>
        <w:t>: ANALISA DAN PERANCANGAN SISTEM</w:t>
      </w:r>
    </w:p>
    <w:p w14:paraId="4DA582F9" w14:textId="36506DA8" w:rsidR="00CA4C79" w:rsidRPr="00541ACA" w:rsidRDefault="00B44EAA" w:rsidP="00691CE3">
      <w:pPr>
        <w:pStyle w:val="DaftarParagraf"/>
        <w:numPr>
          <w:ilvl w:val="0"/>
          <w:numId w:val="0"/>
        </w:numPr>
        <w:spacing w:after="0" w:line="360" w:lineRule="auto"/>
        <w:ind w:left="2041"/>
        <w:jc w:val="both"/>
      </w:pPr>
      <w:r w:rsidRPr="00B44EAA">
        <w:t xml:space="preserve">Pada bab ini dibahas analisis kebutuhan sistem serta perancangan sistem deteksi makanan berbasis YOLO. </w:t>
      </w:r>
      <w:r w:rsidRPr="00B44EAA">
        <w:lastRenderedPageBreak/>
        <w:t>Pembahasan meliputi alur kerja sistem, perancangan proses deteksi dan segmentasi makanan, estimasi porsi nasi berdasarkan hasil segmentasi, serta integrasi model ke dalam layanan REST API agar dapat digunakan oleh aplikasi klien</w:t>
      </w:r>
      <w:r w:rsidR="00CB52E3">
        <w:t>.</w:t>
      </w:r>
    </w:p>
    <w:p w14:paraId="15EB7A97" w14:textId="6A3C5E84" w:rsidR="00541ACA" w:rsidRPr="00691CE3" w:rsidRDefault="00541ACA" w:rsidP="00541ACA">
      <w:pPr>
        <w:pStyle w:val="DaftarParagraf"/>
        <w:numPr>
          <w:ilvl w:val="6"/>
          <w:numId w:val="33"/>
        </w:numPr>
        <w:spacing w:after="0" w:line="360" w:lineRule="auto"/>
        <w:ind w:left="992" w:hanging="425"/>
      </w:pPr>
      <w:r>
        <w:rPr>
          <w:b/>
          <w:bCs/>
        </w:rPr>
        <w:t>BAB V</w:t>
      </w:r>
      <w:r w:rsidR="009630E3">
        <w:rPr>
          <w:b/>
          <w:bCs/>
        </w:rPr>
        <w:t xml:space="preserve">  </w:t>
      </w:r>
      <w:r>
        <w:rPr>
          <w:b/>
          <w:bCs/>
        </w:rPr>
        <w:t xml:space="preserve"> : HASIL DAN PEMBAHASAN</w:t>
      </w:r>
    </w:p>
    <w:p w14:paraId="24ACD777" w14:textId="1098249D" w:rsidR="00691CE3" w:rsidRPr="00541ACA" w:rsidRDefault="00B44EAA" w:rsidP="00691CE3">
      <w:pPr>
        <w:pStyle w:val="DaftarParagraf"/>
        <w:numPr>
          <w:ilvl w:val="0"/>
          <w:numId w:val="0"/>
        </w:numPr>
        <w:spacing w:after="0" w:line="360" w:lineRule="auto"/>
        <w:ind w:left="2041"/>
        <w:jc w:val="both"/>
      </w:pPr>
      <w:r w:rsidRPr="00B44EAA">
        <w:t>Pada bab ini dibahas hasil implementasi sistem serta proses pengujian model yang telah dikembangkan. Pengujian dilakukan untuk mengetahui kemampuan model dalam mendeteksi dan menyegmentasi makanan. Selain itu, hasil pengujian digunakan sebagai bahan evaluasi terhadap performa, akurasi, dan keandalan sistem yang dibangun</w:t>
      </w:r>
      <w:r w:rsidR="00691CE3" w:rsidRPr="00691CE3">
        <w:t>.</w:t>
      </w:r>
    </w:p>
    <w:p w14:paraId="2EFE3984" w14:textId="4E087225" w:rsidR="00541ACA" w:rsidRPr="00691CE3" w:rsidRDefault="00541ACA" w:rsidP="00541ACA">
      <w:pPr>
        <w:pStyle w:val="DaftarParagraf"/>
        <w:numPr>
          <w:ilvl w:val="6"/>
          <w:numId w:val="33"/>
        </w:numPr>
        <w:spacing w:after="0" w:line="360" w:lineRule="auto"/>
        <w:ind w:left="992" w:hanging="425"/>
      </w:pPr>
      <w:r>
        <w:rPr>
          <w:b/>
          <w:bCs/>
        </w:rPr>
        <w:t>BAB VI : KESIMPULAN DAN SARAN</w:t>
      </w:r>
    </w:p>
    <w:p w14:paraId="1F3962D1" w14:textId="0EF1D58B" w:rsidR="00BC1E08" w:rsidRDefault="00260075" w:rsidP="00BC1E08">
      <w:pPr>
        <w:pStyle w:val="DaftarParagraf"/>
        <w:numPr>
          <w:ilvl w:val="0"/>
          <w:numId w:val="0"/>
        </w:numPr>
        <w:spacing w:after="0" w:line="360" w:lineRule="auto"/>
        <w:ind w:left="2041"/>
        <w:jc w:val="both"/>
        <w:sectPr w:rsidR="00BC1E08" w:rsidSect="00A952CF">
          <w:headerReference w:type="default" r:id="rId14"/>
          <w:footerReference w:type="default" r:id="rId15"/>
          <w:footerReference w:type="first" r:id="rId16"/>
          <w:pgSz w:w="11906" w:h="16838" w:code="9"/>
          <w:pgMar w:top="2268" w:right="1701" w:bottom="1701" w:left="2268" w:header="737" w:footer="624" w:gutter="0"/>
          <w:pgNumType w:start="1"/>
          <w:cols w:space="720"/>
          <w:titlePg/>
          <w:docGrid w:linePitch="326"/>
        </w:sectPr>
      </w:pPr>
      <w:bookmarkStart w:id="31" w:name="_Toc214874594"/>
      <w:r w:rsidRPr="00260075">
        <w:t>Pada bab ini berisi kesimpulan dari hasil penelitian yang telah dilakukan mengenai “Deteksi Makanan Berbasis YOLO Dengan Estimasi Berat Nasi Sebagai Pendukung Pemenuhan Nutrisi” yang disusun berdasarkan hasil analisis dan pembahasan pada bab-bab sebelumnya. Selain itu, bab ini juga memuat saran-saran yang diharapkan dapat menjadi bahan pertimbangan dan referensi untuk pengembangan penelitian selanjutnya</w:t>
      </w:r>
      <w:r w:rsidR="00BC1E08">
        <w:t>.</w:t>
      </w:r>
    </w:p>
    <w:p w14:paraId="2ADF9CFB" w14:textId="39BC79C1" w:rsidR="003327D8" w:rsidRDefault="003327D8" w:rsidP="003327D8">
      <w:pPr>
        <w:pStyle w:val="Judul1"/>
      </w:pPr>
      <w:bookmarkStart w:id="32" w:name="_Toc230210483"/>
      <w:r>
        <w:lastRenderedPageBreak/>
        <w:t>BAB II</w:t>
      </w:r>
      <w:r>
        <w:br/>
      </w:r>
      <w:r w:rsidR="00177D17">
        <w:t>TINJAUAN PUSTAKA</w:t>
      </w:r>
      <w:bookmarkEnd w:id="32"/>
    </w:p>
    <w:p w14:paraId="7FD39E7C" w14:textId="77777777" w:rsidR="00272320" w:rsidRPr="00272320" w:rsidRDefault="00272320" w:rsidP="00272320"/>
    <w:p w14:paraId="3DB0E835" w14:textId="77777777" w:rsidR="00177D17" w:rsidRPr="00177D17" w:rsidRDefault="00177D17" w:rsidP="00177D17">
      <w:pPr>
        <w:pStyle w:val="DaftarParagraf"/>
        <w:rPr>
          <w:vanish/>
        </w:rPr>
      </w:pPr>
    </w:p>
    <w:p w14:paraId="5A41E7F1" w14:textId="77777777" w:rsidR="00416E84" w:rsidRPr="00416E84" w:rsidRDefault="00416E84" w:rsidP="00416E84">
      <w:pPr>
        <w:pStyle w:val="DaftarParagraf"/>
        <w:numPr>
          <w:ilvl w:val="0"/>
          <w:numId w:val="39"/>
        </w:numPr>
        <w:spacing w:after="0" w:line="360" w:lineRule="auto"/>
        <w:outlineLvl w:val="1"/>
        <w:rPr>
          <w:b/>
          <w:bCs/>
          <w:vanish/>
        </w:rPr>
      </w:pPr>
      <w:bookmarkStart w:id="33" w:name="_Toc230210484"/>
      <w:bookmarkEnd w:id="33"/>
    </w:p>
    <w:p w14:paraId="5F571B5A" w14:textId="412597EB" w:rsidR="00470B54" w:rsidRPr="00177D17" w:rsidRDefault="00470B54" w:rsidP="0076405A">
      <w:pPr>
        <w:pStyle w:val="Judul2"/>
      </w:pPr>
      <w:bookmarkStart w:id="34" w:name="_Toc230210485"/>
      <w:r w:rsidRPr="00177D17">
        <w:t>TEORI TERKAIT</w:t>
      </w:r>
      <w:bookmarkEnd w:id="31"/>
      <w:bookmarkEnd w:id="34"/>
    </w:p>
    <w:p w14:paraId="5275D4BE" w14:textId="58B50DEA" w:rsidR="00A409DB" w:rsidRPr="003327D8" w:rsidRDefault="00202CC7" w:rsidP="00A61958">
      <w:pPr>
        <w:spacing w:after="0" w:line="360" w:lineRule="auto"/>
        <w:ind w:left="567" w:firstLine="567"/>
        <w:contextualSpacing/>
      </w:pPr>
      <w:r w:rsidRPr="003327D8">
        <w:t>Dalam pengembangan penelitian ini, beberapa penelitian terdahulu yang relevan digunakan sebagai acuan dalam perancangan penelitian. Kajian tersebut dirangkum pada Tabel 2.</w:t>
      </w:r>
      <w:r w:rsidR="00303177">
        <w:t>1.</w:t>
      </w:r>
    </w:p>
    <w:p w14:paraId="36B39E22" w14:textId="44069530" w:rsidR="00202CC7" w:rsidRPr="003327D8" w:rsidRDefault="00456C21" w:rsidP="00456C21">
      <w:pPr>
        <w:pStyle w:val="Keterangan"/>
        <w:spacing w:after="0" w:line="360" w:lineRule="auto"/>
        <w:ind w:left="567"/>
        <w:rPr>
          <w:i w:val="0"/>
          <w:iCs w:val="0"/>
          <w:color w:val="auto"/>
          <w:sz w:val="24"/>
          <w:szCs w:val="24"/>
        </w:rPr>
      </w:pPr>
      <w:bookmarkStart w:id="35" w:name="_Toc222353285"/>
      <w:bookmarkStart w:id="36" w:name="_Toc230210047"/>
      <w:r w:rsidRPr="00456C21">
        <w:rPr>
          <w:i w:val="0"/>
          <w:iCs w:val="0"/>
          <w:color w:val="000000" w:themeColor="text1"/>
          <w:sz w:val="24"/>
          <w:szCs w:val="24"/>
        </w:rPr>
        <w:t>Tabel 2.</w:t>
      </w:r>
      <w:r w:rsidRPr="00456C21">
        <w:rPr>
          <w:i w:val="0"/>
          <w:iCs w:val="0"/>
          <w:color w:val="000000" w:themeColor="text1"/>
          <w:sz w:val="24"/>
          <w:szCs w:val="24"/>
        </w:rPr>
        <w:fldChar w:fldCharType="begin"/>
      </w:r>
      <w:r w:rsidRPr="00456C21">
        <w:rPr>
          <w:i w:val="0"/>
          <w:iCs w:val="0"/>
          <w:color w:val="000000" w:themeColor="text1"/>
          <w:sz w:val="24"/>
          <w:szCs w:val="24"/>
        </w:rPr>
        <w:instrText xml:space="preserve"> SEQ Tabel_2. \* ARABIC </w:instrText>
      </w:r>
      <w:r w:rsidRPr="00456C21">
        <w:rPr>
          <w:i w:val="0"/>
          <w:iCs w:val="0"/>
          <w:color w:val="000000" w:themeColor="text1"/>
          <w:sz w:val="24"/>
          <w:szCs w:val="24"/>
        </w:rPr>
        <w:fldChar w:fldCharType="separate"/>
      </w:r>
      <w:r w:rsidRPr="00456C21">
        <w:rPr>
          <w:i w:val="0"/>
          <w:iCs w:val="0"/>
          <w:noProof/>
          <w:color w:val="000000" w:themeColor="text1"/>
          <w:sz w:val="24"/>
          <w:szCs w:val="24"/>
        </w:rPr>
        <w:t>1</w:t>
      </w:r>
      <w:r w:rsidRPr="00456C21">
        <w:rPr>
          <w:i w:val="0"/>
          <w:iCs w:val="0"/>
          <w:color w:val="000000" w:themeColor="text1"/>
          <w:sz w:val="24"/>
          <w:szCs w:val="24"/>
        </w:rPr>
        <w:fldChar w:fldCharType="end"/>
      </w:r>
      <w:r w:rsidRPr="00456C21">
        <w:rPr>
          <w:i w:val="0"/>
          <w:iCs w:val="0"/>
          <w:color w:val="000000" w:themeColor="text1"/>
          <w:sz w:val="24"/>
          <w:szCs w:val="24"/>
        </w:rPr>
        <w:t>.</w:t>
      </w:r>
      <w:r w:rsidR="00F40C28">
        <w:rPr>
          <w:i w:val="0"/>
          <w:iCs w:val="0"/>
          <w:color w:val="000000" w:themeColor="text1"/>
          <w:sz w:val="24"/>
          <w:szCs w:val="24"/>
        </w:rPr>
        <w:t xml:space="preserve"> </w:t>
      </w:r>
      <w:r w:rsidR="00202CC7" w:rsidRPr="003327D8">
        <w:rPr>
          <w:i w:val="0"/>
          <w:iCs w:val="0"/>
          <w:color w:val="auto"/>
          <w:sz w:val="24"/>
          <w:szCs w:val="24"/>
        </w:rPr>
        <w:t>Teori Terkait</w:t>
      </w:r>
      <w:bookmarkEnd w:id="35"/>
      <w:bookmarkEnd w:id="36"/>
    </w:p>
    <w:tbl>
      <w:tblPr>
        <w:tblStyle w:val="KisiTabel"/>
        <w:tblW w:w="0" w:type="auto"/>
        <w:tblInd w:w="562" w:type="dxa"/>
        <w:tblLayout w:type="fixed"/>
        <w:tblLook w:val="04A0" w:firstRow="1" w:lastRow="0" w:firstColumn="1" w:lastColumn="0" w:noHBand="0" w:noVBand="1"/>
      </w:tblPr>
      <w:tblGrid>
        <w:gridCol w:w="709"/>
        <w:gridCol w:w="1559"/>
        <w:gridCol w:w="1418"/>
        <w:gridCol w:w="1276"/>
        <w:gridCol w:w="1156"/>
        <w:gridCol w:w="1247"/>
      </w:tblGrid>
      <w:tr w:rsidR="00A409DB" w:rsidRPr="003327D8" w14:paraId="2D8B564F" w14:textId="77777777" w:rsidTr="00456C21">
        <w:tc>
          <w:tcPr>
            <w:tcW w:w="709" w:type="dxa"/>
          </w:tcPr>
          <w:p w14:paraId="46D373B6" w14:textId="1CD6E5C8" w:rsidR="00A409DB" w:rsidRPr="003327D8" w:rsidRDefault="00202CC7" w:rsidP="00A409DB">
            <w:r w:rsidRPr="003327D8">
              <w:t>No</w:t>
            </w:r>
            <w:r w:rsidR="00A409DB" w:rsidRPr="003327D8">
              <w:t>.</w:t>
            </w:r>
          </w:p>
        </w:tc>
        <w:tc>
          <w:tcPr>
            <w:tcW w:w="1559" w:type="dxa"/>
          </w:tcPr>
          <w:p w14:paraId="390ADB45" w14:textId="3D2FB8D2" w:rsidR="00A409DB" w:rsidRPr="003327D8" w:rsidRDefault="00A97B68" w:rsidP="00A409DB">
            <w:r w:rsidRPr="003327D8">
              <w:t>Rujukan (Penulis/Tahun)</w:t>
            </w:r>
          </w:p>
        </w:tc>
        <w:tc>
          <w:tcPr>
            <w:tcW w:w="1418" w:type="dxa"/>
          </w:tcPr>
          <w:p w14:paraId="708AAAD9" w14:textId="7EB89A90" w:rsidR="00A409DB" w:rsidRPr="003327D8" w:rsidRDefault="00A97B68" w:rsidP="00A409DB">
            <w:r w:rsidRPr="003327D8">
              <w:t xml:space="preserve">Data, </w:t>
            </w:r>
            <w:r w:rsidRPr="003327D8">
              <w:rPr>
                <w:i/>
                <w:iCs/>
              </w:rPr>
              <w:t>Dataset</w:t>
            </w:r>
            <w:r w:rsidRPr="003327D8">
              <w:t>, Masukan</w:t>
            </w:r>
          </w:p>
        </w:tc>
        <w:tc>
          <w:tcPr>
            <w:tcW w:w="1276" w:type="dxa"/>
          </w:tcPr>
          <w:p w14:paraId="12C93D4C" w14:textId="7BA4F6DD" w:rsidR="00A409DB" w:rsidRPr="003327D8" w:rsidRDefault="00A97B68" w:rsidP="00A409DB">
            <w:r w:rsidRPr="003327D8">
              <w:t>Model, Algoritma</w:t>
            </w:r>
          </w:p>
        </w:tc>
        <w:tc>
          <w:tcPr>
            <w:tcW w:w="1156" w:type="dxa"/>
          </w:tcPr>
          <w:p w14:paraId="4D4146D4" w14:textId="4BA1BDB2" w:rsidR="00A409DB" w:rsidRPr="003327D8" w:rsidRDefault="00A97B68" w:rsidP="00A409DB">
            <w:r w:rsidRPr="003327D8">
              <w:t>Capaian / Hasil Evaluasi</w:t>
            </w:r>
          </w:p>
        </w:tc>
        <w:tc>
          <w:tcPr>
            <w:tcW w:w="1247" w:type="dxa"/>
          </w:tcPr>
          <w:p w14:paraId="5C471206" w14:textId="316EE70D" w:rsidR="00A409DB" w:rsidRPr="003327D8" w:rsidRDefault="00A97B68" w:rsidP="00A409DB">
            <w:r w:rsidRPr="003327D8">
              <w:rPr>
                <w:i/>
                <w:iCs/>
              </w:rPr>
              <w:t>Research</w:t>
            </w:r>
            <w:r w:rsidRPr="003327D8">
              <w:t xml:space="preserve"> Gap</w:t>
            </w:r>
          </w:p>
        </w:tc>
      </w:tr>
      <w:tr w:rsidR="00A409DB" w:rsidRPr="003327D8" w14:paraId="77BF9234" w14:textId="77777777" w:rsidTr="00456C21">
        <w:tc>
          <w:tcPr>
            <w:tcW w:w="709" w:type="dxa"/>
          </w:tcPr>
          <w:p w14:paraId="557ADE47" w14:textId="40C26E49" w:rsidR="00A409DB" w:rsidRPr="003327D8" w:rsidRDefault="00A409DB" w:rsidP="00A409DB">
            <w:r w:rsidRPr="003327D8">
              <w:t>1</w:t>
            </w:r>
          </w:p>
        </w:tc>
        <w:tc>
          <w:tcPr>
            <w:tcW w:w="1559" w:type="dxa"/>
          </w:tcPr>
          <w:p w14:paraId="4EA26038" w14:textId="77777777" w:rsidR="00C05D0F" w:rsidRPr="003327D8" w:rsidRDefault="00C05D0F" w:rsidP="00C05D0F">
            <w:r w:rsidRPr="003327D8">
              <w:t>Agarwal, Choudhury, Ahuja, Sarkar</w:t>
            </w:r>
          </w:p>
          <w:p w14:paraId="4652314A" w14:textId="21CF0FA6" w:rsidR="00C05D0F" w:rsidRPr="003327D8" w:rsidRDefault="00C05D0F" w:rsidP="00C05D0F">
            <w:r w:rsidRPr="003327D8">
              <w:t xml:space="preserve">(Journal of Food Processing and Preservation, 2023) </w:t>
            </w:r>
            <w:r w:rsidR="009C0934" w:rsidRPr="003327D8">
              <w:fldChar w:fldCharType="begin" w:fldLock="1"/>
            </w:r>
            <w:r w:rsidR="00A80908" w:rsidRPr="003327D8">
              <w:instrText>ADDIN CSL_CITATION {"citationItems":[{"id":"ITEM-1","itemData":{"DOI":"10.1155/2023/6612302","ISSN":"1745-4549","abstract":"Every individual requires some sort of system that informs them about portions and calories of food, as well as providing them with directions on how to consume it. In our study, we propose a hybrid architecture that makes use of deep learning algorithms to forecast the number of calories in various food items on a bowl. This consists of three major components: segmentation, classification, and calculating the volume and calories of food items. When we use a Mask RCNN, the images are first segmented. Using the YOLO V5 framework, features are collected from the segmented images and the food item is categorized. In order to determine the dimensions of each food item, we identify the items first. In order to calculate the quantity of the food item, the estimated dimension must be used. The calories are then computed using the food item’s volume. The aforementioned approaches, which were trained on the dataset’s food images, that correctly identified and forecasted a food item’s calories had an accuracy of 97.12%. To Provide directions on how to consume food is expected by individual and will be completed after knowing intake of volume of food.","author":[{"dropping-particle":"","family":"Agarwal","given":"Ritu","non-dropping-particle":"","parse-names":false,"suffix":""},{"dropping-particle":"","family":"Choudhury","given":"Tanupriya","non-dropping-particle":"","parse-names":false,"suffix":""},{"dropping-particle":"","family":"Ahuja","given":"Neelu J.","non-dropping-particle":"","parse-names":false,"suffix":""},{"dropping-particle":"","family":"Sarkar","given":"Tanmay","non-dropping-particle":"","parse-names":false,"suffix":""}],"container-title":"Journal of Food Processing and Preservation","editor":[{"dropping-particle":"","family":"Parise","given":"Adadi","non-dropping-particle":"","parse-names":false,"suffix":""}],"id":"ITEM-1","issued":{"date-parts":[["2023","11","24"]]},"page":"1-15","title":"Hybrid Deep Learning Algorithm-Based Food Recognition and Calorie Estimation","type":"article-journal","volume":"2023"},"uris":["http://www.mendeley.com/documents/?uuid=346e5219-7ed7-439f-8a35-4955715e5a7c"]}],"mendeley":{"formattedCitation":"[45]","plainTextFormattedCitation":"[45]","previouslyFormattedCitation":"[44]"},"properties":{"noteIndex":0},"schema":"https://github.com/citation-style-language/schema/raw/master/csl-citation.json"}</w:instrText>
            </w:r>
            <w:r w:rsidR="009C0934" w:rsidRPr="003327D8">
              <w:fldChar w:fldCharType="separate"/>
            </w:r>
            <w:r w:rsidR="00A80908" w:rsidRPr="003327D8">
              <w:t>[45]</w:t>
            </w:r>
            <w:r w:rsidR="009C0934" w:rsidRPr="003327D8">
              <w:fldChar w:fldCharType="end"/>
            </w:r>
          </w:p>
          <w:p w14:paraId="65AE31DE" w14:textId="6BA7BCC0" w:rsidR="00A409DB" w:rsidRPr="003327D8" w:rsidRDefault="00C05D0F" w:rsidP="00C05D0F">
            <w:r w:rsidRPr="003327D8">
              <w:t>Hybrid Deep Learning Algorithm-Based Food Recognition and Calorie Estimation</w:t>
            </w:r>
            <w:r w:rsidR="000F3386" w:rsidRPr="003327D8">
              <w:t>.</w:t>
            </w:r>
          </w:p>
        </w:tc>
        <w:tc>
          <w:tcPr>
            <w:tcW w:w="1418" w:type="dxa"/>
          </w:tcPr>
          <w:p w14:paraId="1055BA09" w14:textId="42F07C69" w:rsidR="00C05D0F" w:rsidRPr="003327D8" w:rsidRDefault="00C05D0F" w:rsidP="00C05D0F">
            <w:r w:rsidRPr="003327D8">
              <w:t xml:space="preserve">Dataset: Indian FoodNet-30 (±5.500 </w:t>
            </w:r>
            <w:r w:rsidR="00107728" w:rsidRPr="003327D8">
              <w:t>Citra</w:t>
            </w:r>
            <w:r w:rsidRPr="003327D8">
              <w:t>, 30 kelas makanan).</w:t>
            </w:r>
          </w:p>
          <w:p w14:paraId="43CE9DFF" w14:textId="50079E1E" w:rsidR="00C05D0F" w:rsidRPr="003327D8" w:rsidRDefault="00C05D0F" w:rsidP="00C05D0F">
            <w:r w:rsidRPr="003327D8">
              <w:t xml:space="preserve">Citra di-resize menjadi 640×640; split 80% untuk training dan </w:t>
            </w:r>
            <w:r w:rsidR="00F6410A" w:rsidRPr="003327D8">
              <w:t>1</w:t>
            </w:r>
            <w:r w:rsidRPr="003327D8">
              <w:t>0% untuk testing</w:t>
            </w:r>
            <w:r w:rsidR="00F6410A" w:rsidRPr="003327D8">
              <w:t xml:space="preserve"> 10%</w:t>
            </w:r>
            <w:r w:rsidRPr="003327D8">
              <w:t>.</w:t>
            </w:r>
          </w:p>
          <w:p w14:paraId="66BBF6F3" w14:textId="1CD98153" w:rsidR="00A409DB" w:rsidRPr="003327D8" w:rsidRDefault="00A409DB" w:rsidP="00C05D0F"/>
        </w:tc>
        <w:tc>
          <w:tcPr>
            <w:tcW w:w="1276" w:type="dxa"/>
          </w:tcPr>
          <w:p w14:paraId="1C05FD66" w14:textId="4F49B9CB" w:rsidR="00466DD1" w:rsidRPr="003327D8" w:rsidRDefault="00466DD1" w:rsidP="00466DD1">
            <w:r w:rsidRPr="003327D8">
              <w:t>Arsitektur hybrid: Mask R-CNN untuk segmentasi; fitur dari hasil segmentasi</w:t>
            </w:r>
            <w:r w:rsidR="004A1BB4" w:rsidRPr="003327D8">
              <w:t xml:space="preserve"> </w:t>
            </w:r>
            <w:r w:rsidRPr="003327D8">
              <w:t>diklasifikasikan memakai YOLOv5.</w:t>
            </w:r>
          </w:p>
          <w:p w14:paraId="53FDB84B" w14:textId="5A6972DE" w:rsidR="00A409DB" w:rsidRPr="003327D8" w:rsidRDefault="00466DD1" w:rsidP="00466DD1">
            <w:r w:rsidRPr="003327D8">
              <w:t>Parameter simula</w:t>
            </w:r>
            <w:r w:rsidR="006E0747" w:rsidRPr="003327D8">
              <w:t>si</w:t>
            </w:r>
            <w:r w:rsidRPr="003327D8">
              <w:t>: batch size 2; learning rate 0,001; optimizer Adam; epochs 25; device CPU.</w:t>
            </w:r>
          </w:p>
        </w:tc>
        <w:tc>
          <w:tcPr>
            <w:tcW w:w="1156" w:type="dxa"/>
          </w:tcPr>
          <w:p w14:paraId="5AF63CB0" w14:textId="1A688B7D" w:rsidR="004A1BB4" w:rsidRPr="003327D8" w:rsidRDefault="004A1BB4" w:rsidP="004A1BB4">
            <w:r w:rsidRPr="003327D8">
              <w:t>Akurasi sistem yang dilaporkan 97,12%.</w:t>
            </w:r>
          </w:p>
          <w:p w14:paraId="4794044A" w14:textId="1956CE0C" w:rsidR="00A409DB" w:rsidRPr="003327D8" w:rsidRDefault="004A1BB4" w:rsidP="004A1BB4">
            <w:r w:rsidRPr="003327D8">
              <w:t>•Performa (Mask R-CNN+YOLOv5): accuracy 0,97125; precision 0,96415; F-score 0,96584; sensitivity 0,96754; specificity 0,96452.</w:t>
            </w:r>
          </w:p>
        </w:tc>
        <w:tc>
          <w:tcPr>
            <w:tcW w:w="1247" w:type="dxa"/>
          </w:tcPr>
          <w:p w14:paraId="5DB7AD49" w14:textId="37BBEFE9" w:rsidR="00A16242" w:rsidRPr="003327D8" w:rsidRDefault="00A16242" w:rsidP="00A16242">
            <w:r w:rsidRPr="003327D8">
              <w:t>Estimasi volume bergantung pada objek referensi dan asumsi bentuk “bowl-like”.</w:t>
            </w:r>
          </w:p>
          <w:p w14:paraId="6A7FB93C" w14:textId="3FEF8BA5" w:rsidR="00A16242" w:rsidRPr="003327D8" w:rsidRDefault="00A16242" w:rsidP="00A16242">
            <w:r w:rsidRPr="003327D8">
              <w:t>Keterbatasan yang diakui</w:t>
            </w:r>
            <w:r w:rsidR="00F6410A" w:rsidRPr="003327D8">
              <w:t xml:space="preserve"> </w:t>
            </w:r>
            <w:r w:rsidRPr="003327D8">
              <w:t>variasi tipe/bentuk/ukuran/presentasi makanan</w:t>
            </w:r>
            <w:r w:rsidR="004B1787" w:rsidRPr="003327D8">
              <w:t xml:space="preserve"> masih menangtang</w:t>
            </w:r>
            <w:r w:rsidR="000F3386" w:rsidRPr="003327D8">
              <w:t>.</w:t>
            </w:r>
          </w:p>
          <w:p w14:paraId="14756C11" w14:textId="42376338" w:rsidR="00A409DB" w:rsidRPr="003327D8" w:rsidRDefault="00A409DB" w:rsidP="00A16242"/>
        </w:tc>
      </w:tr>
      <w:tr w:rsidR="00A409DB" w:rsidRPr="003327D8" w14:paraId="60226FF0" w14:textId="77777777" w:rsidTr="00456C21">
        <w:tc>
          <w:tcPr>
            <w:tcW w:w="709" w:type="dxa"/>
          </w:tcPr>
          <w:p w14:paraId="0B58C06B" w14:textId="7E0DBC02" w:rsidR="00A409DB" w:rsidRPr="003327D8" w:rsidRDefault="00A409DB" w:rsidP="00A409DB">
            <w:r w:rsidRPr="003327D8">
              <w:t>2</w:t>
            </w:r>
          </w:p>
        </w:tc>
        <w:tc>
          <w:tcPr>
            <w:tcW w:w="1559" w:type="dxa"/>
          </w:tcPr>
          <w:p w14:paraId="44CEB84D" w14:textId="77777777" w:rsidR="005D5942" w:rsidRPr="003327D8" w:rsidRDefault="005D5942" w:rsidP="005D5942">
            <w:r w:rsidRPr="003327D8">
              <w:t>Ferreira, Cerqueira, Ribeiro</w:t>
            </w:r>
          </w:p>
          <w:p w14:paraId="498133CB" w14:textId="1644B5BE" w:rsidR="005D5942" w:rsidRPr="003327D8" w:rsidRDefault="005D5942" w:rsidP="005D5942">
            <w:r w:rsidRPr="003327D8">
              <w:t xml:space="preserve">(Applied Sciences, 2025) </w:t>
            </w:r>
            <w:r w:rsidR="007656E9" w:rsidRPr="003327D8">
              <w:fldChar w:fldCharType="begin" w:fldLock="1"/>
            </w:r>
            <w:r w:rsidR="00A80908" w:rsidRPr="003327D8">
              <w:instrText>ADDIN CSL_CITATION {"citationItems":[{"id":"ITEM-1","itemData":{"DOI":"10.3390/app15137137","ISSN":"2076-3417","abstract":"This work presents a Computer Vision (CV) platform for Food Waste (FW) detection in canteen plates exploring a research gap in automated FW detection using CV models. A machine learning methodology was followed, starting with the creation of a custom dataset of canteen plates images before and after lunch or dinner, and data augmentation techniques were applied to enhance the model’s robustness. Subsequently, a CV model was developed using YOLOv11 to classify the percentage of FW on a plate, distinguishing between edible food items and non-edible discarded material. To evaluate the performance of the model, we used a real dataset as well as three benchmarking datasets with food plates, in which it could be detected waste. For the real dataset, the system achieved a mean average precision (mAP) of 0.343, a precision of 0.62, and a recall of 0.322 on the test set as well as demonstrating high accuracy in classifying waste considering the traditional evaluation metrics on the benchmarking datasets. Given these promising results and the provision of open-source code on a GitHub repository, the platform can be readily utilized by the research community and educational institutions to monitor FW in student meals and proactively implement reduction strategies.","author":[{"dropping-particle":"","family":"Ferreira","given":"João","non-dropping-particle":"","parse-names":false,"suffix":""},{"dropping-particle":"","family":"Cerqueira","given":"Paulino","non-dropping-particle":"","parse-names":false,"suffix":""},{"dropping-particle":"","family":"Ribeiro","given":"Jorge","non-dropping-particle":"","parse-names":false,"suffix":""}],"container-title":"Applied Sciences","id":"ITEM-1","issue":"13","issued":{"date-parts":[["2025","6","25"]]},"page":"7137","title":"Food Waste Detection in Canteen Plates Using YOLOv11","type":"article-journal","volume":"15"},"uris":["http://www.mendeley.com/documents/?uuid=aac79a21-840d-4654-8932-2b3c78e59b80"]}],"mendeley":{"formattedCitation":"[46]","plainTextFormattedCitation":"[46]","previouslyFormattedCitation":"[45]"},"properties":{"noteIndex":0},"schema":"https://github.com/citation-style-language/schema/raw/master/csl-citation.json"}</w:instrText>
            </w:r>
            <w:r w:rsidR="007656E9" w:rsidRPr="003327D8">
              <w:fldChar w:fldCharType="separate"/>
            </w:r>
            <w:r w:rsidR="00A80908" w:rsidRPr="003327D8">
              <w:t>[46]</w:t>
            </w:r>
            <w:r w:rsidR="007656E9" w:rsidRPr="003327D8">
              <w:fldChar w:fldCharType="end"/>
            </w:r>
          </w:p>
          <w:p w14:paraId="66DA6F28" w14:textId="294E5958" w:rsidR="00A409DB" w:rsidRPr="003327D8" w:rsidRDefault="005D5942" w:rsidP="005D5942">
            <w:r w:rsidRPr="003327D8">
              <w:lastRenderedPageBreak/>
              <w:t>Food Waste Detection in Canteen Plates Using YOLOv1</w:t>
            </w:r>
            <w:r w:rsidR="000F3386" w:rsidRPr="003327D8">
              <w:t>1.</w:t>
            </w:r>
          </w:p>
        </w:tc>
        <w:tc>
          <w:tcPr>
            <w:tcW w:w="1418" w:type="dxa"/>
          </w:tcPr>
          <w:p w14:paraId="32CBEF5F" w14:textId="392371C2" w:rsidR="00D42670" w:rsidRPr="003327D8" w:rsidRDefault="005D5942" w:rsidP="005D5942">
            <w:r w:rsidRPr="003327D8">
              <w:lastRenderedPageBreak/>
              <w:t>Dataset: 175 citra dasar piring kantin</w:t>
            </w:r>
            <w:r w:rsidR="00941C09" w:rsidRPr="003327D8">
              <w:t>,</w:t>
            </w:r>
            <w:r w:rsidRPr="003327D8">
              <w:t xml:space="preserve"> 860 citra setelah augmentasi </w:t>
            </w:r>
            <w:r w:rsidRPr="003327D8">
              <w:lastRenderedPageBreak/>
              <w:t>(zoom/crop/rotate/flip)</w:t>
            </w:r>
            <w:r w:rsidR="00D42670" w:rsidRPr="003327D8">
              <w:t>.</w:t>
            </w:r>
          </w:p>
          <w:p w14:paraId="64E74AC3" w14:textId="65596D88" w:rsidR="00A409DB" w:rsidRPr="003327D8" w:rsidRDefault="005D5942" w:rsidP="005D5942">
            <w:r w:rsidRPr="003327D8">
              <w:t>Labeling memakai Roboflow</w:t>
            </w:r>
            <w:r w:rsidR="000F3386" w:rsidRPr="003327D8">
              <w:t>.</w:t>
            </w:r>
          </w:p>
        </w:tc>
        <w:tc>
          <w:tcPr>
            <w:tcW w:w="1276" w:type="dxa"/>
          </w:tcPr>
          <w:p w14:paraId="74BCEF7F" w14:textId="4494F795" w:rsidR="00876C74" w:rsidRPr="003327D8" w:rsidRDefault="00876C74" w:rsidP="00876C74">
            <w:r w:rsidRPr="003327D8">
              <w:lastRenderedPageBreak/>
              <w:t>YOLOv11 untuk deteksi/segmentasi pada piring kantin.</w:t>
            </w:r>
          </w:p>
          <w:p w14:paraId="182C1700" w14:textId="1AE31547" w:rsidR="00A409DB" w:rsidRPr="003327D8" w:rsidRDefault="00A409DB" w:rsidP="00876C74"/>
        </w:tc>
        <w:tc>
          <w:tcPr>
            <w:tcW w:w="1156" w:type="dxa"/>
          </w:tcPr>
          <w:p w14:paraId="6E7B0DA6" w14:textId="6F1CF2A1" w:rsidR="00A409DB" w:rsidRPr="003327D8" w:rsidRDefault="00876C74" w:rsidP="00A409DB">
            <w:r w:rsidRPr="003327D8">
              <w:lastRenderedPageBreak/>
              <w:t>mAP = 0.343; precision = 0.62; recall = 0.322</w:t>
            </w:r>
            <w:r w:rsidR="000F3386" w:rsidRPr="003327D8">
              <w:t>.</w:t>
            </w:r>
          </w:p>
        </w:tc>
        <w:tc>
          <w:tcPr>
            <w:tcW w:w="1247" w:type="dxa"/>
          </w:tcPr>
          <w:p w14:paraId="1B6FEA27" w14:textId="4DD7AE82" w:rsidR="005E6026" w:rsidRPr="003327D8" w:rsidRDefault="005E6026" w:rsidP="005E6026">
            <w:r w:rsidRPr="003327D8">
              <w:t>Fokus utama bukan</w:t>
            </w:r>
            <w:r w:rsidR="00DB30E9" w:rsidRPr="003327D8">
              <w:t xml:space="preserve"> </w:t>
            </w:r>
            <w:r w:rsidRPr="003327D8">
              <w:t>estimasi porsi.</w:t>
            </w:r>
          </w:p>
          <w:p w14:paraId="01C7916B" w14:textId="1FD0023C" w:rsidR="00A409DB" w:rsidRPr="003327D8" w:rsidRDefault="005E6026" w:rsidP="005E6026">
            <w:r w:rsidRPr="003327D8">
              <w:t xml:space="preserve">Tidak menguji </w:t>
            </w:r>
            <w:r w:rsidRPr="003327D8">
              <w:lastRenderedPageBreak/>
              <w:t>dampak preprocessing</w:t>
            </w:r>
            <w:r w:rsidR="002435B0" w:rsidRPr="003327D8">
              <w:t xml:space="preserve"> </w:t>
            </w:r>
            <w:r w:rsidRPr="003327D8">
              <w:t>terhadap akurasi &amp; waktu respons.</w:t>
            </w:r>
          </w:p>
        </w:tc>
      </w:tr>
      <w:tr w:rsidR="00A409DB" w:rsidRPr="003327D8" w14:paraId="6C17466B" w14:textId="77777777" w:rsidTr="00456C21">
        <w:tc>
          <w:tcPr>
            <w:tcW w:w="709" w:type="dxa"/>
          </w:tcPr>
          <w:p w14:paraId="242D41A1" w14:textId="6FF2A298" w:rsidR="00A409DB" w:rsidRPr="003327D8" w:rsidRDefault="00A409DB" w:rsidP="00A409DB">
            <w:r w:rsidRPr="003327D8">
              <w:lastRenderedPageBreak/>
              <w:t>3</w:t>
            </w:r>
          </w:p>
        </w:tc>
        <w:tc>
          <w:tcPr>
            <w:tcW w:w="1559" w:type="dxa"/>
          </w:tcPr>
          <w:p w14:paraId="2650D481" w14:textId="77777777" w:rsidR="00BF47A5" w:rsidRPr="003327D8" w:rsidRDefault="00BF47A5" w:rsidP="00BF47A5">
            <w:r w:rsidRPr="003327D8">
              <w:t>Chrintz-Gath, Daivadanam, Matta, McKeever</w:t>
            </w:r>
          </w:p>
          <w:p w14:paraId="05F526B8" w14:textId="469DB4F0" w:rsidR="00BF47A5" w:rsidRPr="003327D8" w:rsidRDefault="00BF47A5" w:rsidP="00BF47A5">
            <w:r w:rsidRPr="003327D8">
              <w:t xml:space="preserve">(JMIR Formative Research, 2025) </w:t>
            </w:r>
            <w:r w:rsidR="00BA096B" w:rsidRPr="003327D8">
              <w:fldChar w:fldCharType="begin" w:fldLock="1"/>
            </w:r>
            <w:r w:rsidR="00A80908" w:rsidRPr="003327D8">
              <w:instrText>ADDIN CSL_CITATION {"citationItems":[{"id":"ITEM-1","itemData":{"DOI":"10.2196/70124","ISSN":"2561-326X","abstract":"Background: Recent advances in computer vision, particularly in deep learning, have significantly enhanced object recognition capabilities in images. Among these, real-time object detection frameworks such as You Only Look Once (YOLO) have shown promise across various domains. This study explores the application of YOLO-based object detection for food identification and portion estimation, with a focus on its alignment with the Swedish plate model recommended by the National Food Agency. Objective: The primary aim of this study is to evaluate and compare the performance of 3 YOLO variants (YOLOv7, YOLOv8, and YOLOv9) in detecting individual food components and estimating their relative proportions within images, based on public health dietary guidelines. Methods: A custom dataset comprising 3707 annotated food images spanning 42 food classes was developed for this study. A series of preprocessing and data augmentation techniques were applied to enhance dataset quality and improve model generalization. The models were evaluated using standard metrics, including precision, recall, mean average precision, and F1-score. Results: Among the evaluated models, YOLOv8 outperformed YOLOv7 and YOLOv9 in both peak precision and F1-scores. It achieved a peak precision of 82.4%, compared with 73.34% for YOLOv7 and 80.11% for YOLOv9, indicating superior accuracy in both food classification and portion estimation tasks. YOLOv8 also demonstrated higher confidence in its predictions. However, all models faced challenges in distinguishing visually similar food items, underscoring the complexity of fine-grained food recognition. Conclusions: While YOLO-based models, particularly YOLOv8, show strong potential for food and portion recognition aligned with dietary models, further refinement is needed. Improvements in model architecture and greater diversity in training data are essential before these systems can be reliably deployed in health and dietary monitoring applications.","author":[{"dropping-particle":"","family":"Chrintz-Gath","given":"Gustav","non-dropping-particle":"","parse-names":false,"suffix":""},{"dropping-particle":"","family":"Daivadanam","given":"Meena","non-dropping-particle":"","parse-names":false,"suffix":""},{"dropping-particle":"","family":"Matta","given":"Laran","non-dropping-particle":"","parse-names":false,"suffix":""},{"dropping-particle":"","family":"McKeever","given":"Steve","non-dropping-particle":"","parse-names":false,"suffix":""}],"container-title":"JMIR Formative Research","id":"ITEM-1","issued":{"date-parts":[["2025","8","14"]]},"page":"e70124-e70124","publisher":"JMIR Publications","title":"Image-Based Dietary Assessment Using the Swedish Plate Model: Evaluation of Deep Learning–Based You Only Look Once (YOLO) Models","type":"article-journal","volume":"9"},"uris":["http://www.mendeley.com/documents/?uuid=0d5bbcc1-c8e5-4ec6-a25e-7268c83b671c"]}],"mendeley":{"formattedCitation":"[47]","plainTextFormattedCitation":"[47]","previouslyFormattedCitation":"[46]"},"properties":{"noteIndex":0},"schema":"https://github.com/citation-style-language/schema/raw/master/csl-citation.json"}</w:instrText>
            </w:r>
            <w:r w:rsidR="00BA096B" w:rsidRPr="003327D8">
              <w:fldChar w:fldCharType="separate"/>
            </w:r>
            <w:r w:rsidR="00A80908" w:rsidRPr="003327D8">
              <w:t>[47]</w:t>
            </w:r>
            <w:r w:rsidR="00BA096B" w:rsidRPr="003327D8">
              <w:fldChar w:fldCharType="end"/>
            </w:r>
          </w:p>
          <w:p w14:paraId="773B7622" w14:textId="14FB381D" w:rsidR="00A409DB" w:rsidRPr="003327D8" w:rsidRDefault="00BF47A5" w:rsidP="00BF47A5">
            <w:r w:rsidRPr="003327D8">
              <w:t>Image-Based Dietary Assessment Using the Swedish Plate Model: Evaluation of Deep Learning–Based You Only Look Once (YOLO) Models</w:t>
            </w:r>
            <w:r w:rsidR="000F3386" w:rsidRPr="003327D8">
              <w:t>.</w:t>
            </w:r>
          </w:p>
        </w:tc>
        <w:tc>
          <w:tcPr>
            <w:tcW w:w="1418" w:type="dxa"/>
          </w:tcPr>
          <w:p w14:paraId="370083D6" w14:textId="1A1A35CE" w:rsidR="00BF47A5" w:rsidRPr="003327D8" w:rsidRDefault="00BF47A5" w:rsidP="00BF47A5">
            <w:r w:rsidRPr="003327D8">
              <w:t>Dataset: 3707 citra berlabel, 42 kelas makanan.</w:t>
            </w:r>
          </w:p>
          <w:p w14:paraId="29CE7CE3" w14:textId="53C65BD0" w:rsidR="00BF47A5" w:rsidRPr="003327D8" w:rsidRDefault="00BF47A5" w:rsidP="00BF47A5">
            <w:r w:rsidRPr="003327D8">
              <w:t>Sumber data: Roboflow Universe dan Kaggle</w:t>
            </w:r>
            <w:r w:rsidR="00BC6EC0" w:rsidRPr="003327D8">
              <w:t>.</w:t>
            </w:r>
          </w:p>
          <w:p w14:paraId="7199E9A0" w14:textId="1FFE0281" w:rsidR="00BF47A5" w:rsidRPr="003327D8" w:rsidRDefault="00BF47A5" w:rsidP="00BF47A5">
            <w:r w:rsidRPr="003327D8">
              <w:t>Split: 3570 train, 131 validation, 6 test.</w:t>
            </w:r>
          </w:p>
          <w:p w14:paraId="3F2FDC7B" w14:textId="6EB2E2B5" w:rsidR="00A409DB" w:rsidRPr="003327D8" w:rsidRDefault="00BF47A5" w:rsidP="00BF47A5">
            <w:r w:rsidRPr="003327D8">
              <w:t>Preprocessing: Auto-Orient, Resizing, Auto-Adjust Contrast; augmentasi: Rotation (±15°), Grayscale (10%), Noise.</w:t>
            </w:r>
          </w:p>
        </w:tc>
        <w:tc>
          <w:tcPr>
            <w:tcW w:w="1276" w:type="dxa"/>
          </w:tcPr>
          <w:p w14:paraId="62CCBA90" w14:textId="0B6E838A" w:rsidR="006E0747" w:rsidRPr="003327D8" w:rsidRDefault="006E0747" w:rsidP="006E0747">
            <w:r w:rsidRPr="003327D8">
              <w:t>Perbandingan model: YOLOv7 vs YOLOv8 vs YOLOv9.</w:t>
            </w:r>
          </w:p>
          <w:p w14:paraId="2A2A2457" w14:textId="29B901E7" w:rsidR="00A409DB" w:rsidRPr="003327D8" w:rsidRDefault="006E0747" w:rsidP="006E0747">
            <w:r w:rsidRPr="003327D8">
              <w:t>Metrik evaluasi: precision, recall, mAP@0.5, mAP@0.5:0.95, F1-score.</w:t>
            </w:r>
          </w:p>
        </w:tc>
        <w:tc>
          <w:tcPr>
            <w:tcW w:w="1156" w:type="dxa"/>
          </w:tcPr>
          <w:p w14:paraId="14EB967F" w14:textId="45D28DBD" w:rsidR="00484F7F" w:rsidRPr="003327D8" w:rsidRDefault="00484F7F" w:rsidP="00484F7F">
            <w:r w:rsidRPr="003327D8">
              <w:t>Hasil terbaik YOLOv8: precision 0.82382; recall 0.67553.</w:t>
            </w:r>
          </w:p>
          <w:p w14:paraId="2DC0E64A" w14:textId="39945ADC" w:rsidR="00A409DB" w:rsidRPr="003327D8" w:rsidRDefault="00484F7F" w:rsidP="00484F7F">
            <w:r w:rsidRPr="003327D8">
              <w:t>mAP@0.5 = 0.70447; mAP@0.5:0.95 = 0.53606; F1-score 0.63.</w:t>
            </w:r>
          </w:p>
        </w:tc>
        <w:tc>
          <w:tcPr>
            <w:tcW w:w="1247" w:type="dxa"/>
          </w:tcPr>
          <w:p w14:paraId="61A2698C" w14:textId="09F27AB6" w:rsidR="00ED27E5" w:rsidRPr="003327D8" w:rsidRDefault="00ED27E5" w:rsidP="00ED27E5">
            <w:r w:rsidRPr="003327D8">
              <w:t>Test set sangat kecil = 6 citra</w:t>
            </w:r>
          </w:p>
          <w:p w14:paraId="62D09B40" w14:textId="365A5376" w:rsidR="00ED27E5" w:rsidRPr="003327D8" w:rsidRDefault="00ED27E5" w:rsidP="00ED27E5">
            <w:r w:rsidRPr="003327D8">
              <w:t>Fokus pada identifikasi</w:t>
            </w:r>
            <w:r w:rsidR="000F3386" w:rsidRPr="003327D8">
              <w:t xml:space="preserve">, </w:t>
            </w:r>
            <w:r w:rsidRPr="003327D8">
              <w:t>belum ke estimasi berat.</w:t>
            </w:r>
          </w:p>
          <w:p w14:paraId="5C4F5FB3" w14:textId="6C90BD72" w:rsidR="00A409DB" w:rsidRPr="003327D8" w:rsidRDefault="00A409DB" w:rsidP="00ED27E5"/>
        </w:tc>
      </w:tr>
      <w:tr w:rsidR="00664F8B" w:rsidRPr="003327D8" w14:paraId="6BEDB686" w14:textId="77777777" w:rsidTr="00456C21">
        <w:tc>
          <w:tcPr>
            <w:tcW w:w="709" w:type="dxa"/>
          </w:tcPr>
          <w:p w14:paraId="744E531D" w14:textId="19801836" w:rsidR="00664F8B" w:rsidRPr="003327D8" w:rsidRDefault="00664F8B" w:rsidP="00A409DB">
            <w:r w:rsidRPr="003327D8">
              <w:t>4</w:t>
            </w:r>
          </w:p>
        </w:tc>
        <w:tc>
          <w:tcPr>
            <w:tcW w:w="1559" w:type="dxa"/>
          </w:tcPr>
          <w:p w14:paraId="2AE698B9" w14:textId="77777777" w:rsidR="00664F8B" w:rsidRPr="003327D8" w:rsidRDefault="00664F8B" w:rsidP="00664F8B">
            <w:r w:rsidRPr="003327D8">
              <w:t>Gonzalez, Garcia, Velastin, GholamHosseini, Tejeda, Farias</w:t>
            </w:r>
          </w:p>
          <w:p w14:paraId="6B7DB7DD" w14:textId="6A91B95A" w:rsidR="00664F8B" w:rsidRPr="003327D8" w:rsidRDefault="00664F8B" w:rsidP="00664F8B">
            <w:r w:rsidRPr="003327D8">
              <w:t xml:space="preserve">(Sensors, 2024) </w:t>
            </w:r>
            <w:r w:rsidR="008E115A" w:rsidRPr="003327D8">
              <w:fldChar w:fldCharType="begin" w:fldLock="1"/>
            </w:r>
            <w:r w:rsidR="00A80908" w:rsidRPr="003327D8">
              <w:instrText>ADDIN CSL_CITATION {"citationItems":[{"id":"ITEM-1","itemData":{"DOI":"10.3390/s24237660","ISSN":"1424-8220","abstract":"The work aims to leverage computer vision and artificial intelligence technologies to quantify key components in food distribution services. Specifically, it focuses on dish counting, content identification, and portion size estimation in a dining hall setting. An RGB camera is employed to capture the tray delivery process in a self-service restaurant, providing test images for plate counting and content identification algorithm comparison, using standard evaluation metrics. The approach utilized the YOLO architecture, a widely recognized deep learning model for object detection and computer vision. The model is trained on labeled image data, and its performance is assessed using a precision–recall curve at a confidence threshold of 0.5, achieving a mean average precision (mAP) of 0.873, indicating robust overall performance. The weight estimation procedure combines computer vision techniques to measure food volume using both RGB and depth cameras. Subsequently, density models specific to each food type are applied to estimate the detected food weight. The estimation model’s parameters are calibrated through experiments that generate volume-to-weight conversion tables for different food items. Validation of the system was conducted using rice and chicken, yielding error margins of 5.07% and 3.75%, respectively, demonstrating the feasibility and accuracy of the proposed method.","author":[{"dropping-particle":"","family":"Gonzalez","given":"Bryan","non-dropping-particle":"","parse-names":false,"suffix":""},{"dropping-particle":"","family":"Garcia","given":"Gonzalo","non-dropping-particle":"","parse-names":false,"suffix":""},{"dropping-particle":"","family":"Velastin","given":"Sergio A","non-dropping-particle":"","parse-names":false,"suffix":""},{"dropping-particle":"","family":"GholamHosseini","given":"Hamid","non-dropping-particle":"","parse-names":false,"suffix":""},{"dropping-particle":"","family":"Tejeda","given":"Lino","non-dropping-particle":"","parse-names":false,"suffix":""},{"dropping-particle":"","family":"Farias","given":"Gonzalo","non-dropping-particle":"","parse-names":false,"suffix":""}],"container-title":"Sensors","id":"ITEM-1","issue":"23","issued":{"date-parts":[["2024","11","29"]]},"page":"7660","title":"Automated Food Weight and Content Estimation Using Computer Vision and AI Algorithms","type":"article-journal","volume":"24"},"uris":["http://www.mendeley.com/documents/?uuid=fc52216b-d79d-437e-ac58-57e6b9b11c02"]}],"mendeley":{"formattedCitation":"[48]","plainTextFormattedCitation":"[48]","previouslyFormattedCitation":"[47]"},"properties":{"noteIndex":0},"schema":"https://github.com/citation-style-language/schema/raw/master/csl-citation.json"}</w:instrText>
            </w:r>
            <w:r w:rsidR="008E115A" w:rsidRPr="003327D8">
              <w:fldChar w:fldCharType="separate"/>
            </w:r>
            <w:r w:rsidR="00A80908" w:rsidRPr="003327D8">
              <w:t>[48]</w:t>
            </w:r>
            <w:r w:rsidR="008E115A" w:rsidRPr="003327D8">
              <w:fldChar w:fldCharType="end"/>
            </w:r>
          </w:p>
          <w:p w14:paraId="7BD77625" w14:textId="196A705D" w:rsidR="00664F8B" w:rsidRPr="003327D8" w:rsidRDefault="00664F8B" w:rsidP="00664F8B">
            <w:r w:rsidRPr="003327D8">
              <w:t xml:space="preserve">Automated Food Weight and Content Estimation Using </w:t>
            </w:r>
            <w:r w:rsidRPr="003327D8">
              <w:lastRenderedPageBreak/>
              <w:t>Computer Vision and AI Algorithms</w:t>
            </w:r>
            <w:r w:rsidR="002C3D69" w:rsidRPr="003327D8">
              <w:t>.</w:t>
            </w:r>
          </w:p>
        </w:tc>
        <w:tc>
          <w:tcPr>
            <w:tcW w:w="1418" w:type="dxa"/>
          </w:tcPr>
          <w:p w14:paraId="6596332E" w14:textId="77777777" w:rsidR="00664F8B" w:rsidRPr="003327D8" w:rsidRDefault="00664F8B" w:rsidP="00BF47A5">
            <w:r w:rsidRPr="003327D8">
              <w:lastRenderedPageBreak/>
              <w:t>Dataset segmentasi: 1025 citra, 14 kelas</w:t>
            </w:r>
          </w:p>
          <w:p w14:paraId="13DC57F7" w14:textId="580380A0" w:rsidR="00664F8B" w:rsidRPr="003327D8" w:rsidRDefault="00664F8B" w:rsidP="00BF47A5">
            <w:r w:rsidRPr="003327D8">
              <w:t>Estimasi berat nasi: 48 citra porsi nasi, tiap porsi ditimbang</w:t>
            </w:r>
            <w:r w:rsidR="002C3D69" w:rsidRPr="003327D8">
              <w:t>.</w:t>
            </w:r>
          </w:p>
        </w:tc>
        <w:tc>
          <w:tcPr>
            <w:tcW w:w="1276" w:type="dxa"/>
          </w:tcPr>
          <w:p w14:paraId="7E0F4E6A" w14:textId="36A5CE52" w:rsidR="00664F8B" w:rsidRPr="003327D8" w:rsidRDefault="00664F8B" w:rsidP="006E0747">
            <w:r w:rsidRPr="003327D8">
              <w:t>YOLOv8L-Seg untuk segmentasi piksel pada objek makanan.</w:t>
            </w:r>
          </w:p>
          <w:p w14:paraId="07274F36" w14:textId="7317E417" w:rsidR="00664F8B" w:rsidRPr="003327D8" w:rsidRDefault="00664F8B" w:rsidP="006E0747"/>
        </w:tc>
        <w:tc>
          <w:tcPr>
            <w:tcW w:w="1156" w:type="dxa"/>
          </w:tcPr>
          <w:p w14:paraId="555478B0" w14:textId="0FA56AEB" w:rsidR="00664F8B" w:rsidRPr="003327D8" w:rsidRDefault="00664F8B" w:rsidP="00664F8B">
            <w:r w:rsidRPr="003327D8">
              <w:t>Segmentasi: mAP@0.5 = 0.895</w:t>
            </w:r>
            <w:r w:rsidR="002C3D69" w:rsidRPr="003327D8">
              <w:t>.</w:t>
            </w:r>
          </w:p>
          <w:p w14:paraId="0A16921A" w14:textId="320F4A62" w:rsidR="00664F8B" w:rsidRPr="003327D8" w:rsidRDefault="00664F8B" w:rsidP="00664F8B">
            <w:r w:rsidRPr="003327D8">
              <w:t xml:space="preserve">Deteksi: mAP@0.5 = 0.873 </w:t>
            </w:r>
            <w:r w:rsidR="002C3D69" w:rsidRPr="003327D8">
              <w:t>.</w:t>
            </w:r>
          </w:p>
        </w:tc>
        <w:tc>
          <w:tcPr>
            <w:tcW w:w="1247" w:type="dxa"/>
          </w:tcPr>
          <w:p w14:paraId="4F6C4C7F" w14:textId="1E5EB33F" w:rsidR="00664F8B" w:rsidRPr="003327D8" w:rsidRDefault="002C3D69" w:rsidP="00ED27E5">
            <w:r w:rsidRPr="003327D8">
              <w:t>Pendekatan porsi/berat bergantung pada depth camera.</w:t>
            </w:r>
          </w:p>
          <w:p w14:paraId="1EEFADDD" w14:textId="253932CD" w:rsidR="002C3D69" w:rsidRPr="003327D8" w:rsidRDefault="002C3D69" w:rsidP="00ED27E5">
            <w:r w:rsidRPr="003327D8">
              <w:t xml:space="preserve">Belum ada analisis dampak resize/kompresi </w:t>
            </w:r>
            <w:r w:rsidRPr="003327D8">
              <w:lastRenderedPageBreak/>
              <w:t>citra terhadap akurasi dan waktu respons.</w:t>
            </w:r>
          </w:p>
        </w:tc>
      </w:tr>
      <w:tr w:rsidR="00664F8B" w:rsidRPr="003327D8" w14:paraId="003F7716" w14:textId="77777777" w:rsidTr="00456C21">
        <w:tc>
          <w:tcPr>
            <w:tcW w:w="709" w:type="dxa"/>
          </w:tcPr>
          <w:p w14:paraId="3D705FA0" w14:textId="7B655223" w:rsidR="00664F8B" w:rsidRPr="003327D8" w:rsidRDefault="00BD6D29" w:rsidP="00A409DB">
            <w:r w:rsidRPr="003327D8">
              <w:lastRenderedPageBreak/>
              <w:t>5</w:t>
            </w:r>
          </w:p>
        </w:tc>
        <w:tc>
          <w:tcPr>
            <w:tcW w:w="1559" w:type="dxa"/>
          </w:tcPr>
          <w:p w14:paraId="039FB996" w14:textId="77777777" w:rsidR="005E5D11" w:rsidRPr="003327D8" w:rsidRDefault="005E5D11" w:rsidP="005E5D11">
            <w:r w:rsidRPr="003327D8">
              <w:t>S., Rajesh Kumar; Prem Kumar, Josephine</w:t>
            </w:r>
          </w:p>
          <w:p w14:paraId="219F619F" w14:textId="40CBF2D7" w:rsidR="005E5D11" w:rsidRPr="003327D8" w:rsidRDefault="005E5D11" w:rsidP="005E5D11">
            <w:r w:rsidRPr="003327D8">
              <w:t xml:space="preserve">(Engineering, Technology &amp; Applied Science Research, 2025) </w:t>
            </w:r>
            <w:r w:rsidR="00F876E8" w:rsidRPr="003327D8">
              <w:fldChar w:fldCharType="begin" w:fldLock="1"/>
            </w:r>
            <w:r w:rsidR="00A80908" w:rsidRPr="003327D8">
              <w:instrText>ADDIN CSL_CITATION {"citationItems":[{"id":"ITEM-1","itemData":{"DOI":"10.48084/etasr.14810","ISSN":"1792-8036","abstract":"This study presents a complete, real-time food detection pipeline integrating the YOLOv8 object detection framework and the Roboflow dataset management platform. A dataset with a total of 1,800 high resolution images of six food categories (egg, chicken, carrot, apple, bread, and burger) was developed by using Roboflow for annotation and augmentation, and it was trained through YOLOv8 in a PyTorch (Ultralytics) framework. Strong performance was reflected in experimental results, with a mean Average Precision (mAP@0.5) of above 92% and real-time processing speed of more than 25 FPS on NVIDIA T4 GPUs. Improvements of 5% in precision and 7% in recall were observed for the proposed approach compared to SSD and YOLOv3 baselines. Thus, the findings validated that the YOLOv8-Roboflow pipeline is a flexible and effective option for modern food detection applications in health monitoring and smart kitchen systems.","author":[{"dropping-particle":"","family":"S.","given":"Rajesh Kumar","non-dropping-particle":"","parse-names":false,"suffix":""},{"dropping-particle":"","family":"Kumar","given":"Josephine Prem","non-dropping-particle":"","parse-names":false,"suffix":""}],"container-title":"Engineering, Technology &amp; Applied Science Research","id":"ITEM-1","issue":"6","issued":{"date-parts":[["2025","12","8"]]},"page":"30508-30513","title":"Food Object Detection Using Custom-Trained YOLOv8 with Roboflow Integration","type":"article-journal","volume":"15"},"uris":["http://www.mendeley.com/documents/?uuid=3b5eca61-ce4b-4ceb-95f2-52b38f224c47"]}],"mendeley":{"formattedCitation":"[49]","plainTextFormattedCitation":"[49]","previouslyFormattedCitation":"[48]"},"properties":{"noteIndex":0},"schema":"https://github.com/citation-style-language/schema/raw/master/csl-citation.json"}</w:instrText>
            </w:r>
            <w:r w:rsidR="00F876E8" w:rsidRPr="003327D8">
              <w:fldChar w:fldCharType="separate"/>
            </w:r>
            <w:r w:rsidR="00A80908" w:rsidRPr="003327D8">
              <w:t>[49]</w:t>
            </w:r>
            <w:r w:rsidR="00F876E8" w:rsidRPr="003327D8">
              <w:fldChar w:fldCharType="end"/>
            </w:r>
          </w:p>
          <w:p w14:paraId="1B115146" w14:textId="561EE78F" w:rsidR="00664F8B" w:rsidRPr="003327D8" w:rsidRDefault="005E5D11" w:rsidP="005E5D11">
            <w:r w:rsidRPr="003327D8">
              <w:t>Food Object Detection Using Custom-Trained YOLOv8 with Roboflow Integration.</w:t>
            </w:r>
          </w:p>
        </w:tc>
        <w:tc>
          <w:tcPr>
            <w:tcW w:w="1418" w:type="dxa"/>
          </w:tcPr>
          <w:p w14:paraId="1FDA3A4F" w14:textId="77777777" w:rsidR="00A5158D" w:rsidRPr="003327D8" w:rsidRDefault="005E5D11" w:rsidP="005E5D11">
            <w:r w:rsidRPr="003327D8">
              <w:t>Dataset: 1,800 gambar high-resolution untuk 6 kelas makanan.</w:t>
            </w:r>
          </w:p>
          <w:p w14:paraId="02679D3C" w14:textId="41CE9171" w:rsidR="005E5D11" w:rsidRPr="003327D8" w:rsidRDefault="005E5D11" w:rsidP="005E5D11">
            <w:r w:rsidRPr="003327D8">
              <w:t>Pembagian data: train 70% (1,260), validation 15% (270), test 15% (270).</w:t>
            </w:r>
          </w:p>
        </w:tc>
        <w:tc>
          <w:tcPr>
            <w:tcW w:w="1276" w:type="dxa"/>
          </w:tcPr>
          <w:p w14:paraId="462BBF3F" w14:textId="77777777" w:rsidR="00A5158D" w:rsidRPr="003327D8" w:rsidRDefault="005E5D11" w:rsidP="006E0747">
            <w:r w:rsidRPr="003327D8">
              <w:t>Model: YOLOv8 + Roboflow pipeline.</w:t>
            </w:r>
          </w:p>
          <w:p w14:paraId="5C07C01E" w14:textId="643DF454" w:rsidR="005E5D11" w:rsidRPr="003327D8" w:rsidRDefault="005E5D11" w:rsidP="006E0747">
            <w:r w:rsidRPr="003327D8">
              <w:t>Konfigurasi training: input 416×416; batch size 64, learning rate 0.001, momentum 0.9, max batches 6000, classes = 6.</w:t>
            </w:r>
          </w:p>
        </w:tc>
        <w:tc>
          <w:tcPr>
            <w:tcW w:w="1156" w:type="dxa"/>
          </w:tcPr>
          <w:p w14:paraId="402F77BF" w14:textId="5F994AF5" w:rsidR="00C11E90" w:rsidRPr="003327D8" w:rsidRDefault="00C11E90" w:rsidP="00484F7F">
            <w:r w:rsidRPr="003327D8">
              <w:t>Validasi: mAP@0.5 dilaporkan &gt; 92% (rentang mAP@0.5 per kelas ~92.2%–97.8%).</w:t>
            </w:r>
          </w:p>
          <w:p w14:paraId="30621705" w14:textId="623C5901" w:rsidR="00664F8B" w:rsidRPr="003327D8" w:rsidRDefault="00C11E90" w:rsidP="00484F7F">
            <w:r w:rsidRPr="003327D8">
              <w:t>Kecepatan inferensi: &gt;25 FPS pada GPU NVIDIA T4.</w:t>
            </w:r>
          </w:p>
        </w:tc>
        <w:tc>
          <w:tcPr>
            <w:tcW w:w="1247" w:type="dxa"/>
          </w:tcPr>
          <w:p w14:paraId="5B710679" w14:textId="77777777" w:rsidR="00664F8B" w:rsidRPr="003327D8" w:rsidRDefault="00C11E90" w:rsidP="00ED27E5">
            <w:r w:rsidRPr="003327D8">
              <w:t>Fokus hanya deteksi bbox</w:t>
            </w:r>
          </w:p>
          <w:p w14:paraId="08256609" w14:textId="77777777" w:rsidR="00C11E90" w:rsidRPr="003327D8" w:rsidRDefault="00C11E90" w:rsidP="00ED27E5">
            <w:r w:rsidRPr="003327D8">
              <w:t>Belum membahas estimasi porsi/berat/kalori</w:t>
            </w:r>
          </w:p>
          <w:p w14:paraId="3E19D64F" w14:textId="3B68954A" w:rsidR="00C11E90" w:rsidRPr="003327D8" w:rsidRDefault="00C11E90" w:rsidP="00ED27E5"/>
        </w:tc>
      </w:tr>
    </w:tbl>
    <w:p w14:paraId="36A4CEAA" w14:textId="77777777" w:rsidR="007C57F8" w:rsidRPr="003327D8" w:rsidRDefault="007C57F8" w:rsidP="003B761F">
      <w:pPr>
        <w:pBdr>
          <w:top w:val="nil"/>
          <w:left w:val="nil"/>
          <w:bottom w:val="nil"/>
          <w:right w:val="nil"/>
          <w:between w:val="nil"/>
        </w:pBdr>
        <w:spacing w:after="0" w:line="360" w:lineRule="auto"/>
        <w:jc w:val="both"/>
        <w:rPr>
          <w:rFonts w:eastAsia="Times New Roman"/>
          <w:color w:val="000000"/>
        </w:rPr>
      </w:pPr>
    </w:p>
    <w:p w14:paraId="4548B899" w14:textId="73F68F29" w:rsidR="00470B54" w:rsidRPr="003327D8" w:rsidRDefault="00470B54" w:rsidP="0076405A">
      <w:pPr>
        <w:pStyle w:val="Judul2"/>
      </w:pPr>
      <w:bookmarkStart w:id="37" w:name="_Toc214874595"/>
      <w:bookmarkStart w:id="38" w:name="_Toc230210486"/>
      <w:r w:rsidRPr="003327D8">
        <w:t>LANDASAN TEORI</w:t>
      </w:r>
      <w:bookmarkEnd w:id="37"/>
      <w:bookmarkEnd w:id="38"/>
    </w:p>
    <w:p w14:paraId="069D5E6C" w14:textId="42782FF9" w:rsidR="00E14A65" w:rsidRPr="003327D8" w:rsidRDefault="00540C92" w:rsidP="002F41D3">
      <w:pPr>
        <w:spacing w:after="0" w:line="360" w:lineRule="auto"/>
        <w:ind w:left="567" w:firstLine="567"/>
      </w:pPr>
      <w:r w:rsidRPr="003327D8">
        <w:t>Berdasarkan kebutuhan dan ruang lingkup penelitian, landasan teori pada penelitian ini meliputi konsep-konsep dasar yang berkaitan dengan metode dan teknologi yang digunakan, yaitu:</w:t>
      </w:r>
    </w:p>
    <w:p w14:paraId="130A13ED" w14:textId="77777777" w:rsidR="00E972F5" w:rsidRPr="003327D8" w:rsidRDefault="00E972F5" w:rsidP="00540C92">
      <w:pPr>
        <w:spacing w:after="0" w:line="360" w:lineRule="auto"/>
        <w:ind w:left="425" w:firstLine="567"/>
      </w:pPr>
    </w:p>
    <w:p w14:paraId="57ACBA7E" w14:textId="77777777" w:rsidR="00A44C63" w:rsidRPr="00A44C63" w:rsidRDefault="00A44C63" w:rsidP="00A44C63">
      <w:pPr>
        <w:pStyle w:val="DaftarParagraf"/>
        <w:numPr>
          <w:ilvl w:val="1"/>
          <w:numId w:val="40"/>
        </w:numPr>
        <w:contextualSpacing w:val="0"/>
        <w:rPr>
          <w:vanish/>
        </w:rPr>
      </w:pPr>
    </w:p>
    <w:p w14:paraId="4D0FB533" w14:textId="77777777" w:rsidR="00A44C63" w:rsidRPr="00A44C63" w:rsidRDefault="00A44C63" w:rsidP="00A44C63">
      <w:pPr>
        <w:pStyle w:val="DaftarParagraf"/>
        <w:numPr>
          <w:ilvl w:val="1"/>
          <w:numId w:val="40"/>
        </w:numPr>
        <w:contextualSpacing w:val="0"/>
        <w:rPr>
          <w:vanish/>
        </w:rPr>
      </w:pPr>
    </w:p>
    <w:p w14:paraId="218FAE64" w14:textId="187B4B98" w:rsidR="00531645" w:rsidRPr="00FD6913" w:rsidRDefault="002E71FC" w:rsidP="00A44C63">
      <w:pPr>
        <w:pStyle w:val="Judul3"/>
      </w:pPr>
      <w:bookmarkStart w:id="39" w:name="_Toc230210487"/>
      <w:r w:rsidRPr="00FD6913">
        <w:t>Pembelajaran Mendalam (</w:t>
      </w:r>
      <w:r w:rsidR="005F1EAC" w:rsidRPr="00FD6913">
        <w:t>Deep Learning</w:t>
      </w:r>
      <w:r w:rsidRPr="00FD6913">
        <w:t>)</w:t>
      </w:r>
      <w:bookmarkEnd w:id="39"/>
    </w:p>
    <w:p w14:paraId="5403ED82" w14:textId="77777777" w:rsidR="00FD6913" w:rsidRDefault="002E71FC" w:rsidP="001B7550">
      <w:pPr>
        <w:pStyle w:val="DaftarParagraf"/>
        <w:numPr>
          <w:ilvl w:val="0"/>
          <w:numId w:val="0"/>
        </w:numPr>
        <w:pBdr>
          <w:top w:val="nil"/>
          <w:left w:val="nil"/>
          <w:bottom w:val="nil"/>
          <w:right w:val="nil"/>
          <w:between w:val="nil"/>
        </w:pBdr>
        <w:spacing w:after="0" w:line="360" w:lineRule="auto"/>
        <w:ind w:left="1276" w:firstLine="567"/>
        <w:jc w:val="both"/>
      </w:pPr>
      <w:r w:rsidRPr="003327D8">
        <w:rPr>
          <w:rFonts w:eastAsia="Times New Roman"/>
          <w:color w:val="000000"/>
        </w:rPr>
        <w:t>Pembelajaran mendalam</w:t>
      </w:r>
      <w:r w:rsidRPr="003327D8">
        <w:rPr>
          <w:rFonts w:eastAsia="Times New Roman"/>
          <w:i/>
          <w:iCs/>
          <w:color w:val="000000"/>
        </w:rPr>
        <w:t xml:space="preserve"> </w:t>
      </w:r>
      <w:r w:rsidR="008B426F" w:rsidRPr="003327D8">
        <w:rPr>
          <w:rFonts w:eastAsia="Times New Roman"/>
          <w:color w:val="000000"/>
        </w:rPr>
        <w:t>(</w:t>
      </w:r>
      <w:r w:rsidR="00EF068D" w:rsidRPr="003327D8">
        <w:rPr>
          <w:rFonts w:eastAsia="Times New Roman"/>
          <w:i/>
          <w:iCs/>
          <w:color w:val="000000"/>
        </w:rPr>
        <w:t>Deep</w:t>
      </w:r>
      <w:r w:rsidR="00EF068D" w:rsidRPr="003327D8">
        <w:rPr>
          <w:rFonts w:eastAsia="Times New Roman"/>
          <w:color w:val="000000"/>
        </w:rPr>
        <w:t xml:space="preserve"> </w:t>
      </w:r>
      <w:r w:rsidR="00EF068D" w:rsidRPr="003327D8">
        <w:rPr>
          <w:rFonts w:eastAsia="Times New Roman"/>
          <w:i/>
          <w:iCs/>
          <w:color w:val="000000"/>
        </w:rPr>
        <w:t>Learning</w:t>
      </w:r>
      <w:r w:rsidR="008B426F" w:rsidRPr="003327D8">
        <w:rPr>
          <w:rFonts w:eastAsia="Times New Roman"/>
          <w:color w:val="000000"/>
        </w:rPr>
        <w:t xml:space="preserve">) </w:t>
      </w:r>
      <w:r w:rsidR="00EF068D" w:rsidRPr="003327D8">
        <w:rPr>
          <w:rFonts w:eastAsia="Times New Roman"/>
          <w:color w:val="000000"/>
        </w:rPr>
        <w:t xml:space="preserve">adalah bagian dari </w:t>
      </w:r>
      <w:r w:rsidR="00EF068D" w:rsidRPr="003327D8">
        <w:rPr>
          <w:rFonts w:eastAsia="Times New Roman"/>
          <w:i/>
          <w:iCs/>
          <w:color w:val="000000"/>
        </w:rPr>
        <w:t>machine learning</w:t>
      </w:r>
      <w:r w:rsidR="00EF068D" w:rsidRPr="003327D8">
        <w:rPr>
          <w:rFonts w:eastAsia="Times New Roman"/>
          <w:color w:val="000000"/>
        </w:rPr>
        <w:t xml:space="preserve"> yang memanfaatkan jaringan saraf tiruan berlapis-lapis (</w:t>
      </w:r>
      <w:r w:rsidR="00EF068D" w:rsidRPr="003327D8">
        <w:rPr>
          <w:rFonts w:eastAsia="Times New Roman"/>
          <w:i/>
          <w:iCs/>
          <w:color w:val="000000"/>
        </w:rPr>
        <w:t>deep</w:t>
      </w:r>
      <w:r w:rsidR="00EF068D" w:rsidRPr="003327D8">
        <w:rPr>
          <w:rFonts w:eastAsia="Times New Roman"/>
          <w:color w:val="000000"/>
        </w:rPr>
        <w:t xml:space="preserve"> </w:t>
      </w:r>
      <w:r w:rsidR="00EF068D" w:rsidRPr="003327D8">
        <w:rPr>
          <w:rFonts w:eastAsia="Times New Roman"/>
          <w:i/>
          <w:iCs/>
          <w:color w:val="000000"/>
        </w:rPr>
        <w:t>neural</w:t>
      </w:r>
      <w:r w:rsidR="00EF068D" w:rsidRPr="003327D8">
        <w:rPr>
          <w:rFonts w:eastAsia="Times New Roman"/>
          <w:color w:val="000000"/>
        </w:rPr>
        <w:t xml:space="preserve"> </w:t>
      </w:r>
      <w:r w:rsidR="00EF068D" w:rsidRPr="003327D8">
        <w:rPr>
          <w:rFonts w:eastAsia="Times New Roman"/>
          <w:i/>
          <w:iCs/>
          <w:color w:val="000000"/>
        </w:rPr>
        <w:t>networks</w:t>
      </w:r>
      <w:r w:rsidR="00EF068D" w:rsidRPr="003327D8">
        <w:rPr>
          <w:rFonts w:eastAsia="Times New Roman"/>
          <w:color w:val="000000"/>
        </w:rPr>
        <w:t>) untuk mempelajari representasi data secara otomatis</w:t>
      </w:r>
      <w:r w:rsidR="00FD10FC" w:rsidRPr="003327D8">
        <w:rPr>
          <w:rFonts w:eastAsia="Times New Roman"/>
          <w:color w:val="000000"/>
        </w:rPr>
        <w:t xml:space="preserve"> </w:t>
      </w:r>
      <w:r w:rsidR="00FD10FC"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{"citationItems":[{"id":"ITEM-1","itemData":{"DOI":"10.3390/info15120755","ISSN":"2078-2489","abstract":"Deep learning (DL) has become a core component of modern artificial intelligence (AI), driving significant advancements across diverse fields by facilitating the analysis of complex systems, from protein folding in biology to molecular discovery in chemistry and particle interactions in physics. However, the field of deep learning is constantly evolving, with recent innovations in both architectures and applications. Therefore, this paper provides a comprehensive review of recent DL advances, covering the evolution and applications of foundational models like convolutional neural networks (CNNs) and Recurrent Neural Networks (RNNs), as well as recent architectures such as transformers, generative adversarial networks (GANs), capsule networks, and graph neural networks (GNNs). Additionally, the paper discusses novel training techniques, including self-supervised learning, federated learning, and deep reinforcement learning, which further enhance the capabilities of deep learning models. By synthesizing recent developments and identifying current challenges, this paper provides insights into the state of the art and future directions of DL research, offering valuable guidance for both researchers and industry experts.","author":[{"dropping-particle":"","family":"Mienye","given":"Ibomoiye Domor","non-dropping-particle":"","parse-names":false,"suffix":""},{"dropping-particle":"","family":"Swart","given":"Theo G.","non-dropping-particle":"","parse-names":false,"suffix":""}],"container-title":"Information","id":"ITEM-1","issue":"12","issued":{"date-parts":[["2024","11","27"]]},"page":"755","title":"A Comprehensive Review of Deep Learning: Architectures, Recent Advances, and Applications","type":"article-journal","volume":"15"},"uris":["http://www.mendeley.com/documents/?uuid=0a5366e3-155f-490a-88f9-b2cf5f0b59b8"]}],"mendeley":{"formattedCitation":"[50]","plainTextFormattedCitation":"[50]","previouslyFormattedCitation":"[49]"},"properties":{"noteIndex":0},"schema":"https://github.com/citation-style-language/schema/raw/master/csl-citation.json"}</w:instrText>
      </w:r>
      <w:r w:rsidR="00FD10FC" w:rsidRPr="003327D8">
        <w:rPr>
          <w:rFonts w:eastAsia="Times New Roman"/>
          <w:color w:val="000000"/>
        </w:rPr>
        <w:fldChar w:fldCharType="separate"/>
      </w:r>
      <w:r w:rsidR="00A80908" w:rsidRPr="003327D8">
        <w:rPr>
          <w:rFonts w:eastAsia="Times New Roman"/>
          <w:color w:val="000000"/>
        </w:rPr>
        <w:t>[50]</w:t>
      </w:r>
      <w:r w:rsidR="00FD10FC" w:rsidRPr="003327D8">
        <w:rPr>
          <w:rFonts w:eastAsia="Times New Roman"/>
          <w:color w:val="000000"/>
        </w:rPr>
        <w:fldChar w:fldCharType="end"/>
      </w:r>
      <w:r w:rsidR="00EF068D" w:rsidRPr="003327D8">
        <w:rPr>
          <w:rFonts w:eastAsia="Times New Roman"/>
          <w:color w:val="000000"/>
        </w:rPr>
        <w:t xml:space="preserve">. Menurut LeCun, Bengio, dan Hinton, </w:t>
      </w:r>
      <w:r w:rsidR="00EF068D" w:rsidRPr="003327D8">
        <w:rPr>
          <w:rFonts w:eastAsia="Times New Roman"/>
          <w:i/>
          <w:iCs/>
          <w:color w:val="000000"/>
        </w:rPr>
        <w:t>deep learning</w:t>
      </w:r>
      <w:r w:rsidR="00EF068D" w:rsidRPr="003327D8">
        <w:rPr>
          <w:rFonts w:eastAsia="Times New Roman"/>
          <w:color w:val="000000"/>
        </w:rPr>
        <w:t xml:space="preserve"> mempunyai kemampuan untuk mengekstraksi fitur kompleks dari data visual, audio, dan teks tanpa membutuhkan ekstraksi fitur manual</w:t>
      </w:r>
      <w:r w:rsidR="00303B62" w:rsidRPr="003327D8">
        <w:rPr>
          <w:rFonts w:eastAsia="Times New Roman"/>
          <w:color w:val="000000"/>
        </w:rPr>
        <w:t xml:space="preserve"> </w:t>
      </w:r>
      <w:r w:rsidR="00456D9D" w:rsidRPr="003327D8">
        <w:rPr>
          <w:rFonts w:eastAsia="Times New Roman"/>
          <w:color w:val="000000"/>
        </w:rPr>
        <w:fldChar w:fldCharType="begin" w:fldLock="1"/>
      </w:r>
      <w:r w:rsidR="00A80908" w:rsidRPr="003327D8">
        <w:rPr>
          <w:rFonts w:eastAsia="Times New Roman"/>
          <w:color w:val="000000"/>
        </w:rPr>
        <w:instrText>ADDIN CSL_CITATION {"citationItems":[{"id":"ITEM-1","itemData":{"DOI":"10.1038/nature14539","ISSN":"0028-0836","abstract":"Deep learning allows computational models composed of multiple processing layers to learn hierarchical representations of data. These methods have dramatically advanced state-of-the-art results in speech recognition, visual object recognition, object detection, and many other domains. Deep learning discovers intricate structure in large datasets by using backpropagation to tune internal parameters across layers. Convolutional nets and recurrent nets are particularly effective for images/video and sequential data respectively. The review summarizes the principles, major architectures, training methods (including SGD and backpropagation), and key applications and challenges.","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5","28"]]},"page":"436-444","title":"Deep learning","type":"article-journal","volume":"521"},"uris":["http://www.mendeley.com/documents/?uuid=f12f630f-4572-448f-be71-b13e57d36836"]}],"mendeley":{"formattedCitation":"[51]","plainTextFormattedCitation":"[51]","previouslyFormattedCitation":"[50]"},"properties":{"noteIndex":0},"schema":"https://github.com/citation-style-language/schema/raw/master/csl-citation.json"}</w:instrText>
      </w:r>
      <w:r w:rsidR="00456D9D" w:rsidRPr="003327D8">
        <w:rPr>
          <w:rFonts w:eastAsia="Times New Roman"/>
          <w:color w:val="000000"/>
        </w:rPr>
        <w:fldChar w:fldCharType="separate"/>
      </w:r>
      <w:r w:rsidR="00A80908" w:rsidRPr="003327D8">
        <w:rPr>
          <w:rFonts w:eastAsia="Times New Roman"/>
          <w:color w:val="000000"/>
        </w:rPr>
        <w:t>[51]</w:t>
      </w:r>
      <w:r w:rsidR="00456D9D" w:rsidRPr="003327D8">
        <w:rPr>
          <w:rFonts w:eastAsia="Times New Roman"/>
          <w:color w:val="000000"/>
        </w:rPr>
        <w:fldChar w:fldCharType="end"/>
      </w:r>
      <w:r w:rsidR="00EF068D" w:rsidRPr="003327D8">
        <w:rPr>
          <w:rFonts w:eastAsia="Times New Roman"/>
          <w:color w:val="000000"/>
        </w:rPr>
        <w:t>.</w:t>
      </w:r>
      <w:r w:rsidR="00753DB2" w:rsidRPr="003327D8">
        <w:t xml:space="preserve"> </w:t>
      </w:r>
      <w:r w:rsidR="00753DB2" w:rsidRPr="003327D8">
        <w:rPr>
          <w:rFonts w:eastAsia="Times New Roman"/>
          <w:color w:val="000000"/>
        </w:rPr>
        <w:t xml:space="preserve">Teknologi </w:t>
      </w:r>
      <w:r w:rsidR="00753DB2" w:rsidRPr="003327D8">
        <w:rPr>
          <w:rFonts w:eastAsia="Times New Roman"/>
          <w:i/>
          <w:iCs/>
          <w:color w:val="000000"/>
        </w:rPr>
        <w:t>deep</w:t>
      </w:r>
      <w:r w:rsidR="00753DB2" w:rsidRPr="003327D8">
        <w:rPr>
          <w:rFonts w:eastAsia="Times New Roman"/>
          <w:color w:val="000000"/>
        </w:rPr>
        <w:t xml:space="preserve"> </w:t>
      </w:r>
      <w:r w:rsidR="00753DB2" w:rsidRPr="003327D8">
        <w:rPr>
          <w:rFonts w:eastAsia="Times New Roman"/>
          <w:i/>
          <w:iCs/>
          <w:color w:val="000000"/>
        </w:rPr>
        <w:t>learning</w:t>
      </w:r>
      <w:r w:rsidR="00753DB2" w:rsidRPr="003327D8">
        <w:rPr>
          <w:rFonts w:eastAsia="Times New Roman"/>
          <w:color w:val="000000"/>
        </w:rPr>
        <w:t xml:space="preserve"> berkembang </w:t>
      </w:r>
      <w:r w:rsidR="00753DB2" w:rsidRPr="003327D8">
        <w:rPr>
          <w:rFonts w:eastAsia="Times New Roman"/>
          <w:color w:val="000000"/>
        </w:rPr>
        <w:lastRenderedPageBreak/>
        <w:t>pesat seiring meningkatnya kemampuan komputasi GPU dan optimalisasi arsitektur model</w:t>
      </w:r>
      <w:r w:rsidR="002A1DAE" w:rsidRPr="003327D8">
        <w:rPr>
          <w:rFonts w:eastAsia="Times New Roman"/>
          <w:color w:val="000000"/>
        </w:rPr>
        <w:t xml:space="preserve"> </w:t>
      </w:r>
      <w:r w:rsidR="002A1DAE" w:rsidRPr="003327D8">
        <w:rPr>
          <w:rFonts w:eastAsia="Times New Roman"/>
          <w:color w:val="000000"/>
        </w:rPr>
        <w:fldChar w:fldCharType="begin" w:fldLock="1"/>
      </w:r>
      <w:r w:rsidR="00A80908" w:rsidRPr="003327D8">
        <w:rPr>
          <w:rFonts w:eastAsia="Times New Roman"/>
          <w:color w:val="000000"/>
        </w:rPr>
        <w:instrText>ADDIN CSL_CITATION {"citationItems":[{"id":"ITEM-1","itemData":{"DOI":"10.1007/s10462-025-11368-7","ISSN":"1573-7462","abstract":"This survey provides a comprehensive overview of deep learning fundamentals, covering network architectures, core components, and learning principles. It reviews classical and modern deep learning models and their applications across low-level and high-level computer vision tasks, video processing, natural language processing, and 3D data processing. The paper also compares performance across tasks and discusses current challenges and future research directions in deep learning.","author":[{"dropping-particle":"","family":"Tian","given":"Chunwei","non-dropping-particle":"","parse-names":false,"suffix":""},{"dropping-particle":"","family":"Cheng","given":"Tongtong","non-dropping-particle":"","parse-names":false,"suffix":""},{"dropping-particle":"","family":"Peng","given":"Zhe","non-dropping-particle":"","parse-names":false,"suffix":""},{"dropping-particle":"","family":"Zuo","given":"Wangmeng","non-dropping-particle":"","parse-names":false,"suffix":""},{"dropping-particle":"","family":"Tian","given":"Yonglin","non-dropping-particle":"","parse-names":false,"suffix":""},{"dropping-particle":"","family":"Zhang","given":"Qingfu","non-dropping-particle":"","parse-names":false,"suffix":""},{"dropping-particle":"","family":"Wang","given":"Fei-Yue","non-dropping-particle":"","parse-names":false,"suffix":""},{"dropping-particle":"","family":"Zhang","given":"David","non-dropping-particle":"","parse-names":false,"suffix":""}],"container-title":"Artificial Intelligence Review","id":"ITEM-1","issue":"12","issued":{"date-parts":[["2025","10","17"]]},"page":"381","title":"A survey on deep learning fundamentals","type":"article-journal","volume":"58"},"uris":["http://www.mendeley.com/documents/?uuid=a6608202-4182-47a0-8f4f-a5a75266b0b9"]}],"mendeley":{"formattedCitation":"[52]","plainTextFormattedCitation":"[52]","previouslyFormattedCitation":"[51]"},"properties":{"noteIndex":0},"schema":"https://github.com/citation-style-language/schema/raw/master/csl-citation.json"}</w:instrText>
      </w:r>
      <w:r w:rsidR="002A1DAE" w:rsidRPr="003327D8">
        <w:rPr>
          <w:rFonts w:eastAsia="Times New Roman"/>
          <w:color w:val="000000"/>
        </w:rPr>
        <w:fldChar w:fldCharType="separate"/>
      </w:r>
      <w:r w:rsidR="00A80908" w:rsidRPr="003327D8">
        <w:rPr>
          <w:rFonts w:eastAsia="Times New Roman"/>
          <w:color w:val="000000"/>
        </w:rPr>
        <w:t>[52]</w:t>
      </w:r>
      <w:r w:rsidR="002A1DAE" w:rsidRPr="003327D8">
        <w:rPr>
          <w:rFonts w:eastAsia="Times New Roman"/>
          <w:color w:val="000000"/>
        </w:rPr>
        <w:fldChar w:fldCharType="end"/>
      </w:r>
      <w:r w:rsidR="00EF068D" w:rsidRPr="003327D8">
        <w:rPr>
          <w:rFonts w:eastAsia="Times New Roman"/>
          <w:color w:val="000000"/>
        </w:rPr>
        <w:t>.</w:t>
      </w:r>
      <w:r w:rsidR="00456D9D" w:rsidRPr="003327D8">
        <w:t xml:space="preserve"> </w:t>
      </w:r>
    </w:p>
    <w:p w14:paraId="75C1AE15" w14:textId="77777777" w:rsidR="00FD6913" w:rsidRDefault="00FD6913" w:rsidP="00FD6913">
      <w:pPr>
        <w:pStyle w:val="DaftarParagraf"/>
        <w:numPr>
          <w:ilvl w:val="0"/>
          <w:numId w:val="0"/>
        </w:numPr>
        <w:pBdr>
          <w:top w:val="nil"/>
          <w:left w:val="nil"/>
          <w:bottom w:val="nil"/>
          <w:right w:val="nil"/>
          <w:between w:val="nil"/>
        </w:pBdr>
        <w:spacing w:after="0" w:line="360" w:lineRule="auto"/>
        <w:ind w:left="1355"/>
        <w:jc w:val="both"/>
      </w:pPr>
    </w:p>
    <w:p w14:paraId="08FD45D2" w14:textId="35BB83F2" w:rsidR="0027299A" w:rsidRPr="00FD6913" w:rsidRDefault="00357A6E" w:rsidP="00FD6913">
      <w:pPr>
        <w:pStyle w:val="Judul3"/>
      </w:pPr>
      <w:bookmarkStart w:id="40" w:name="_Toc230210488"/>
      <w:r w:rsidRPr="00FD6913">
        <w:t>Komputer Visi (</w:t>
      </w:r>
      <w:r w:rsidR="0027299A" w:rsidRPr="00FD6913">
        <w:rPr>
          <w:i/>
          <w:iCs/>
        </w:rPr>
        <w:t>Computer</w:t>
      </w:r>
      <w:r w:rsidR="0027299A" w:rsidRPr="00FD6913">
        <w:t xml:space="preserve"> </w:t>
      </w:r>
      <w:r w:rsidR="0027299A" w:rsidRPr="00FD6913">
        <w:rPr>
          <w:i/>
          <w:iCs/>
        </w:rPr>
        <w:t>Vision</w:t>
      </w:r>
      <w:r w:rsidRPr="00FD6913">
        <w:t>)</w:t>
      </w:r>
      <w:bookmarkEnd w:id="40"/>
    </w:p>
    <w:p w14:paraId="4888EA5C" w14:textId="5E6C87FF" w:rsidR="0027299A" w:rsidRPr="003327D8" w:rsidRDefault="00131077" w:rsidP="001B7550">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r w:rsidRPr="003327D8">
        <w:rPr>
          <w:rFonts w:eastAsia="Times New Roman"/>
          <w:color w:val="000000"/>
        </w:rPr>
        <w:t>Komputer Visi</w:t>
      </w:r>
      <w:r w:rsidR="0027299A" w:rsidRPr="003327D8">
        <w:rPr>
          <w:rFonts w:eastAsia="Times New Roman"/>
          <w:color w:val="000000"/>
        </w:rPr>
        <w:t xml:space="preserve"> </w:t>
      </w:r>
      <w:r w:rsidR="00357A6E" w:rsidRPr="003327D8">
        <w:rPr>
          <w:rFonts w:eastAsia="Times New Roman"/>
          <w:color w:val="000000"/>
        </w:rPr>
        <w:t>(</w:t>
      </w:r>
      <w:r w:rsidR="00357A6E" w:rsidRPr="003327D8">
        <w:rPr>
          <w:rFonts w:eastAsia="Times New Roman"/>
          <w:i/>
          <w:iCs/>
          <w:color w:val="000000"/>
        </w:rPr>
        <w:t>Computer</w:t>
      </w:r>
      <w:r w:rsidR="00357A6E" w:rsidRPr="003327D8">
        <w:rPr>
          <w:rFonts w:eastAsia="Times New Roman"/>
          <w:color w:val="000000"/>
        </w:rPr>
        <w:t xml:space="preserve"> </w:t>
      </w:r>
      <w:r w:rsidR="00357A6E" w:rsidRPr="003327D8">
        <w:rPr>
          <w:rFonts w:eastAsia="Times New Roman"/>
          <w:i/>
          <w:iCs/>
          <w:color w:val="000000"/>
        </w:rPr>
        <w:t>Vision</w:t>
      </w:r>
      <w:r w:rsidR="00357A6E" w:rsidRPr="003327D8">
        <w:rPr>
          <w:rFonts w:eastAsia="Times New Roman"/>
          <w:color w:val="000000"/>
        </w:rPr>
        <w:t>)</w:t>
      </w:r>
      <w:r w:rsidR="00D70CF3" w:rsidRPr="003327D8">
        <w:rPr>
          <w:rFonts w:eastAsia="Times New Roman"/>
          <w:color w:val="000000"/>
        </w:rPr>
        <w:t xml:space="preserve"> </w:t>
      </w:r>
      <w:r w:rsidR="0027299A" w:rsidRPr="003327D8">
        <w:rPr>
          <w:rFonts w:eastAsia="Times New Roman"/>
          <w:color w:val="000000"/>
        </w:rPr>
        <w:t>adalah cabang ilmu komputer yang mempelajari cara agar mesin dapat “melihat” dan menafsirkan informasi visual dari citra atau video menjadi representasi yang bermakna untuk pengambilan keputusan</w:t>
      </w:r>
      <w:r w:rsidR="00325CB5" w:rsidRPr="003327D8">
        <w:rPr>
          <w:rFonts w:eastAsia="Times New Roman"/>
          <w:color w:val="000000"/>
        </w:rPr>
        <w:t xml:space="preserve"> </w:t>
      </w:r>
      <w:r w:rsidR="00071673" w:rsidRPr="003327D8">
        <w:rPr>
          <w:rFonts w:eastAsia="Times New Roman"/>
          <w:color w:val="000000"/>
        </w:rPr>
        <w:fldChar w:fldCharType="begin" w:fldLock="1"/>
      </w:r>
      <w:r w:rsidR="00A80908" w:rsidRPr="003327D8">
        <w:rPr>
          <w:rFonts w:eastAsia="Times New Roman"/>
          <w:color w:val="000000"/>
        </w:rPr>
        <w:instrText>ADDIN CSL_CITATION {"citationItems":[{"id":"ITEM-1","itemData":{"DOI":"10.33096/linier.v2i1.2788","ISSN":"3063-2218","abstract":"Dalam beberapa dekade terakhir, masalah lingkungan, termasuk masalah sampah, telah menjadi isu global . Pengolahan sampah bisa menjadi solusi dalam menangani permasalahan ini, salah satu tantangan utama dalam pengolahan sampah adalah pengenalan dan pemilahan jenis sampah. Oleh karenanya solusi untuk mengatasi masalah ini yaitu dengan memanfaatkan teknologi berbasis komputer, suatu sistem untuk mendeteksi jenis sampah organik dan anorganik, Metode yang digunakan adalah metode You Only Look Once (YOLO) salah satu algoritma pendeteksi objek yang dapat digunakan secara real-time. Sistem yang dirancang ini menggunakan metode YOLOv5 dengan penggunaan versi pre-trained model YOLOv5s. Penelitian ini dibuat melalui beberapa tahap termasuk pengumpulan dataset gambar sampah, pelabelan data, pelatihan model YOLOv5 hingga pengujian model. Dataset yang digunakan terdiri dari kantong plastik, kertas, kaleng, kulit telur dan tomat. Selanjutnya model akan di muat pada aplikasi mobile untuk melakukan deteksi secara langsung menggunakan kamera smartphone. Output yang dihasilkan merupakan nama jenis sampah dengan kotak pembatas di sekitar objek yang terdeteksi","author":[{"dropping-particle":"","family":"Fachrisyam","given":"Muh.","non-dropping-particle":"","parse-names":false,"suffix":""},{"dropping-particle":"","family":"Indra","given":"Dolly","non-dropping-particle":"","parse-names":false,"suffix":""},{"dropping-particle":"","family":"Hasnawi","given":"Mardiyyah","non-dropping-particle":"","parse-names":false,"suffix":""}],"container-title":"LINIER: Literatur Informatika dan Komputer","id":"ITEM-1","issue":"1","issued":{"date-parts":[["2025","4","19"]]},"page":"68-76","title":"Implementasi Metode YOLO Dalam Mendeteksi Jenis Sampah Berbasis Computer Vision","type":"article-journal","volume":"2"},"uris":["http://www.mendeley.com/documents/?uuid=f157aa05-da19-4dbd-b255-b0974c8cf024"]}],"mendeley":{"formattedCitation":"[53]","plainTextFormattedCitation":"[53]","previouslyFormattedCitation":"[52]"},"properties":{"noteIndex":0},"schema":"https://github.com/citation-style-language/schema/raw/master/csl-citation.json"}</w:instrText>
      </w:r>
      <w:r w:rsidR="00071673" w:rsidRPr="003327D8">
        <w:rPr>
          <w:rFonts w:eastAsia="Times New Roman"/>
          <w:color w:val="000000"/>
        </w:rPr>
        <w:fldChar w:fldCharType="separate"/>
      </w:r>
      <w:r w:rsidR="00A80908" w:rsidRPr="003327D8">
        <w:rPr>
          <w:rFonts w:eastAsia="Times New Roman"/>
          <w:color w:val="000000"/>
        </w:rPr>
        <w:t>[53]</w:t>
      </w:r>
      <w:r w:rsidR="00071673" w:rsidRPr="003327D8">
        <w:rPr>
          <w:rFonts w:eastAsia="Times New Roman"/>
          <w:color w:val="000000"/>
        </w:rPr>
        <w:fldChar w:fldCharType="end"/>
      </w:r>
      <w:r w:rsidR="0027299A" w:rsidRPr="003327D8">
        <w:rPr>
          <w:rFonts w:eastAsia="Times New Roman"/>
          <w:color w:val="000000"/>
        </w:rPr>
        <w:t xml:space="preserve">. </w:t>
      </w:r>
      <w:r w:rsidR="0027299A" w:rsidRPr="003327D8">
        <w:rPr>
          <w:rFonts w:eastAsia="Times New Roman"/>
          <w:i/>
          <w:iCs/>
          <w:color w:val="000000"/>
        </w:rPr>
        <w:t>Computer vision</w:t>
      </w:r>
      <w:r w:rsidR="0027299A" w:rsidRPr="003327D8">
        <w:rPr>
          <w:rFonts w:eastAsia="Times New Roman"/>
          <w:color w:val="000000"/>
        </w:rPr>
        <w:t xml:space="preserve"> merupakan ilmu komputer yang bekerja dengan cara meniru kemampuan visual manusia, yaitu mengembangkan sistem yang sangat mirip dengan fungsi umum sistem visual manusia</w:t>
      </w:r>
      <w:r w:rsidR="00303B62" w:rsidRPr="003327D8">
        <w:rPr>
          <w:rFonts w:eastAsia="Times New Roman"/>
          <w:color w:val="000000"/>
        </w:rPr>
        <w:t xml:space="preserve"> </w:t>
      </w:r>
      <w:r w:rsidR="0027299A"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{"citationItems":[{"id":"ITEM-1","itemData":{"abstract":"Limiting the capacity of visitors to a place is essential in current conditions to prevent crowding and comply with health protocols. This study aims to detect and count humans automatically using computer vision technology. The system implements MobileNet-SSD for object detection and Centroid Tracking for object tracking. Based on evaluations conducted on five test videos, the system achieves a maximum accuracy of 93.75% in detecting and counting humans.","author":[{"dropping-particle":"","family":"Najoan","given":"Tresya Anjali Dompeipen; Sherwin R.U.A Sompie; Meicsy E.I","non-dropping-particle":"","parse-names":false,"suffix":""}],"container-title":"Jurnal Teknik Informatika","id":"ITEM-1","issue":"1","issued":{"date-parts":[["2021"]]},"page":"65-76","title":"Computer Vision Implementation for Detection and Counting the Number of Humans","type":"article-journal","volume":"16"},"uris":["http://www.mendeley.com/documents/?uuid=fb436a12-ced1-437a-9140-d41835c65238"]}],"mendeley":{"formattedCitation":"[54]","plainTextFormattedCitation":"[54]","previouslyFormattedCitation":"[53]"},"properties":{"noteIndex":0},"schema":"https://github.com/citation-style-language/schema/raw/master/csl-citation.json"}</w:instrText>
      </w:r>
      <w:r w:rsidR="0027299A" w:rsidRPr="003327D8">
        <w:rPr>
          <w:rFonts w:eastAsia="Times New Roman"/>
          <w:color w:val="000000"/>
        </w:rPr>
        <w:fldChar w:fldCharType="separate"/>
      </w:r>
      <w:r w:rsidR="00A80908" w:rsidRPr="003327D8">
        <w:rPr>
          <w:rFonts w:eastAsia="Times New Roman"/>
          <w:color w:val="000000"/>
        </w:rPr>
        <w:t>[54]</w:t>
      </w:r>
      <w:r w:rsidR="0027299A" w:rsidRPr="003327D8">
        <w:rPr>
          <w:rFonts w:eastAsia="Times New Roman"/>
          <w:color w:val="000000"/>
        </w:rPr>
        <w:fldChar w:fldCharType="end"/>
      </w:r>
      <w:r w:rsidR="0027299A" w:rsidRPr="003327D8">
        <w:rPr>
          <w:rFonts w:eastAsia="Times New Roman"/>
          <w:color w:val="000000"/>
        </w:rPr>
        <w:t>,</w:t>
      </w:r>
      <w:r w:rsidR="0027299A" w:rsidRPr="003327D8">
        <w:rPr>
          <w:rFonts w:eastAsia="Times New Roman"/>
          <w:color w:val="000000"/>
        </w:rPr>
        <w:fldChar w:fldCharType="begin" w:fldLock="1"/>
      </w:r>
      <w:r w:rsidR="00A80908" w:rsidRPr="003327D8">
        <w:rPr>
          <w:rFonts w:eastAsia="Times New Roman"/>
          <w:color w:val="000000"/>
        </w:rPr>
        <w:instrText>ADDIN CSL_CITATION {"citationItems":[{"id":"ITEM-1","itemData":{"DOI":"10.47709/dsi.v3i2.4006","ISSN":"2809-0721","abstract":"Penelitian ini bertujuan untuk mengembangkan sebuah sistem klasifikasi buah guava menggunakan teknologi computer vision. Klasifikasi buah guava yang akurat dan otomatis dapat membantu dalam proses identifikasi buah guava yang baik kualitasnya dan dapat digunakan dalam industri pertanian, perdagangan buah-buahan, serta penelitian lanjutan. Metode yang digunakan dalam penelitian ini melibatkan beberapa langkah. Pertama, dilakukan pengumpulan data citra buah guava yang meliputi variasi jenis guava yang berbeda serta berbagai kondisi pencahayaan dan latar belakang. Data citra tersebut kemudian diolah dan dipreproses untuk mengurangi derau dan meningkatkan kualitas citra. Setelah proses ekstraksi fitur selesai, dilakukan pelatihan model klasifikasi menggunakan data citra buah guava yang telah diklasifikasikan secara manual oleh ahli. Model klasifikasi yang terlatih kemudian diuji menggunakan data citra buah guava yang belum pernah dilihat sebelumnya untuk mengukur tingkat akurasi dan performa sistem. Hasil penelitian ini diharapkan dapat menghasilkan sistem klasifikasi buah guava yang akurat dan dapat diandalkan. Dengan menggunakan teknologi computer vision, proses identifikasi buah guava dapat dilakukan secara cepat dan otomatis. Keberhasilan penelitian ini dapat memberikan kontribusi dalam meningkatkan efisiensi industri pertanian dan perdagangan buah-buahan, serta memberikan landasan bagi penelitian lebih lanjut dalam bidang pengolahan citra dan pengenalan pola.","author":[{"dropping-particle":"","family":"Zizwan Putra","given":"Adya","non-dropping-particle":"","parse-names":false,"suffix":""},{"dropping-particle":"","family":"Harahap","given":"Mawaddah","non-dropping-particle":"","parse-names":false,"suffix":""},{"dropping-particle":"","family":"Husein","given":"Amir","non-dropping-particle":"","parse-names":false,"suffix":""},{"dropping-particle":"","family":"Simarmata","given":"Allwin","non-dropping-particle":"","parse-names":false,"suffix":""}],"container-title":"Data Sciences Indonesia (DSI)","id":"ITEM-1","issue":"2","issued":{"date-parts":[["2024","6","12"]]},"page":"102-107","title":"Klasifikasi Buah Guava Menggunakan Computer Vision","type":"article-journal","volume":"3"},"uris":["http://www.mendeley.com/documents/?uuid=fb516e4c-ed25-4e0b-b414-ef9c3de5376b"]}],"mendeley":{"formattedCitation":"[55]","plainTextFormattedCitation":"[55]","previouslyFormattedCitation":"[54]"},"properties":{"noteIndex":0},"schema":"https://github.com/citation-style-language/schema/raw/master/csl-citation.json"}</w:instrText>
      </w:r>
      <w:r w:rsidR="0027299A" w:rsidRPr="003327D8">
        <w:rPr>
          <w:rFonts w:eastAsia="Times New Roman"/>
          <w:color w:val="000000"/>
        </w:rPr>
        <w:fldChar w:fldCharType="separate"/>
      </w:r>
      <w:r w:rsidR="00A80908" w:rsidRPr="003327D8">
        <w:rPr>
          <w:rFonts w:eastAsia="Times New Roman"/>
          <w:color w:val="000000"/>
        </w:rPr>
        <w:t>[55]</w:t>
      </w:r>
      <w:r w:rsidR="0027299A" w:rsidRPr="003327D8">
        <w:rPr>
          <w:rFonts w:eastAsia="Times New Roman"/>
          <w:color w:val="000000"/>
        </w:rPr>
        <w:fldChar w:fldCharType="end"/>
      </w:r>
      <w:r w:rsidR="0027299A" w:rsidRPr="003327D8">
        <w:rPr>
          <w:rFonts w:eastAsia="Times New Roman"/>
          <w:color w:val="000000"/>
        </w:rPr>
        <w:t xml:space="preserve">. Pengolahan citra adalah metode untuk mengatasi kesulitan dalam pemrosesan gambar, sementara </w:t>
      </w:r>
      <w:r w:rsidR="0027299A" w:rsidRPr="003327D8">
        <w:rPr>
          <w:rFonts w:eastAsia="Times New Roman"/>
          <w:i/>
          <w:iCs/>
          <w:color w:val="000000"/>
        </w:rPr>
        <w:t>computer vision</w:t>
      </w:r>
      <w:r w:rsidR="0027299A" w:rsidRPr="003327D8">
        <w:rPr>
          <w:rFonts w:eastAsia="Times New Roman"/>
          <w:color w:val="000000"/>
        </w:rPr>
        <w:t xml:space="preserve"> bertugas membuat penilaian terhadap objek fisik berdasarkan informasi visual yang diterima</w:t>
      </w:r>
      <w:r w:rsidR="00303B62" w:rsidRPr="003327D8">
        <w:rPr>
          <w:rFonts w:eastAsia="Times New Roman"/>
          <w:color w:val="000000"/>
        </w:rPr>
        <w:t xml:space="preserve"> </w:t>
      </w:r>
      <w:r w:rsidR="0027299A"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{"citationItems":[{"id":"ITEM-1","itemData":{"abstract":"Computer Vision adalah salah satu parameter penting untuk menghasilkan suatu sistem yang hampir mendekati sistem visual manusia. Penelitian ini bertujuan mengkaji literatur terkait penerapan metode Position Averaging Point pada Computer Vision menggunakan pendekatan Systematic Literature Review (SLR) dari jurnal tahun 2016–2022. Data dikumpulkan dari tiga jurnal sejenis yang diperoleh melalui Google Scholar. Hasil penelitian menunjukkan bahwa penerapan metode Position Averaging Point dalam Computer Vision umumnya digunakan untuk pengukuran panjang dengan akurasi rata-rata pada objek ikan lele.","author":[{"dropping-particle":"","family":"Syefudin","given":"Rizki Ariyani; Zaenul Arif;","non-dropping-particle":"","parse-names":false,"suffix":""}],"container-title":"Journal Automation Computer Information System","id":"ITEM-1","issue":"02","issued":{"date-parts":[["2022"]]},"page":"108-115","title":"Tinjauan Pustaka Sistematic: Penerapan Metode Position Averaging Point Pada Computer Vision","type":"article-journal","volume":"2"},"uris":["http://www.mendeley.com/documents/?uuid=5c96e305-d8e1-451d-9556-95b5a7642c19"]}],"mendeley":{"formattedCitation":"[56]","plainTextFormattedCitation":"[56]","previouslyFormattedCitation":"[55]"},"properties":{"noteIndex":0},"schema":"https://github.com/citation-style-language/schema/raw/master/csl-citation.json"}</w:instrText>
      </w:r>
      <w:r w:rsidR="0027299A" w:rsidRPr="003327D8">
        <w:rPr>
          <w:rFonts w:eastAsia="Times New Roman"/>
          <w:color w:val="000000"/>
        </w:rPr>
        <w:fldChar w:fldCharType="separate"/>
      </w:r>
      <w:r w:rsidR="00A80908" w:rsidRPr="003327D8">
        <w:rPr>
          <w:rFonts w:eastAsia="Times New Roman"/>
          <w:color w:val="000000"/>
        </w:rPr>
        <w:t>[56]</w:t>
      </w:r>
      <w:r w:rsidR="0027299A" w:rsidRPr="003327D8">
        <w:rPr>
          <w:rFonts w:eastAsia="Times New Roman"/>
          <w:color w:val="000000"/>
        </w:rPr>
        <w:fldChar w:fldCharType="end"/>
      </w:r>
      <w:r w:rsidR="0027299A" w:rsidRPr="003327D8">
        <w:rPr>
          <w:rFonts w:eastAsia="Times New Roman"/>
          <w:color w:val="000000"/>
        </w:rPr>
        <w:t>.</w:t>
      </w:r>
      <w:r w:rsidR="002274EB" w:rsidRPr="003327D8">
        <w:t xml:space="preserve"> </w:t>
      </w:r>
      <w:r w:rsidR="002274EB" w:rsidRPr="003327D8">
        <w:rPr>
          <w:rFonts w:eastAsia="Times New Roman"/>
          <w:color w:val="000000"/>
        </w:rPr>
        <w:t xml:space="preserve">Bidang ini menggabungkan teknik pengolahan citra digital (PCD), pembelajaran mesin, dan kecerdasan buatan (AI) untuk memungkinkan komputer memahami dan mengenali objek visual, seperti pada tugas klasifikasi gambar, deteksi, segmentasi objek, dan pelacakan. Perkembangan </w:t>
      </w:r>
      <w:r w:rsidR="002274EB" w:rsidRPr="003327D8">
        <w:rPr>
          <w:rFonts w:eastAsia="Times New Roman"/>
          <w:i/>
          <w:iCs/>
          <w:color w:val="000000"/>
        </w:rPr>
        <w:t>computer</w:t>
      </w:r>
      <w:r w:rsidR="002274EB" w:rsidRPr="003327D8">
        <w:rPr>
          <w:rFonts w:eastAsia="Times New Roman"/>
          <w:color w:val="000000"/>
        </w:rPr>
        <w:t xml:space="preserve"> </w:t>
      </w:r>
      <w:r w:rsidR="002274EB" w:rsidRPr="003327D8">
        <w:rPr>
          <w:rFonts w:eastAsia="Times New Roman"/>
          <w:i/>
          <w:iCs/>
          <w:color w:val="000000"/>
        </w:rPr>
        <w:t>vision</w:t>
      </w:r>
      <w:r w:rsidR="002274EB" w:rsidRPr="003327D8">
        <w:rPr>
          <w:rFonts w:eastAsia="Times New Roman"/>
          <w:color w:val="000000"/>
        </w:rPr>
        <w:t xml:space="preserve"> didukung oleh arsitektur jaringan saraf seperti CNN dan model </w:t>
      </w:r>
      <w:r w:rsidR="002274EB" w:rsidRPr="003327D8">
        <w:rPr>
          <w:rFonts w:eastAsia="Times New Roman"/>
          <w:i/>
          <w:iCs/>
          <w:color w:val="000000"/>
        </w:rPr>
        <w:t>multimodal</w:t>
      </w:r>
      <w:r w:rsidR="002274EB" w:rsidRPr="003327D8">
        <w:rPr>
          <w:rFonts w:eastAsia="Times New Roman"/>
          <w:color w:val="000000"/>
        </w:rPr>
        <w:t xml:space="preserve"> berskala besar, namun tantangan terkait efisiensi komputasi, </w:t>
      </w:r>
      <w:r w:rsidR="002274EB" w:rsidRPr="003327D8">
        <w:rPr>
          <w:rFonts w:eastAsia="Times New Roman"/>
          <w:i/>
          <w:iCs/>
          <w:color w:val="000000"/>
        </w:rPr>
        <w:t>interpretabilitas</w:t>
      </w:r>
      <w:r w:rsidR="002274EB" w:rsidRPr="003327D8">
        <w:rPr>
          <w:rFonts w:eastAsia="Times New Roman"/>
          <w:color w:val="000000"/>
        </w:rPr>
        <w:t>, dan generalisasi masih menjadi fokus penelitian</w:t>
      </w:r>
      <w:r w:rsidR="00717592" w:rsidRPr="003327D8">
        <w:rPr>
          <w:rFonts w:eastAsia="Times New Roman"/>
          <w:color w:val="000000"/>
        </w:rPr>
        <w:t xml:space="preserve"> </w:t>
      </w:r>
      <w:r w:rsidR="00717592"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{"citationItems":[{"id":"ITEM-1","itemData":{"DOI":"10.3390/electronics14081551","ISSN":"2079-9292","abstract":"(1) Computer Vision: The field of computer vision is making significant strides in dynamic reasoning capability through test-time scaling (TTS) [...]","author":[{"dropping-particle":"","family":"Wang","given":"Aili","non-dropping-particle":"","parse-names":false,"suffix":""},{"dropping-particle":"","family":"Wu","given":"Haibin","non-dropping-particle":"","parse-names":false,"suffix":""},{"dropping-particle":"","family":"Iwahori","given":"Yuji","non-dropping-particle":"","parse-names":false,"suffix":""}],"container-title":"Electronics","id":"ITEM-1","issue":"8","issued":{"date-parts":[["2025","4","11"]]},"page":"1551","title":"Advances in Computer Vision and Deep Learning and Its Applications","type":"article-journal","volume":"14"},"uris":["http://www.mendeley.com/documents/?uuid=48933162-a5ad-4fd2-989b-3bcf813a2f26"]}],"mendeley":{"formattedCitation":"[57]","plainTextFormattedCitation":"[57]","previouslyFormattedCitation":"[56]"},"properties":{"noteIndex":0},"schema":"https://github.com/citation-style-language/schema/raw/master/csl-citation.json"}</w:instrText>
      </w:r>
      <w:r w:rsidR="00717592" w:rsidRPr="003327D8">
        <w:rPr>
          <w:rFonts w:eastAsia="Times New Roman"/>
          <w:color w:val="000000"/>
        </w:rPr>
        <w:fldChar w:fldCharType="separate"/>
      </w:r>
      <w:r w:rsidR="00A80908" w:rsidRPr="003327D8">
        <w:rPr>
          <w:rFonts w:eastAsia="Times New Roman"/>
          <w:color w:val="000000"/>
        </w:rPr>
        <w:t>[57]</w:t>
      </w:r>
      <w:r w:rsidR="00717592" w:rsidRPr="003327D8">
        <w:rPr>
          <w:rFonts w:eastAsia="Times New Roman"/>
          <w:color w:val="000000"/>
        </w:rPr>
        <w:fldChar w:fldCharType="end"/>
      </w:r>
      <w:r w:rsidR="00E36331" w:rsidRPr="003327D8">
        <w:rPr>
          <w:rFonts w:eastAsia="Times New Roman"/>
          <w:color w:val="000000"/>
        </w:rPr>
        <w:t>.</w:t>
      </w:r>
    </w:p>
    <w:p w14:paraId="26115F2E" w14:textId="77777777" w:rsidR="000A2556" w:rsidRPr="003327D8" w:rsidRDefault="000A2556" w:rsidP="00957944">
      <w:pPr>
        <w:pStyle w:val="DaftarParagraf"/>
        <w:numPr>
          <w:ilvl w:val="0"/>
          <w:numId w:val="0"/>
        </w:numPr>
        <w:pBdr>
          <w:top w:val="nil"/>
          <w:left w:val="nil"/>
          <w:bottom w:val="nil"/>
          <w:right w:val="nil"/>
          <w:between w:val="nil"/>
        </w:pBdr>
        <w:spacing w:after="0" w:line="360" w:lineRule="auto"/>
        <w:ind w:left="788" w:right="544"/>
        <w:jc w:val="both"/>
        <w:rPr>
          <w:rFonts w:eastAsia="Times New Roman"/>
          <w:color w:val="000000"/>
        </w:rPr>
      </w:pPr>
    </w:p>
    <w:p w14:paraId="3FF27E8B" w14:textId="20E4EA4D" w:rsidR="00D274CE" w:rsidRPr="003327D8" w:rsidRDefault="005F1EAC" w:rsidP="00FD6913">
      <w:pPr>
        <w:pStyle w:val="Judul3"/>
      </w:pPr>
      <w:r w:rsidRPr="003327D8">
        <w:t xml:space="preserve"> </w:t>
      </w:r>
      <w:bookmarkStart w:id="41" w:name="_Toc230210489"/>
      <w:r w:rsidR="00EC5CDF" w:rsidRPr="003327D8">
        <w:t>Citra Digital</w:t>
      </w:r>
      <w:bookmarkEnd w:id="41"/>
    </w:p>
    <w:p w14:paraId="1DC252F2" w14:textId="77063535" w:rsidR="00EC5CDF" w:rsidRPr="003327D8" w:rsidRDefault="004625AF" w:rsidP="001B7550">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r w:rsidRPr="003327D8">
        <w:rPr>
          <w:rFonts w:eastAsia="Times New Roman"/>
          <w:color w:val="000000"/>
        </w:rPr>
        <w:t>Citra digital merupakan hasil pengolahan citra yang diproses menggunakan komputer dan disajikan dalam bentuk numerik melalui proses digitalisasi data citra analog ke digital, sehingga memungkinkan pemanfaatannya dalam berbagai bidang dan proses pengolahan lanjutan</w:t>
      </w:r>
      <w:r w:rsidR="000C0983" w:rsidRPr="003327D8">
        <w:rPr>
          <w:rFonts w:eastAsia="Times New Roman"/>
          <w:color w:val="000000"/>
        </w:rPr>
        <w:t xml:space="preserve"> </w:t>
      </w:r>
      <w:r w:rsidR="000C0983" w:rsidRPr="003327D8">
        <w:rPr>
          <w:rFonts w:eastAsia="Times New Roman"/>
          <w:color w:val="000000"/>
        </w:rPr>
        <w:fldChar w:fldCharType="begin" w:fldLock="1"/>
      </w:r>
      <w:r w:rsidR="00A80908" w:rsidRPr="003327D8">
        <w:rPr>
          <w:rFonts w:eastAsia="Times New Roman"/>
          <w:color w:val="000000"/>
        </w:rPr>
        <w:instrText>ADDIN CSL_CITATION {"citationItems":[{"id":"ITEM-1","itemData":{"DOI":"10.30646/sinus.v21i1.664","ISSN":"2548-4028","abstract":"Penelitian ini bertujuan untuk mengetahui hasil perbandingan tanaman selada menggunakan metode morfologi dan ekstrasi ciri dari proses kroping pada citra dan citra asli. Teknik kroping merupakan teknik memperkecil ukuran citra. Sedangkan citra asli merupakan citra hasil dari tangkapan alat citra digital. Pada pengolahan citra digital terdapat teknik atau metode morfologi pada citra. Sebelum tahap morfologi, citra akan di proses menggunakan 2 metode yaitu metode kroping pada citra dan citra asi atau tanpa kroping. Setelah proses kroping atau tanpa kroping citra di olah menjadi citra abu-abu (grayscale), selanjutnya citra akan di proses menggunakan deteksi tepi untuk memperoleh hasil bagian tepi pada citra. Kemudian citra diubah menjadi bentuk biner (0 dan 1) atau sering disebut citra biner. Setelah pengolahan citra digital selesai kemudian tahap morfologi, dimana terdapat proses dilasi dan erosi. Proses ini bertujuan untuk mempertebal dan menipiskan hasil citra atau untuk meningkatkan hasil pendeteksian pada citra atau objek. Tahap selanjutnya yaitu proses ekstrasi ciri, dimana proses ini bertujuan untuk memperoleh nilai matematis pada sebuah citra.Proses ekstrasi ciri pada citra dilakukan sebanyak dua kali yaitu ekstrasi ciri citra asli dan ekstrasi ciri citra kroping. Dari hasil ekstrasi dapat diperoleh nilai matematis citra dengan ketentuan luas, keliling, kebundaran, kerampingan, panjang dan lebar. Proses ekstrasi ciri yang pertama atau citra asli didapatkan nilai matematis dengan rentang atau rata-rata luas 51.667.147.953.650.600, keliling 58.594.529.654.404.700, kebundaran 1.000.149.515.265.920, kerampingan 30.741.557.873.547.900, panjang 3.496.560.371.093.740 dan lebar 8.489.952.148.437.490. Sedangkan proses ekstrasi ciri kroping pada citra didapat nilai matematis citra dengan rentang atau rata-rata luas 83.364.228.960.567.300, keliling 26.081.033.779.659.700, kebundara 10.002.171.123.342.300, kerampingan 41.652.085.165.818.800, panjang 27.072.842.968.749.900 dan lebar 7.598.551.957.031.240.","author":[{"dropping-particle":"","family":"Fadjeri","given":"Akhmad","non-dropping-particle":"","parse-names":false,"suffix":""},{"dropping-particle":"","family":"Kurniatin","given":"Lisna","non-dropping-particle":"","parse-names":false,"suffix":""},{"dropping-particle":"","family":"Adri Ariyanto","given":"Dicki Kusuma","non-dropping-particle":"","parse-names":false,"suffix":""},{"dropping-particle":"","family":"Saputra","given":"Bayu Aji","non-dropping-particle":"","parse-names":false,"suffix":""}],"container-title":"Jurnal Ilmiah SINUS","id":"ITEM-1","issue":"1","issued":{"date-parts":[["2023","1","26"]]},"page":"73","title":"Analisis Perbandingan Hasil Pengolahan Citra Asli Dan Cropping Untuk Mengidentifikasi Karakteristik Tanaman Selada Menggunakan Metode Morfologi Dan Ekstrasi Ciri","type":"article-journal","volume":"21"},"uris":["http://www.mendeley.com/documents/?uuid=e2f78a4e-1291-4de7-a755-704ae85eec72"]}],"mendeley":{"formattedCitation":"[58]","plainTextFormattedCitation":"[58]","previouslyFormattedCitation":"[57]"},"properties":{"noteIndex":0},"schema":"https://github.com/citation-style-language/schema/raw/master/csl-citation.json"}</w:instrText>
      </w:r>
      <w:r w:rsidR="000C0983" w:rsidRPr="003327D8">
        <w:rPr>
          <w:rFonts w:eastAsia="Times New Roman"/>
          <w:color w:val="000000"/>
        </w:rPr>
        <w:fldChar w:fldCharType="separate"/>
      </w:r>
      <w:r w:rsidR="00A80908" w:rsidRPr="003327D8">
        <w:rPr>
          <w:rFonts w:eastAsia="Times New Roman"/>
          <w:color w:val="000000"/>
        </w:rPr>
        <w:t>[58]</w:t>
      </w:r>
      <w:r w:rsidR="000C0983" w:rsidRPr="003327D8">
        <w:rPr>
          <w:rFonts w:eastAsia="Times New Roman"/>
          <w:color w:val="000000"/>
        </w:rPr>
        <w:fldChar w:fldCharType="end"/>
      </w:r>
      <w:r w:rsidR="00CF6DE9" w:rsidRPr="003327D8">
        <w:rPr>
          <w:rFonts w:eastAsia="Times New Roman"/>
          <w:color w:val="000000"/>
        </w:rPr>
        <w:t>.</w:t>
      </w:r>
      <w:r w:rsidR="000C0983" w:rsidRPr="003327D8">
        <w:rPr>
          <w:rFonts w:eastAsia="Times New Roman"/>
          <w:color w:val="000000"/>
        </w:rPr>
        <w:t xml:space="preserve"> </w:t>
      </w:r>
      <w:r w:rsidR="00CF6DE9" w:rsidRPr="003327D8">
        <w:rPr>
          <w:rFonts w:eastAsia="Times New Roman"/>
          <w:color w:val="000000"/>
        </w:rPr>
        <w:t>Citra digital digunakan dalam berbagai disiplin ilmu, seperti seni, penglihatan manusia, astronomi, dan teknik, serta dapat diproses dan dianalisis menggunakan komputer</w:t>
      </w:r>
      <w:r w:rsidR="00135894" w:rsidRPr="003327D8">
        <w:rPr>
          <w:rFonts w:eastAsia="Times New Roman"/>
          <w:color w:val="000000"/>
        </w:rPr>
        <w:t xml:space="preserve"> </w:t>
      </w:r>
      <w:r w:rsidR="00135894" w:rsidRPr="003327D8">
        <w:rPr>
          <w:rFonts w:eastAsia="Times New Roman"/>
          <w:color w:val="000000"/>
        </w:rPr>
        <w:lastRenderedPageBreak/>
        <w:fldChar w:fldCharType="begin" w:fldLock="1"/>
      </w:r>
      <w:r w:rsidR="00A80908" w:rsidRPr="003327D8">
        <w:rPr>
          <w:rFonts w:eastAsia="Times New Roman"/>
          <w:color w:val="000000"/>
        </w:rPr>
        <w:instrText>ADDIN CSL_CITATION {"citationItems":[{"id":"ITEM-1","itemData":{"abstract":"Penelitian ini membahas identifikasi objek pada citra digital menggunakan metode Hierarchical Agglomerative Clustering berbasis pengelompokan warna piksel. Metode ini bekerja dengan mengelompokkan piksel berdasarkan kedekatan warna menggunakan perhitungan jarak Manhattan dan Euclidean. Proses identifikasi dilakukan melalui dua tahap utama, yaitu pelatihan dan identifikasi objek, yang dirancang menggunakan use case diagram dan flowchart. Hasil penelitian menunjukkan bahwa metode Hierarchical Agglomerative Clustering memiliki akurasi yang cukup baik, khususnya pada objek dengan warna dominan yang khas, namun performanya menurun ketika objek berbeda memiliki warna dominan yang sama.","author":[{"dropping-particle":"","family":"Jumadi","given":"Juju","non-dropping-particle":"","parse-names":false,"suffix":""},{"dropping-particle":"","family":"Yupianti","given":"","non-dropping-particle":"","parse-names":false,"suffix":""},{"dropping-particle":"","family":"Sartika","given":"Devi","non-dropping-particle":"","parse-names":false,"suffix":""}],"container-title":"Jurnal Sains dan Teknologi","id":"ITEM-1","issue":"2","issued":{"date-parts":[["2021"]]},"page":"148-156","title":"Pengolahan Citra Digital untuk Identifikasi Objek Menggunakan Metode Hierarchical Agglomerative Clustering","type":"article-journal","volume":"10"},"uris":["http://www.mendeley.com/documents/?uuid=6aaac189-5ea1-4513-b9b3-fd30f8b4ebd9"]}],"mendeley":{"formattedCitation":"[59]","plainTextFormattedCitation":"[59]","previouslyFormattedCitation":"[58]"},"properties":{"noteIndex":0},"schema":"https://github.com/citation-style-language/schema/raw/master/csl-citation.json"}</w:instrText>
      </w:r>
      <w:r w:rsidR="00135894" w:rsidRPr="003327D8">
        <w:rPr>
          <w:rFonts w:eastAsia="Times New Roman"/>
          <w:color w:val="000000"/>
        </w:rPr>
        <w:fldChar w:fldCharType="separate"/>
      </w:r>
      <w:r w:rsidR="00A80908" w:rsidRPr="003327D8">
        <w:rPr>
          <w:rFonts w:eastAsia="Times New Roman"/>
          <w:color w:val="000000"/>
        </w:rPr>
        <w:t>[59]</w:t>
      </w:r>
      <w:r w:rsidR="00135894" w:rsidRPr="003327D8">
        <w:rPr>
          <w:rFonts w:eastAsia="Times New Roman"/>
          <w:color w:val="000000"/>
        </w:rPr>
        <w:fldChar w:fldCharType="end"/>
      </w:r>
      <w:r w:rsidR="00EC5CDF" w:rsidRPr="003327D8">
        <w:rPr>
          <w:rFonts w:eastAsia="Times New Roman"/>
          <w:color w:val="000000"/>
        </w:rPr>
        <w:t>. Citra dalam perwujudan dapat bermacam-macam, mulai dari gambar perwujudannya dapat bermacam–macam, mulai dari gambar putih pada sebuah foto yang tidak bergerak sampai pada gambar warna yang bergerak pada televisi, proses transformasi dari bentuk tiga dimensi ke bentuk dua dimensi untuk menghasilkan citra akan dipengaruhi oleh bermacam-macam faktor yang mengakibatkan penampilan citra suatu benda tidak sama persis dengan bentuk fisik nyatanya</w:t>
      </w:r>
      <w:r w:rsidR="00303B62" w:rsidRPr="003327D8">
        <w:rPr>
          <w:rFonts w:eastAsia="Times New Roman"/>
          <w:color w:val="000000"/>
        </w:rPr>
        <w:t xml:space="preserve"> </w:t>
      </w:r>
      <w:r w:rsidR="00EC5CDF"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{"citationItems":[{"id":"ITEM-1","itemData":{"abstract":"Pengolahan Citra Digital merupakan salah satu mata pelajaran produktif pada bidang kompetensi Multimedia. Penelitian ini bertujuan untuk mengenalkan pembelajaran pengolahan citra digital di Rahmatan Lil ‘Alamin International Islamic Boarding School melalui pengembangan aplikasi Multimedia Pembelajaran Interaktif agar peserta didik dapat memahami konsep dasar pengolahan citra digital dan penerapannya dalam berbagai bidang desain dan pengolahan visual data. Media pembelajaran interaktif digunakan untuk memudahkan peserta didik melihat, mendengar, dan berinteraksi dengan materi. Hasil kegiatan menunjukkan peningkatan pemahaman peserta didik mengenai konsep pengolahan citra digital.","author":[{"dropping-particle":"","family":"Syahputra","given":"Yuhandri; Agung Ramadhanu; Hadi","non-dropping-particle":"","parse-names":false,"suffix":""}],"container-title":"Community Development Journal","id":"ITEM-1","issue":"2","issued":{"date-parts":[["2022"]]},"page":"1239-1244","title":"Pengenalan Teknologi Pengolahan Citra Digital (Digital Image Processing) untuk Santri di Rahmatan Lil’alamin International Islamic Boarding School","type":"article-journal","volume":"3"},"uris":["http://www.mendeley.com/documents/?uuid=162d67b1-2784-443c-8777-2473726b9891"]}],"mendeley":{"formattedCitation":"[60]","plainTextFormattedCitation":"[60]","previouslyFormattedCitation":"[59]"},"properties":{"noteIndex":0},"schema":"https://github.com/citation-style-language/schema/raw/master/csl-citation.json"}</w:instrText>
      </w:r>
      <w:r w:rsidR="00EC5CDF" w:rsidRPr="003327D8">
        <w:rPr>
          <w:rFonts w:eastAsia="Times New Roman"/>
          <w:color w:val="000000"/>
        </w:rPr>
        <w:fldChar w:fldCharType="separate"/>
      </w:r>
      <w:r w:rsidR="00A80908" w:rsidRPr="003327D8">
        <w:rPr>
          <w:rFonts w:eastAsia="Times New Roman"/>
          <w:color w:val="000000"/>
        </w:rPr>
        <w:t>[60]</w:t>
      </w:r>
      <w:r w:rsidR="00EC5CDF" w:rsidRPr="003327D8">
        <w:rPr>
          <w:rFonts w:eastAsia="Times New Roman"/>
          <w:color w:val="000000"/>
        </w:rPr>
        <w:fldChar w:fldCharType="end"/>
      </w:r>
      <w:r w:rsidR="00EC5CDF" w:rsidRPr="003327D8">
        <w:rPr>
          <w:rFonts w:eastAsia="Times New Roman"/>
          <w:color w:val="000000"/>
        </w:rPr>
        <w:t xml:space="preserve">. Citra digital dapat dihasilkan melalui kamera, </w:t>
      </w:r>
      <w:r w:rsidR="00EC5CDF" w:rsidRPr="003327D8">
        <w:rPr>
          <w:rFonts w:eastAsia="Times New Roman"/>
          <w:i/>
          <w:iCs/>
          <w:color w:val="000000"/>
        </w:rPr>
        <w:t>scanner</w:t>
      </w:r>
      <w:r w:rsidR="00EC5CDF" w:rsidRPr="003327D8">
        <w:rPr>
          <w:rFonts w:eastAsia="Times New Roman"/>
          <w:color w:val="000000"/>
        </w:rPr>
        <w:t xml:space="preserve">, sensor, atau sistem pencitraan medis dan digunakan secara luas dalam fotografi, kedokteran, keamanan, serta bidang </w:t>
      </w:r>
      <w:r w:rsidR="00EC5CDF" w:rsidRPr="003327D8">
        <w:rPr>
          <w:rFonts w:eastAsia="Times New Roman"/>
          <w:i/>
          <w:iCs/>
          <w:color w:val="000000"/>
        </w:rPr>
        <w:t>computer vision</w:t>
      </w:r>
      <w:r w:rsidR="00EC5CDF" w:rsidRPr="003327D8">
        <w:rPr>
          <w:rFonts w:eastAsia="Times New Roman"/>
          <w:color w:val="000000"/>
        </w:rPr>
        <w:t>. Pada proses pengolahan citra, citra digital dapat mengalami beberapa tahapan seperti peningkatan kualitas (</w:t>
      </w:r>
      <w:r w:rsidR="00EC5CDF" w:rsidRPr="003327D8">
        <w:rPr>
          <w:rFonts w:eastAsia="Times New Roman"/>
          <w:i/>
          <w:iCs/>
          <w:color w:val="000000"/>
        </w:rPr>
        <w:t>image enhancement</w:t>
      </w:r>
      <w:r w:rsidR="00EC5CDF" w:rsidRPr="003327D8">
        <w:rPr>
          <w:rFonts w:eastAsia="Times New Roman"/>
          <w:color w:val="000000"/>
        </w:rPr>
        <w:t xml:space="preserve">), reduksi </w:t>
      </w:r>
      <w:r w:rsidR="00EC5CDF" w:rsidRPr="003327D8">
        <w:rPr>
          <w:rFonts w:eastAsia="Times New Roman"/>
          <w:i/>
          <w:iCs/>
          <w:color w:val="000000"/>
        </w:rPr>
        <w:t>noise</w:t>
      </w:r>
      <w:r w:rsidR="00EC5CDF" w:rsidRPr="003327D8">
        <w:rPr>
          <w:rFonts w:eastAsia="Times New Roman"/>
          <w:color w:val="000000"/>
        </w:rPr>
        <w:t>, segmentasi objek, transformasi geometris, serta ekstraksi fitur. Tahapan pengolahan citra digital pada umumnya adalah akuisisi citra, peningkatan kualitas citra, segmentasi citra, ekstraksi fitur citra, dan klasifikasi citra</w:t>
      </w:r>
      <w:r w:rsidR="00D70CF3" w:rsidRPr="003327D8">
        <w:rPr>
          <w:rFonts w:eastAsia="Times New Roman"/>
          <w:color w:val="000000"/>
        </w:rPr>
        <w:t xml:space="preserve"> </w:t>
      </w:r>
      <w:r w:rsidR="00EC5CDF" w:rsidRPr="003327D8">
        <w:rPr>
          <w:rFonts w:eastAsia="Times New Roman"/>
          <w:color w:val="000000"/>
        </w:rPr>
        <w:fldChar w:fldCharType="begin" w:fldLock="1"/>
      </w:r>
      <w:r w:rsidR="00A80908" w:rsidRPr="003327D8">
        <w:rPr>
          <w:rFonts w:eastAsia="Times New Roman"/>
          <w:color w:val="000000"/>
        </w:rPr>
        <w:instrText>ADDIN CSL_CITATION {"citationItems":[{"id":"ITEM-1","itemData":{"DOI":"10.37339/e-komtek.v4i2.373","ISSN":"2622-3066","abstract":"Salah satu tahap utama dalam pemrosesan citra digital adalah peningkatan kualitas citra. Citra yang berwarna gelap tidak terlihat detail informasi yang terkandung pada citra. Bahkan objek yang tampak pada citra bisa tidak terlihat karena pengambilan citra dilakukan pada pencahayaan kurang. Citra gelap perlu dilakukan peningkatan kualitas citra supaya detail informasi citra dapat terlihat secara visual. Beberapa algoritma peningkatan kualitas citra digital diantaranya negative transformation, log transformation, contrast stretching, bit plane slice, dan histogram equalization. Pada penelitian ini akan dikaji beberapa algoritma peningkatan kualitas citra untuk melihat hasil terbaik dari kasus citra gelap. Berdasarkan hasil percobaan, diperoleh hasil terbaik menggunakan algoritma histogram equalization. Algoritma histogram equalization menghasilkan histogram citra yang tersebar rata sehingga detail informasi citra dapat dilihat secara visual.","author":[{"dropping-particle":"","family":"Adhinata","given":"Faisal Dharma","non-dropping-particle":"","parse-names":false,"suffix":""},{"dropping-particle":"","family":"Wardhana","given":"Ariq Cahya","non-dropping-particle":"","parse-names":false,"suffix":""},{"dropping-particle":"","family":"Rakhmadani","given":"Diovianto Putra","non-dropping-particle":"","parse-names":false,"suffix":""},{"dropping-particle":"","family":"Jayadi","given":"Akhmad","non-dropping-particle":"","parse-names":false,"suffix":""}],"container-title":"Jurnal E-Komtek (Elektro-Komputer-Teknik)","id":"ITEM-1","issue":"2","issued":{"date-parts":[["2020","12","25"]]},"page":"136-144","title":"Peningkatan Kualitas Citra pada Citra Digital Gelap","type":"article-journal","volume":"4"},"uris":["http://www.mendeley.com/documents/?uuid=dc2a897f-42af-4ef8-8c2f-82d1939c3e57"]}],"mendeley":{"formattedCitation":"[61]","plainTextFormattedCitation":"[61]","previouslyFormattedCitation":"[60]"},"properties":{"noteIndex":0},"schema":"https://github.com/citation-style-language/schema/raw/master/csl-citation.json"}</w:instrText>
      </w:r>
      <w:r w:rsidR="00EC5CDF" w:rsidRPr="003327D8">
        <w:rPr>
          <w:rFonts w:eastAsia="Times New Roman"/>
          <w:color w:val="000000"/>
        </w:rPr>
        <w:fldChar w:fldCharType="separate"/>
      </w:r>
      <w:r w:rsidR="00A80908" w:rsidRPr="003327D8">
        <w:rPr>
          <w:rFonts w:eastAsia="Times New Roman"/>
          <w:color w:val="000000"/>
        </w:rPr>
        <w:t>[61]</w:t>
      </w:r>
      <w:r w:rsidR="00EC5CDF" w:rsidRPr="003327D8">
        <w:rPr>
          <w:rFonts w:eastAsia="Times New Roman"/>
          <w:color w:val="000000"/>
        </w:rPr>
        <w:fldChar w:fldCharType="end"/>
      </w:r>
      <w:r w:rsidR="00EC5CDF" w:rsidRPr="003327D8">
        <w:rPr>
          <w:rFonts w:eastAsia="Times New Roman"/>
          <w:color w:val="000000"/>
        </w:rPr>
        <w:t>.</w:t>
      </w:r>
    </w:p>
    <w:p w14:paraId="763D3BEB" w14:textId="77777777" w:rsidR="000A2556" w:rsidRPr="003327D8" w:rsidRDefault="000A2556" w:rsidP="00957944">
      <w:pPr>
        <w:pStyle w:val="DaftarParagraf"/>
        <w:numPr>
          <w:ilvl w:val="0"/>
          <w:numId w:val="0"/>
        </w:numPr>
        <w:pBdr>
          <w:top w:val="nil"/>
          <w:left w:val="nil"/>
          <w:bottom w:val="nil"/>
          <w:right w:val="nil"/>
          <w:between w:val="nil"/>
        </w:pBdr>
        <w:spacing w:line="360" w:lineRule="auto"/>
        <w:ind w:left="786" w:right="546"/>
        <w:jc w:val="both"/>
        <w:rPr>
          <w:rFonts w:eastAsia="Times New Roman"/>
          <w:color w:val="000000"/>
        </w:rPr>
      </w:pPr>
    </w:p>
    <w:p w14:paraId="36A5675A" w14:textId="77777777" w:rsidR="0027299A" w:rsidRPr="003327D8" w:rsidRDefault="0027299A" w:rsidP="00FD6913">
      <w:pPr>
        <w:pStyle w:val="Judul3"/>
      </w:pPr>
      <w:r w:rsidRPr="003327D8">
        <w:t xml:space="preserve"> </w:t>
      </w:r>
      <w:bookmarkStart w:id="42" w:name="_Toc230210490"/>
      <w:r w:rsidRPr="003327D8">
        <w:t>Open CV</w:t>
      </w:r>
      <w:bookmarkEnd w:id="42"/>
    </w:p>
    <w:p w14:paraId="24208565" w14:textId="536942A1" w:rsidR="0027299A" w:rsidRPr="003327D8" w:rsidRDefault="00C320CF" w:rsidP="009F5F2B">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r w:rsidRPr="003327D8">
        <w:rPr>
          <w:rFonts w:eastAsia="Times New Roman"/>
          <w:color w:val="000000"/>
        </w:rPr>
        <w:t xml:space="preserve">Perpustakaan komputer </w:t>
      </w:r>
      <w:r w:rsidR="00084874" w:rsidRPr="003327D8">
        <w:rPr>
          <w:rFonts w:eastAsia="Times New Roman"/>
          <w:color w:val="000000"/>
        </w:rPr>
        <w:t xml:space="preserve">visi </w:t>
      </w:r>
      <w:r w:rsidR="000A2556" w:rsidRPr="003327D8">
        <w:rPr>
          <w:rFonts w:eastAsia="Times New Roman"/>
          <w:color w:val="000000"/>
        </w:rPr>
        <w:t>OpenCV (Open</w:t>
      </w:r>
      <w:r w:rsidR="00A05632" w:rsidRPr="003327D8">
        <w:rPr>
          <w:rFonts w:eastAsia="Times New Roman"/>
          <w:color w:val="000000"/>
        </w:rPr>
        <w:t xml:space="preserve"> </w:t>
      </w:r>
      <w:r w:rsidR="000A2556" w:rsidRPr="003327D8">
        <w:rPr>
          <w:rFonts w:eastAsia="Times New Roman"/>
          <w:color w:val="000000"/>
        </w:rPr>
        <w:t xml:space="preserve">Source Computer Vision Library) adalah perpustakaan perangkat lunak sumber terbuka yang menyediakan lebih dari ribuan fungsi untuk pengolahan citra dan visi komputer, termasuk operasi dasar seperti membaca dan menulis gambar, konversi warna, pemfilteran, transformasi geometris, deteksi fitur, pelacakan objek, kalibrasi kamera, serta antarmuka untuk menjalankan model </w:t>
      </w:r>
      <w:r w:rsidR="000A2556" w:rsidRPr="003327D8">
        <w:rPr>
          <w:rFonts w:eastAsia="Times New Roman"/>
          <w:i/>
          <w:iCs/>
          <w:color w:val="000000"/>
        </w:rPr>
        <w:t>machine learning</w:t>
      </w:r>
      <w:r w:rsidR="000A2556" w:rsidRPr="003327D8">
        <w:rPr>
          <w:rFonts w:eastAsia="Times New Roman"/>
          <w:color w:val="000000"/>
        </w:rPr>
        <w:t xml:space="preserve"> dan </w:t>
      </w:r>
      <w:r w:rsidR="000A2556" w:rsidRPr="003327D8">
        <w:rPr>
          <w:rFonts w:eastAsia="Times New Roman"/>
          <w:i/>
          <w:iCs/>
          <w:color w:val="000000"/>
        </w:rPr>
        <w:t>deep learning</w:t>
      </w:r>
      <w:r w:rsidR="00157715" w:rsidRPr="003327D8">
        <w:rPr>
          <w:rFonts w:eastAsia="Times New Roman"/>
          <w:i/>
          <w:iCs/>
          <w:color w:val="000000"/>
        </w:rPr>
        <w:t xml:space="preserve"> </w:t>
      </w:r>
      <w:r w:rsidR="00157715" w:rsidRPr="003327D8">
        <w:rPr>
          <w:rFonts w:eastAsia="Times New Roman"/>
          <w:i/>
          <w:iCs/>
          <w:color w:val="000000"/>
        </w:rPr>
        <w:fldChar w:fldCharType="begin" w:fldLock="1"/>
      </w:r>
      <w:r w:rsidR="00A80908" w:rsidRPr="003327D8">
        <w:rPr>
          <w:rFonts w:eastAsia="Times New Roman"/>
          <w:i/>
          <w:iCs/>
          <w:color w:val="000000"/>
        </w:rPr>
        <w:instrText>ADDIN CSL_CITATION {"citationItems":[{"id":"ITEM-1","itemData":{"DOI":"10.57152/malcom.v5i3.2130","ISSN":"2775-8575","abstract":"Bahasa isyarat adalah alat komunikasi utama bagi para penyandang tunarungu dan tunawicara. Namun, terbatasnya pemahaman bahasa isyarat oleh masyarakat umum sering kali menjadi kendala dalam berkomunikasi. Penelitian ini bertujuan untuk merancang program pengenalan frasa bahasa isyarat tangan BISINDO secara real-time dengan menggunakan algoritma YOLO11 dan library OpenCV. YOLO11 digunakan sebagai metode deep learning untuk mengenali isyarat tangan, sedangkan OpenCV digunakan untuk pemrosesan video real-time dan visualisasi hasil deteksi. Model ini dilatih menggunakan lebih dari 3.000 gambar yang mewakili enam class frasa BISINDO: “saya”, “kamu”, “senang”, “bingung”, “marah”, dan “apa kabar”, sebanyak 263 epoch. Hasil pengujian model menunjukkan rata-rata nilai precision dan recall di atas 0,9; F1-Score sebesar 0,982; mAP50 sebesar 0,993; dan mAP50-95 sebesar 0,938. Pada pengujian real-time, model menunjukkan latency rata-rata stabil di kisaran 80-90ms, frame rate 11-12FPS, dan confidence score rata-rata 0,9 untuk semua class. Berdasarkan Penelitian yang telah dilakukan, disimpulkan bahwa integrasi YOLO11 dan OpenCV berhasil digunakan sebagai algoritma dalam mengenali frasa bahasa isyarat tangan BISINDO secara real-time.","author":[{"dropping-particle":"","family":"Swasono","given":"Henoch Yanuar Ari","non-dropping-particle":"","parse-names":false,"suffix":""},{"dropping-particle":"","family":"Himamunanto","given":"Agustinus Rudatyo","non-dropping-particle":"","parse-names":false,"suffix":""},{"dropping-particle":"","family":"Maedjaja","given":"Febe","non-dropping-particle":"","parse-names":false,"suffix":""}],"container-title":"MALCOM: Indonesian Journal of Machine Learning and Computer Science","id":"ITEM-1","issue":"3","issued":{"date-parts":[["2025","7","31"]]},"page":"1061-1073","title":"Implementasi YOLO11 dan OpenCV untuk Pengenalan Frasa dalam Video Real-Time Bahasa Isyarat Tangan","type":"article-journal","volume":"5"},"uris":["http://www.mendeley.com/documents/?uuid=451e4f62-af1b-4605-84ad-61beb972e0be"]}],"mendeley":{"formattedCitation":"[62]","plainTextFormattedCitation":"[62]","previouslyFormattedCitation":"[61]"},"properties":{"noteIndex":0},"schema":"https://github.com/citation-style-language/schema/raw/master/csl-citation.json"}</w:instrText>
      </w:r>
      <w:r w:rsidR="00157715" w:rsidRPr="003327D8">
        <w:rPr>
          <w:rFonts w:eastAsia="Times New Roman"/>
          <w:i/>
          <w:iCs/>
          <w:color w:val="000000"/>
        </w:rPr>
        <w:fldChar w:fldCharType="separate"/>
      </w:r>
      <w:r w:rsidR="00A80908" w:rsidRPr="003327D8">
        <w:rPr>
          <w:rFonts w:eastAsia="Times New Roman"/>
          <w:iCs/>
          <w:color w:val="000000"/>
        </w:rPr>
        <w:t>[62]</w:t>
      </w:r>
      <w:r w:rsidR="00157715" w:rsidRPr="003327D8">
        <w:rPr>
          <w:rFonts w:eastAsia="Times New Roman"/>
          <w:i/>
          <w:iCs/>
          <w:color w:val="000000"/>
        </w:rPr>
        <w:fldChar w:fldCharType="end"/>
      </w:r>
      <w:r w:rsidR="000A2556" w:rsidRPr="003327D8">
        <w:rPr>
          <w:rFonts w:eastAsia="Times New Roman"/>
          <w:i/>
          <w:iCs/>
          <w:color w:val="000000"/>
        </w:rPr>
        <w:t>.</w:t>
      </w:r>
      <w:r w:rsidR="000A2556" w:rsidRPr="003327D8">
        <w:rPr>
          <w:rFonts w:eastAsia="Times New Roman"/>
          <w:color w:val="000000"/>
        </w:rPr>
        <w:t xml:space="preserve"> OpenCV adalah </w:t>
      </w:r>
      <w:r w:rsidR="000A2556" w:rsidRPr="003327D8">
        <w:rPr>
          <w:rFonts w:eastAsia="Times New Roman"/>
          <w:i/>
          <w:iCs/>
          <w:color w:val="000000"/>
        </w:rPr>
        <w:t>library</w:t>
      </w:r>
      <w:r w:rsidR="000A2556" w:rsidRPr="003327D8">
        <w:rPr>
          <w:rFonts w:eastAsia="Times New Roman"/>
          <w:color w:val="000000"/>
        </w:rPr>
        <w:t xml:space="preserve"> fungsi pemrograman yang terutama digunakan untuk pengolahan citra dan tersedia secara bebas melalui lisensi sumber terbuka Berkeley Software Distribution (BSD)</w:t>
      </w:r>
      <w:r w:rsidR="00303B62" w:rsidRPr="003327D8">
        <w:rPr>
          <w:rFonts w:eastAsia="Times New Roman"/>
          <w:color w:val="000000"/>
        </w:rPr>
        <w:t xml:space="preserve"> </w:t>
      </w:r>
      <w:r w:rsidR="000A2556" w:rsidRPr="003327D8">
        <w:rPr>
          <w:rFonts w:eastAsia="Times New Roman"/>
          <w:color w:val="000000"/>
        </w:rPr>
        <w:fldChar w:fldCharType="begin" w:fldLock="1"/>
      </w:r>
      <w:r w:rsidR="00A80908" w:rsidRPr="003327D8">
        <w:rPr>
          <w:rFonts w:eastAsia="Times New Roman"/>
          <w:color w:val="000000"/>
        </w:rPr>
        <w:instrText>ADDIN CSL_CITATION {"citationItems":[{"id":"ITEM-1","itemData":{"DOI":"10.47065/bulletincsr.v3i1.193","ISSN":"2774-3659","abstract":"The use of computers as producers of technology-based products is hugely impressive. Computer vision technology, which is a branch of artificial intelligence, is developing very quickly. This is what underlies the need for this research to be done to detect the number of green plants (Viridiplantae) that are located on critical post-mining land, where it is known that the area is land that has been damaged with the condition of the soil being shallow and a layer of remaining tailings until a layer of rock is visible that can inhibit plant growth. Thus developed an application for detecting green plants using computer vision as modern ways to improve the recognition of objects in images. Computer vision applications are implemented on desktop applications created with the Python aiming to balance modern technology with the concept of preserving the environment. The development method used Cross Industry Standard Process for Data Mining which is the most representative method for planning overall data extraction, the design of the experiment and evaluation. The results of the research proved that only a few green plants were detected on post-mining land, so it is necessary to increase public awareness that environmental preservation and maintenance is very important.","author":[{"dropping-particle":"","family":"Yudistira Bagus Pratama","given":"","non-dropping-particle":"","parse-names":false,"suffix":""},{"dropping-particle":"","family":"Nurzaidah Putri Dalimunthe","given":"","non-dropping-particle":"","parse-names":false,"suffix":""}],"container-title":"Bulletin of Computer Science Research","id":"ITEM-1","issue":"1","issued":{"date-parts":[["2022","12","31"]]},"page":"64-72","title":"Implementasi Teknik Computer Vision Untuk Deteksi Viridiplantae Pada Lahan Pasca Tambang","type":"article-journal","volume":"3"},"uris":["http://www.mendeley.com/documents/?uuid=b8377393-c307-4fc6-8b66-f82c29bcf46a"]}],"mendeley":{"formattedCitation":"[63]","plainTextFormattedCitation":"[63]","previouslyFormattedCitation":"[62]"},"properties":{"noteIndex":0},"schema":"https://github.com/citation-style-language/schema/raw/master/csl-citation.json"}</w:instrText>
      </w:r>
      <w:r w:rsidR="000A2556" w:rsidRPr="003327D8">
        <w:rPr>
          <w:rFonts w:eastAsia="Times New Roman"/>
          <w:color w:val="000000"/>
        </w:rPr>
        <w:fldChar w:fldCharType="separate"/>
      </w:r>
      <w:r w:rsidR="00A80908" w:rsidRPr="003327D8">
        <w:rPr>
          <w:rFonts w:eastAsia="Times New Roman"/>
          <w:color w:val="000000"/>
        </w:rPr>
        <w:t>[63]</w:t>
      </w:r>
      <w:r w:rsidR="000A2556" w:rsidRPr="003327D8">
        <w:rPr>
          <w:rFonts w:eastAsia="Times New Roman"/>
          <w:color w:val="000000"/>
        </w:rPr>
        <w:fldChar w:fldCharType="end"/>
      </w:r>
      <w:r w:rsidR="000A2556" w:rsidRPr="003327D8">
        <w:rPr>
          <w:rFonts w:eastAsia="Times New Roman"/>
          <w:color w:val="000000"/>
        </w:rPr>
        <w:t xml:space="preserve">. </w:t>
      </w:r>
      <w:r w:rsidR="00267586" w:rsidRPr="003327D8">
        <w:rPr>
          <w:rFonts w:eastAsia="Times New Roman"/>
          <w:color w:val="000000"/>
        </w:rPr>
        <w:t xml:space="preserve">OpenCV dirancang agar efisien dan mampu beroperasi secara </w:t>
      </w:r>
      <w:r w:rsidR="00267586" w:rsidRPr="003327D8">
        <w:rPr>
          <w:rFonts w:eastAsia="Times New Roman"/>
          <w:i/>
          <w:iCs/>
          <w:color w:val="000000"/>
        </w:rPr>
        <w:t>real</w:t>
      </w:r>
      <w:r w:rsidR="00267586" w:rsidRPr="003327D8">
        <w:rPr>
          <w:rFonts w:eastAsia="Times New Roman"/>
          <w:color w:val="000000"/>
        </w:rPr>
        <w:t>-</w:t>
      </w:r>
      <w:r w:rsidR="00267586" w:rsidRPr="003327D8">
        <w:rPr>
          <w:rFonts w:eastAsia="Times New Roman"/>
          <w:i/>
          <w:iCs/>
          <w:color w:val="000000"/>
        </w:rPr>
        <w:t>time</w:t>
      </w:r>
      <w:r w:rsidR="00267586" w:rsidRPr="003327D8">
        <w:rPr>
          <w:rFonts w:eastAsia="Times New Roman"/>
          <w:color w:val="000000"/>
        </w:rPr>
        <w:t xml:space="preserve">, sehingga banyak dimanfaatkan dalam berbagai aplikasi industri, kegiatan penelitian, serta pengembangan prototipe akademik </w:t>
      </w:r>
      <w:r w:rsidR="00267586" w:rsidRPr="003327D8">
        <w:rPr>
          <w:rFonts w:eastAsia="Times New Roman"/>
          <w:color w:val="000000"/>
        </w:rPr>
        <w:fldChar w:fldCharType="begin" w:fldLock="1"/>
      </w:r>
      <w:r w:rsidR="00A80908" w:rsidRPr="003327D8">
        <w:rPr>
          <w:rFonts w:eastAsia="Times New Roman"/>
          <w:color w:val="000000"/>
        </w:rPr>
        <w:instrText>ADDIN CSL_CITATION {"citationItems":[{"id":"ITEM-1","itemData":{"DOI":"10.2991/978-94-6463-872-1","ISBN":"978-94-6463-871-4","abstract":"This study investigates the use of OpenCV in Python for object detection by comparing deep learning–based methods such as YOLO and SSD with traditional approaches including Haar cascades. The performance of each method is evaluated in terms of accuracy, precision, and real-time capability using benchmark datasets. Experimental results indicate that deep learning models integrated with OpenCV provide superior accuracy and adaptability, while traditional methods remain effective for simple detection tasks with lower computational requirements. The findings highlight the strengths and limitations of each approach and provide guidance for developing efficient real-time object detection systems.","author":[{"dropping-particle":"","family":"Pal","given":"Kartikey Kumar","non-dropping-particle":"","parse-names":false,"suffix":""},{"dropping-particle":"","family":"Pal","given":"Surya Kant","non-dropping-particle":"","parse-names":false,"suffix":""},{"dropping-particle":"","family":"Srivastava","given":"Saloni","non-dropping-particle":"","parse-names":false,"suffix":""},{"dropping-particle":"","family":"Shyam","given":"Hari Shankar","non-dropping-particle":"","parse-names":false,"suffix":""},{"dropping-particle":"","family":"Singh","given":"Sachin","non-dropping-particle":"","parse-names":false,"suffix":""}],"collection-title":"Advances in Economics, Business and Management Research","container-title":"Proceedings of the International Conference on Sustainable Business Practices and Innovative Models (ICSBPIM-2025)","editor":[{"dropping-particle":"","family":"Nagariya","given":"Ramji","non-dropping-particle":"","parse-names":false,"suffix":""},{"dropping-particle":"","family":"Dhaundiyal","given":"Pankaj","non-dropping-particle":"","parse-names":false,"suffix":""},{"dropping-particle":"","family":"Mathiyazhagan","given":"Kaliyan","non-dropping-particle":"","parse-names":false,"suffix":""},{"dropping-particle":"","family":"Mishra","given":"Vinaytosh","non-dropping-particle":"","parse-names":false,"suffix":""}],"id":"ITEM-1","issued":{"date-parts":[["2025"]]},"number-of-pages":"1019–1027","publisher":"Atlantis Press International BV","publisher-place":"Dordrecht","title":"Proceedings of the International Conference on Sustainable Business Practices and Innovative Models (ICSBPIM-2025)","type":"book","volume":"349"},"uris":["http://www.mendeley.com/documents/?uuid=f0864a77-d290-4bed-930e-ca72d2697a8f"]}],"mendeley":{"formattedCitation":"[64]","plainTextFormattedCitation":"[64]","previouslyFormattedCitation":"[63]"},"properties":{"noteIndex":0},"schema":"https://github.com/citation-style-language/schema/raw/master/csl-citation.json"}</w:instrText>
      </w:r>
      <w:r w:rsidR="00267586" w:rsidRPr="003327D8">
        <w:rPr>
          <w:rFonts w:eastAsia="Times New Roman"/>
          <w:color w:val="000000"/>
        </w:rPr>
        <w:fldChar w:fldCharType="separate"/>
      </w:r>
      <w:r w:rsidR="00A80908" w:rsidRPr="003327D8">
        <w:rPr>
          <w:rFonts w:eastAsia="Times New Roman"/>
          <w:color w:val="000000"/>
        </w:rPr>
        <w:t>[64]</w:t>
      </w:r>
      <w:r w:rsidR="00267586" w:rsidRPr="003327D8">
        <w:rPr>
          <w:rFonts w:eastAsia="Times New Roman"/>
          <w:color w:val="000000"/>
        </w:rPr>
        <w:fldChar w:fldCharType="end"/>
      </w:r>
      <w:r w:rsidR="00267586" w:rsidRPr="003327D8">
        <w:rPr>
          <w:rFonts w:eastAsia="Times New Roman"/>
          <w:color w:val="000000"/>
        </w:rPr>
        <w:t>.</w:t>
      </w:r>
    </w:p>
    <w:p w14:paraId="6F52BC54" w14:textId="6F8919B8" w:rsidR="00712A7F" w:rsidRPr="003327D8" w:rsidRDefault="00712A7F" w:rsidP="00957944">
      <w:pPr>
        <w:pStyle w:val="DaftarParagraf"/>
        <w:numPr>
          <w:ilvl w:val="0"/>
          <w:numId w:val="0"/>
        </w:numPr>
        <w:pBdr>
          <w:top w:val="nil"/>
          <w:left w:val="nil"/>
          <w:bottom w:val="nil"/>
          <w:right w:val="nil"/>
          <w:between w:val="nil"/>
        </w:pBdr>
        <w:spacing w:line="360" w:lineRule="auto"/>
        <w:ind w:left="786" w:right="546"/>
        <w:jc w:val="both"/>
        <w:rPr>
          <w:rFonts w:eastAsia="Times New Roman"/>
          <w:color w:val="000000"/>
        </w:rPr>
      </w:pPr>
    </w:p>
    <w:p w14:paraId="480145E1" w14:textId="6BD268BA" w:rsidR="005F1EAC" w:rsidRPr="003327D8" w:rsidRDefault="00201B77" w:rsidP="00FD6913">
      <w:pPr>
        <w:pStyle w:val="Judul3"/>
      </w:pPr>
      <w:r w:rsidRPr="003327D8">
        <w:t xml:space="preserve"> </w:t>
      </w:r>
      <w:bookmarkStart w:id="43" w:name="_Toc230210491"/>
      <w:r w:rsidR="00456D9D" w:rsidRPr="003327D8">
        <w:t>Python</w:t>
      </w:r>
      <w:bookmarkEnd w:id="43"/>
    </w:p>
    <w:p w14:paraId="7825DF87" w14:textId="29F1A7E8" w:rsidR="002F7AB6" w:rsidRPr="00957944" w:rsidRDefault="008C17D1" w:rsidP="009F5F2B">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i/>
          <w:iCs/>
        </w:rPr>
      </w:pPr>
      <w:r w:rsidRPr="003327D8">
        <w:rPr>
          <w:rFonts w:eastAsia="Times New Roman"/>
          <w:color w:val="000000"/>
        </w:rPr>
        <w:t>Bahasa pemrograman Python adalah</w:t>
      </w:r>
      <w:r w:rsidR="00E7047D" w:rsidRPr="003327D8">
        <w:rPr>
          <w:rFonts w:eastAsia="Times New Roman"/>
          <w:color w:val="000000"/>
        </w:rPr>
        <w:t xml:space="preserve"> bahasa pemrograman tingkat tinggi dan</w:t>
      </w:r>
      <w:r w:rsidRPr="003327D8">
        <w:rPr>
          <w:rFonts w:eastAsia="Times New Roman"/>
          <w:color w:val="000000"/>
        </w:rPr>
        <w:t xml:space="preserve"> </w:t>
      </w:r>
      <w:r w:rsidR="00E7047D" w:rsidRPr="003327D8">
        <w:rPr>
          <w:rFonts w:eastAsia="Times New Roman"/>
          <w:color w:val="000000"/>
        </w:rPr>
        <w:t xml:space="preserve">merupakan </w:t>
      </w:r>
      <w:r w:rsidRPr="003327D8">
        <w:rPr>
          <w:rFonts w:eastAsia="Times New Roman"/>
          <w:color w:val="000000"/>
        </w:rPr>
        <w:t>bahasa pemrograman yang sangat populer saat ini</w:t>
      </w:r>
      <w:r w:rsidR="00BD6865" w:rsidRPr="003327D8">
        <w:rPr>
          <w:rFonts w:eastAsia="Times New Roman"/>
          <w:color w:val="000000"/>
        </w:rPr>
        <w:t xml:space="preserve"> </w:t>
      </w:r>
      <w:r w:rsidR="00EA7495" w:rsidRPr="003327D8">
        <w:rPr>
          <w:rFonts w:eastAsia="Times New Roman"/>
          <w:color w:val="000000"/>
        </w:rPr>
        <w:fldChar w:fldCharType="begin" w:fldLock="1"/>
      </w:r>
      <w:r w:rsidR="00A80908" w:rsidRPr="003327D8">
        <w:rPr>
          <w:rFonts w:eastAsia="Times New Roman"/>
          <w:color w:val="000000"/>
        </w:rPr>
        <w:instrText>ADDIN CSL_CITATION {"citationItems":[{"id":"ITEM-1","itemData":{"DOI":"10.62383/algoritma.v2i3.67","ISSN":"3046-5427","abstract":"In everyday life, three-dimensional shapes are ubiquitous, manifesting in structures such as houses, bottles, and vehicles. These shapes, characterized by length, width, and height, represent the application of functions of two variables, particularly within spatial domains. This research employs Python programming to model functions of two variables, specifically focusing on spatial surfaces. Leveraging the Matplotlib module, graphical representations of these functions are generated, while the NumPy module facilitates mathematical analyses, including identifying extremal values, critical points, and tangent lines. Results demonstrate the efficacy of Python in efficiently modeling functions of two variables. Through this approach, readers gain insights into the inherent characteristics and behaviors of such functions within spatial contexts, thereby simplifying mathematical analyses and enhancing comprehension.","author":[{"dropping-particle":"","family":"Surbakti","given":"Nurul Maulida","non-dropping-particle":"","parse-names":false,"suffix":""},{"dropping-particle":"","family":"Angelyca Angelyca","given":"","non-dropping-particle":"","parse-names":false,"suffix":""},{"dropping-particle":"","family":"Anita Talia","given":"","non-dropping-particle":"","parse-names":false,"suffix":""},{"dropping-particle":"","family":"Cecilia Br Perangin-Angin","given":"","non-dropping-particle":"","parse-names":false,"suffix":""},{"dropping-particle":"","family":"Dina Olivia Nainggolan","given":"","non-dropping-particle":"","parse-names":false,"suffix":""},{"dropping-particle":"","family":"Nia Devi Friskauly","given":"","non-dropping-particle":"","parse-names":false,"suffix":""},{"dropping-particle":"","family":"Sikap Ruth Br Tumorang","given":"","non-dropping-particle":"","parse-names":false,"suffix":""}],"container-title":"Algoritma : Jurnal Matematika, Ilmu pengetahuan Alam, Kebumian dan Angkasa","id":"ITEM-1","issue":"3","issued":{"date-parts":[["2024","5","27"]]},"page":"98-107","title":"Penggunaan Bahasa Pemrograman Python dalam Pembelajaran Kalkulus Fungsi Dua Variabel","type":"article-journal","volume":"2"},"uris":["http://www.mendeley.com/documents/?uuid=bfda4bf8-c06c-41e9-ba4f-3b9494ef023b"]}],"mendeley":{"formattedCitation":"[65]","plainTextFormattedCitation":"[65]","previouslyFormattedCitation":"[64]"},"properties":{"noteIndex":0},"schema":"https://github.com/citation-style-language/schema/raw/master/csl-citation.json"}</w:instrText>
      </w:r>
      <w:r w:rsidR="00EA7495" w:rsidRPr="003327D8">
        <w:rPr>
          <w:rFonts w:eastAsia="Times New Roman"/>
          <w:color w:val="000000"/>
        </w:rPr>
        <w:fldChar w:fldCharType="separate"/>
      </w:r>
      <w:r w:rsidR="00A80908" w:rsidRPr="003327D8">
        <w:rPr>
          <w:rFonts w:eastAsia="Times New Roman"/>
          <w:color w:val="000000"/>
        </w:rPr>
        <w:t>[65]</w:t>
      </w:r>
      <w:r w:rsidR="00EA7495" w:rsidRPr="003327D8">
        <w:rPr>
          <w:rFonts w:eastAsia="Times New Roman"/>
          <w:color w:val="000000"/>
        </w:rPr>
        <w:fldChar w:fldCharType="end"/>
      </w:r>
      <w:r w:rsidRPr="003327D8">
        <w:rPr>
          <w:rFonts w:eastAsia="Times New Roman"/>
          <w:color w:val="000000"/>
        </w:rPr>
        <w:t>.</w:t>
      </w:r>
      <w:r w:rsidR="00663693" w:rsidRPr="003327D8">
        <w:rPr>
          <w:rFonts w:eastAsia="Times New Roman"/>
          <w:color w:val="000000"/>
        </w:rPr>
        <w:t xml:space="preserve"> </w:t>
      </w:r>
      <w:r w:rsidR="00BD6865" w:rsidRPr="003327D8">
        <w:rPr>
          <w:rFonts w:eastAsia="Times New Roman"/>
          <w:color w:val="000000"/>
        </w:rPr>
        <w:t>Bahasa ini di</w:t>
      </w:r>
      <w:r w:rsidRPr="003327D8">
        <w:rPr>
          <w:rFonts w:eastAsia="Times New Roman"/>
          <w:color w:val="000000"/>
        </w:rPr>
        <w:t>ciptakan</w:t>
      </w:r>
      <w:r w:rsidR="00663693" w:rsidRPr="003327D8">
        <w:rPr>
          <w:rFonts w:eastAsia="Times New Roman"/>
          <w:color w:val="000000"/>
        </w:rPr>
        <w:t xml:space="preserve"> oleh Guido van Rossum di Stichting Mathematisch Centrum (CWI), Amsterdam pada tahun 1991</w:t>
      </w:r>
      <w:r w:rsidR="00C13251" w:rsidRPr="003327D8">
        <w:rPr>
          <w:rFonts w:eastAsia="Times New Roman"/>
          <w:color w:val="000000"/>
        </w:rPr>
        <w:t xml:space="preserve"> </w:t>
      </w:r>
      <w:r w:rsidR="00C13251"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{"citationItems":[{"id":"ITEM-1","itemData":{"abstract":"Penelitian ini bertujuan untuk menganalisis perbandingan penggunaan tingkatan bahasa pemrograman di kalangan mahasiswa Program Studi Teknik Informatika Universitas Negeri Semarang. Penelitian dilakukan menggunakan metode kuantitatif dengan teknik pengumpulan data berupa kuesioner yang disebarkan kepada mahasiswa sebagai responden. Hasil penelitian menunjukkan bahwa bahasa pemrograman tingkat menengah, khususnya bahasa C/C++, merupakan tingkatan yang paling sering digunakan dalam proses perkuliahan, diikuti oleh bahasa tingkat tinggi seperti Python dan PHP. Temuan ini memberikan gambaran mengenai tren penggunaan bahasa pemrograman serta dapat menjadi referensi dalam pengembangan kurikulum dan pemilihan bahasa pemrograman yang relevan dengan kebutuhan akademik dan industri.","author":[{"dropping-particle":"","family":"Ardana","given":"Fittra Marga","non-dropping-particle":"","parse-names":false,"suffix":""},{"dropping-particle":"","family":"Tiadah","given":"Muthia Nis","non-dropping-particle":"","parse-names":false,"suffix":""},{"dropping-particle":"","family":"Adinata","given":"Muhammad Alvin","non-dropping-particle":"","parse-names":false,"suffix":""},{"dropping-particle":"","family":"Zulkarnain","given":"Zain Zidan","non-dropping-particle":"","parse-names":false,"suffix":""},{"dropping-particle":"","family":"Sabela","given":"Arina Tira","non-dropping-particle":"","parse-names":false,"suffix":""},{"dropping-particle":"","family":"Fadhlullah","given":"Muhammad Azzam","non-dropping-particle":"","parse-names":false,"suffix":""}],"container-title":"Jurnal Angka","id":"ITEM-1","issue":"1","issued":{"date-parts":[["2024"]]},"page":"69-82","title":"Analisis Survei Perbandingan Penggunaan Tingkatan Bahasa Pemrograman bagi Mahasiswa Teknik Informatika Universitas Negeri Semarang","type":"article-journal","volume":"1"},"uris":["http://www.mendeley.com/documents/?uuid=cf0d5fed-a254-450f-97f6-6eb27eac4e89"]}],"mendeley":{"formattedCitation":"[66]","plainTextFormattedCitation":"[66]","previouslyFormattedCitation":"[65]"},"properties":{"noteIndex":0},"schema":"https://github.com/citation-style-language/schema/raw/master/csl-citation.json"}</w:instrText>
      </w:r>
      <w:r w:rsidR="00C13251" w:rsidRPr="003327D8">
        <w:rPr>
          <w:rFonts w:eastAsia="Times New Roman"/>
          <w:color w:val="000000"/>
        </w:rPr>
        <w:fldChar w:fldCharType="separate"/>
      </w:r>
      <w:r w:rsidR="00A80908" w:rsidRPr="003327D8">
        <w:rPr>
          <w:rFonts w:eastAsia="Times New Roman"/>
          <w:color w:val="000000"/>
        </w:rPr>
        <w:t>[66]</w:t>
      </w:r>
      <w:r w:rsidR="00C13251" w:rsidRPr="003327D8">
        <w:rPr>
          <w:rFonts w:eastAsia="Times New Roman"/>
          <w:color w:val="000000"/>
        </w:rPr>
        <w:fldChar w:fldCharType="end"/>
      </w:r>
      <w:r w:rsidR="00663693" w:rsidRPr="003327D8">
        <w:rPr>
          <w:rFonts w:eastAsia="Times New Roman"/>
          <w:color w:val="000000"/>
        </w:rPr>
        <w:t>.</w:t>
      </w:r>
      <w:r w:rsidR="00472849" w:rsidRPr="003327D8">
        <w:rPr>
          <w:rFonts w:eastAsia="Times New Roman"/>
          <w:color w:val="000000"/>
        </w:rPr>
        <w:t xml:space="preserve"> </w:t>
      </w:r>
      <w:r w:rsidR="00663693" w:rsidRPr="003327D8">
        <w:rPr>
          <w:rFonts w:eastAsia="Times New Roman"/>
          <w:color w:val="000000"/>
        </w:rPr>
        <w:t xml:space="preserve">Salah satu perbedaan utama Python dengan bahasa pemrograman lainnya adalah pengembangannya melibatkan jutaan </w:t>
      </w:r>
      <w:r w:rsidR="00663693" w:rsidRPr="003327D8">
        <w:rPr>
          <w:rFonts w:eastAsia="Times New Roman"/>
          <w:i/>
          <w:iCs/>
          <w:color w:val="000000"/>
        </w:rPr>
        <w:t>programmer</w:t>
      </w:r>
      <w:r w:rsidR="00663693" w:rsidRPr="003327D8">
        <w:rPr>
          <w:rFonts w:eastAsia="Times New Roman"/>
          <w:color w:val="000000"/>
        </w:rPr>
        <w:t xml:space="preserve">, peneliti, dan pengguna dari berbagai latar belakang, tidak hanya dari kalangan IT karena python bersifat </w:t>
      </w:r>
      <w:r w:rsidR="00663693" w:rsidRPr="003327D8">
        <w:rPr>
          <w:rFonts w:eastAsia="Times New Roman"/>
          <w:i/>
          <w:iCs/>
          <w:color w:val="000000"/>
        </w:rPr>
        <w:t>open</w:t>
      </w:r>
      <w:r w:rsidR="00663693" w:rsidRPr="003327D8">
        <w:rPr>
          <w:rFonts w:eastAsia="Times New Roman"/>
          <w:color w:val="000000"/>
        </w:rPr>
        <w:t xml:space="preserve"> </w:t>
      </w:r>
      <w:r w:rsidR="00663693" w:rsidRPr="003327D8">
        <w:rPr>
          <w:rFonts w:eastAsia="Times New Roman"/>
          <w:i/>
          <w:iCs/>
          <w:color w:val="000000"/>
        </w:rPr>
        <w:t>source</w:t>
      </w:r>
      <w:r w:rsidR="00D70CF3" w:rsidRPr="003327D8">
        <w:rPr>
          <w:rFonts w:eastAsia="Times New Roman"/>
          <w:color w:val="000000"/>
        </w:rPr>
        <w:t xml:space="preserve"> </w:t>
      </w:r>
      <w:r w:rsidR="00663693" w:rsidRPr="003327D8">
        <w:rPr>
          <w:rFonts w:eastAsia="Times New Roman"/>
          <w:color w:val="000000"/>
        </w:rPr>
        <w:fldChar w:fldCharType="begin" w:fldLock="1"/>
      </w:r>
      <w:r w:rsidR="00A80908" w:rsidRPr="003327D8">
        <w:rPr>
          <w:rFonts w:eastAsia="Times New Roman"/>
          <w:color w:val="000000"/>
        </w:rPr>
        <w:instrText>ADDIN CSL_CITATION {"citationItems":[{"id":"ITEM-1","itemData":{"ISBN":"9786231471000","abstract":"Buku pengantar praktis dan komprehensif tentang dasar-dasar Python dan pemrograman berorientasi objek, terdiri dari 12 bab meliputi instalasi, tipe data, operator, struktur data, fungsi, kelas &amp; objek, inheritance, enkapsulasi, polimorfisme, variabel statis, dan latihan soal beserta kunci jawaban. Ditujukan untuk mahasiswa dan praktisi.","author":[{"dropping-particle":"","family":"Zen","given":"Sayuti Rahman; Arnes Sembiring; Dodi Siregar; Husnul Khair; I Gusti Prahmana; Ratih Puspadini; Muhammad","non-dropping-particle":"","parse-names":false,"suffix":""}],"id":"ITEM-1","issued":{"date-parts":[["2023"]]},"publisher":"Tahta Media Group","title":"PYTHON : Dasar dan Pemrograman Berorientasi Objek","type":"book"},"uris":["http://www.mendeley.com/documents/?uuid=382e2ef3-0601-49d2-adca-8c1734d53da2"]}],"mendeley":{"formattedCitation":"[67]","plainTextFormattedCitation":"[67]","previouslyFormattedCitation":"[66]"},"properties":{"noteIndex":0},"schema":"https://github.com/citation-style-language/schema/raw/master/csl-citation.json"}</w:instrText>
      </w:r>
      <w:r w:rsidR="00663693" w:rsidRPr="003327D8">
        <w:rPr>
          <w:rFonts w:eastAsia="Times New Roman"/>
          <w:color w:val="000000"/>
        </w:rPr>
        <w:fldChar w:fldCharType="separate"/>
      </w:r>
      <w:r w:rsidR="00A80908" w:rsidRPr="003327D8">
        <w:rPr>
          <w:rFonts w:eastAsia="Times New Roman"/>
          <w:color w:val="000000"/>
        </w:rPr>
        <w:t>[67]</w:t>
      </w:r>
      <w:r w:rsidR="00663693" w:rsidRPr="003327D8">
        <w:rPr>
          <w:rFonts w:eastAsia="Times New Roman"/>
          <w:color w:val="000000"/>
        </w:rPr>
        <w:fldChar w:fldCharType="end"/>
      </w:r>
      <w:r w:rsidR="002F7AB6" w:rsidRPr="003327D8">
        <w:rPr>
          <w:rFonts w:eastAsia="Times New Roman"/>
          <w:color w:val="000000"/>
        </w:rPr>
        <w:t>.</w:t>
      </w:r>
    </w:p>
    <w:p w14:paraId="4566C51B" w14:textId="3CA941A7" w:rsidR="005F1EAC" w:rsidRPr="003327D8" w:rsidRDefault="005F1EAC" w:rsidP="00FD6913">
      <w:pPr>
        <w:pStyle w:val="Judul3"/>
      </w:pPr>
      <w:r w:rsidRPr="003327D8">
        <w:t xml:space="preserve"> </w:t>
      </w:r>
      <w:bookmarkStart w:id="44" w:name="_Toc230210492"/>
      <w:r w:rsidR="00663693" w:rsidRPr="003327D8">
        <w:t>Flask</w:t>
      </w:r>
      <w:bookmarkEnd w:id="44"/>
    </w:p>
    <w:p w14:paraId="58A9DA15" w14:textId="342C6883" w:rsidR="007B5E17" w:rsidRPr="003327D8" w:rsidRDefault="002A09D3" w:rsidP="009F5F2B">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r w:rsidRPr="003327D8">
        <w:rPr>
          <w:rFonts w:eastAsia="Times New Roman"/>
          <w:color w:val="000000"/>
        </w:rPr>
        <w:t xml:space="preserve">Dalam pengembangan aplikasi, pemilihan </w:t>
      </w:r>
      <w:r w:rsidRPr="003327D8">
        <w:rPr>
          <w:rFonts w:eastAsia="Times New Roman"/>
          <w:i/>
          <w:iCs/>
          <w:color w:val="000000"/>
        </w:rPr>
        <w:t>framework</w:t>
      </w:r>
      <w:r w:rsidRPr="003327D8">
        <w:rPr>
          <w:rFonts w:eastAsia="Times New Roman"/>
          <w:color w:val="000000"/>
        </w:rPr>
        <w:t xml:space="preserve"> yang ringan dan fleksibel menjadi salah satu pertimbangan penting. </w:t>
      </w:r>
      <w:r w:rsidR="00EC106A" w:rsidRPr="003327D8">
        <w:rPr>
          <w:rFonts w:eastAsia="Times New Roman"/>
          <w:color w:val="000000"/>
        </w:rPr>
        <w:t xml:space="preserve">Flask adalah salah satu </w:t>
      </w:r>
      <w:r w:rsidR="00EC106A" w:rsidRPr="003327D8">
        <w:rPr>
          <w:rFonts w:eastAsia="Times New Roman"/>
          <w:i/>
          <w:iCs/>
          <w:color w:val="000000"/>
        </w:rPr>
        <w:t>microframework</w:t>
      </w:r>
      <w:r w:rsidR="00EC106A" w:rsidRPr="003327D8">
        <w:rPr>
          <w:rFonts w:eastAsia="Times New Roman"/>
          <w:color w:val="000000"/>
        </w:rPr>
        <w:t xml:space="preserve"> berbasis Python yang digunakan untuk membangun aplikasi web secara sederhana, fleksibel, dan modular</w:t>
      </w:r>
      <w:r w:rsidR="00102CCA" w:rsidRPr="003327D8">
        <w:rPr>
          <w:rFonts w:eastAsia="Times New Roman"/>
          <w:color w:val="000000"/>
        </w:rPr>
        <w:t xml:space="preserve"> </w:t>
      </w:r>
      <w:r w:rsidR="0016650C" w:rsidRPr="003327D8">
        <w:rPr>
          <w:rFonts w:eastAsia="Times New Roman"/>
          <w:color w:val="000000"/>
        </w:rPr>
        <w:fldChar w:fldCharType="begin" w:fldLock="1"/>
      </w:r>
      <w:r w:rsidR="00A80908" w:rsidRPr="003327D8">
        <w:rPr>
          <w:rFonts w:eastAsia="Times New Roman"/>
          <w:color w:val="000000"/>
        </w:rPr>
        <w:instrText>ADDIN CSL_CITATION {"citationItems":[{"id":"ITEM-1","itemData":{"DOI":"10.47233/jteksis.v5i1.1820","abstract":"This research aims to develop a website based chatbot application implemented at PT. International Hardware Indo using the Flask framework and Rule-Based algorithm to improve customer service efficiency. The application is designed to provide quick answers to frequently asked questions, reduce customer service workload, and overcome operational time limitations. The development process follows the Waterfall methodology, and the Rule-Based algorithm applies IF–THEN rules to map user input to company datasets. Testing results show a chatbot accuracy rate of 90% using black box testing, although limitations remain for inputs outside the trained dataset.","author":[{"dropping-particle":"","family":"Haeruddin","given":"","non-dropping-particle":"","parse-names":false,"suffix":""},{"dropping-particle":"","family":"Sabariman","given":"","non-dropping-particle":"","parse-names":false,"suffix":""},{"dropping-particle":"","family":"Suc","given":"Vincent","non-dropping-particle":"","parse-names":false,"suffix":""}],"container-title":"Jurnal Teknologi dan Sistem Informasi Bisnis (JTEKSIS)","id":"ITEM-1","issue":"1","issued":{"date-parts":[["2025"]]},"page":"133-142","title":"Designing a Chatbot Application Using the Flask Framework and Rule-Based Algorithm","type":"article-journal","volume":"7"},"uris":["http://www.mendeley.com/documents/?uuid=973e104a-8133-4de3-a56d-922bde7e5372"]}],"mendeley":{"formattedCitation":"[68]","plainTextFormattedCitation":"[68]","previouslyFormattedCitation":"[67]"},"properties":{"noteIndex":0},"schema":"https://github.com/citation-style-language/schema/raw/master/csl-citation.json"}</w:instrText>
      </w:r>
      <w:r w:rsidR="0016650C" w:rsidRPr="003327D8">
        <w:rPr>
          <w:rFonts w:eastAsia="Times New Roman"/>
          <w:color w:val="000000"/>
        </w:rPr>
        <w:fldChar w:fldCharType="separate"/>
      </w:r>
      <w:r w:rsidR="00A80908" w:rsidRPr="003327D8">
        <w:rPr>
          <w:rFonts w:eastAsia="Times New Roman"/>
          <w:color w:val="000000"/>
        </w:rPr>
        <w:t>[68]</w:t>
      </w:r>
      <w:r w:rsidR="0016650C" w:rsidRPr="003327D8">
        <w:rPr>
          <w:rFonts w:eastAsia="Times New Roman"/>
          <w:color w:val="000000"/>
        </w:rPr>
        <w:fldChar w:fldCharType="end"/>
      </w:r>
      <w:r w:rsidR="00EC106A" w:rsidRPr="003327D8">
        <w:rPr>
          <w:rFonts w:eastAsia="Times New Roman"/>
          <w:color w:val="000000"/>
        </w:rPr>
        <w:t xml:space="preserve">. </w:t>
      </w:r>
      <w:r w:rsidR="00EA54FC" w:rsidRPr="003327D8">
        <w:rPr>
          <w:rFonts w:eastAsia="Times New Roman"/>
          <w:i/>
          <w:iCs/>
          <w:color w:val="000000"/>
        </w:rPr>
        <w:t>Framework</w:t>
      </w:r>
      <w:r w:rsidR="00EA54FC" w:rsidRPr="003327D8">
        <w:rPr>
          <w:rFonts w:eastAsia="Times New Roman"/>
          <w:color w:val="000000"/>
        </w:rPr>
        <w:t xml:space="preserve"> ini menyediakan fitur inti yang ringan dan mendukung pengembangan aplikasi secara efisien dengan penggunaan sumber daya yang rendah</w:t>
      </w:r>
      <w:r w:rsidR="00596B37" w:rsidRPr="003327D8">
        <w:rPr>
          <w:rFonts w:eastAsia="Times New Roman"/>
          <w:color w:val="000000"/>
        </w:rPr>
        <w:t xml:space="preserve"> </w:t>
      </w:r>
      <w:r w:rsidR="005A3074" w:rsidRPr="003327D8">
        <w:rPr>
          <w:rFonts w:eastAsia="Times New Roman"/>
          <w:color w:val="000000"/>
        </w:rPr>
        <w:fldChar w:fldCharType="begin" w:fldLock="1"/>
      </w:r>
      <w:r w:rsidR="00A80908" w:rsidRPr="003327D8">
        <w:rPr>
          <w:rFonts w:eastAsia="Times New Roman"/>
          <w:color w:val="000000"/>
        </w:rPr>
        <w:instrText>ADDIN CSL_CITATION {"citationItems":[{"id":"ITEM-1","itemData":{"DOI":"10.33395/jmp.v13i2.14537","ISSN":"2797-3298","abstract":"Pengembangan Aplikasi Berita untuk Penyampaian Informasi Efektif Seiring dengan kemajuan teknologi dan informasi, kebutuhan untuk menyampaikan berita secara cepat dan akurat semakin penting. Penelitian ini membahas pengembangan aplikasi berita yang mempermudah pembaca dalam mencari dan mendapatkan informasi terkini dengan fitur pengelompokan topik dan pembaruan artikel secara real-time. Dengan tujuan meningkatkan efisiensi dalam memperoleh informasi, aplikasi ini diharapkan dapat memenuhi permintaan masyarakat terhadap akses berita yang lebih baik.","author":[{"dropping-particle":"","family":"Syafi’i","given":"Nadya Faradilla","non-dropping-particle":"","parse-names":false,"suffix":""},{"dropping-particle":"","family":"Harahap","given":"Ricky Ramadhan","non-dropping-particle":"","parse-names":false,"suffix":""},{"dropping-particle":"","family":"Rizal","given":"Chairul","non-dropping-particle":"","parse-names":false,"suffix":""}],"container-title":"Jurnal Minfo Polgan","id":"ITEM-1","issue":"2","issued":{"date-parts":[["2025","2","3"]]},"page":"2515-2520","title":"Pembuatan Aplikasi Berita Menggunakan Flask Python","type":"article-journal","volume":"13"},"uris":["http://www.mendeley.com/documents/?uuid=c1d3e154-cc84-4838-9808-86828c442e0c"]}],"mendeley":{"formattedCitation":"[69]","plainTextFormattedCitation":"[69]","previouslyFormattedCitation":"[68]"},"properties":{"noteIndex":0},"schema":"https://github.com/citation-style-language/schema/raw/master/csl-citation.json"}</w:instrText>
      </w:r>
      <w:r w:rsidR="005A3074" w:rsidRPr="003327D8">
        <w:rPr>
          <w:rFonts w:eastAsia="Times New Roman"/>
          <w:color w:val="000000"/>
        </w:rPr>
        <w:fldChar w:fldCharType="separate"/>
      </w:r>
      <w:r w:rsidR="00A80908" w:rsidRPr="003327D8">
        <w:rPr>
          <w:rFonts w:eastAsia="Times New Roman"/>
          <w:color w:val="000000"/>
        </w:rPr>
        <w:t>[69]</w:t>
      </w:r>
      <w:r w:rsidR="005A3074" w:rsidRPr="003327D8">
        <w:rPr>
          <w:rFonts w:eastAsia="Times New Roman"/>
          <w:color w:val="000000"/>
        </w:rPr>
        <w:fldChar w:fldCharType="end"/>
      </w:r>
      <w:r w:rsidR="00EA54FC" w:rsidRPr="003327D8">
        <w:rPr>
          <w:rFonts w:eastAsia="Times New Roman"/>
          <w:color w:val="000000"/>
        </w:rPr>
        <w:t>.</w:t>
      </w:r>
      <w:r w:rsidR="00E40CE3" w:rsidRPr="003327D8">
        <w:rPr>
          <w:rFonts w:eastAsia="Times New Roman"/>
          <w:i/>
          <w:iCs/>
          <w:color w:val="000000"/>
        </w:rPr>
        <w:t xml:space="preserve"> </w:t>
      </w:r>
      <w:r w:rsidR="00EC106A" w:rsidRPr="003327D8">
        <w:rPr>
          <w:rFonts w:eastAsia="Times New Roman"/>
          <w:color w:val="000000"/>
        </w:rPr>
        <w:t xml:space="preserve">Berbeda dengan </w:t>
      </w:r>
      <w:r w:rsidR="00EC106A" w:rsidRPr="003327D8">
        <w:rPr>
          <w:rFonts w:eastAsia="Times New Roman"/>
          <w:i/>
          <w:iCs/>
          <w:color w:val="000000"/>
        </w:rPr>
        <w:t>framework</w:t>
      </w:r>
      <w:r w:rsidR="00EC106A" w:rsidRPr="003327D8">
        <w:rPr>
          <w:rFonts w:eastAsia="Times New Roman"/>
          <w:color w:val="000000"/>
        </w:rPr>
        <w:t xml:space="preserve"> yang lebih besar seperti Django, Flask tidak menyediakan struktur baku untuk </w:t>
      </w:r>
      <w:r w:rsidR="00EC106A" w:rsidRPr="003327D8">
        <w:rPr>
          <w:rFonts w:eastAsia="Times New Roman"/>
          <w:i/>
          <w:iCs/>
          <w:color w:val="000000"/>
        </w:rPr>
        <w:t>autentikasi</w:t>
      </w:r>
      <w:r w:rsidR="00EC106A" w:rsidRPr="003327D8">
        <w:rPr>
          <w:rFonts w:eastAsia="Times New Roman"/>
          <w:color w:val="000000"/>
        </w:rPr>
        <w:t>, ORM, atau manajemen formulir, sehingga pengembang dapat menyesuaikan aplikasi secara lebih bebas</w:t>
      </w:r>
      <w:r w:rsidR="00102CCA" w:rsidRPr="003327D8">
        <w:rPr>
          <w:rFonts w:eastAsia="Times New Roman"/>
          <w:color w:val="000000"/>
        </w:rPr>
        <w:t xml:space="preserve"> </w:t>
      </w:r>
      <w:r w:rsidR="00102CCA" w:rsidRPr="003327D8">
        <w:rPr>
          <w:rFonts w:eastAsia="Times New Roman"/>
          <w:color w:val="000000"/>
        </w:rPr>
        <w:fldChar w:fldCharType="begin" w:fldLock="1"/>
      </w:r>
      <w:r w:rsidR="00A80908" w:rsidRPr="003327D8">
        <w:rPr>
          <w:rFonts w:eastAsia="Times New Roman"/>
          <w:color w:val="000000"/>
        </w:rPr>
        <w:instrText>ADDIN CSL_CITATION {"citationItems":[{"id":"ITEM-1","itemData":{"DOI":"10.18535/ijecs/v8i12.4399","abstract":"This paper discusses the implementation of a database-driven web application using the Python Flask framework. Flask is a lightweight web framework that allows developers to build scalable and efficient web applications. The study focuses on integrating Flask with a database system to perform data management operations, highlighting the simplicity, flexibility, and performance of Flask-based applications.","author":[{"dropping-particle":"","family":"Singh","given":"Mandeep","non-dropping-particle":"","parse-names":false,"suffix":""},{"dropping-particle":"","family":"Verma","given":"Ayushi","non-dropping-particle":"","parse-names":false,"suffix":""},{"dropping-particle":"","family":"Parasher","given":"Aashwaath","non-dropping-particle":"","parse-names":false,"suffix":""},{"dropping-particle":"","family":"Chauhan","given":"Nidhi","non-dropping-particle":"","parse-names":false,"suffix":""},{"dropping-particle":"","family":"Budhiraja","given":"Gaurav","non-dropping-particle":"","parse-names":false,"suffix":""}],"container-title":"International Journal of Engineering and Computer Science","id":"ITEM-1","issue":"12","issued":{"date-parts":[["2019"]]},"page":"24894-24899","title":"Implementation of Database Using Python Flask Framework","type":"article-journal","volume":"8"},"uris":["http://www.mendeley.com/documents/?uuid=3e2bb5cd-99df-4a69-b0ea-a656a181b13f"]}],"mendeley":{"formattedCitation":"[70]","plainTextFormattedCitation":"[70]","previouslyFormattedCitation":"[69]"},"properties":{"noteIndex":0},"schema":"https://github.com/citation-style-language/schema/raw/master/csl-citation.json"}</w:instrText>
      </w:r>
      <w:r w:rsidR="00102CCA" w:rsidRPr="003327D8">
        <w:rPr>
          <w:rFonts w:eastAsia="Times New Roman"/>
          <w:color w:val="000000"/>
        </w:rPr>
        <w:fldChar w:fldCharType="separate"/>
      </w:r>
      <w:r w:rsidR="00A80908" w:rsidRPr="003327D8">
        <w:rPr>
          <w:rFonts w:eastAsia="Times New Roman"/>
          <w:color w:val="000000"/>
        </w:rPr>
        <w:t>[70]</w:t>
      </w:r>
      <w:r w:rsidR="00102CCA" w:rsidRPr="003327D8">
        <w:rPr>
          <w:rFonts w:eastAsia="Times New Roman"/>
          <w:color w:val="000000"/>
        </w:rPr>
        <w:fldChar w:fldCharType="end"/>
      </w:r>
      <w:r w:rsidR="00EC106A" w:rsidRPr="003327D8">
        <w:rPr>
          <w:rFonts w:eastAsia="Times New Roman"/>
          <w:color w:val="000000"/>
        </w:rPr>
        <w:t xml:space="preserve">. Flask jauh lebih ringan dan cepat karena dibuat dengan ide menyederhanakan </w:t>
      </w:r>
      <w:r w:rsidR="00EC106A" w:rsidRPr="003327D8">
        <w:rPr>
          <w:rFonts w:eastAsia="Times New Roman"/>
          <w:i/>
          <w:iCs/>
          <w:color w:val="000000"/>
        </w:rPr>
        <w:t>framework</w:t>
      </w:r>
      <w:r w:rsidR="00EC106A" w:rsidRPr="003327D8">
        <w:rPr>
          <w:rFonts w:eastAsia="Times New Roman"/>
          <w:color w:val="000000"/>
        </w:rPr>
        <w:t>-</w:t>
      </w:r>
      <w:r w:rsidR="00EC106A" w:rsidRPr="003327D8">
        <w:rPr>
          <w:rFonts w:eastAsia="Times New Roman"/>
          <w:i/>
          <w:iCs/>
          <w:color w:val="000000"/>
        </w:rPr>
        <w:t>nya</w:t>
      </w:r>
      <w:r w:rsidR="00EC106A" w:rsidRPr="003327D8">
        <w:rPr>
          <w:rFonts w:eastAsia="Times New Roman"/>
          <w:color w:val="000000"/>
        </w:rPr>
        <w:t xml:space="preserve"> seminimal mungkin. Dengan </w:t>
      </w:r>
      <w:r w:rsidR="00EC106A" w:rsidRPr="003327D8">
        <w:rPr>
          <w:rFonts w:eastAsia="Times New Roman"/>
          <w:i/>
          <w:iCs/>
          <w:color w:val="000000"/>
        </w:rPr>
        <w:t>tagline</w:t>
      </w:r>
      <w:r w:rsidR="00EC106A" w:rsidRPr="003327D8">
        <w:rPr>
          <w:rFonts w:eastAsia="Times New Roman"/>
          <w:color w:val="000000"/>
        </w:rPr>
        <w:t xml:space="preserve"> “</w:t>
      </w:r>
      <w:r w:rsidR="00EC106A" w:rsidRPr="003327D8">
        <w:rPr>
          <w:rFonts w:eastAsia="Times New Roman"/>
          <w:i/>
          <w:iCs/>
          <w:color w:val="000000"/>
        </w:rPr>
        <w:t>web development, one drop at a time</w:t>
      </w:r>
      <w:r w:rsidR="00EC106A" w:rsidRPr="003327D8">
        <w:rPr>
          <w:rFonts w:eastAsia="Times New Roman"/>
          <w:color w:val="000000"/>
        </w:rPr>
        <w:t>”, Flask mampu membantu pengembang membangun situs dengan sangat cepat meskipun hanya menggunakan pustaka yang sederhana</w:t>
      </w:r>
      <w:r w:rsidR="00D70CF3" w:rsidRPr="003327D8">
        <w:rPr>
          <w:rFonts w:eastAsia="Times New Roman"/>
          <w:color w:val="000000"/>
        </w:rPr>
        <w:t xml:space="preserve"> </w:t>
      </w:r>
      <w:r w:rsidR="00EC106A"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{"citationItems":[{"id":"ITEM-1","itemData":{"abstract":"SOAP adalah protokol pertukaran informasi yang bersifat desentralisasi dan terdistribusi, dibangun menggunakan HTTP sehingga mampu bekerja lintas platform dan bahasa pemrograman. REST adalah pendekatan arsitektural yang lebih ringan, berfokus pada penggunaan prinsip dasar HTTP. Penelitian ini menganalisis perbandingan metode SOAP dan REST pada framework Flask dalam membangun web service. Flask sebagai microframework memiliki desain minimalis dan ringan, mendukung pembuatan layanan web dengan cepat. Analisis dilakukan pada proses request dan response kedua metode untuk melihat perbedaan kinerja dan karakteristiknya. Hasil penelitian menunjukkan perbedaan signifikan pada format pesan, kebutuhan parsing, serta konsumsi bandwidth, di mana REST cenderung lebih ringan dibandingkan SOAP.","author":[{"dropping-particle":"","family":"Putera","given":"M Gilvy Langgawan Putra; M Ihsan Alfani","non-dropping-particle":"","parse-names":false,"suffix":""}],"container-title":"SCAN","id":"ITEM-1","issue":"2","issued":{"date-parts":[["2019"]]},"page":"1-7","title":"Analisis Perbandingan Metode SOAP dan REST yang Digunakan pada Framework Flask untuk Membangun Web Service","type":"article-journal","volume":"14"},"uris":["http://www.mendeley.com/documents/?uuid=26b4b687-f1f8-46e5-b9ae-3c27512b9feb"]}],"mendeley":{"formattedCitation":"[71]","plainTextFormattedCitation":"[71]","previouslyFormattedCitation":"[70]"},"properties":{"noteIndex":0},"schema":"https://github.com/citation-style-language/schema/raw/master/csl-citation.json"}</w:instrText>
      </w:r>
      <w:r w:rsidR="00EC106A" w:rsidRPr="003327D8">
        <w:rPr>
          <w:rFonts w:eastAsia="Times New Roman"/>
          <w:color w:val="000000"/>
        </w:rPr>
        <w:fldChar w:fldCharType="separate"/>
      </w:r>
      <w:r w:rsidR="00A80908" w:rsidRPr="003327D8">
        <w:rPr>
          <w:rFonts w:eastAsia="Times New Roman"/>
          <w:color w:val="000000"/>
        </w:rPr>
        <w:t>[71]</w:t>
      </w:r>
      <w:r w:rsidR="00EC106A" w:rsidRPr="003327D8">
        <w:rPr>
          <w:rFonts w:eastAsia="Times New Roman"/>
          <w:color w:val="000000"/>
        </w:rPr>
        <w:fldChar w:fldCharType="end"/>
      </w:r>
      <w:r w:rsidR="00EC106A" w:rsidRPr="003327D8">
        <w:rPr>
          <w:rFonts w:eastAsia="Times New Roman"/>
          <w:color w:val="000000"/>
        </w:rPr>
        <w:t>.</w:t>
      </w:r>
      <w:r w:rsidR="006F72CE" w:rsidRPr="003327D8">
        <w:rPr>
          <w:rFonts w:eastAsia="Times New Roman"/>
          <w:color w:val="000000"/>
        </w:rPr>
        <w:t xml:space="preserve"> </w:t>
      </w:r>
    </w:p>
    <w:p w14:paraId="4B6E30E8" w14:textId="77777777" w:rsidR="00C51D09" w:rsidRPr="003327D8" w:rsidRDefault="00C51D09" w:rsidP="00957944">
      <w:pPr>
        <w:pStyle w:val="DaftarParagraf"/>
        <w:numPr>
          <w:ilvl w:val="0"/>
          <w:numId w:val="0"/>
        </w:numPr>
        <w:pBdr>
          <w:top w:val="nil"/>
          <w:left w:val="nil"/>
          <w:bottom w:val="nil"/>
          <w:right w:val="nil"/>
          <w:between w:val="nil"/>
        </w:pBdr>
        <w:spacing w:line="360" w:lineRule="auto"/>
        <w:ind w:left="786" w:right="546"/>
        <w:jc w:val="both"/>
        <w:rPr>
          <w:rFonts w:eastAsia="Times New Roman"/>
          <w:color w:val="000000"/>
        </w:rPr>
      </w:pPr>
    </w:p>
    <w:p w14:paraId="0998E91C" w14:textId="7F2F4E83" w:rsidR="00C51D09" w:rsidRPr="003327D8" w:rsidRDefault="005F1EAC" w:rsidP="00FD6913">
      <w:pPr>
        <w:pStyle w:val="Judul3"/>
      </w:pPr>
      <w:r w:rsidRPr="003327D8">
        <w:t xml:space="preserve"> </w:t>
      </w:r>
      <w:bookmarkStart w:id="45" w:name="_Toc230210493"/>
      <w:r w:rsidR="00C51D09" w:rsidRPr="003327D8">
        <w:t xml:space="preserve">Google </w:t>
      </w:r>
      <w:r w:rsidR="002F7AB6" w:rsidRPr="003327D8">
        <w:t>Collaboratory</w:t>
      </w:r>
      <w:bookmarkEnd w:id="45"/>
      <w:r w:rsidR="00C51D09" w:rsidRPr="003327D8">
        <w:t xml:space="preserve"> </w:t>
      </w:r>
    </w:p>
    <w:p w14:paraId="4C2C3535" w14:textId="5AFE158B" w:rsidR="0010636E" w:rsidRPr="003327D8" w:rsidRDefault="00DC677A" w:rsidP="009F5F2B">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r w:rsidRPr="003327D8">
        <w:rPr>
          <w:rFonts w:eastAsia="Times New Roman"/>
          <w:color w:val="000000"/>
        </w:rPr>
        <w:t xml:space="preserve">Layanan </w:t>
      </w:r>
      <w:r w:rsidR="00EC106A" w:rsidRPr="003327D8">
        <w:rPr>
          <w:rFonts w:eastAsia="Times New Roman"/>
          <w:color w:val="000000"/>
        </w:rPr>
        <w:t xml:space="preserve">Google </w:t>
      </w:r>
      <w:r w:rsidR="00DA3A0E" w:rsidRPr="003327D8">
        <w:rPr>
          <w:rFonts w:eastAsia="Times New Roman"/>
          <w:color w:val="000000"/>
        </w:rPr>
        <w:t xml:space="preserve">Collaboratory </w:t>
      </w:r>
      <w:r w:rsidR="00EC106A" w:rsidRPr="003327D8">
        <w:rPr>
          <w:rFonts w:eastAsia="Times New Roman"/>
          <w:color w:val="000000"/>
        </w:rPr>
        <w:t xml:space="preserve">(Google </w:t>
      </w:r>
      <w:r w:rsidR="00DA3A0E" w:rsidRPr="003327D8">
        <w:rPr>
          <w:rFonts w:eastAsia="Times New Roman"/>
          <w:color w:val="000000"/>
        </w:rPr>
        <w:t>Colab</w:t>
      </w:r>
      <w:r w:rsidR="00EC106A" w:rsidRPr="003327D8">
        <w:rPr>
          <w:rFonts w:eastAsia="Times New Roman"/>
          <w:color w:val="000000"/>
        </w:rPr>
        <w:t xml:space="preserve">) adalah aplikasi berbasis web yang disediakan oleh Google dan memungkinkan </w:t>
      </w:r>
      <w:r w:rsidR="00EC106A" w:rsidRPr="003327D8">
        <w:rPr>
          <w:rFonts w:eastAsia="Times New Roman"/>
          <w:color w:val="000000"/>
        </w:rPr>
        <w:lastRenderedPageBreak/>
        <w:t xml:space="preserve">pengguna untuk menulis, menjalankan, serta membagikan kode Python secara interaktif melalui antarmuka </w:t>
      </w:r>
      <w:r w:rsidR="00EC106A" w:rsidRPr="003327D8">
        <w:rPr>
          <w:rFonts w:eastAsia="Times New Roman"/>
          <w:i/>
          <w:iCs/>
          <w:color w:val="000000"/>
        </w:rPr>
        <w:t>notebook</w:t>
      </w:r>
      <w:r w:rsidR="006251D9" w:rsidRPr="003327D8">
        <w:rPr>
          <w:rFonts w:eastAsia="Times New Roman"/>
          <w:i/>
          <w:iCs/>
          <w:color w:val="000000"/>
        </w:rPr>
        <w:t xml:space="preserve"> </w:t>
      </w:r>
      <w:r w:rsidR="006251D9" w:rsidRPr="003327D8">
        <w:rPr>
          <w:rFonts w:eastAsia="Times New Roman"/>
          <w:i/>
          <w:iCs/>
          <w:color w:val="000000"/>
        </w:rPr>
        <w:fldChar w:fldCharType="begin" w:fldLock="1"/>
      </w:r>
      <w:r w:rsidR="00A80908" w:rsidRPr="003327D8">
        <w:rPr>
          <w:rFonts w:eastAsia="Times New Roman"/>
          <w:i/>
          <w:iCs/>
          <w:color w:val="000000"/>
        </w:rPr>
        <w:instrText>ADDIN CSL_CITATION {"citationItems":[{"id":"ITEM-1","itemData":{"DOI":"10.55606/jppmi.v3i1.1087","ISSN":"2963-5519","abstract":"This activity aims to explore the use of Google Colaboratory as a basic introduction tool to Python programming. The research methodology involves analyzing the features of Google Colaboratory, implementing basic Python code, and observing user experiences. Research findings indicate that Google Colaboratory provides high accessibility without the need for additional installation or configuration requirements, enabling users to quickly initiate Python programming. Furthermore, the platform offers sharing and online collaboration capabilities and provides computational resources suitable for intensive data processing tasks. The implications of this research suggest that Google Colaboratory can be an effective solution in supporting Python programming learning, especially for beginners. With a user-friendly interface and easy access, this platform has the potential to facilitate the development of programming skills for a broader audience.","author":[{"dropping-particle":"","family":"Febby Wilyani","given":"","non-dropping-particle":"","parse-names":false,"suffix":""},{"dropping-particle":"","family":"Qonaah Nuryan Arif","given":"","non-dropping-particle":"","parse-names":false,"suffix":""},{"dropping-particle":"","family":"Fitri Aslimar","given":"","non-dropping-particle":"","parse-names":false,"suffix":""}],"container-title":"Jurnal Pelayanan dan Pengabdian Masyarakat Indonesia","id":"ITEM-1","issue":"1","issued":{"date-parts":[["2024","3","11"]]},"page":"08-14","title":"Pengenalan Dasar Pemrograman Python Dengan Google Colaboratory","type":"article-journal","volume":"3"},"uris":["http://www.mendeley.com/documents/?uuid=1de90029-5247-40b4-8bb1-14e1ab73efb0"]}],"mendeley":{"formattedCitation":"[72]","plainTextFormattedCitation":"[72]","previouslyFormattedCitation":"[71]"},"properties":{"noteIndex":0},"schema":"https://github.com/citation-style-language/schema/raw/master/csl-citation.json"}</w:instrText>
      </w:r>
      <w:r w:rsidR="006251D9" w:rsidRPr="003327D8">
        <w:rPr>
          <w:rFonts w:eastAsia="Times New Roman"/>
          <w:i/>
          <w:iCs/>
          <w:color w:val="000000"/>
        </w:rPr>
        <w:fldChar w:fldCharType="separate"/>
      </w:r>
      <w:r w:rsidR="00A80908" w:rsidRPr="003327D8">
        <w:rPr>
          <w:rFonts w:eastAsia="Times New Roman"/>
          <w:iCs/>
          <w:color w:val="000000"/>
        </w:rPr>
        <w:t>[72]</w:t>
      </w:r>
      <w:r w:rsidR="006251D9" w:rsidRPr="003327D8">
        <w:rPr>
          <w:rFonts w:eastAsia="Times New Roman"/>
          <w:i/>
          <w:iCs/>
          <w:color w:val="000000"/>
        </w:rPr>
        <w:fldChar w:fldCharType="end"/>
      </w:r>
      <w:r w:rsidR="00EC106A" w:rsidRPr="003327D8">
        <w:rPr>
          <w:rFonts w:eastAsia="Times New Roman"/>
          <w:color w:val="000000"/>
        </w:rPr>
        <w:t xml:space="preserve">. Google Colab menyediakan lingkungan komputasi berbasis </w:t>
      </w:r>
      <w:r w:rsidR="00EC106A" w:rsidRPr="003327D8">
        <w:rPr>
          <w:rFonts w:eastAsia="Times New Roman"/>
          <w:i/>
          <w:iCs/>
          <w:color w:val="000000"/>
        </w:rPr>
        <w:t>cloud</w:t>
      </w:r>
      <w:r w:rsidR="00EC106A" w:rsidRPr="003327D8">
        <w:rPr>
          <w:rFonts w:eastAsia="Times New Roman"/>
          <w:color w:val="000000"/>
        </w:rPr>
        <w:t xml:space="preserve"> sehingga pengguna dapat menjalankan kode tanpa perlu melakukan instalasi perangkat lunak di komputer pribadi</w:t>
      </w:r>
      <w:r w:rsidR="00693EE9" w:rsidRPr="003327D8">
        <w:rPr>
          <w:rFonts w:eastAsia="Times New Roman"/>
          <w:color w:val="000000"/>
        </w:rPr>
        <w:t xml:space="preserve"> </w:t>
      </w:r>
      <w:r w:rsidR="00693EE9" w:rsidRPr="003327D8">
        <w:rPr>
          <w:rFonts w:eastAsia="Times New Roman"/>
          <w:color w:val="000000"/>
        </w:rPr>
        <w:fldChar w:fldCharType="begin" w:fldLock="1"/>
      </w:r>
      <w:r w:rsidR="00A80908" w:rsidRPr="003327D8">
        <w:rPr>
          <w:rFonts w:eastAsia="Times New Roman"/>
          <w:color w:val="000000"/>
        </w:rPr>
        <w:instrText>ADDIN CSL_CITATION {"citationItems":[{"id":"ITEM-1","itemData":{"DOI":"10.3991/ijim.v19i09.53459","abstract":"The purpose of the paper is to analyze the necessity of implementing professionally oriented tasks in higher mathematics courses for technical students during practical classes using the interactive cloud environment Google Colab. The results show that a balance between fundamental mathematical knowledge and its practical value is needed. Google Colab supports visualization, collaboration, and practical problem solving, increasing students’ motivation and learning effectiveness.","author":[{"dropping-particle":"","family":"Sytnykova","given":"Yuliia","non-dropping-particle":"","parse-names":false,"suffix":""},{"dropping-particle":"","family":"Kyrpenko","given":"Vitalii","non-dropping-particle":"","parse-names":false,"suffix":""},{"dropping-particle":"","family":"Palevych","given":"Serhii","non-dropping-particle":"","parse-names":false,"suffix":""},{"dropping-particle":"","family":"Pochuieva","given":"Olha","non-dropping-particle":"","parse-names":false,"suffix":""},{"dropping-particle":"","family":"Lamtiuhova","given":"Svitlana","non-dropping-particle":"","parse-names":false,"suffix":""},{"dropping-particle":"","family":"Chaika","given":"Olena","non-dropping-particle":"","parse-names":false,"suffix":""}],"container-title":"International Journal of Interactive Mobile Technologies (iJIM)","id":"ITEM-1","issue":"9","issued":{"date-parts":[["2025"]]},"page":"73-91","title":"Implementation of Professionally Oriented Tasks with Interactive Cloud Environment Google Colab","type":"article-journal","volume":"19"},"uris":["http://www.mendeley.com/documents/?uuid=58da9bd1-0120-431e-8c1c-b43fe24621ea"]}],"mendeley":{"formattedCitation":"[73]","plainTextFormattedCitation":"[73]","previouslyFormattedCitation":"[72]"},"properties":{"noteIndex":0},"schema":"https://github.com/citation-style-language/schema/raw/master/csl-citation.json"}</w:instrText>
      </w:r>
      <w:r w:rsidR="00693EE9" w:rsidRPr="003327D8">
        <w:rPr>
          <w:rFonts w:eastAsia="Times New Roman"/>
          <w:color w:val="000000"/>
        </w:rPr>
        <w:fldChar w:fldCharType="separate"/>
      </w:r>
      <w:r w:rsidR="00A80908" w:rsidRPr="003327D8">
        <w:rPr>
          <w:rFonts w:eastAsia="Times New Roman"/>
          <w:color w:val="000000"/>
        </w:rPr>
        <w:t>[73]</w:t>
      </w:r>
      <w:r w:rsidR="00693EE9" w:rsidRPr="003327D8">
        <w:rPr>
          <w:rFonts w:eastAsia="Times New Roman"/>
          <w:color w:val="000000"/>
        </w:rPr>
        <w:fldChar w:fldCharType="end"/>
      </w:r>
      <w:r w:rsidR="00EC106A" w:rsidRPr="003327D8">
        <w:rPr>
          <w:rFonts w:eastAsia="Times New Roman"/>
          <w:color w:val="000000"/>
        </w:rPr>
        <w:t xml:space="preserve">. Platform ini sangat mendukung berbagai aktivitas seperti pemrosesan data, eksperimen </w:t>
      </w:r>
      <w:r w:rsidR="00EC106A" w:rsidRPr="003327D8">
        <w:rPr>
          <w:rFonts w:eastAsia="Times New Roman"/>
          <w:i/>
          <w:iCs/>
          <w:color w:val="000000"/>
        </w:rPr>
        <w:t>machine learning</w:t>
      </w:r>
      <w:r w:rsidR="00EC106A" w:rsidRPr="003327D8">
        <w:rPr>
          <w:rFonts w:eastAsia="Times New Roman"/>
          <w:color w:val="000000"/>
        </w:rPr>
        <w:t>, visualisasi, serta penelitian akademik karena menyediakan akses gratis ke GPU dan TPU untuk mempercepat komputasi</w:t>
      </w:r>
      <w:r w:rsidR="00A753F1" w:rsidRPr="003327D8">
        <w:rPr>
          <w:rFonts w:eastAsia="Times New Roman"/>
          <w:color w:val="000000"/>
        </w:rPr>
        <w:t xml:space="preserve"> </w:t>
      </w:r>
      <w:r w:rsidR="00A753F1" w:rsidRPr="003327D8">
        <w:rPr>
          <w:rFonts w:eastAsia="Times New Roman"/>
          <w:color w:val="000000"/>
        </w:rPr>
        <w:fldChar w:fldCharType="begin" w:fldLock="1"/>
      </w:r>
      <w:r w:rsidR="00A80908" w:rsidRPr="003327D8">
        <w:rPr>
          <w:rFonts w:eastAsia="Times New Roman"/>
          <w:color w:val="000000"/>
        </w:rPr>
        <w:instrText>ADDIN CSL_CITATION {"citationItems":[{"id":"ITEM-1","itemData":{"DOI":"10.1109/ACCESS.2018.2874767","ISSN":"2169-3536","abstract":"Google Colaboratory (a.k.a. Colab) is a cloud service based on Jupyter Notebooks for disseminating machine learning education and research. It provides a runtime fully configured for deep learning and free-of-charge access to a robust GPU. This work presents a detailed analysis of Colaboratory regarding hardware resources, performance, and limitations. The analysis is performed through the use of Colaboratory for accelerating deep learning for computer vision and other GPU-centric applications. Results show that the performance reached using this cloud service is equivalent to the performance of dedicated testbeds given similar resources. However, limitations such as lack of CPU cores and non-scalability are discussed.","author":[{"dropping-particle":"","family":"Carneiro","given":"Tiago","non-dropping-particle":"","parse-names":false,"suffix":""},{"dropping-particle":"","family":"Medeiros Da Nobrega","given":"Raul Victor","non-dropping-particle":"","parse-names":false,"suffix":""},{"dropping-particle":"","family":"Nepomuceno","given":"Thiago","non-dropping-particle":"","parse-names":false,"suffix":""},{"dropping-particle":"","family":"Bian","given":"Gui-Bin","non-dropping-particle":"","parse-names":false,"suffix":""},{"dropping-particle":"","family":"Albuquerque","given":"Victor Hugo C.","non-dropping-particle":"De","parse-names":false,"suffix":""},{"dropping-particle":"","family":"Filho","given":"Pedro Pedrosa Reboucas","non-dropping-particle":"","parse-names":false,"suffix":""}],"container-title":"IEEE Access","id":"ITEM-1","issued":{"date-parts":[["2018"]]},"page":"61677-61685","title":"Performance Analysis of Google Colaboratory as a Tool for Accelerating Deep Learning Applications","type":"article-journal","volume":"6"},"uris":["http://www.mendeley.com/documents/?uuid=30202106-bf1a-42ae-83ab-9d666f59117b"]}],"mendeley":{"formattedCitation":"[74]","plainTextFormattedCitation":"[74]","previouslyFormattedCitation":"[73]"},"properties":{"noteIndex":0},"schema":"https://github.com/citation-style-language/schema/raw/master/csl-citation.json"}</w:instrText>
      </w:r>
      <w:r w:rsidR="00A753F1" w:rsidRPr="003327D8">
        <w:rPr>
          <w:rFonts w:eastAsia="Times New Roman"/>
          <w:color w:val="000000"/>
        </w:rPr>
        <w:fldChar w:fldCharType="separate"/>
      </w:r>
      <w:r w:rsidR="00A80908" w:rsidRPr="003327D8">
        <w:rPr>
          <w:rFonts w:eastAsia="Times New Roman"/>
          <w:color w:val="000000"/>
        </w:rPr>
        <w:t>[74]</w:t>
      </w:r>
      <w:r w:rsidR="00A753F1" w:rsidRPr="003327D8">
        <w:rPr>
          <w:rFonts w:eastAsia="Times New Roman"/>
          <w:color w:val="000000"/>
        </w:rPr>
        <w:fldChar w:fldCharType="end"/>
      </w:r>
      <w:r w:rsidR="00EC106A" w:rsidRPr="003327D8">
        <w:rPr>
          <w:rFonts w:eastAsia="Times New Roman"/>
          <w:color w:val="000000"/>
        </w:rPr>
        <w:t xml:space="preserve">. Google Colab sangat menarik perhatian karena memberikan pengguna akses gratis ke layanan GPU sebagai </w:t>
      </w:r>
      <w:r w:rsidR="00EC106A" w:rsidRPr="003327D8">
        <w:rPr>
          <w:rFonts w:eastAsia="Times New Roman"/>
          <w:i/>
          <w:iCs/>
          <w:color w:val="000000"/>
        </w:rPr>
        <w:t>backend</w:t>
      </w:r>
      <w:r w:rsidR="00EC106A" w:rsidRPr="003327D8">
        <w:rPr>
          <w:rFonts w:eastAsia="Times New Roman"/>
          <w:color w:val="000000"/>
        </w:rPr>
        <w:t xml:space="preserve"> komputasi yang dapat digunakan hingga 12 jam sekaligus, sehingga bagi pengguna yang ingin belajar Python dan </w:t>
      </w:r>
      <w:r w:rsidR="00EC106A" w:rsidRPr="003327D8">
        <w:rPr>
          <w:rFonts w:eastAsia="Times New Roman"/>
          <w:i/>
          <w:iCs/>
          <w:color w:val="000000"/>
        </w:rPr>
        <w:t>machine learning</w:t>
      </w:r>
      <w:r w:rsidR="00EC106A" w:rsidRPr="003327D8">
        <w:rPr>
          <w:rFonts w:eastAsia="Times New Roman"/>
          <w:color w:val="000000"/>
        </w:rPr>
        <w:t xml:space="preserve"> tidak perlu membeli komputer dengan GPU tambahan</w:t>
      </w:r>
      <w:r w:rsidR="00F31EC6" w:rsidRPr="003327D8">
        <w:rPr>
          <w:rFonts w:eastAsia="Times New Roman"/>
          <w:color w:val="000000"/>
        </w:rPr>
        <w:t xml:space="preserve"> </w:t>
      </w:r>
      <w:r w:rsidR="00EC106A" w:rsidRPr="003327D8">
        <w:rPr>
          <w:rFonts w:eastAsia="Times New Roman"/>
          <w:color w:val="000000"/>
        </w:rPr>
        <w:fldChar w:fldCharType="begin" w:fldLock="1"/>
      </w:r>
      <w:r w:rsidR="00A80908" w:rsidRPr="003327D8">
        <w:rPr>
          <w:rFonts w:eastAsia="Times New Roman"/>
          <w:color w:val="000000"/>
        </w:rPr>
        <w:instrText>ADDIN CSL_CITATION {"citationItems":[{"id":"ITEM-1","itemData":{"DOI":"10.29303/pepadu.v6i1.6457","ISSN":"2715-9574","abstract":"Pembelajaran dan penelitian di perguruan tinggi mengalami banyak tantangan dan masalah, terutama di masa setelah pandemi Covid-19. Namun, seiring berjalannya waktu, tantangan ini dapat diatasi dengan menggunakan platform pembelajaran online seperti Moodle University, Zoom, Google Meeting, dan Microsoft Teams. Akan tetapi, di bidang penelitian, hal ini belum sepenuhnya diselesaikan. Terkadang sulit bagi tim peneliti untuk bekerja sama dalam penelitian. Catatan penelitian atau logbook penelitian tidak mudah dikirim melalui email. Selain itu, catatan penelitian seperti pemrograman komputer, membutuhkan penanganan langsung pada program yang telah dibuat tanpa melakukan copy paste. Penelitian Matematika juga membutuhkan akses cepat dan dinamis. Google Colab adalah kolaborasi Google yang menyediakan alat gratis dan berbasis cloud untuk pendidikan dan penelitian. Google Colab sangat menarik perhatian karena memberi pengguna akses gratis ke layanan GPU sebagai backend komputasi yang dapat digunakan selama 12 jam sekaligus. Jika ingin belajar Python dan machine learning, maka tidak perlu membeli komputer dengan GPU tambahan. Pada praktiknya, proses pelatihan (training) pada kedua bidang ini cukup sulit, terutama jika perangkat yang dimiliki tidak memadai. Sangat penting bagi dosen Matematika di Palembang untuk mendapatkan pendampingan karena pengetahuan dosen tentang Google Colab masih sangat rendah. Tim pelaksana melakukan kegiatan pendampingan penggunaan Google Colab untuk pembelajaran mesin dan Python melalui platform Zoom. Kegiatan terdiri dari beberapa tahapan dengan penjelasan, tutorial, dan praktek.","author":[{"dropping-particle":"","family":"Octarina","given":"Sisca","non-dropping-particle":"","parse-names":false,"suffix":""},{"dropping-particle":"","family":"Puspita","given":"Fitri Maya","non-dropping-particle":"","parse-names":false,"suffix":""},{"dropping-particle":"","family":"Yuliza","given":"Evi","non-dropping-particle":"","parse-names":false,"suffix":""},{"dropping-particle":"","family":"Indrawati","given":"Indrawati","non-dropping-particle":"","parse-names":false,"suffix":""}],"container-title":"Jurnal Pepadu","id":"ITEM-1","issue":"1","issued":{"date-parts":[["2025","3","20"]]},"page":"56-66","title":"PENDAMPINGAN PENGGUNAAN GOOGLE COLAB PADA PEMBELAJARAN PYTHON DAN MACHINE LEARNING BAGI DOSEN MATEMATIKA DI PALEMBANG","type":"article-journal","volume":"6"},"uris":["http://www.mendeley.com/documents/?uuid=e840dcfd-10b7-4a0b-9dbd-2bf82e7d2a6b"]}],"mendeley":{"formattedCitation":"[75]","plainTextFormattedCitation":"[75]","previouslyFormattedCitation":"[74]"},"properties":{"noteIndex":0},"schema":"https://github.com/citation-style-language/schema/raw/master/csl-citation.json"}</w:instrText>
      </w:r>
      <w:r w:rsidR="00EC106A" w:rsidRPr="003327D8">
        <w:rPr>
          <w:rFonts w:eastAsia="Times New Roman"/>
          <w:color w:val="000000"/>
        </w:rPr>
        <w:fldChar w:fldCharType="separate"/>
      </w:r>
      <w:r w:rsidR="00A80908" w:rsidRPr="003327D8">
        <w:rPr>
          <w:rFonts w:eastAsia="Times New Roman"/>
          <w:color w:val="000000"/>
        </w:rPr>
        <w:t>[75]</w:t>
      </w:r>
      <w:r w:rsidR="00EC106A" w:rsidRPr="003327D8">
        <w:rPr>
          <w:rFonts w:eastAsia="Times New Roman"/>
          <w:color w:val="000000"/>
        </w:rPr>
        <w:fldChar w:fldCharType="end"/>
      </w:r>
      <w:r w:rsidR="00EC106A" w:rsidRPr="003327D8">
        <w:rPr>
          <w:rFonts w:eastAsia="Times New Roman"/>
          <w:color w:val="000000"/>
        </w:rPr>
        <w:t xml:space="preserve">. Selain itu, Google Colab memudahkan kolaborasi karena </w:t>
      </w:r>
      <w:r w:rsidR="00EC106A" w:rsidRPr="003327D8">
        <w:rPr>
          <w:rFonts w:eastAsia="Times New Roman"/>
          <w:i/>
          <w:iCs/>
          <w:color w:val="000000"/>
        </w:rPr>
        <w:t>notebook</w:t>
      </w:r>
      <w:r w:rsidR="00EC106A" w:rsidRPr="003327D8">
        <w:rPr>
          <w:rFonts w:eastAsia="Times New Roman"/>
          <w:color w:val="000000"/>
        </w:rPr>
        <w:t xml:space="preserve"> dapat dibagikan dan disunting bersama secara </w:t>
      </w:r>
      <w:r w:rsidR="00EC106A" w:rsidRPr="003327D8">
        <w:rPr>
          <w:rFonts w:eastAsia="Times New Roman"/>
          <w:i/>
          <w:iCs/>
          <w:color w:val="000000"/>
        </w:rPr>
        <w:t>real-time</w:t>
      </w:r>
      <w:r w:rsidR="00EC106A" w:rsidRPr="003327D8">
        <w:rPr>
          <w:rFonts w:eastAsia="Times New Roman"/>
          <w:color w:val="000000"/>
        </w:rPr>
        <w:t xml:space="preserve"> melalui integrasi dengan Google Drive. Google Colab juga menawarkan fleksibilitas dan </w:t>
      </w:r>
      <w:r w:rsidR="00EC106A" w:rsidRPr="003327D8">
        <w:rPr>
          <w:rFonts w:eastAsia="Times New Roman"/>
          <w:i/>
          <w:iCs/>
          <w:color w:val="000000"/>
        </w:rPr>
        <w:t>skalabilitas</w:t>
      </w:r>
      <w:r w:rsidR="00EC106A" w:rsidRPr="003327D8">
        <w:rPr>
          <w:rFonts w:eastAsia="Times New Roman"/>
          <w:color w:val="000000"/>
        </w:rPr>
        <w:t xml:space="preserve"> yang lebih baik dalam pemrosesan data besar</w:t>
      </w:r>
      <w:r w:rsidR="00D70CF3" w:rsidRPr="003327D8">
        <w:rPr>
          <w:rFonts w:eastAsia="Times New Roman"/>
          <w:color w:val="000000"/>
        </w:rPr>
        <w:t xml:space="preserve"> </w:t>
      </w:r>
      <w:r w:rsidR="00EC106A" w:rsidRPr="003327D8">
        <w:rPr>
          <w:rFonts w:eastAsia="Times New Roman"/>
          <w:color w:val="000000"/>
        </w:rPr>
        <w:fldChar w:fldCharType="begin" w:fldLock="1"/>
      </w:r>
      <w:r w:rsidR="00A80908" w:rsidRPr="003327D8">
        <w:rPr>
          <w:rFonts w:eastAsia="Times New Roman"/>
          <w:color w:val="000000"/>
        </w:rPr>
        <w:instrText>ADDIN CSL_CITATION {"citationItems":[{"id":"ITEM-1","itemData":{"DOI":"10.35316/justify.v3i1.5565","abstract":"Minimarket Assalafi mengalami penurunan penjualan dan belum memiliki sistem pengolahan data penjualan yang efektif untuk menghasilkan aturan asosiasi. Penelitian ini menggunakan Algoritma Apriori untuk mengidentifikasi pola pembelian pelanggan pada sampel data penjualan berisi 178.798 record dari 55.989 transaksi. Pengolahan data dilakukan di Google Colab melalui impor, seleksi, pembersihan, pra-proses, dan penerapan algoritma. Perbandingan dengan RapidMiner menunjukkan Google Colab lebih unggul untuk tugas ini. Hasil menunjukkan Apriori efektif menemukan aturan asosiasi dan sistem berbasis Google Colab dinilai layak digunakan untuk meningkatkan strategi pemasaran dan penjualan.","author":[{"dropping-particle":"","family":"Alamsyah","given":"Miftahul Arifin; Fauzi Helmi; Dafiq Fajri","non-dropping-particle":"","parse-names":false,"suffix":""}],"container-title":"JUSTIFY: Jurnal Sistem Informasi Ibrahimy","id":"ITEM-1","issue":"1","issued":{"date-parts":[["2024"]]},"page":"74-85","title":"Analisis Pola Asosiasi Penjualan Produk Ritel dengan Platform Google Colab","type":"article-journal","volume":"3"},"uris":["http://www.mendeley.com/documents/?uuid=c4bd6830-4df9-49b0-a58f-1a79acc0bc36"]}],"mendeley":{"formattedCitation":"[76]","plainTextFormattedCitation":"[76]","previouslyFormattedCitation":"[75]"},"properties":{"noteIndex":0},"schema":"https://github.com/citation-style-language/schema/raw/master/csl-citation.json"}</w:instrText>
      </w:r>
      <w:r w:rsidR="00EC106A" w:rsidRPr="003327D8">
        <w:rPr>
          <w:rFonts w:eastAsia="Times New Roman"/>
          <w:color w:val="000000"/>
        </w:rPr>
        <w:fldChar w:fldCharType="separate"/>
      </w:r>
      <w:r w:rsidR="00A80908" w:rsidRPr="003327D8">
        <w:rPr>
          <w:rFonts w:eastAsia="Times New Roman"/>
          <w:color w:val="000000"/>
        </w:rPr>
        <w:t>[76]</w:t>
      </w:r>
      <w:r w:rsidR="00EC106A" w:rsidRPr="003327D8">
        <w:rPr>
          <w:rFonts w:eastAsia="Times New Roman"/>
          <w:color w:val="000000"/>
        </w:rPr>
        <w:fldChar w:fldCharType="end"/>
      </w:r>
      <w:r w:rsidR="00EC106A" w:rsidRPr="003327D8">
        <w:rPr>
          <w:rFonts w:eastAsia="Times New Roman"/>
          <w:color w:val="000000"/>
        </w:rPr>
        <w:t>.</w:t>
      </w:r>
    </w:p>
    <w:p w14:paraId="2FD6D673" w14:textId="77777777" w:rsidR="00731F68" w:rsidRPr="003327D8" w:rsidRDefault="00731F68" w:rsidP="00957944">
      <w:pPr>
        <w:pStyle w:val="DaftarParagraf"/>
        <w:numPr>
          <w:ilvl w:val="0"/>
          <w:numId w:val="0"/>
        </w:numPr>
        <w:pBdr>
          <w:top w:val="nil"/>
          <w:left w:val="nil"/>
          <w:bottom w:val="nil"/>
          <w:right w:val="nil"/>
          <w:between w:val="nil"/>
        </w:pBdr>
        <w:spacing w:after="0" w:line="360" w:lineRule="auto"/>
        <w:ind w:left="1355"/>
        <w:jc w:val="both"/>
        <w:rPr>
          <w:rFonts w:eastAsia="Times New Roman"/>
          <w:i/>
          <w:iCs/>
        </w:rPr>
      </w:pPr>
    </w:p>
    <w:p w14:paraId="2A92CD9F" w14:textId="77777777" w:rsidR="00AE0D89" w:rsidRPr="003327D8" w:rsidRDefault="00FD7D77" w:rsidP="00FD6913">
      <w:pPr>
        <w:pStyle w:val="Judul3"/>
      </w:pPr>
      <w:r w:rsidRPr="003327D8">
        <w:t xml:space="preserve"> </w:t>
      </w:r>
      <w:bookmarkStart w:id="46" w:name="_Toc230210494"/>
      <w:r w:rsidRPr="003327D8">
        <w:t>Roboflow</w:t>
      </w:r>
      <w:bookmarkEnd w:id="46"/>
      <w:r w:rsidRPr="003327D8">
        <w:t xml:space="preserve"> </w:t>
      </w:r>
    </w:p>
    <w:p w14:paraId="05C778B0" w14:textId="75A6966B" w:rsidR="0010636E" w:rsidRDefault="00D0331A" w:rsidP="009F5F2B">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r w:rsidRPr="003327D8">
        <w:rPr>
          <w:rFonts w:eastAsia="Times New Roman"/>
          <w:color w:val="000000"/>
        </w:rPr>
        <w:t xml:space="preserve">Platform </w:t>
      </w:r>
      <w:r w:rsidR="00AE0D89" w:rsidRPr="003327D8">
        <w:rPr>
          <w:rFonts w:eastAsia="Times New Roman"/>
          <w:color w:val="000000"/>
        </w:rPr>
        <w:t xml:space="preserve">Roboflow </w:t>
      </w:r>
      <w:r w:rsidR="0024080D" w:rsidRPr="003327D8">
        <w:rPr>
          <w:rFonts w:eastAsia="Times New Roman"/>
          <w:color w:val="000000"/>
        </w:rPr>
        <w:t>merupakan layanan</w:t>
      </w:r>
      <w:r w:rsidRPr="003327D8">
        <w:rPr>
          <w:rFonts w:eastAsia="Times New Roman"/>
          <w:color w:val="000000"/>
        </w:rPr>
        <w:t xml:space="preserve"> </w:t>
      </w:r>
      <w:r w:rsidR="00AE0D89" w:rsidRPr="003327D8">
        <w:rPr>
          <w:rFonts w:eastAsia="Times New Roman"/>
          <w:color w:val="000000"/>
        </w:rPr>
        <w:t xml:space="preserve">berbasis web yang menyediakan alat untuk mengelola, memproses, dan mempersiapkan </w:t>
      </w:r>
      <w:r w:rsidR="00AE0D89" w:rsidRPr="003327D8">
        <w:rPr>
          <w:rFonts w:eastAsia="Times New Roman"/>
          <w:i/>
          <w:iCs/>
          <w:color w:val="000000"/>
        </w:rPr>
        <w:t>dataset</w:t>
      </w:r>
      <w:r w:rsidR="00AE0D89" w:rsidRPr="003327D8">
        <w:rPr>
          <w:rFonts w:eastAsia="Times New Roman"/>
          <w:color w:val="000000"/>
        </w:rPr>
        <w:t xml:space="preserve"> gambar yang digunakan dalam pelatihan model </w:t>
      </w:r>
      <w:r w:rsidR="00AE0D89" w:rsidRPr="003327D8">
        <w:rPr>
          <w:rFonts w:eastAsia="Times New Roman"/>
          <w:i/>
          <w:iCs/>
          <w:color w:val="000000"/>
        </w:rPr>
        <w:t>computer vision</w:t>
      </w:r>
      <w:r w:rsidR="00812C55" w:rsidRPr="003327D8">
        <w:rPr>
          <w:rFonts w:eastAsia="Times New Roman"/>
          <w:i/>
          <w:iCs/>
          <w:color w:val="000000"/>
        </w:rPr>
        <w:t xml:space="preserve"> </w:t>
      </w:r>
      <w:r w:rsidR="00D719E9" w:rsidRPr="003327D8">
        <w:rPr>
          <w:rFonts w:eastAsia="Times New Roman"/>
          <w:i/>
          <w:iCs/>
          <w:color w:val="000000"/>
        </w:rPr>
        <w:fldChar w:fldCharType="begin" w:fldLock="1"/>
      </w:r>
      <w:r w:rsidR="00A80908" w:rsidRPr="003327D8">
        <w:rPr>
          <w:rFonts w:eastAsia="Times New Roman"/>
          <w:i/>
          <w:iCs/>
          <w:color w:val="000000"/>
        </w:rPr>
        <w:instrText>ADDIN CSL_CITATION {"citationItems":[{"id":"ITEM-1","itemData":{"abstract":"Object tracking dilakukan menggunakan algoritma You Only Look Once (YOLO)v8 untuk mendeteksi jenis dan menghitung jumlah kendaraan secara otomatis. Metodologi penelitian menggunakan tahapan AI Project Cycle yaitu problem scoping, data acquisition, data exploration, modelling, dan evaluation dengan confusion matrix. Hasil evaluasi menunjukkan accuracy 89%, precision 89%, recall 90%, dan F1-Score 89%, sehingga algoritma YOLOv8 dinilai cukup akurat untuk menghitung kendaraan.","author":[{"dropping-particle":"","family":"Hayati","given":"Nurhaliza Juliyani","non-dropping-particle":"","parse-names":false,"suffix":""},{"dropping-particle":"","family":"Singasatia","given":"Dayan","non-dropping-particle":"","parse-names":false,"suffix":""},{"dropping-particle":"","family":"Muttaqin","given":"Muhamad Rafi","non-dropping-particle":"","parse-names":false,"suffix":""}],"container-title":"KOMPUTA: Jurnal Ilmiah Komputer dan Informatika","id":"ITEM-1","issue":"2","issued":{"date-parts":[["2023"]]},"page":"91-99","title":"Object Tracking Menggunakan Algoritma You Only Look Once (YOLO)v8 untuk Menghitung Kendaraan","type":"article-journal","volume":"12"},"uris":["http://www.mendeley.com/documents/?uuid=dfe86e3b-5cc2-46da-b9fe-289aa5b050a4"]}],"mendeley":{"formattedCitation":"[77]","plainTextFormattedCitation":"[77]","previouslyFormattedCitation":"[76]"},"properties":{"noteIndex":0},"schema":"https://github.com/citation-style-language/schema/raw/master/csl-citation.json"}</w:instrText>
      </w:r>
      <w:r w:rsidR="00D719E9" w:rsidRPr="003327D8">
        <w:rPr>
          <w:rFonts w:eastAsia="Times New Roman"/>
          <w:i/>
          <w:iCs/>
          <w:color w:val="000000"/>
        </w:rPr>
        <w:fldChar w:fldCharType="separate"/>
      </w:r>
      <w:r w:rsidR="00A80908" w:rsidRPr="003327D8">
        <w:rPr>
          <w:rFonts w:eastAsia="Times New Roman"/>
          <w:iCs/>
          <w:color w:val="000000"/>
        </w:rPr>
        <w:t>[77]</w:t>
      </w:r>
      <w:r w:rsidR="00D719E9" w:rsidRPr="003327D8">
        <w:rPr>
          <w:rFonts w:eastAsia="Times New Roman"/>
          <w:i/>
          <w:iCs/>
          <w:color w:val="000000"/>
        </w:rPr>
        <w:fldChar w:fldCharType="end"/>
      </w:r>
      <w:r w:rsidR="00AE0D89" w:rsidRPr="003327D8">
        <w:rPr>
          <w:rFonts w:eastAsia="Times New Roman"/>
          <w:color w:val="000000"/>
        </w:rPr>
        <w:t xml:space="preserve">. Roboflow merupakan platform yang dirancang khusus untuk membantu pengelolaan </w:t>
      </w:r>
      <w:r w:rsidR="00AE0D89" w:rsidRPr="003327D8">
        <w:rPr>
          <w:rFonts w:eastAsia="Times New Roman"/>
          <w:i/>
          <w:iCs/>
          <w:color w:val="000000"/>
        </w:rPr>
        <w:t>dataset</w:t>
      </w:r>
      <w:r w:rsidR="00AE0D89" w:rsidRPr="003327D8">
        <w:rPr>
          <w:rFonts w:eastAsia="Times New Roman"/>
          <w:color w:val="000000"/>
        </w:rPr>
        <w:t xml:space="preserve"> dan berperan penting dalam tahap persiapan data sebelum proses pelatihan model</w:t>
      </w:r>
      <w:r w:rsidR="00D70CF3" w:rsidRPr="003327D8">
        <w:rPr>
          <w:rFonts w:eastAsia="Times New Roman"/>
          <w:color w:val="000000"/>
        </w:rPr>
        <w:t xml:space="preserve"> </w:t>
      </w:r>
      <w:r w:rsidR="00AE0D89" w:rsidRPr="003327D8">
        <w:rPr>
          <w:rFonts w:eastAsia="Times New Roman"/>
          <w:color w:val="000000"/>
        </w:rPr>
        <w:fldChar w:fldCharType="begin" w:fldLock="1"/>
      </w:r>
      <w:r w:rsidR="00A80908" w:rsidRPr="003327D8">
        <w:rPr>
          <w:rFonts w:eastAsia="Times New Roman"/>
          <w:color w:val="000000"/>
        </w:rPr>
        <w:instrText>ADDIN CSL_CITATION {"citationItems":[{"id":"ITEM-1","itemData":{"DOI":"10.47002/metik.v9i2.1121","abstract":"Manual detection of grape ripeness is inefficient and prone to subjective errors. This study developed a web-based automatic classification system using the YOLOv11 algorithm with the YOLO11s.pt model and the Roboflow platform. A deep learning approach was applied to automate the classification of grapes into four ripeness categories: unripe, semi-ripe, ripe, and rotten. The dataset consisted of 897 images obtained directly from the vineyard and expanded to 6,135 images through preprocessing and augmentation. Training was conducted for 200 epochs on Google Colab. The results show high performance with recall 0.95, precision 0.98, and mAP 0.84. The system distinguishes multi-class objects with an average detection time of 1.02 seconds, supporting semi real-time operation. Challenges remain in the semi-ripe class due to visual similarity. The system has been integrated into a web application and shows potential for digital agriculture. Future work includes improving dataset balance and developing a mobile version for better accessibility.","author":[{"dropping-particle":"","family":"Sary","given":"Nofita","non-dropping-particle":"","parse-names":false,"suffix":""},{"dropping-particle":"","family":"Pasaribu","given":"Hendra Handoko Syahputra","non-dropping-particle":"","parse-names":false,"suffix":""},{"dropping-particle":"","family":"Situmeang","given":"Rahel Juliana","non-dropping-particle":"","parse-names":false,"suffix":""},{"dropping-particle":"","family":"Darus","given":"Rizky Darmawan","non-dropping-particle":"","parse-names":false,"suffix":""}],"container-title":"METIK Jurnal","id":"ITEM-1","issue":"2","issued":{"date-parts":[["2025"]]},"page":"264-274","title":"Implementasi Algoritma YOLOv11 dan Roboflow untuk Deteksi Tingkat Kematangan Anggur Berbasis Web","type":"article-journal","volume":"9"},"uris":["http://www.mendeley.com/documents/?uuid=5a20ce9a-736c-4cea-96af-cafc0cf9d955"]}],"mendeley":{"formattedCitation":"[78]","plainTextFormattedCitation":"[78]","previouslyFormattedCitation":"[77]"},"properties":{"noteIndex":0},"schema":"https://github.com/citation-style-language/schema/raw/master/csl-citation.json"}</w:instrText>
      </w:r>
      <w:r w:rsidR="00AE0D89" w:rsidRPr="003327D8">
        <w:rPr>
          <w:rFonts w:eastAsia="Times New Roman"/>
          <w:color w:val="000000"/>
        </w:rPr>
        <w:fldChar w:fldCharType="separate"/>
      </w:r>
      <w:r w:rsidR="00A80908" w:rsidRPr="003327D8">
        <w:rPr>
          <w:rFonts w:eastAsia="Times New Roman"/>
          <w:color w:val="000000"/>
        </w:rPr>
        <w:t>[78]</w:t>
      </w:r>
      <w:r w:rsidR="00AE0D89" w:rsidRPr="003327D8">
        <w:rPr>
          <w:rFonts w:eastAsia="Times New Roman"/>
          <w:color w:val="000000"/>
        </w:rPr>
        <w:fldChar w:fldCharType="end"/>
      </w:r>
      <w:r w:rsidR="00AE0D89" w:rsidRPr="003327D8">
        <w:rPr>
          <w:rFonts w:eastAsia="Times New Roman"/>
          <w:color w:val="000000"/>
        </w:rPr>
        <w:t>.</w:t>
      </w:r>
      <w:r w:rsidR="00EF67C7" w:rsidRPr="003327D8">
        <w:t xml:space="preserve"> </w:t>
      </w:r>
      <w:r w:rsidR="00EF67C7" w:rsidRPr="003327D8">
        <w:rPr>
          <w:rFonts w:eastAsia="Times New Roman"/>
          <w:color w:val="000000"/>
        </w:rPr>
        <w:t xml:space="preserve">Roboflow memungkinkan pengguna membagikan dan mengelola </w:t>
      </w:r>
      <w:r w:rsidR="00EF67C7" w:rsidRPr="003327D8">
        <w:rPr>
          <w:rFonts w:eastAsia="Times New Roman"/>
          <w:i/>
          <w:iCs/>
          <w:color w:val="000000"/>
        </w:rPr>
        <w:t>dataset</w:t>
      </w:r>
      <w:r w:rsidR="00EF67C7" w:rsidRPr="003327D8">
        <w:rPr>
          <w:rFonts w:eastAsia="Times New Roman"/>
          <w:color w:val="000000"/>
        </w:rPr>
        <w:t xml:space="preserve">, melakukan proses </w:t>
      </w:r>
      <w:r w:rsidR="00EF67C7" w:rsidRPr="003327D8">
        <w:rPr>
          <w:rFonts w:eastAsia="Times New Roman"/>
          <w:i/>
          <w:iCs/>
          <w:color w:val="000000"/>
        </w:rPr>
        <w:t>annotate</w:t>
      </w:r>
      <w:r w:rsidR="00EF67C7" w:rsidRPr="003327D8">
        <w:rPr>
          <w:rFonts w:eastAsia="Times New Roman"/>
          <w:color w:val="000000"/>
        </w:rPr>
        <w:t xml:space="preserve"> atau penandaan objek menggunakan </w:t>
      </w:r>
      <w:r w:rsidR="00EF67C7" w:rsidRPr="003327D8">
        <w:rPr>
          <w:rFonts w:eastAsia="Times New Roman"/>
          <w:i/>
          <w:iCs/>
          <w:color w:val="000000"/>
        </w:rPr>
        <w:t>bounding</w:t>
      </w:r>
      <w:r w:rsidR="00EF67C7" w:rsidRPr="003327D8">
        <w:rPr>
          <w:rFonts w:eastAsia="Times New Roman"/>
          <w:color w:val="000000"/>
        </w:rPr>
        <w:t xml:space="preserve"> </w:t>
      </w:r>
      <w:r w:rsidR="00EF67C7" w:rsidRPr="003327D8">
        <w:rPr>
          <w:rFonts w:eastAsia="Times New Roman"/>
          <w:i/>
          <w:iCs/>
          <w:color w:val="000000"/>
        </w:rPr>
        <w:t>box</w:t>
      </w:r>
      <w:r w:rsidR="00EF67C7" w:rsidRPr="003327D8">
        <w:rPr>
          <w:rFonts w:eastAsia="Times New Roman"/>
          <w:color w:val="000000"/>
        </w:rPr>
        <w:t xml:space="preserve">, serta menerapkan </w:t>
      </w:r>
      <w:r w:rsidR="00EF67C7" w:rsidRPr="003327D8">
        <w:rPr>
          <w:rFonts w:eastAsia="Times New Roman"/>
          <w:i/>
          <w:iCs/>
          <w:color w:val="000000"/>
        </w:rPr>
        <w:t>pre</w:t>
      </w:r>
      <w:r w:rsidR="00EF67C7" w:rsidRPr="003327D8">
        <w:rPr>
          <w:rFonts w:eastAsia="Times New Roman"/>
          <w:color w:val="000000"/>
        </w:rPr>
        <w:t>-</w:t>
      </w:r>
      <w:r w:rsidR="00EF67C7" w:rsidRPr="003327D8">
        <w:rPr>
          <w:rFonts w:eastAsia="Times New Roman"/>
          <w:i/>
          <w:iCs/>
          <w:color w:val="000000"/>
        </w:rPr>
        <w:t>processing</w:t>
      </w:r>
      <w:r w:rsidR="00EF67C7" w:rsidRPr="003327D8">
        <w:rPr>
          <w:rFonts w:eastAsia="Times New Roman"/>
          <w:color w:val="000000"/>
        </w:rPr>
        <w:t xml:space="preserve"> pada </w:t>
      </w:r>
      <w:r w:rsidR="00EF67C7" w:rsidRPr="003327D8">
        <w:rPr>
          <w:rFonts w:eastAsia="Times New Roman"/>
          <w:i/>
          <w:iCs/>
          <w:color w:val="000000"/>
        </w:rPr>
        <w:t>dataset</w:t>
      </w:r>
      <w:r w:rsidR="00EF67C7" w:rsidRPr="003327D8">
        <w:rPr>
          <w:rFonts w:eastAsia="Times New Roman"/>
          <w:color w:val="000000"/>
        </w:rPr>
        <w:t xml:space="preserve"> sebagai bagian dari pengolahan data</w:t>
      </w:r>
      <w:r w:rsidR="00A268D4" w:rsidRPr="003327D8">
        <w:rPr>
          <w:rFonts w:eastAsia="Times New Roman"/>
          <w:color w:val="000000"/>
        </w:rPr>
        <w:t xml:space="preserve"> </w:t>
      </w:r>
      <w:r w:rsidR="0016554D"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{"citationItems":[{"id":"ITEM-1","itemData":{"DOI":"10.33998/processor.2025.20.2.2529","ISSN":"1907-6738","abstract":"Microsleep merupakan kondisi tidur singkat yang terjadi secara tiba-tiba dan tanpa disadari, terutama saat mengemudi, yang merupakan salah satu penyebab utama tingginya angka kecelakaan di jalan raya. Penelitian ini bertujuan mengembangkan sistem deteksi dini microsleep pada pengemudi kendaraan roda empat menggunakan algoritma YOLO v8. Sistem bekerja dengan mendeteksi citra mata secara real-time melalui kamera, dan memberikan peringatan berupa suara dan visual jika mata tertutup selama lebih dari 3 detik. Dataset yang digunakan adalah SleepyDetect dari Roboflow Universe, yang terdiri dari dua kelas sesuai kebutuhan sistem yaitu Open-eye dan Closed-eye. Model dibor menggunakan YOLO v8n. Evaluasi menunjukkan hasil yang sangat baik dengan presisi 97,2%, recall 96,7%, F1-score 0,97, dan mAP@0.5 sebesar 97,9%. Sistem juga berhasil diimplementasikan dan diuji dalam berbagai kondisi pencahayaan, serta menunjukkan respons deteksi yang cepat dan akurat. Penelitian ini menunjukkan bahwa kombinasi computer vision dan YOLO v8 dapat diterapkan secara efektif untuk meningkatkan keselamatan pengemudi melalui deteksi dini microsleep.","author":[{"dropping-particle":"","family":"Saputri","given":"Rhadis Steffani","non-dropping-particle":"","parse-names":false,"suffix":""},{"dropping-particle":"","family":"Apriliani","given":"Aulia","non-dropping-particle":"","parse-names":false,"suffix":""},{"dropping-particle":"","family":"Amar","given":"Rizky Syahrul","non-dropping-particle":"","parse-names":false,"suffix":""},{"dropping-particle":"","family":"Astri","given":"Lola Yorita","non-dropping-particle":"","parse-names":false,"suffix":""}],"container-title":"Jurnal PROCESSOR","id":"ITEM-1","issue":"2","issued":{"date-parts":[["2025","10","30"]]},"page":"165-179","title":"Deteksi Dini Microsleep Pada Pengemudi Kendaraan Roda Empat Melalui Citra Mata Menggunakan Algoritma YOLOv8","type":"article-journal","volume":"20"},"uris":["http://www.mendeley.com/documents/?uuid=f03a0b82-0e13-465d-bd32-ba087c261262"]}],"mendeley":{"formattedCitation":"[79]","plainTextFormattedCitation":"[79]","previouslyFormattedCitation":"[78]"},"properties":{"noteIndex":0},"schema":"https://github.com/citation-style-language/schema/raw/master/csl-citation.json"}</w:instrText>
      </w:r>
      <w:r w:rsidR="0016554D" w:rsidRPr="003327D8">
        <w:rPr>
          <w:rFonts w:eastAsia="Times New Roman"/>
          <w:color w:val="000000"/>
        </w:rPr>
        <w:fldChar w:fldCharType="separate"/>
      </w:r>
      <w:r w:rsidR="00A80908" w:rsidRPr="003327D8">
        <w:rPr>
          <w:rFonts w:eastAsia="Times New Roman"/>
          <w:color w:val="000000"/>
        </w:rPr>
        <w:t>[79]</w:t>
      </w:r>
      <w:r w:rsidR="0016554D" w:rsidRPr="003327D8">
        <w:rPr>
          <w:rFonts w:eastAsia="Times New Roman"/>
          <w:color w:val="000000"/>
        </w:rPr>
        <w:fldChar w:fldCharType="end"/>
      </w:r>
      <w:r w:rsidR="00AE0D89" w:rsidRPr="003327D8">
        <w:rPr>
          <w:rFonts w:eastAsia="Times New Roman"/>
          <w:color w:val="000000"/>
        </w:rPr>
        <w:t xml:space="preserve">. Dengan menggunakan antarmuka yang intuitif dan otomatisasi berbasis </w:t>
      </w:r>
      <w:r w:rsidR="00AE0D89" w:rsidRPr="003327D8">
        <w:rPr>
          <w:rFonts w:eastAsia="Times New Roman"/>
          <w:i/>
          <w:iCs/>
          <w:color w:val="000000"/>
        </w:rPr>
        <w:t>cloud</w:t>
      </w:r>
      <w:r w:rsidR="00AE0D89" w:rsidRPr="003327D8">
        <w:rPr>
          <w:rFonts w:eastAsia="Times New Roman"/>
          <w:color w:val="000000"/>
        </w:rPr>
        <w:t xml:space="preserve">, Roboflow memungkinkan pengguna mengelola ribuan gambar tanpa </w:t>
      </w:r>
      <w:r w:rsidR="00AE0D89" w:rsidRPr="003327D8">
        <w:rPr>
          <w:rFonts w:eastAsia="Times New Roman"/>
          <w:color w:val="000000"/>
        </w:rPr>
        <w:lastRenderedPageBreak/>
        <w:t>memerlukan perangkat keras khusus</w:t>
      </w:r>
      <w:r w:rsidR="00812C55" w:rsidRPr="003327D8">
        <w:rPr>
          <w:rFonts w:eastAsia="Times New Roman"/>
          <w:color w:val="000000"/>
        </w:rPr>
        <w:t xml:space="preserve"> </w:t>
      </w:r>
      <w:r w:rsidR="00812C55" w:rsidRPr="003327D8">
        <w:rPr>
          <w:rFonts w:eastAsia="Times New Roman"/>
          <w:color w:val="000000"/>
        </w:rPr>
        <w:fldChar w:fldCharType="begin" w:fldLock="1"/>
      </w:r>
      <w:r w:rsidR="00A80908" w:rsidRPr="003327D8">
        <w:rPr>
          <w:rFonts w:eastAsia="Times New Roman"/>
          <w:color w:val="000000"/>
        </w:rPr>
        <w:instrText>ADDIN CSL_CITATION {"citationItems":[{"id":"ITEM-1","itemData":{"DOI":"10.48550/arXiv.2505.20612","abstract":"Vision-language models (VLMs) trained on internet-scale data achieve remarkable zero-shot detection performance on common objects like car, truck, and pedestrian. However, state-of-the-art models still struggle to generalize to out-of-distribution classes, tasks and imaging modalities not typically found in their pre-training. Rather than simply re-training VLMs on more visual data, we argue that one should align VLMs to new concepts with annotation instructions containing a few visual examples and rich textual descriptions. To this end, we introduce Roboflow100-VL, a large-scale collection of 100 multi-modal object detection datasets with diverse concepts not commonly found in VLM pre-training. We evaluate state-of-the-art models on our benchmark in zero-shot, few-shot, semi-supervised, and fully-supervised settings, allowing for comparison across data regimes. Notably, we find that VLMs like GroundingDINO and Qwen2.5-VL achieve less than 2% zero-shot accuracy on challenging medical imaging datasets within Roboflow100-VL, demonstrating the need for few-shot concept alignment. Lastly, we discuss our recent CVPR 2025 Foundational FSOD competition and share insights from the community. Notably, the winning team significantly outperforms our baseline by 17 mAP! Our code and dataset are available at https://github.com/roboflow/rf100-vl and https://universe.roboflow.com/rf100-vl/.","author":[{"dropping-particle":"","family":"Robicheaux","given":"Peter","non-dropping-particle":"","parse-names":false,"suffix":""},{"dropping-particle":"","family":"Popov","given":"Matvei","non-dropping-particle":"","parse-names":false,"suffix":""},{"dropping-particle":"","family":"Madan","given":"Anish","non-dropping-particle":"","parse-names":false,"suffix":""},{"dropping-particle":"","family":"Robinson","given":"Isaac","non-dropping-particle":"","parse-names":false,"suffix":""},{"dropping-particle":"","family":"Nelson","given":"Joseph","non-dropping-particle":"","parse-names":false,"suffix":""},{"dropping-particle":"","family":"Ramanan","given":"Deva","non-dropping-particle":"","parse-names":false,"suffix":""},{"dropping-particle":"","family":"Peri","given":"Neehar","non-dropping-particle":"","parse-names":false,"suffix":""}],"container-title":"arXiv preprint","id":"ITEM-1","issue":"NeurIPS","issued":{"date-parts":[["2025","10","22"]]},"page":"1-32","title":"Roboflow100-VL: A Multi-Domain Object Detection Benchmark for Vision-Language Models","type":"article-journal"},"uris":["http://www.mendeley.com/documents/?uuid=2a59adda-24f0-47b1-b163-15dd6ebd3a2a"]}],"mendeley":{"formattedCitation":"[80]","plainTextFormattedCitation":"[80]","previouslyFormattedCitation":"[79]"},"properties":{"noteIndex":0},"schema":"https://github.com/citation-style-language/schema/raw/master/csl-citation.json"}</w:instrText>
      </w:r>
      <w:r w:rsidR="00812C55" w:rsidRPr="003327D8">
        <w:rPr>
          <w:rFonts w:eastAsia="Times New Roman"/>
          <w:color w:val="000000"/>
        </w:rPr>
        <w:fldChar w:fldCharType="separate"/>
      </w:r>
      <w:r w:rsidR="00A80908" w:rsidRPr="003327D8">
        <w:rPr>
          <w:rFonts w:eastAsia="Times New Roman"/>
          <w:color w:val="000000"/>
        </w:rPr>
        <w:t>[80]</w:t>
      </w:r>
      <w:r w:rsidR="00812C55" w:rsidRPr="003327D8">
        <w:rPr>
          <w:rFonts w:eastAsia="Times New Roman"/>
          <w:color w:val="000000"/>
        </w:rPr>
        <w:fldChar w:fldCharType="end"/>
      </w:r>
      <w:r w:rsidR="00AE0D89" w:rsidRPr="003327D8">
        <w:rPr>
          <w:rFonts w:eastAsia="Times New Roman"/>
          <w:color w:val="000000"/>
        </w:rPr>
        <w:t>.</w:t>
      </w:r>
      <w:r w:rsidR="004B482E" w:rsidRPr="003327D8">
        <w:t xml:space="preserve"> </w:t>
      </w:r>
      <w:r w:rsidR="004B482E" w:rsidRPr="003327D8">
        <w:rPr>
          <w:rFonts w:eastAsia="Times New Roman"/>
          <w:color w:val="000000"/>
        </w:rPr>
        <w:t xml:space="preserve">Selain itu, Roboflow menyediakan alat pendukung pengembangan model serta API untuk integrasi aplikasi dan banyak digunakan karena mampu menyederhanakan alur kerja pengembangan model hingga </w:t>
      </w:r>
      <w:r w:rsidR="004B482E" w:rsidRPr="003327D8">
        <w:rPr>
          <w:rFonts w:eastAsia="Times New Roman"/>
          <w:i/>
          <w:iCs/>
          <w:color w:val="000000"/>
        </w:rPr>
        <w:t>deployment</w:t>
      </w:r>
      <w:r w:rsidR="00AE0D89" w:rsidRPr="003327D8">
        <w:rPr>
          <w:rFonts w:eastAsia="Times New Roman"/>
          <w:color w:val="000000"/>
        </w:rPr>
        <w:t>.</w:t>
      </w:r>
    </w:p>
    <w:p w14:paraId="026397C2" w14:textId="77777777" w:rsidR="00A952CF" w:rsidRDefault="00A952CF" w:rsidP="00957944">
      <w:pPr>
        <w:pStyle w:val="DaftarParagraf"/>
        <w:numPr>
          <w:ilvl w:val="0"/>
          <w:numId w:val="0"/>
        </w:numPr>
        <w:pBdr>
          <w:top w:val="nil"/>
          <w:left w:val="nil"/>
          <w:bottom w:val="nil"/>
          <w:right w:val="nil"/>
          <w:between w:val="nil"/>
        </w:pBdr>
        <w:spacing w:after="0" w:line="360" w:lineRule="auto"/>
        <w:ind w:left="1355"/>
        <w:jc w:val="both"/>
        <w:rPr>
          <w:rFonts w:eastAsia="Times New Roman"/>
          <w:color w:val="000000"/>
        </w:rPr>
      </w:pPr>
    </w:p>
    <w:p w14:paraId="3A76D744" w14:textId="77777777" w:rsidR="002B44C4" w:rsidRPr="002B44C4" w:rsidRDefault="002B44C4" w:rsidP="002B44C4"/>
    <w:p w14:paraId="6AF7B7D0" w14:textId="77777777" w:rsidR="002B44C4" w:rsidRPr="002B44C4" w:rsidRDefault="002B44C4" w:rsidP="002B44C4"/>
    <w:p w14:paraId="6D79DE3F" w14:textId="51C73640" w:rsidR="002B44C4" w:rsidRDefault="002B44C4" w:rsidP="002B44C4">
      <w:pPr>
        <w:tabs>
          <w:tab w:val="left" w:pos="4620"/>
        </w:tabs>
        <w:rPr>
          <w:rFonts w:eastAsia="Times New Roman"/>
          <w:color w:val="000000"/>
        </w:rPr>
      </w:pPr>
      <w:r>
        <w:rPr>
          <w:rFonts w:eastAsia="Times New Roman"/>
          <w:color w:val="000000"/>
        </w:rPr>
        <w:tab/>
      </w:r>
    </w:p>
    <w:p w14:paraId="51521BC5" w14:textId="774FF717" w:rsidR="002B44C4" w:rsidRPr="002B44C4" w:rsidRDefault="002B44C4" w:rsidP="002B44C4">
      <w:pPr>
        <w:tabs>
          <w:tab w:val="left" w:pos="4620"/>
        </w:tabs>
        <w:sectPr w:rsidR="002B44C4" w:rsidRPr="002B44C4" w:rsidSect="00D3303A">
          <w:pgSz w:w="11906" w:h="16838" w:code="9"/>
          <w:pgMar w:top="2268" w:right="1701" w:bottom="1701" w:left="2268" w:header="737" w:footer="624" w:gutter="0"/>
          <w:cols w:space="720"/>
          <w:titlePg/>
          <w:docGrid w:linePitch="326"/>
        </w:sectPr>
      </w:pPr>
      <w:r>
        <w:tab/>
      </w:r>
    </w:p>
    <w:p w14:paraId="2ED6CC4D" w14:textId="7787AA60" w:rsidR="00FD6913" w:rsidRDefault="00FD6913" w:rsidP="00FD6913">
      <w:pPr>
        <w:pStyle w:val="Judul1"/>
      </w:pPr>
      <w:bookmarkStart w:id="47" w:name="_Toc230210495"/>
      <w:r>
        <w:lastRenderedPageBreak/>
        <w:t>BAB III</w:t>
      </w:r>
      <w:r>
        <w:br/>
        <w:t>METODOLOGI PENELITIAN</w:t>
      </w:r>
      <w:bookmarkEnd w:id="47"/>
    </w:p>
    <w:p w14:paraId="50510A0A" w14:textId="77777777" w:rsidR="00D4111A" w:rsidRPr="00D4111A" w:rsidRDefault="00D4111A" w:rsidP="00D4111A"/>
    <w:p w14:paraId="03B8B322" w14:textId="77777777" w:rsidR="00FD6913" w:rsidRPr="00FD6913" w:rsidRDefault="00FD6913" w:rsidP="00ED2380">
      <w:pPr>
        <w:pStyle w:val="DaftarParagraf"/>
        <w:numPr>
          <w:ilvl w:val="0"/>
          <w:numId w:val="0"/>
        </w:numPr>
        <w:spacing w:after="0" w:line="360" w:lineRule="auto"/>
        <w:ind w:left="567" w:hanging="567"/>
        <w:outlineLvl w:val="1"/>
        <w:rPr>
          <w:b/>
          <w:bCs/>
          <w:vanish/>
        </w:rPr>
      </w:pPr>
      <w:bookmarkStart w:id="48" w:name="_Toc214874596"/>
    </w:p>
    <w:p w14:paraId="3E526905" w14:textId="77777777" w:rsidR="00FD6913" w:rsidRPr="00FD6913" w:rsidRDefault="00FD6913" w:rsidP="00FD6913">
      <w:pPr>
        <w:pStyle w:val="DaftarParagraf"/>
        <w:numPr>
          <w:ilvl w:val="0"/>
          <w:numId w:val="39"/>
        </w:numPr>
        <w:spacing w:after="0" w:line="360" w:lineRule="auto"/>
        <w:outlineLvl w:val="1"/>
        <w:rPr>
          <w:b/>
          <w:bCs/>
          <w:vanish/>
        </w:rPr>
      </w:pPr>
      <w:bookmarkStart w:id="49" w:name="_Toc230210496"/>
      <w:bookmarkEnd w:id="49"/>
    </w:p>
    <w:p w14:paraId="101B99A0" w14:textId="4EC24F30" w:rsidR="00470B54" w:rsidRPr="002B44C4" w:rsidRDefault="002B44C4" w:rsidP="0076405A">
      <w:pPr>
        <w:pStyle w:val="Judul2"/>
        <w:rPr>
          <w:rFonts w:eastAsia="Times New Roman"/>
          <w:color w:val="000000"/>
        </w:rPr>
      </w:pPr>
      <w:bookmarkStart w:id="50" w:name="_Toc214874597"/>
      <w:bookmarkStart w:id="51" w:name="_Toc230210497"/>
      <w:bookmarkEnd w:id="48"/>
      <w:r>
        <w:t>Prosedur</w:t>
      </w:r>
      <w:r w:rsidR="00470B54" w:rsidRPr="003327D8">
        <w:t xml:space="preserve"> Penelitian</w:t>
      </w:r>
      <w:bookmarkEnd w:id="50"/>
      <w:bookmarkEnd w:id="51"/>
    </w:p>
    <w:p w14:paraId="4CD77727" w14:textId="3DE11855" w:rsidR="00D64DA2" w:rsidRPr="003327D8" w:rsidRDefault="00D4111A" w:rsidP="00ED2380">
      <w:pPr>
        <w:pBdr>
          <w:top w:val="nil"/>
          <w:left w:val="nil"/>
          <w:bottom w:val="nil"/>
          <w:right w:val="nil"/>
          <w:between w:val="nil"/>
        </w:pBdr>
        <w:spacing w:after="0" w:line="360" w:lineRule="auto"/>
        <w:ind w:left="567" w:firstLine="567"/>
        <w:jc w:val="both"/>
        <w:rPr>
          <w:rFonts w:eastAsia="Times New Roman"/>
          <w:color w:val="000000"/>
        </w:rPr>
      </w:pPr>
      <w:r>
        <w:rPr>
          <w:rFonts w:eastAsia="Times New Roman"/>
          <w:color w:val="000000"/>
        </w:rPr>
        <w:t>Penelitian ini</w:t>
      </w:r>
      <w:r w:rsidR="00D64DA2" w:rsidRPr="003327D8">
        <w:rPr>
          <w:rFonts w:eastAsia="Times New Roman"/>
          <w:color w:val="000000"/>
        </w:rPr>
        <w:t xml:space="preserve"> </w:t>
      </w:r>
      <w:r>
        <w:rPr>
          <w:rFonts w:eastAsia="Times New Roman"/>
          <w:color w:val="000000"/>
        </w:rPr>
        <w:t xml:space="preserve">menggunakan metode </w:t>
      </w:r>
      <w:r w:rsidR="00D64DA2" w:rsidRPr="003327D8">
        <w:rPr>
          <w:rFonts w:eastAsia="Times New Roman"/>
          <w:i/>
          <w:iCs/>
          <w:color w:val="000000"/>
        </w:rPr>
        <w:t>Research</w:t>
      </w:r>
      <w:r w:rsidR="00D64DA2" w:rsidRPr="003327D8">
        <w:rPr>
          <w:rFonts w:eastAsia="Times New Roman"/>
          <w:color w:val="000000"/>
        </w:rPr>
        <w:t xml:space="preserve"> </w:t>
      </w:r>
      <w:r w:rsidR="00D64DA2" w:rsidRPr="003327D8">
        <w:rPr>
          <w:rFonts w:eastAsia="Times New Roman"/>
          <w:i/>
          <w:iCs/>
          <w:color w:val="000000"/>
        </w:rPr>
        <w:t>and</w:t>
      </w:r>
      <w:r w:rsidR="00D64DA2" w:rsidRPr="003327D8">
        <w:rPr>
          <w:rFonts w:eastAsia="Times New Roman"/>
          <w:color w:val="000000"/>
        </w:rPr>
        <w:t xml:space="preserve"> </w:t>
      </w:r>
      <w:r w:rsidR="00D64DA2" w:rsidRPr="003327D8">
        <w:rPr>
          <w:rFonts w:eastAsia="Times New Roman"/>
          <w:i/>
          <w:iCs/>
          <w:color w:val="000000"/>
        </w:rPr>
        <w:t>Development</w:t>
      </w:r>
      <w:r w:rsidR="00D64DA2" w:rsidRPr="003327D8">
        <w:rPr>
          <w:rFonts w:eastAsia="Times New Roman"/>
          <w:color w:val="000000"/>
        </w:rPr>
        <w:t xml:space="preserve"> (R&amp;D). Metode R&amp;D merupakan metode penelitian yang bertujuan untuk mengembangkan suatu produk serta menguji kinerja produk yang dihasilkan. Produk yang dikembangkan dalam penelitian ini berupa model deteksi makanan berbasis YOLO yang digunakan sebagai pendukung pemenuhan nutrisi.</w:t>
      </w:r>
    </w:p>
    <w:p w14:paraId="2BC6DBF5" w14:textId="34624680" w:rsidR="003544DE" w:rsidRPr="003327D8" w:rsidRDefault="00D64DA2" w:rsidP="00ED2380">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Tahapan metode </w:t>
      </w:r>
      <w:r w:rsidR="00A402DC" w:rsidRPr="003327D8">
        <w:rPr>
          <w:rFonts w:eastAsia="Times New Roman"/>
          <w:color w:val="000000"/>
        </w:rPr>
        <w:t xml:space="preserve">R&amp;D </w:t>
      </w:r>
      <w:r w:rsidRPr="003327D8">
        <w:rPr>
          <w:rFonts w:eastAsia="Times New Roman"/>
          <w:color w:val="000000"/>
        </w:rPr>
        <w:t>pada penelitian ini dilaksanakan secara bertahap dan sistematis, meliputi analisis kebutuhan, perancangan sistem, pengembangan model, pengujian model, serta evaluasi hasil. Setiap tahapan saling berkaitan untuk menghasilkan model deteksi makanan yan</w:t>
      </w:r>
      <w:r w:rsidR="001C1502" w:rsidRPr="003327D8">
        <w:rPr>
          <w:rFonts w:eastAsia="Times New Roman"/>
          <w:color w:val="000000"/>
        </w:rPr>
        <w:t xml:space="preserve">g </w:t>
      </w:r>
      <w:r w:rsidRPr="003327D8">
        <w:rPr>
          <w:rFonts w:eastAsia="Times New Roman"/>
          <w:color w:val="000000"/>
        </w:rPr>
        <w:t>optimal dan sesuai dengan tujuan penelitian.</w:t>
      </w:r>
      <w:r w:rsidR="00804D74" w:rsidRPr="003327D8">
        <w:rPr>
          <w:rFonts w:eastAsia="Times New Roman"/>
          <w:color w:val="000000"/>
        </w:rPr>
        <w:t xml:space="preserve"> </w:t>
      </w:r>
      <w:r w:rsidR="00F45D29" w:rsidRPr="003327D8">
        <w:rPr>
          <w:rFonts w:eastAsia="Times New Roman"/>
          <w:color w:val="000000"/>
        </w:rPr>
        <w:t xml:space="preserve">Tahapan metode R&amp;D ditunjukkan pada Gambar </w:t>
      </w:r>
      <w:r w:rsidR="00272320">
        <w:rPr>
          <w:rFonts w:eastAsia="Times New Roman"/>
          <w:color w:val="000000"/>
        </w:rPr>
        <w:t>3.1</w:t>
      </w:r>
      <w:r w:rsidR="00F45D29" w:rsidRPr="003327D8">
        <w:rPr>
          <w:rFonts w:eastAsia="Times New Roman"/>
          <w:color w:val="000000"/>
        </w:rPr>
        <w:t>.</w:t>
      </w:r>
    </w:p>
    <w:p w14:paraId="6553C3B7" w14:textId="39375CDD" w:rsidR="00FA48B8" w:rsidRPr="003327D8" w:rsidRDefault="00272320" w:rsidP="00FA48B8">
      <w:pPr>
        <w:pBdr>
          <w:top w:val="nil"/>
          <w:left w:val="nil"/>
          <w:bottom w:val="nil"/>
          <w:right w:val="nil"/>
          <w:between w:val="nil"/>
        </w:pBdr>
        <w:spacing w:after="0" w:line="360" w:lineRule="auto"/>
        <w:jc w:val="both"/>
        <w:rPr>
          <w:rFonts w:eastAsia="Times New Roman"/>
          <w:color w:val="000000"/>
        </w:rPr>
      </w:pPr>
      <w:r w:rsidRPr="003327D8">
        <w:rPr>
          <w:rFonts w:eastAsia="Times New Roman"/>
          <w:noProof/>
          <w:color w:val="000000"/>
        </w:rPr>
        <w:drawing>
          <wp:anchor distT="0" distB="0" distL="114300" distR="114300" simplePos="0" relativeHeight="251663360" behindDoc="0" locked="0" layoutInCell="1" allowOverlap="1" wp14:anchorId="03E19F49" wp14:editId="6CBC8445">
            <wp:simplePos x="0" y="0"/>
            <wp:positionH relativeFrom="column">
              <wp:posOffset>594360</wp:posOffset>
            </wp:positionH>
            <wp:positionV relativeFrom="paragraph">
              <wp:posOffset>7620</wp:posOffset>
            </wp:positionV>
            <wp:extent cx="4414520" cy="1085850"/>
            <wp:effectExtent l="0" t="0" r="5080" b="0"/>
            <wp:wrapSquare wrapText="bothSides"/>
            <wp:docPr id="12318478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47877" name="Gambar 1"/>
                    <pic:cNvPicPr/>
                  </pic:nvPicPr>
                  <pic:blipFill rotWithShape="1">
                    <a:blip r:embed="rId17" cstate="print">
                      <a:extLst>
                        <a:ext uri="{28A0092B-C50C-407E-A947-70E740481C1C}">
                          <a14:useLocalDpi xmlns:a14="http://schemas.microsoft.com/office/drawing/2010/main" val="0"/>
                        </a:ext>
                      </a:extLst>
                    </a:blip>
                    <a:srcRect t="4420"/>
                    <a:stretch>
                      <a:fillRect/>
                    </a:stretch>
                  </pic:blipFill>
                  <pic:spPr bwMode="auto">
                    <a:xfrm>
                      <a:off x="0" y="0"/>
                      <a:ext cx="4414520" cy="1085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EA41B1" w14:textId="6161E40F" w:rsidR="00FA48B8" w:rsidRPr="003327D8" w:rsidRDefault="00FA48B8" w:rsidP="00867EEC">
      <w:pPr>
        <w:pBdr>
          <w:top w:val="nil"/>
          <w:left w:val="nil"/>
          <w:bottom w:val="nil"/>
          <w:right w:val="nil"/>
          <w:between w:val="nil"/>
        </w:pBdr>
        <w:spacing w:after="0" w:line="360" w:lineRule="auto"/>
        <w:rPr>
          <w:rFonts w:eastAsia="Times New Roman"/>
          <w:color w:val="000000"/>
        </w:rPr>
      </w:pPr>
    </w:p>
    <w:p w14:paraId="5A8A861D" w14:textId="131D9ADE" w:rsidR="00FA48B8" w:rsidRPr="003327D8" w:rsidRDefault="00FA48B8" w:rsidP="00FA48B8">
      <w:pPr>
        <w:pBdr>
          <w:top w:val="nil"/>
          <w:left w:val="nil"/>
          <w:bottom w:val="nil"/>
          <w:right w:val="nil"/>
          <w:between w:val="nil"/>
        </w:pBdr>
        <w:spacing w:after="0" w:line="360" w:lineRule="auto"/>
        <w:jc w:val="both"/>
        <w:rPr>
          <w:rFonts w:eastAsia="Times New Roman"/>
          <w:color w:val="000000"/>
        </w:rPr>
      </w:pPr>
    </w:p>
    <w:p w14:paraId="1DD2CB6D" w14:textId="35167F0A" w:rsidR="009C5161" w:rsidRPr="003327D8" w:rsidRDefault="00272320" w:rsidP="00272320">
      <w:pPr>
        <w:pStyle w:val="Keterangan"/>
        <w:ind w:left="2160" w:firstLine="720"/>
        <w:rPr>
          <w:rFonts w:eastAsia="Times New Roman"/>
          <w:i w:val="0"/>
          <w:iCs w:val="0"/>
          <w:color w:val="000000" w:themeColor="text1"/>
          <w:sz w:val="24"/>
          <w:szCs w:val="24"/>
        </w:rPr>
      </w:pPr>
      <w:bookmarkStart w:id="52" w:name="_Toc218275318"/>
      <w:bookmarkStart w:id="53" w:name="_Toc230209986"/>
      <w:r w:rsidRPr="00272320">
        <w:rPr>
          <w:i w:val="0"/>
          <w:iCs w:val="0"/>
          <w:color w:val="000000" w:themeColor="text1"/>
          <w:sz w:val="24"/>
          <w:szCs w:val="24"/>
        </w:rPr>
        <w:t xml:space="preserve">Gambar </w:t>
      </w:r>
      <w:r w:rsidRPr="004475C2">
        <w:rPr>
          <w:i w:val="0"/>
          <w:iCs w:val="0"/>
          <w:color w:val="000000" w:themeColor="text1"/>
          <w:sz w:val="24"/>
          <w:szCs w:val="24"/>
        </w:rPr>
        <w:t>3.</w:t>
      </w:r>
      <w:r w:rsidRPr="004475C2">
        <w:rPr>
          <w:i w:val="0"/>
          <w:iCs w:val="0"/>
          <w:color w:val="000000" w:themeColor="text1"/>
          <w:sz w:val="24"/>
          <w:szCs w:val="24"/>
        </w:rPr>
        <w:fldChar w:fldCharType="begin"/>
      </w:r>
      <w:r w:rsidRPr="004475C2">
        <w:rPr>
          <w:i w:val="0"/>
          <w:iCs w:val="0"/>
          <w:color w:val="000000" w:themeColor="text1"/>
          <w:sz w:val="24"/>
          <w:szCs w:val="24"/>
        </w:rPr>
        <w:instrText xml:space="preserve"> SEQ Gambar_3. \* ARABIC </w:instrText>
      </w:r>
      <w:r w:rsidRPr="004475C2">
        <w:rPr>
          <w:i w:val="0"/>
          <w:iCs w:val="0"/>
          <w:color w:val="000000" w:themeColor="text1"/>
          <w:sz w:val="24"/>
          <w:szCs w:val="24"/>
        </w:rPr>
        <w:fldChar w:fldCharType="separate"/>
      </w:r>
      <w:r w:rsidR="00E70251">
        <w:rPr>
          <w:i w:val="0"/>
          <w:iCs w:val="0"/>
          <w:noProof/>
          <w:color w:val="000000" w:themeColor="text1"/>
          <w:sz w:val="24"/>
          <w:szCs w:val="24"/>
        </w:rPr>
        <w:t>1</w:t>
      </w:r>
      <w:r w:rsidRPr="004475C2">
        <w:rPr>
          <w:i w:val="0"/>
          <w:iCs w:val="0"/>
          <w:color w:val="000000" w:themeColor="text1"/>
          <w:sz w:val="24"/>
          <w:szCs w:val="24"/>
        </w:rPr>
        <w:fldChar w:fldCharType="end"/>
      </w:r>
      <w:r w:rsidR="004475C2" w:rsidRPr="004475C2">
        <w:rPr>
          <w:i w:val="0"/>
          <w:iCs w:val="0"/>
          <w:color w:val="000000" w:themeColor="text1"/>
          <w:sz w:val="24"/>
          <w:szCs w:val="24"/>
        </w:rPr>
        <w:t>.</w:t>
      </w:r>
      <w:r w:rsidRPr="004475C2">
        <w:rPr>
          <w:i w:val="0"/>
          <w:iCs w:val="0"/>
          <w:color w:val="000000" w:themeColor="text1"/>
          <w:sz w:val="24"/>
          <w:szCs w:val="24"/>
        </w:rPr>
        <w:t xml:space="preserve"> </w:t>
      </w:r>
      <w:r w:rsidR="00316CE8" w:rsidRPr="004475C2">
        <w:rPr>
          <w:rFonts w:eastAsia="Times New Roman"/>
          <w:i w:val="0"/>
          <w:iCs w:val="0"/>
          <w:color w:val="000000" w:themeColor="text1"/>
          <w:sz w:val="24"/>
          <w:szCs w:val="24"/>
        </w:rPr>
        <w:t>Ta</w:t>
      </w:r>
      <w:r w:rsidR="00316CE8" w:rsidRPr="003327D8">
        <w:rPr>
          <w:rFonts w:eastAsia="Times New Roman"/>
          <w:i w:val="0"/>
          <w:iCs w:val="0"/>
          <w:color w:val="000000" w:themeColor="text1"/>
          <w:sz w:val="24"/>
          <w:szCs w:val="24"/>
        </w:rPr>
        <w:t>hapan Metode R&amp;D</w:t>
      </w:r>
      <w:bookmarkEnd w:id="52"/>
      <w:bookmarkEnd w:id="53"/>
    </w:p>
    <w:p w14:paraId="7CD515FA" w14:textId="3FC41690" w:rsidR="00804D74" w:rsidRPr="003327D8" w:rsidRDefault="00EA5280" w:rsidP="00ED2380">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Adapun t</w:t>
      </w:r>
      <w:r w:rsidR="00804D74" w:rsidRPr="003327D8">
        <w:rPr>
          <w:rFonts w:eastAsia="Times New Roman"/>
          <w:color w:val="000000"/>
        </w:rPr>
        <w:t>ahapan metode R&amp;D dalam penelitian ini adalah sebagai</w:t>
      </w:r>
      <w:r w:rsidR="00925DCA" w:rsidRPr="003327D8">
        <w:rPr>
          <w:rFonts w:eastAsia="Times New Roman"/>
          <w:color w:val="000000"/>
        </w:rPr>
        <w:t xml:space="preserve"> </w:t>
      </w:r>
      <w:r w:rsidR="00804D74" w:rsidRPr="003327D8">
        <w:rPr>
          <w:rFonts w:eastAsia="Times New Roman"/>
          <w:color w:val="000000"/>
        </w:rPr>
        <w:t>berikut:</w:t>
      </w:r>
    </w:p>
    <w:p w14:paraId="05590674" w14:textId="77777777" w:rsidR="0010636E" w:rsidRPr="003327D8" w:rsidRDefault="0010636E" w:rsidP="00AB4F7E">
      <w:pPr>
        <w:pBdr>
          <w:top w:val="nil"/>
          <w:left w:val="nil"/>
          <w:bottom w:val="nil"/>
          <w:right w:val="nil"/>
          <w:between w:val="nil"/>
        </w:pBdr>
        <w:spacing w:after="0" w:line="360" w:lineRule="auto"/>
        <w:ind w:left="851" w:firstLine="567"/>
        <w:jc w:val="both"/>
        <w:rPr>
          <w:rFonts w:eastAsia="Times New Roman"/>
          <w:color w:val="000000"/>
        </w:rPr>
      </w:pPr>
    </w:p>
    <w:p w14:paraId="7DAA6EDA" w14:textId="77777777" w:rsidR="00ED2380" w:rsidRPr="00ED2380" w:rsidRDefault="00ED2380" w:rsidP="00ED2380">
      <w:pPr>
        <w:pStyle w:val="DaftarParagraf"/>
        <w:rPr>
          <w:vanish/>
        </w:rPr>
      </w:pPr>
    </w:p>
    <w:p w14:paraId="5CA2368E" w14:textId="77777777" w:rsidR="00ED2380" w:rsidRPr="00ED2380" w:rsidRDefault="00ED2380" w:rsidP="00ED2380">
      <w:pPr>
        <w:pStyle w:val="DaftarParagraf"/>
        <w:numPr>
          <w:ilvl w:val="1"/>
          <w:numId w:val="40"/>
        </w:numPr>
        <w:contextualSpacing w:val="0"/>
        <w:rPr>
          <w:vanish/>
        </w:rPr>
      </w:pPr>
    </w:p>
    <w:p w14:paraId="4314448D" w14:textId="41AB1DC7" w:rsidR="0011058B" w:rsidRPr="003327D8" w:rsidRDefault="0011058B" w:rsidP="00ED2380">
      <w:pPr>
        <w:pStyle w:val="Judul3"/>
      </w:pPr>
      <w:bookmarkStart w:id="54" w:name="_Toc230210498"/>
      <w:r w:rsidRPr="003327D8">
        <w:t>Analisis Kebutuhan</w:t>
      </w:r>
      <w:bookmarkEnd w:id="54"/>
      <w:r w:rsidRPr="003327D8">
        <w:t> </w:t>
      </w:r>
    </w:p>
    <w:p w14:paraId="1E703D02" w14:textId="0CB905FC" w:rsidR="00F23700" w:rsidRPr="003327D8" w:rsidRDefault="006D01A4" w:rsidP="00ED2380">
      <w:pPr>
        <w:widowControl w:val="0"/>
        <w:suppressAutoHyphens/>
        <w:spacing w:after="0" w:line="360" w:lineRule="auto"/>
        <w:ind w:left="1276" w:firstLine="567"/>
        <w:jc w:val="both"/>
        <w:rPr>
          <w:rFonts w:eastAsia="DejaVu Sans"/>
          <w:color w:val="000000"/>
          <w:kern w:val="1"/>
        </w:rPr>
      </w:pPr>
      <w:r w:rsidRPr="003327D8">
        <w:rPr>
          <w:rFonts w:eastAsia="DejaVu Sans"/>
          <w:color w:val="000000"/>
          <w:kern w:val="1"/>
        </w:rPr>
        <w:t xml:space="preserve">Tahap analisis kebutuhan bertujuan untuk mengidentifikasi kebutuhan penelitian yang berkaitan dengan pengembangan model deteksi makanan. Pada tahap ini dilakukan analisis terhadap kebutuhan </w:t>
      </w:r>
      <w:r w:rsidRPr="003327D8">
        <w:rPr>
          <w:rFonts w:eastAsia="DejaVu Sans"/>
          <w:i/>
          <w:iCs/>
          <w:color w:val="000000"/>
          <w:kern w:val="1"/>
        </w:rPr>
        <w:t>dataset</w:t>
      </w:r>
      <w:r w:rsidRPr="003327D8">
        <w:rPr>
          <w:rFonts w:eastAsia="DejaVu Sans"/>
          <w:color w:val="000000"/>
          <w:kern w:val="1"/>
        </w:rPr>
        <w:t xml:space="preserve"> citra makanan, serta kebutuhan sistem dalam mendeteksi objek makanan, khususnya nasi, sebagai dasar estimasi </w:t>
      </w:r>
      <w:r w:rsidRPr="003327D8">
        <w:rPr>
          <w:rFonts w:eastAsia="DejaVu Sans"/>
          <w:color w:val="000000"/>
          <w:kern w:val="1"/>
        </w:rPr>
        <w:lastRenderedPageBreak/>
        <w:t>berat.</w:t>
      </w:r>
    </w:p>
    <w:p w14:paraId="5C14E985" w14:textId="20907C41" w:rsidR="0011058B" w:rsidRPr="00721297" w:rsidRDefault="0011058B" w:rsidP="00721297">
      <w:pPr>
        <w:widowControl w:val="0"/>
        <w:suppressAutoHyphens/>
        <w:spacing w:after="0" w:line="360" w:lineRule="auto"/>
        <w:ind w:left="432" w:hanging="432"/>
        <w:jc w:val="both"/>
        <w:rPr>
          <w:rFonts w:eastAsia="DejaVu Sans"/>
          <w:color w:val="000000"/>
          <w:kern w:val="1"/>
        </w:rPr>
      </w:pPr>
    </w:p>
    <w:p w14:paraId="294F8AD4" w14:textId="44832A8F" w:rsidR="0011058B" w:rsidRPr="003327D8" w:rsidRDefault="00056670" w:rsidP="00721297">
      <w:pPr>
        <w:pStyle w:val="Judul3"/>
      </w:pPr>
      <w:bookmarkStart w:id="55" w:name="_Toc230210499"/>
      <w:r w:rsidRPr="003327D8">
        <w:t xml:space="preserve">Perancangan </w:t>
      </w:r>
      <w:r w:rsidR="00A46A69" w:rsidRPr="003327D8">
        <w:t>Sistem</w:t>
      </w:r>
      <w:bookmarkEnd w:id="55"/>
      <w:r w:rsidR="0011058B" w:rsidRPr="003327D8">
        <w:t> </w:t>
      </w:r>
    </w:p>
    <w:p w14:paraId="4E3ACE06" w14:textId="5FADE240" w:rsidR="00C94104" w:rsidRPr="003327D8" w:rsidRDefault="002526AD" w:rsidP="00642B15">
      <w:pPr>
        <w:pStyle w:val="DaftarParagraf"/>
        <w:widowControl w:val="0"/>
        <w:numPr>
          <w:ilvl w:val="0"/>
          <w:numId w:val="0"/>
        </w:numPr>
        <w:suppressAutoHyphens/>
        <w:spacing w:after="0" w:line="360" w:lineRule="auto"/>
        <w:ind w:left="1276" w:firstLine="567"/>
        <w:jc w:val="both"/>
        <w:rPr>
          <w:rFonts w:eastAsia="DejaVu Sans"/>
          <w:color w:val="000000"/>
          <w:kern w:val="1"/>
        </w:rPr>
      </w:pPr>
      <w:r w:rsidRPr="003327D8">
        <w:rPr>
          <w:rFonts w:eastAsia="DejaVu Sans"/>
          <w:color w:val="000000"/>
          <w:kern w:val="1"/>
        </w:rPr>
        <w:t xml:space="preserve">Tahap perancangan sistem dilakukan untuk merancang alur kerja sistem deteksi makanan berbasis YOLO. Perancangan meliputi alur </w:t>
      </w:r>
      <w:r w:rsidRPr="003327D8">
        <w:rPr>
          <w:rFonts w:eastAsia="DejaVu Sans"/>
          <w:i/>
          <w:iCs/>
          <w:color w:val="000000"/>
          <w:kern w:val="1"/>
        </w:rPr>
        <w:t>input</w:t>
      </w:r>
      <w:r w:rsidRPr="003327D8">
        <w:rPr>
          <w:rFonts w:eastAsia="DejaVu Sans"/>
          <w:color w:val="000000"/>
          <w:kern w:val="1"/>
        </w:rPr>
        <w:t xml:space="preserve"> citra dari aplikasi ke server, proses deteksi objek pada model YOLO, serta keluaran berupa label jenis makanan dalam format data terstruktur, sebagaimana ditunjukkan pada Gambar </w:t>
      </w:r>
      <w:r w:rsidR="008E3BBF">
        <w:rPr>
          <w:rFonts w:eastAsia="DejaVu Sans"/>
          <w:color w:val="000000"/>
          <w:kern w:val="1"/>
        </w:rPr>
        <w:t>3.</w:t>
      </w:r>
      <w:r w:rsidR="00AF04BD" w:rsidRPr="003327D8">
        <w:rPr>
          <w:rFonts w:eastAsia="DejaVu Sans"/>
          <w:color w:val="000000"/>
          <w:kern w:val="1"/>
        </w:rPr>
        <w:t>2.</w:t>
      </w:r>
    </w:p>
    <w:p w14:paraId="5D5AABA9" w14:textId="3BF106FB" w:rsidR="002526AD" w:rsidRPr="00721297" w:rsidRDefault="002526AD" w:rsidP="003917C2">
      <w:pPr>
        <w:widowControl w:val="0"/>
        <w:suppressAutoHyphens/>
        <w:spacing w:after="0" w:line="360" w:lineRule="auto"/>
        <w:jc w:val="right"/>
        <w:rPr>
          <w:rFonts w:eastAsia="DejaVu Sans"/>
          <w:color w:val="000000"/>
          <w:kern w:val="1"/>
        </w:rPr>
      </w:pPr>
      <w:r w:rsidRPr="003327D8">
        <w:rPr>
          <w:noProof/>
        </w:rPr>
        <w:drawing>
          <wp:inline distT="0" distB="0" distL="0" distR="0" wp14:anchorId="28A5A121" wp14:editId="6781EC97">
            <wp:extent cx="3960468" cy="2227580"/>
            <wp:effectExtent l="0" t="0" r="2540" b="1270"/>
            <wp:docPr id="197130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68463"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970906" cy="2233451"/>
                    </a:xfrm>
                    <a:prstGeom prst="rect">
                      <a:avLst/>
                    </a:prstGeom>
                    <a:noFill/>
                    <a:ln>
                      <a:noFill/>
                    </a:ln>
                  </pic:spPr>
                </pic:pic>
              </a:graphicData>
            </a:graphic>
          </wp:inline>
        </w:drawing>
      </w:r>
    </w:p>
    <w:p w14:paraId="7D892EFA" w14:textId="7EB45162" w:rsidR="00F45D29" w:rsidRPr="008E3BBF" w:rsidRDefault="008E3BBF" w:rsidP="008E3BBF">
      <w:pPr>
        <w:pStyle w:val="Keterangan"/>
        <w:ind w:left="2880"/>
        <w:rPr>
          <w:rFonts w:eastAsia="DejaVu Sans"/>
          <w:i w:val="0"/>
          <w:iCs w:val="0"/>
          <w:color w:val="000000" w:themeColor="text1"/>
          <w:kern w:val="1"/>
          <w:sz w:val="24"/>
          <w:szCs w:val="24"/>
        </w:rPr>
      </w:pPr>
      <w:bookmarkStart w:id="56" w:name="_Toc218275319"/>
      <w:r>
        <w:rPr>
          <w:i w:val="0"/>
          <w:iCs w:val="0"/>
          <w:color w:val="000000" w:themeColor="text1"/>
          <w:sz w:val="24"/>
          <w:szCs w:val="24"/>
        </w:rPr>
        <w:t xml:space="preserve">      </w:t>
      </w:r>
      <w:bookmarkStart w:id="57" w:name="_Toc230209987"/>
      <w:r w:rsidRPr="008E3BBF">
        <w:rPr>
          <w:i w:val="0"/>
          <w:iCs w:val="0"/>
          <w:color w:val="000000" w:themeColor="text1"/>
          <w:sz w:val="24"/>
          <w:szCs w:val="24"/>
        </w:rPr>
        <w:t>Gambar 3.</w:t>
      </w:r>
      <w:r w:rsidRPr="008E3BBF">
        <w:rPr>
          <w:i w:val="0"/>
          <w:iCs w:val="0"/>
          <w:color w:val="000000" w:themeColor="text1"/>
          <w:sz w:val="24"/>
          <w:szCs w:val="24"/>
        </w:rPr>
        <w:fldChar w:fldCharType="begin"/>
      </w:r>
      <w:r w:rsidRPr="008E3BBF">
        <w:rPr>
          <w:i w:val="0"/>
          <w:iCs w:val="0"/>
          <w:color w:val="000000" w:themeColor="text1"/>
          <w:sz w:val="24"/>
          <w:szCs w:val="24"/>
        </w:rPr>
        <w:instrText xml:space="preserve"> SEQ Gambar_3. \* ARABIC </w:instrText>
      </w:r>
      <w:r w:rsidRPr="008E3BBF">
        <w:rPr>
          <w:i w:val="0"/>
          <w:iCs w:val="0"/>
          <w:color w:val="000000" w:themeColor="text1"/>
          <w:sz w:val="24"/>
          <w:szCs w:val="24"/>
        </w:rPr>
        <w:fldChar w:fldCharType="separate"/>
      </w:r>
      <w:r w:rsidR="00E70251">
        <w:rPr>
          <w:i w:val="0"/>
          <w:iCs w:val="0"/>
          <w:noProof/>
          <w:color w:val="000000" w:themeColor="text1"/>
          <w:sz w:val="24"/>
          <w:szCs w:val="24"/>
        </w:rPr>
        <w:t>2</w:t>
      </w:r>
      <w:r w:rsidRPr="008E3BBF">
        <w:rPr>
          <w:i w:val="0"/>
          <w:iCs w:val="0"/>
          <w:color w:val="000000" w:themeColor="text1"/>
          <w:sz w:val="24"/>
          <w:szCs w:val="24"/>
        </w:rPr>
        <w:fldChar w:fldCharType="end"/>
      </w:r>
      <w:r w:rsidR="00E70251">
        <w:rPr>
          <w:i w:val="0"/>
          <w:iCs w:val="0"/>
          <w:color w:val="000000" w:themeColor="text1"/>
          <w:sz w:val="24"/>
          <w:szCs w:val="24"/>
        </w:rPr>
        <w:t>.</w:t>
      </w:r>
      <w:r w:rsidR="00AF04BD" w:rsidRPr="008E3BBF">
        <w:rPr>
          <w:rFonts w:eastAsia="DejaVu Sans"/>
          <w:i w:val="0"/>
          <w:iCs w:val="0"/>
          <w:color w:val="000000" w:themeColor="text1"/>
          <w:kern w:val="1"/>
          <w:sz w:val="24"/>
          <w:szCs w:val="24"/>
        </w:rPr>
        <w:t xml:space="preserve"> </w:t>
      </w:r>
      <w:r w:rsidR="00F45D29" w:rsidRPr="008E3BBF">
        <w:rPr>
          <w:rFonts w:eastAsia="DejaVu Sans"/>
          <w:i w:val="0"/>
          <w:iCs w:val="0"/>
          <w:color w:val="000000" w:themeColor="text1"/>
          <w:kern w:val="1"/>
          <w:sz w:val="24"/>
          <w:szCs w:val="24"/>
        </w:rPr>
        <w:t>Alur kerja sistem</w:t>
      </w:r>
      <w:bookmarkEnd w:id="56"/>
      <w:bookmarkEnd w:id="57"/>
    </w:p>
    <w:p w14:paraId="63A79265" w14:textId="5FAE3790" w:rsidR="005A428E" w:rsidRPr="003327D8" w:rsidRDefault="005A428E" w:rsidP="002526AD">
      <w:pPr>
        <w:widowControl w:val="0"/>
        <w:suppressAutoHyphens/>
        <w:spacing w:after="0" w:line="360" w:lineRule="auto"/>
        <w:jc w:val="both"/>
        <w:rPr>
          <w:rFonts w:eastAsia="DejaVu Sans"/>
          <w:color w:val="000000"/>
          <w:kern w:val="1"/>
        </w:rPr>
      </w:pPr>
    </w:p>
    <w:p w14:paraId="439CC0A9" w14:textId="7795DC87" w:rsidR="005A428E" w:rsidRPr="003327D8" w:rsidRDefault="00162124" w:rsidP="00721297">
      <w:pPr>
        <w:pStyle w:val="Judul3"/>
      </w:pPr>
      <w:bookmarkStart w:id="58" w:name="_Toc230210500"/>
      <w:r w:rsidRPr="003327D8">
        <w:t>Pengembangan Model</w:t>
      </w:r>
      <w:bookmarkEnd w:id="58"/>
    </w:p>
    <w:p w14:paraId="5015D410" w14:textId="74CB6D72" w:rsidR="00CB23C2" w:rsidRPr="003327D8" w:rsidRDefault="00487B6F" w:rsidP="00D32B58">
      <w:pPr>
        <w:widowControl w:val="0"/>
        <w:suppressAutoHyphens/>
        <w:spacing w:after="0" w:line="360" w:lineRule="auto"/>
        <w:ind w:left="1276" w:firstLine="567"/>
        <w:jc w:val="both"/>
        <w:rPr>
          <w:rFonts w:eastAsia="DejaVu Sans"/>
          <w:color w:val="000000" w:themeColor="text1"/>
          <w:kern w:val="1"/>
        </w:rPr>
      </w:pPr>
      <w:r w:rsidRPr="003327D8">
        <w:rPr>
          <w:rFonts w:eastAsia="DejaVu Sans"/>
          <w:color w:val="000000"/>
          <w:kern w:val="1"/>
        </w:rPr>
        <w:t xml:space="preserve">Tahap pengembangan model merupakan tahap inti dalam penelitian ini. Pada tahap ini dilakukan proses pengumpulan data citra makanan, </w:t>
      </w:r>
      <w:r w:rsidRPr="003327D8">
        <w:rPr>
          <w:rFonts w:eastAsia="DejaVu Sans"/>
          <w:i/>
          <w:iCs/>
          <w:color w:val="000000"/>
          <w:kern w:val="1"/>
        </w:rPr>
        <w:t>preprocessing</w:t>
      </w:r>
      <w:r w:rsidRPr="003327D8">
        <w:rPr>
          <w:rFonts w:eastAsia="DejaVu Sans"/>
          <w:color w:val="000000"/>
          <w:kern w:val="1"/>
        </w:rPr>
        <w:t xml:space="preserve"> data, serta pelabelan objek makanan menggunakan anotasi </w:t>
      </w:r>
      <w:r w:rsidRPr="003327D8">
        <w:rPr>
          <w:rFonts w:eastAsia="DejaVu Sans"/>
          <w:i/>
          <w:iCs/>
          <w:color w:val="000000"/>
          <w:kern w:val="1"/>
        </w:rPr>
        <w:t>bounding</w:t>
      </w:r>
      <w:r w:rsidRPr="003327D8">
        <w:rPr>
          <w:rFonts w:eastAsia="DejaVu Sans"/>
          <w:color w:val="000000"/>
          <w:kern w:val="1"/>
        </w:rPr>
        <w:t xml:space="preserve"> </w:t>
      </w:r>
      <w:r w:rsidRPr="003327D8">
        <w:rPr>
          <w:rFonts w:eastAsia="DejaVu Sans"/>
          <w:i/>
          <w:iCs/>
          <w:color w:val="000000"/>
          <w:kern w:val="1"/>
        </w:rPr>
        <w:t>box</w:t>
      </w:r>
      <w:r w:rsidRPr="003327D8">
        <w:rPr>
          <w:rFonts w:eastAsia="DejaVu Sans"/>
          <w:color w:val="000000"/>
          <w:kern w:val="1"/>
        </w:rPr>
        <w:t xml:space="preserve">. Selanjutnya, model YOLO dilatih menggunakan </w:t>
      </w:r>
      <w:r w:rsidRPr="003327D8">
        <w:rPr>
          <w:rFonts w:eastAsia="DejaVu Sans"/>
          <w:i/>
          <w:iCs/>
          <w:color w:val="000000"/>
          <w:kern w:val="1"/>
        </w:rPr>
        <w:t>dataset</w:t>
      </w:r>
      <w:r w:rsidRPr="003327D8">
        <w:rPr>
          <w:rFonts w:eastAsia="DejaVu Sans"/>
          <w:color w:val="000000"/>
          <w:kern w:val="1"/>
        </w:rPr>
        <w:t xml:space="preserve"> yang telah disiapkan dan dilakukan proses pengujian untuk mengetahui performa model. Proses pelatihan dan pengujian dilakukan secara berulang hingga diperoleh hasil</w:t>
      </w:r>
      <w:r w:rsidR="00D32B58" w:rsidRPr="003327D8">
        <w:rPr>
          <w:rFonts w:eastAsia="DejaVu Sans"/>
          <w:color w:val="000000"/>
          <w:kern w:val="1"/>
        </w:rPr>
        <w:t xml:space="preserve"> </w:t>
      </w:r>
      <w:r w:rsidRPr="003327D8">
        <w:rPr>
          <w:rFonts w:eastAsia="DejaVu Sans"/>
          <w:color w:val="000000"/>
          <w:kern w:val="1"/>
        </w:rPr>
        <w:t>deteksi</w:t>
      </w:r>
      <w:r w:rsidR="00D32B58" w:rsidRPr="003327D8">
        <w:rPr>
          <w:rFonts w:eastAsia="DejaVu Sans"/>
          <w:color w:val="000000"/>
          <w:kern w:val="1"/>
        </w:rPr>
        <w:t xml:space="preserve"> </w:t>
      </w:r>
      <w:r w:rsidRPr="003327D8">
        <w:rPr>
          <w:rFonts w:eastAsia="DejaVu Sans"/>
          <w:color w:val="000000"/>
          <w:kern w:val="1"/>
        </w:rPr>
        <w:t xml:space="preserve">yang optimal. </w:t>
      </w:r>
      <w:r w:rsidR="00F45D29" w:rsidRPr="003327D8">
        <w:rPr>
          <w:rFonts w:eastAsia="DejaVu Sans"/>
          <w:i/>
          <w:iCs/>
          <w:color w:val="000000"/>
          <w:kern w:val="1"/>
        </w:rPr>
        <w:t>Flowchart</w:t>
      </w:r>
      <w:r w:rsidRPr="003327D8">
        <w:rPr>
          <w:rFonts w:eastAsia="DejaVu Sans"/>
          <w:color w:val="000000"/>
          <w:kern w:val="1"/>
        </w:rPr>
        <w:t xml:space="preserve"> pengembangan model ini </w:t>
      </w:r>
      <w:r w:rsidR="00AD02C8" w:rsidRPr="003327D8">
        <w:rPr>
          <w:rFonts w:eastAsia="DejaVu Sans"/>
          <w:color w:val="000000"/>
          <w:kern w:val="1"/>
        </w:rPr>
        <w:t>disajikan</w:t>
      </w:r>
      <w:r w:rsidRPr="003327D8">
        <w:rPr>
          <w:rFonts w:eastAsia="DejaVu Sans"/>
          <w:color w:val="000000"/>
          <w:kern w:val="1"/>
        </w:rPr>
        <w:t xml:space="preserve"> </w:t>
      </w:r>
      <w:r w:rsidRPr="003327D8">
        <w:rPr>
          <w:rFonts w:eastAsia="DejaVu Sans"/>
          <w:color w:val="000000" w:themeColor="text1"/>
          <w:kern w:val="1"/>
        </w:rPr>
        <w:t xml:space="preserve">pada Gambar </w:t>
      </w:r>
      <w:r w:rsidR="005B6887" w:rsidRPr="003327D8">
        <w:rPr>
          <w:rFonts w:eastAsia="DejaVu Sans"/>
          <w:color w:val="000000" w:themeColor="text1"/>
          <w:kern w:val="1"/>
        </w:rPr>
        <w:t>3.</w:t>
      </w:r>
      <w:r w:rsidR="00E70251">
        <w:rPr>
          <w:rFonts w:eastAsia="DejaVu Sans"/>
          <w:color w:val="000000" w:themeColor="text1"/>
          <w:kern w:val="1"/>
        </w:rPr>
        <w:t>3.</w:t>
      </w:r>
    </w:p>
    <w:p w14:paraId="1DAFB9FB" w14:textId="0EEEEAD9" w:rsidR="005B6887" w:rsidRPr="003327D8" w:rsidRDefault="00E70251" w:rsidP="00E70251">
      <w:pPr>
        <w:pStyle w:val="Keterangan"/>
        <w:ind w:left="1440" w:firstLine="403"/>
        <w:rPr>
          <w:rFonts w:eastAsia="DejaVu Sans"/>
          <w:i w:val="0"/>
          <w:iCs w:val="0"/>
          <w:color w:val="000000" w:themeColor="text1"/>
          <w:kern w:val="1"/>
          <w:sz w:val="24"/>
          <w:szCs w:val="24"/>
        </w:rPr>
      </w:pPr>
      <w:bookmarkStart w:id="59" w:name="_Toc218275320"/>
      <w:bookmarkStart w:id="60" w:name="_Toc230209988"/>
      <w:r w:rsidRPr="00E70251">
        <w:rPr>
          <w:i w:val="0"/>
          <w:iCs w:val="0"/>
          <w:color w:val="000000" w:themeColor="text1"/>
          <w:sz w:val="24"/>
          <w:szCs w:val="24"/>
        </w:rPr>
        <w:lastRenderedPageBreak/>
        <w:t>Gambar 3.</w:t>
      </w:r>
      <w:r w:rsidRPr="00E70251">
        <w:rPr>
          <w:i w:val="0"/>
          <w:iCs w:val="0"/>
          <w:color w:val="000000" w:themeColor="text1"/>
          <w:sz w:val="24"/>
          <w:szCs w:val="24"/>
        </w:rPr>
        <w:fldChar w:fldCharType="begin"/>
      </w:r>
      <w:r w:rsidRPr="00E70251">
        <w:rPr>
          <w:i w:val="0"/>
          <w:iCs w:val="0"/>
          <w:color w:val="000000" w:themeColor="text1"/>
          <w:sz w:val="24"/>
          <w:szCs w:val="24"/>
        </w:rPr>
        <w:instrText xml:space="preserve"> SEQ Gambar_3. \* ARABIC </w:instrText>
      </w:r>
      <w:r w:rsidRPr="00E70251">
        <w:rPr>
          <w:i w:val="0"/>
          <w:iCs w:val="0"/>
          <w:color w:val="000000" w:themeColor="text1"/>
          <w:sz w:val="24"/>
          <w:szCs w:val="24"/>
        </w:rPr>
        <w:fldChar w:fldCharType="separate"/>
      </w:r>
      <w:r w:rsidRPr="00E70251">
        <w:rPr>
          <w:i w:val="0"/>
          <w:iCs w:val="0"/>
          <w:noProof/>
          <w:color w:val="000000" w:themeColor="text1"/>
          <w:sz w:val="24"/>
          <w:szCs w:val="24"/>
        </w:rPr>
        <w:t>3</w:t>
      </w:r>
      <w:r w:rsidRPr="00E70251">
        <w:rPr>
          <w:i w:val="0"/>
          <w:iCs w:val="0"/>
          <w:color w:val="000000" w:themeColor="text1"/>
          <w:sz w:val="24"/>
          <w:szCs w:val="24"/>
        </w:rPr>
        <w:fldChar w:fldCharType="end"/>
      </w:r>
      <w:r w:rsidR="008622D7" w:rsidRPr="00E70251">
        <w:rPr>
          <w:i w:val="0"/>
          <w:iCs w:val="0"/>
          <w:noProof/>
          <w:color w:val="000000" w:themeColor="text1"/>
          <w:sz w:val="24"/>
          <w:szCs w:val="24"/>
        </w:rPr>
        <w:drawing>
          <wp:anchor distT="0" distB="0" distL="114300" distR="114300" simplePos="0" relativeHeight="251662336" behindDoc="0" locked="0" layoutInCell="1" allowOverlap="1" wp14:anchorId="78C983AD" wp14:editId="3F9E0BCA">
            <wp:simplePos x="0" y="0"/>
            <wp:positionH relativeFrom="column">
              <wp:posOffset>1950720</wp:posOffset>
            </wp:positionH>
            <wp:positionV relativeFrom="paragraph">
              <wp:posOffset>0</wp:posOffset>
            </wp:positionV>
            <wp:extent cx="1935480" cy="4591050"/>
            <wp:effectExtent l="0" t="0" r="7620" b="0"/>
            <wp:wrapTopAndBottom/>
            <wp:docPr id="16143506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50692" name="Gambar 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935480" cy="4591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val="0"/>
          <w:iCs w:val="0"/>
          <w:color w:val="000000" w:themeColor="text1"/>
          <w:sz w:val="24"/>
          <w:szCs w:val="24"/>
        </w:rPr>
        <w:t>.</w:t>
      </w:r>
      <w:r w:rsidR="00060518" w:rsidRPr="00E70251">
        <w:rPr>
          <w:rFonts w:eastAsia="DejaVu Sans"/>
          <w:i w:val="0"/>
          <w:iCs w:val="0"/>
          <w:color w:val="000000" w:themeColor="text1"/>
          <w:kern w:val="1"/>
          <w:sz w:val="24"/>
          <w:szCs w:val="24"/>
        </w:rPr>
        <w:t xml:space="preserve"> Flowchat </w:t>
      </w:r>
      <w:r w:rsidR="00060518" w:rsidRPr="003327D8">
        <w:rPr>
          <w:rFonts w:eastAsia="DejaVu Sans"/>
          <w:i w:val="0"/>
          <w:iCs w:val="0"/>
          <w:color w:val="000000" w:themeColor="text1"/>
          <w:kern w:val="1"/>
          <w:sz w:val="24"/>
          <w:szCs w:val="24"/>
        </w:rPr>
        <w:t>pengembangan model</w:t>
      </w:r>
      <w:bookmarkEnd w:id="59"/>
      <w:bookmarkEnd w:id="60"/>
    </w:p>
    <w:p w14:paraId="62A0A7BA" w14:textId="6C804C73" w:rsidR="00F76415" w:rsidRPr="003327D8" w:rsidRDefault="00F76415" w:rsidP="00F76415"/>
    <w:p w14:paraId="071D418E" w14:textId="3A180323" w:rsidR="003A3516" w:rsidRPr="003327D8" w:rsidRDefault="00BB3DCE" w:rsidP="00721297">
      <w:pPr>
        <w:pStyle w:val="Judul3"/>
      </w:pPr>
      <w:bookmarkStart w:id="61" w:name="_Toc230210501"/>
      <w:r w:rsidRPr="003327D8">
        <w:t xml:space="preserve">Pengujian </w:t>
      </w:r>
      <w:r w:rsidR="005E09F4" w:rsidRPr="003327D8">
        <w:t>Model</w:t>
      </w:r>
      <w:bookmarkEnd w:id="61"/>
    </w:p>
    <w:p w14:paraId="08689957" w14:textId="25487444" w:rsidR="003A3516" w:rsidRPr="003327D8" w:rsidRDefault="003D1F0B" w:rsidP="0076405A">
      <w:pPr>
        <w:pStyle w:val="DaftarParagraf"/>
        <w:widowControl w:val="0"/>
        <w:numPr>
          <w:ilvl w:val="0"/>
          <w:numId w:val="0"/>
        </w:numPr>
        <w:suppressAutoHyphens/>
        <w:spacing w:after="0" w:line="360" w:lineRule="auto"/>
        <w:ind w:left="1276" w:firstLine="567"/>
        <w:jc w:val="both"/>
        <w:rPr>
          <w:rFonts w:eastAsia="DejaVu Sans"/>
          <w:color w:val="000000"/>
          <w:kern w:val="1"/>
        </w:rPr>
      </w:pPr>
      <w:r w:rsidRPr="003327D8">
        <w:rPr>
          <w:rFonts w:eastAsia="DejaVu Sans"/>
          <w:color w:val="000000"/>
          <w:kern w:val="1"/>
        </w:rPr>
        <w:t xml:space="preserve">Tahap pengujian model bertujuan untuk mengevaluasi performa model YOLO yang telah dibangun. Pengujian dilakukan dengan memanfaatkan data uji untuk melihat kemampuan model dalam mendeteksi jenis makanan. Hasil pengujian digunakan sebagai dasar untuk menentukan kelayakan model sebelum diterapkan pada sistem berdasarkan nilai </w:t>
      </w:r>
      <w:r w:rsidRPr="003327D8">
        <w:rPr>
          <w:rFonts w:eastAsia="DejaVu Sans"/>
          <w:i/>
          <w:iCs/>
          <w:color w:val="000000"/>
          <w:kern w:val="1"/>
        </w:rPr>
        <w:t>precision</w:t>
      </w:r>
      <w:r w:rsidRPr="003327D8">
        <w:rPr>
          <w:rFonts w:eastAsia="DejaVu Sans"/>
          <w:color w:val="000000"/>
          <w:kern w:val="1"/>
        </w:rPr>
        <w:t xml:space="preserve">, </w:t>
      </w:r>
      <w:r w:rsidRPr="003327D8">
        <w:rPr>
          <w:rFonts w:eastAsia="DejaVu Sans"/>
          <w:i/>
          <w:iCs/>
          <w:color w:val="000000"/>
          <w:kern w:val="1"/>
        </w:rPr>
        <w:t>recall</w:t>
      </w:r>
      <w:r w:rsidRPr="003327D8">
        <w:rPr>
          <w:rFonts w:eastAsia="DejaVu Sans"/>
          <w:color w:val="000000"/>
          <w:kern w:val="1"/>
        </w:rPr>
        <w:t xml:space="preserve">, F1-score, dan </w:t>
      </w:r>
      <w:r w:rsidRPr="003327D8">
        <w:rPr>
          <w:rFonts w:eastAsia="DejaVu Sans"/>
          <w:i/>
          <w:iCs/>
          <w:color w:val="000000"/>
          <w:kern w:val="1"/>
        </w:rPr>
        <w:t>mAP</w:t>
      </w:r>
      <w:r w:rsidRPr="003327D8">
        <w:rPr>
          <w:rFonts w:eastAsia="DejaVu Sans"/>
          <w:color w:val="000000"/>
          <w:kern w:val="1"/>
        </w:rPr>
        <w:t xml:space="preserve"> pada data uji</w:t>
      </w:r>
      <w:r w:rsidR="006572AA" w:rsidRPr="003327D8">
        <w:rPr>
          <w:rFonts w:eastAsia="DejaVu Sans"/>
          <w:color w:val="000000"/>
          <w:kern w:val="1"/>
        </w:rPr>
        <w:t xml:space="preserve"> untuk menilai akurasi deteksi, serta untuk objek nasi ditambahkan evaluasi estimasi berat terhadap nilai </w:t>
      </w:r>
      <w:r w:rsidR="006572AA" w:rsidRPr="003327D8">
        <w:rPr>
          <w:rFonts w:eastAsia="DejaVu Sans"/>
          <w:i/>
          <w:iCs/>
          <w:color w:val="000000"/>
          <w:kern w:val="1"/>
        </w:rPr>
        <w:t>ground</w:t>
      </w:r>
      <w:r w:rsidR="006572AA" w:rsidRPr="003327D8">
        <w:rPr>
          <w:rFonts w:eastAsia="DejaVu Sans"/>
          <w:color w:val="000000"/>
          <w:kern w:val="1"/>
        </w:rPr>
        <w:t xml:space="preserve"> </w:t>
      </w:r>
      <w:r w:rsidR="006572AA" w:rsidRPr="003327D8">
        <w:rPr>
          <w:rFonts w:eastAsia="DejaVu Sans"/>
          <w:i/>
          <w:iCs/>
          <w:color w:val="000000"/>
          <w:kern w:val="1"/>
        </w:rPr>
        <w:t>truth</w:t>
      </w:r>
      <w:r w:rsidR="006572AA" w:rsidRPr="003327D8">
        <w:rPr>
          <w:rFonts w:eastAsia="DejaVu Sans"/>
          <w:color w:val="000000"/>
          <w:kern w:val="1"/>
        </w:rPr>
        <w:t xml:space="preserve"> sebagai dasar penentuan kelayakan model</w:t>
      </w:r>
      <w:r w:rsidR="005E09F4" w:rsidRPr="003327D8">
        <w:rPr>
          <w:rFonts w:eastAsia="DejaVu Sans"/>
          <w:color w:val="000000"/>
          <w:kern w:val="1"/>
        </w:rPr>
        <w:t>.</w:t>
      </w:r>
    </w:p>
    <w:p w14:paraId="48632C71" w14:textId="77777777" w:rsidR="002E5504" w:rsidRPr="00721297" w:rsidRDefault="002E5504" w:rsidP="00721297">
      <w:pPr>
        <w:widowControl w:val="0"/>
        <w:suppressAutoHyphens/>
        <w:spacing w:after="0" w:line="360" w:lineRule="auto"/>
        <w:jc w:val="both"/>
        <w:rPr>
          <w:rFonts w:eastAsia="DejaVu Sans"/>
          <w:color w:val="000000"/>
          <w:kern w:val="1"/>
        </w:rPr>
      </w:pPr>
    </w:p>
    <w:p w14:paraId="1B1177A5" w14:textId="50FCFEF3" w:rsidR="00B474C4" w:rsidRPr="003327D8" w:rsidRDefault="00875CCC" w:rsidP="00721297">
      <w:pPr>
        <w:pStyle w:val="Judul3"/>
      </w:pPr>
      <w:bookmarkStart w:id="62" w:name="_Toc230210502"/>
      <w:r w:rsidRPr="003327D8">
        <w:lastRenderedPageBreak/>
        <w:t>Penerapan Model</w:t>
      </w:r>
      <w:bookmarkEnd w:id="62"/>
    </w:p>
    <w:p w14:paraId="0827C3B2" w14:textId="21AEB719" w:rsidR="00B474C4" w:rsidRPr="00721297" w:rsidRDefault="00875CCC" w:rsidP="0076405A">
      <w:pPr>
        <w:widowControl w:val="0"/>
        <w:suppressAutoHyphens/>
        <w:spacing w:after="0" w:line="360" w:lineRule="auto"/>
        <w:ind w:left="1276" w:firstLine="567"/>
        <w:jc w:val="both"/>
        <w:rPr>
          <w:rFonts w:eastAsia="DejaVu Sans"/>
          <w:color w:val="000000"/>
          <w:kern w:val="1"/>
        </w:rPr>
      </w:pPr>
      <w:r w:rsidRPr="00721297">
        <w:rPr>
          <w:rFonts w:eastAsia="DejaVu Sans"/>
          <w:color w:val="000000"/>
          <w:kern w:val="1"/>
        </w:rPr>
        <w:t>Tahap penerapan model dilakukan setelah proses pengujian model selesai dilakukan. Pada tahap ini, model YOLO yang telah dikembangkan diterapkan ke dalam aplikasi melalui proses integrasi dengan sistem yang telah dirancang. Penerapan model bertujuan agar aplikasi dapat menampilkan hasil deteksi jenis makanan sesuai dengan alur kerja sistem.</w:t>
      </w:r>
    </w:p>
    <w:p w14:paraId="08E78A5A" w14:textId="77777777" w:rsidR="0011058B" w:rsidRPr="003327D8" w:rsidRDefault="0011058B" w:rsidP="00721297">
      <w:pPr>
        <w:pStyle w:val="DaftarParagraf"/>
        <w:widowControl w:val="0"/>
        <w:numPr>
          <w:ilvl w:val="0"/>
          <w:numId w:val="0"/>
        </w:numPr>
        <w:suppressAutoHyphens/>
        <w:spacing w:after="0" w:line="240" w:lineRule="auto"/>
        <w:ind w:left="630"/>
        <w:rPr>
          <w:rFonts w:eastAsia="DejaVu Sans"/>
          <w:color w:val="000000"/>
          <w:kern w:val="1"/>
          <w:sz w:val="20"/>
          <w:szCs w:val="20"/>
        </w:rPr>
      </w:pPr>
    </w:p>
    <w:p w14:paraId="569FF7BB" w14:textId="7DE1D9C5" w:rsidR="00470B54" w:rsidRPr="003327D8" w:rsidRDefault="00470B54" w:rsidP="0076405A">
      <w:pPr>
        <w:pStyle w:val="Judul2"/>
      </w:pPr>
      <w:bookmarkStart w:id="63" w:name="_Toc214874598"/>
      <w:bookmarkStart w:id="64" w:name="_Toc230210503"/>
      <w:r w:rsidRPr="003327D8">
        <w:t>Metode Pengumpulan Data</w:t>
      </w:r>
      <w:bookmarkEnd w:id="63"/>
      <w:bookmarkEnd w:id="64"/>
    </w:p>
    <w:p w14:paraId="5858E9E4" w14:textId="79699589" w:rsidR="00722EA8" w:rsidRPr="003327D8" w:rsidRDefault="00A50A12" w:rsidP="0076405A">
      <w:pPr>
        <w:spacing w:after="0" w:line="360" w:lineRule="auto"/>
        <w:ind w:left="567" w:firstLine="567"/>
      </w:pPr>
      <w:r w:rsidRPr="003327D8">
        <w:t xml:space="preserve">Metode pengumpulan data meliputi pengumpulan </w:t>
      </w:r>
      <w:r w:rsidRPr="003327D8">
        <w:rPr>
          <w:i/>
          <w:iCs/>
        </w:rPr>
        <w:t>dataset</w:t>
      </w:r>
      <w:r w:rsidRPr="003327D8">
        <w:t xml:space="preserve"> citra makanan serta studi literatur yang relevan dengan penelitian.</w:t>
      </w:r>
    </w:p>
    <w:p w14:paraId="703314E1" w14:textId="77777777" w:rsidR="00F523A7" w:rsidRPr="003327D8" w:rsidRDefault="00F523A7" w:rsidP="002B7606">
      <w:pPr>
        <w:spacing w:after="0" w:line="360" w:lineRule="auto"/>
        <w:ind w:left="851" w:firstLine="567"/>
      </w:pPr>
    </w:p>
    <w:p w14:paraId="02B9CEE3" w14:textId="77777777" w:rsidR="00721297" w:rsidRPr="00721297" w:rsidRDefault="00721297" w:rsidP="00721297">
      <w:pPr>
        <w:pStyle w:val="DaftarParagraf"/>
        <w:numPr>
          <w:ilvl w:val="1"/>
          <w:numId w:val="40"/>
        </w:numPr>
        <w:contextualSpacing w:val="0"/>
        <w:rPr>
          <w:vanish/>
        </w:rPr>
      </w:pPr>
    </w:p>
    <w:p w14:paraId="6D0FCAF0" w14:textId="77777777" w:rsidR="00721297" w:rsidRPr="00721297" w:rsidRDefault="00721297" w:rsidP="00721297">
      <w:pPr>
        <w:pStyle w:val="DaftarParagraf"/>
        <w:numPr>
          <w:ilvl w:val="1"/>
          <w:numId w:val="40"/>
        </w:numPr>
        <w:contextualSpacing w:val="0"/>
        <w:rPr>
          <w:vanish/>
        </w:rPr>
      </w:pPr>
    </w:p>
    <w:p w14:paraId="0CB0BA46" w14:textId="2D428C5E" w:rsidR="00470B54" w:rsidRPr="003327D8" w:rsidRDefault="00C60337" w:rsidP="0076405A">
      <w:pPr>
        <w:pStyle w:val="Judul3"/>
      </w:pPr>
      <w:bookmarkStart w:id="65" w:name="_Toc230210504"/>
      <w:r w:rsidRPr="003327D8">
        <w:t>Pengumpulan Dataset</w:t>
      </w:r>
      <w:bookmarkEnd w:id="65"/>
    </w:p>
    <w:p w14:paraId="5F5ED70D" w14:textId="7F1A40AE" w:rsidR="00996521" w:rsidRPr="003327D8" w:rsidRDefault="008D3077" w:rsidP="0076405A">
      <w:pPr>
        <w:pStyle w:val="DaftarParagraf"/>
        <w:numPr>
          <w:ilvl w:val="0"/>
          <w:numId w:val="0"/>
        </w:numPr>
        <w:spacing w:after="0" w:line="360" w:lineRule="auto"/>
        <w:ind w:left="1276" w:firstLine="567"/>
        <w:jc w:val="both"/>
      </w:pPr>
      <w:r w:rsidRPr="003327D8">
        <w:t xml:space="preserve">Metode pengumpulan data dalam penelitian ini dilakukan dengan mengumpulkan </w:t>
      </w:r>
      <w:r w:rsidRPr="003327D8">
        <w:rPr>
          <w:i/>
          <w:iCs/>
        </w:rPr>
        <w:t>dataset</w:t>
      </w:r>
      <w:r w:rsidRPr="003327D8">
        <w:t xml:space="preserve"> citra makanan yang digunakan sebagai data pelatihan dan pengujian model. Data diperoleh melalui penelusuran </w:t>
      </w:r>
      <w:r w:rsidRPr="003327D8">
        <w:rPr>
          <w:i/>
          <w:iCs/>
        </w:rPr>
        <w:t>dataset</w:t>
      </w:r>
      <w:r w:rsidRPr="003327D8">
        <w:t xml:space="preserve"> citra makanan dari </w:t>
      </w:r>
      <w:r w:rsidR="00222F0F">
        <w:t xml:space="preserve">media sosial satuan pelayanan </w:t>
      </w:r>
      <w:r w:rsidR="006E69BD">
        <w:t xml:space="preserve">pemenuhan </w:t>
      </w:r>
      <w:r w:rsidR="00222F0F">
        <w:t>gizi (SPPG)</w:t>
      </w:r>
      <w:r w:rsidRPr="003327D8">
        <w:t xml:space="preserve">, serta pengambilan citra secara mandiri menggunakan kamera ponsel. </w:t>
      </w:r>
      <w:r w:rsidRPr="003327D8">
        <w:rPr>
          <w:i/>
          <w:iCs/>
        </w:rPr>
        <w:t>Dataset</w:t>
      </w:r>
      <w:r w:rsidRPr="003327D8">
        <w:t xml:space="preserve"> yang digunakan berupa citra digital makanan yang telah diberi label dan anotasi objek sesuai dengan kebutuhan model YOLO. Seluruh data yang telah dikumpulkan kemudian diseleksi dan disesuaikan dengan ruang lingkup penelitian sebelum digunakan pada tahap pelatihan dan evaluasi model.</w:t>
      </w:r>
      <w:r w:rsidR="00996521" w:rsidRPr="003327D8">
        <w:t> </w:t>
      </w:r>
    </w:p>
    <w:p w14:paraId="67DDD2D3" w14:textId="77777777" w:rsidR="002E5504" w:rsidRPr="003327D8" w:rsidRDefault="002E5504" w:rsidP="00721297">
      <w:pPr>
        <w:pStyle w:val="DaftarParagraf"/>
        <w:numPr>
          <w:ilvl w:val="0"/>
          <w:numId w:val="0"/>
        </w:numPr>
        <w:spacing w:after="0" w:line="360" w:lineRule="auto"/>
        <w:ind w:left="1843"/>
        <w:jc w:val="both"/>
      </w:pPr>
    </w:p>
    <w:p w14:paraId="7E2042CB" w14:textId="315AE5DF" w:rsidR="00470B54" w:rsidRPr="003327D8" w:rsidRDefault="00470B54" w:rsidP="00721297">
      <w:pPr>
        <w:pStyle w:val="Judul3"/>
      </w:pPr>
      <w:bookmarkStart w:id="66" w:name="_Toc230210505"/>
      <w:r w:rsidRPr="003327D8">
        <w:t>Studi Literatur</w:t>
      </w:r>
      <w:bookmarkEnd w:id="66"/>
    </w:p>
    <w:p w14:paraId="18D44DB1" w14:textId="7F91BAEF" w:rsidR="002E5504" w:rsidRDefault="00C60337" w:rsidP="0076405A">
      <w:pPr>
        <w:pStyle w:val="DaftarParagraf"/>
        <w:numPr>
          <w:ilvl w:val="0"/>
          <w:numId w:val="0"/>
        </w:numPr>
        <w:spacing w:after="0" w:line="360" w:lineRule="auto"/>
        <w:ind w:left="1276" w:firstLine="567"/>
        <w:jc w:val="both"/>
        <w:rPr>
          <w:b/>
          <w:bCs/>
        </w:rPr>
      </w:pPr>
      <w:r w:rsidRPr="003327D8">
        <w:t xml:space="preserve">Studi literatur dilakukan dengan mengkaji buku, jurnal ilmiah, dan artikel penelitian yang berkaitan dengan gizi seimbang, </w:t>
      </w:r>
      <w:r w:rsidRPr="003327D8">
        <w:rPr>
          <w:i/>
          <w:iCs/>
        </w:rPr>
        <w:t>computer</w:t>
      </w:r>
      <w:r w:rsidRPr="003327D8">
        <w:t xml:space="preserve"> </w:t>
      </w:r>
      <w:r w:rsidRPr="003327D8">
        <w:rPr>
          <w:i/>
          <w:iCs/>
        </w:rPr>
        <w:t>vision</w:t>
      </w:r>
      <w:r w:rsidRPr="003327D8">
        <w:t xml:space="preserve">, </w:t>
      </w:r>
      <w:r w:rsidRPr="003327D8">
        <w:rPr>
          <w:i/>
          <w:iCs/>
        </w:rPr>
        <w:t>deep</w:t>
      </w:r>
      <w:r w:rsidRPr="003327D8">
        <w:t xml:space="preserve"> </w:t>
      </w:r>
      <w:r w:rsidRPr="003327D8">
        <w:rPr>
          <w:i/>
          <w:iCs/>
        </w:rPr>
        <w:t>learning</w:t>
      </w:r>
      <w:r w:rsidRPr="003327D8">
        <w:t xml:space="preserve">, serta penerapan metode YOLO dalam pengenalan makanan. Studi ini bertujuan untuk memperoleh landasan </w:t>
      </w:r>
      <w:r w:rsidRPr="003327D8">
        <w:lastRenderedPageBreak/>
        <w:t>teori, memahami metode yang relevan, serta mendukung perancangan dan analisis hasil penelitian.</w:t>
      </w:r>
      <w:r w:rsidR="00265ECF" w:rsidRPr="003327D8">
        <w:t xml:space="preserve"> </w:t>
      </w:r>
      <w:r w:rsidR="00265ECF" w:rsidRPr="003327D8">
        <w:rPr>
          <w:b/>
          <w:bCs/>
        </w:rPr>
        <w:t>202</w:t>
      </w:r>
      <w:r w:rsidR="00306715" w:rsidRPr="003327D8">
        <w:rPr>
          <w:b/>
          <w:bCs/>
        </w:rPr>
        <w:t>0</w:t>
      </w:r>
      <w:r w:rsidR="00265ECF" w:rsidRPr="003327D8">
        <w:rPr>
          <w:b/>
          <w:bCs/>
        </w:rPr>
        <w:t xml:space="preserve"> </w:t>
      </w:r>
      <w:r w:rsidR="00721297">
        <w:rPr>
          <w:b/>
          <w:bCs/>
        </w:rPr>
        <w:t>–</w:t>
      </w:r>
      <w:r w:rsidR="00265ECF" w:rsidRPr="003327D8">
        <w:rPr>
          <w:b/>
          <w:bCs/>
        </w:rPr>
        <w:t xml:space="preserve"> 202</w:t>
      </w:r>
      <w:r w:rsidR="00AA7F90" w:rsidRPr="003327D8">
        <w:rPr>
          <w:b/>
          <w:bCs/>
        </w:rPr>
        <w:t>6</w:t>
      </w:r>
    </w:p>
    <w:p w14:paraId="6CE4EF7D" w14:textId="77777777" w:rsidR="00721297" w:rsidRDefault="00721297" w:rsidP="00721297">
      <w:pPr>
        <w:pStyle w:val="DaftarParagraf"/>
        <w:numPr>
          <w:ilvl w:val="0"/>
          <w:numId w:val="0"/>
        </w:numPr>
        <w:spacing w:after="0" w:line="360" w:lineRule="auto"/>
        <w:ind w:left="1843"/>
        <w:jc w:val="both"/>
        <w:rPr>
          <w:b/>
          <w:bCs/>
        </w:rPr>
      </w:pPr>
    </w:p>
    <w:p w14:paraId="54BDFBD0" w14:textId="77777777" w:rsidR="00A952CF" w:rsidRDefault="00A952CF">
      <w:pPr>
        <w:rPr>
          <w:b/>
          <w:bCs/>
        </w:rPr>
        <w:sectPr w:rsidR="00A952CF" w:rsidSect="00D3303A">
          <w:pgSz w:w="11906" w:h="16838" w:code="9"/>
          <w:pgMar w:top="2268" w:right="1701" w:bottom="1701" w:left="2268" w:header="737" w:footer="624" w:gutter="0"/>
          <w:cols w:space="720"/>
          <w:titlePg/>
          <w:docGrid w:linePitch="326"/>
        </w:sectPr>
      </w:pPr>
    </w:p>
    <w:p w14:paraId="4216A37F" w14:textId="68B07679" w:rsidR="00721297" w:rsidRDefault="00721297">
      <w:pPr>
        <w:rPr>
          <w:b/>
          <w:bCs/>
        </w:rPr>
      </w:pPr>
    </w:p>
    <w:p w14:paraId="0E00FE44" w14:textId="267054B1" w:rsidR="00EC0D32" w:rsidRDefault="00721297" w:rsidP="00721297">
      <w:pPr>
        <w:pStyle w:val="Judul1"/>
      </w:pPr>
      <w:bookmarkStart w:id="67" w:name="_Toc230210506"/>
      <w:r>
        <w:t>BAB IV</w:t>
      </w:r>
      <w:r>
        <w:br/>
        <w:t>ANALISA DAN PERANCANGAN SISTEM</w:t>
      </w:r>
      <w:bookmarkEnd w:id="67"/>
    </w:p>
    <w:p w14:paraId="15DF2CE5" w14:textId="77777777" w:rsidR="00721297" w:rsidRDefault="00721297" w:rsidP="00721297"/>
    <w:p w14:paraId="0E92062B" w14:textId="77777777" w:rsidR="00721297" w:rsidRPr="00721297" w:rsidRDefault="00721297" w:rsidP="00721297">
      <w:pPr>
        <w:pStyle w:val="DaftarParagraf"/>
        <w:numPr>
          <w:ilvl w:val="0"/>
          <w:numId w:val="39"/>
        </w:numPr>
        <w:spacing w:after="0" w:line="360" w:lineRule="auto"/>
        <w:outlineLvl w:val="1"/>
        <w:rPr>
          <w:b/>
          <w:bCs/>
          <w:vanish/>
        </w:rPr>
      </w:pPr>
      <w:bookmarkStart w:id="68" w:name="_Toc230210507"/>
      <w:bookmarkEnd w:id="68"/>
    </w:p>
    <w:p w14:paraId="3B881AC6" w14:textId="1F3F46C8" w:rsidR="00721297" w:rsidRDefault="00721297" w:rsidP="0076405A">
      <w:pPr>
        <w:pStyle w:val="Judul2"/>
      </w:pPr>
      <w:bookmarkStart w:id="69" w:name="_Toc230210508"/>
      <w:r>
        <w:t>Analisa Permasalahan</w:t>
      </w:r>
      <w:bookmarkEnd w:id="69"/>
    </w:p>
    <w:p w14:paraId="4A424755" w14:textId="00198E32" w:rsidR="00721297" w:rsidRDefault="00721297" w:rsidP="0076405A">
      <w:pPr>
        <w:pStyle w:val="Judul2"/>
      </w:pPr>
      <w:bookmarkStart w:id="70" w:name="_Toc230210509"/>
      <w:r>
        <w:t>Analisa Kebutuhan Sistem</w:t>
      </w:r>
      <w:bookmarkEnd w:id="70"/>
    </w:p>
    <w:p w14:paraId="5340606B" w14:textId="4BA552A0" w:rsidR="00721297" w:rsidRPr="00721297" w:rsidRDefault="00721297" w:rsidP="0076405A">
      <w:pPr>
        <w:pStyle w:val="Judul2"/>
      </w:pPr>
      <w:bookmarkStart w:id="71" w:name="_Toc230210510"/>
      <w:r>
        <w:t>Perancangan Sistem</w:t>
      </w:r>
      <w:bookmarkEnd w:id="71"/>
    </w:p>
    <w:p w14:paraId="67A59B08" w14:textId="1FA1D6B7" w:rsidR="00721297" w:rsidRDefault="00721297" w:rsidP="0076405A">
      <w:pPr>
        <w:pStyle w:val="Judul2"/>
      </w:pPr>
      <w:bookmarkStart w:id="72" w:name="_Toc230210511"/>
      <w:r>
        <w:t>Desain Input/Output</w:t>
      </w:r>
      <w:bookmarkEnd w:id="72"/>
    </w:p>
    <w:p w14:paraId="1077A5B1" w14:textId="77777777" w:rsidR="00C05C3F" w:rsidRDefault="00C05C3F" w:rsidP="00C05C3F"/>
    <w:p w14:paraId="2AF7CB11" w14:textId="77777777" w:rsidR="00C05C3F" w:rsidRDefault="00C05C3F" w:rsidP="00C05C3F"/>
    <w:p w14:paraId="311BD34B" w14:textId="77777777" w:rsidR="00A952CF" w:rsidRDefault="00A952CF">
      <w:pPr>
        <w:sectPr w:rsidR="00A952CF" w:rsidSect="00D3303A">
          <w:pgSz w:w="11906" w:h="16838" w:code="9"/>
          <w:pgMar w:top="2268" w:right="1701" w:bottom="1701" w:left="2268" w:header="737" w:footer="624" w:gutter="0"/>
          <w:cols w:space="720"/>
          <w:titlePg/>
          <w:docGrid w:linePitch="326"/>
        </w:sectPr>
      </w:pPr>
    </w:p>
    <w:p w14:paraId="592BB3A9" w14:textId="77130E63" w:rsidR="00C05C3F" w:rsidRDefault="00C05C3F"/>
    <w:p w14:paraId="79320FC6" w14:textId="08ABA95D" w:rsidR="00C05C3F" w:rsidRDefault="00C05C3F" w:rsidP="00C05C3F">
      <w:pPr>
        <w:pStyle w:val="Judul1"/>
      </w:pPr>
      <w:bookmarkStart w:id="73" w:name="_Toc230210512"/>
      <w:r>
        <w:t>BAB V</w:t>
      </w:r>
      <w:r>
        <w:br/>
        <w:t>HASIL DAN PEMBAHASAN</w:t>
      </w:r>
      <w:bookmarkEnd w:id="73"/>
    </w:p>
    <w:p w14:paraId="7562AD79" w14:textId="77777777" w:rsidR="00C05C3F" w:rsidRPr="00C05C3F" w:rsidRDefault="00C05C3F" w:rsidP="00C05C3F">
      <w:pPr>
        <w:pStyle w:val="DaftarParagraf"/>
        <w:numPr>
          <w:ilvl w:val="0"/>
          <w:numId w:val="39"/>
        </w:numPr>
        <w:spacing w:after="0" w:line="360" w:lineRule="auto"/>
        <w:outlineLvl w:val="1"/>
        <w:rPr>
          <w:b/>
          <w:bCs/>
          <w:vanish/>
        </w:rPr>
      </w:pPr>
      <w:bookmarkStart w:id="74" w:name="_Toc230210513"/>
      <w:bookmarkEnd w:id="74"/>
    </w:p>
    <w:p w14:paraId="2B8972C8" w14:textId="7C6BC899" w:rsidR="00C05C3F" w:rsidRDefault="00C05C3F" w:rsidP="0076405A">
      <w:pPr>
        <w:pStyle w:val="Judul2"/>
      </w:pPr>
      <w:bookmarkStart w:id="75" w:name="_Toc230210514"/>
      <w:r>
        <w:t>Implementasi Sistem</w:t>
      </w:r>
      <w:bookmarkEnd w:id="75"/>
    </w:p>
    <w:p w14:paraId="11D886EC" w14:textId="6689DFDD" w:rsidR="00C05C3F" w:rsidRDefault="00C05C3F" w:rsidP="0076405A">
      <w:pPr>
        <w:pStyle w:val="Judul2"/>
      </w:pPr>
      <w:bookmarkStart w:id="76" w:name="_Toc230210515"/>
      <w:r>
        <w:t>Hasil Pengujian</w:t>
      </w:r>
      <w:bookmarkEnd w:id="76"/>
    </w:p>
    <w:p w14:paraId="7C85D4A0" w14:textId="77777777" w:rsidR="00C05C3F" w:rsidRDefault="00C05C3F" w:rsidP="00C05C3F"/>
    <w:p w14:paraId="35217855" w14:textId="77777777" w:rsidR="00C05C3F" w:rsidRDefault="00C05C3F" w:rsidP="00C05C3F"/>
    <w:p w14:paraId="09E345CF" w14:textId="77777777" w:rsidR="00A952CF" w:rsidRDefault="00A952CF">
      <w:pPr>
        <w:sectPr w:rsidR="00A952CF" w:rsidSect="00D3303A">
          <w:pgSz w:w="11906" w:h="16838" w:code="9"/>
          <w:pgMar w:top="2268" w:right="1701" w:bottom="1701" w:left="2268" w:header="737" w:footer="624" w:gutter="0"/>
          <w:cols w:space="720"/>
          <w:titlePg/>
          <w:docGrid w:linePitch="326"/>
        </w:sectPr>
      </w:pPr>
    </w:p>
    <w:p w14:paraId="33A2C582" w14:textId="1385AA4F" w:rsidR="00C05C3F" w:rsidRDefault="00C05C3F"/>
    <w:p w14:paraId="23718CCE" w14:textId="47C6D335" w:rsidR="00C05C3F" w:rsidRDefault="00C05C3F" w:rsidP="00C05C3F">
      <w:pPr>
        <w:pStyle w:val="Judul1"/>
      </w:pPr>
      <w:bookmarkStart w:id="77" w:name="_Toc230210516"/>
      <w:r>
        <w:t>BAB VI</w:t>
      </w:r>
      <w:r>
        <w:br/>
        <w:t>KESIMPULAN DAN SARAN</w:t>
      </w:r>
      <w:bookmarkEnd w:id="77"/>
    </w:p>
    <w:p w14:paraId="26141F4F" w14:textId="77777777" w:rsidR="00C05C3F" w:rsidRPr="00C05C3F" w:rsidRDefault="00C05C3F" w:rsidP="00C05C3F">
      <w:pPr>
        <w:pStyle w:val="DaftarParagraf"/>
        <w:numPr>
          <w:ilvl w:val="0"/>
          <w:numId w:val="39"/>
        </w:numPr>
        <w:spacing w:after="0" w:line="360" w:lineRule="auto"/>
        <w:outlineLvl w:val="1"/>
        <w:rPr>
          <w:b/>
          <w:bCs/>
          <w:vanish/>
        </w:rPr>
      </w:pPr>
      <w:bookmarkStart w:id="78" w:name="_Toc230210517"/>
      <w:bookmarkEnd w:id="78"/>
    </w:p>
    <w:p w14:paraId="1B3DE1E6" w14:textId="15376BAA" w:rsidR="00C05C3F" w:rsidRDefault="00C05C3F" w:rsidP="0076405A">
      <w:pPr>
        <w:pStyle w:val="Judul2"/>
      </w:pPr>
      <w:bookmarkStart w:id="79" w:name="_Toc230210518"/>
      <w:r>
        <w:t>Kesimpulan</w:t>
      </w:r>
      <w:bookmarkEnd w:id="79"/>
    </w:p>
    <w:p w14:paraId="08D6BA79" w14:textId="333F6103" w:rsidR="00C05C3F" w:rsidRPr="00C05C3F" w:rsidRDefault="00C05C3F" w:rsidP="0076405A">
      <w:pPr>
        <w:pStyle w:val="Judul2"/>
      </w:pPr>
      <w:bookmarkStart w:id="80" w:name="_Toc230210519"/>
      <w:r>
        <w:t>Saran</w:t>
      </w:r>
      <w:bookmarkEnd w:id="80"/>
    </w:p>
    <w:p w14:paraId="01BA6C81" w14:textId="77777777" w:rsidR="00A952CF" w:rsidRDefault="00A952CF" w:rsidP="00721297">
      <w:pPr>
        <w:rPr>
          <w:rFonts w:eastAsia="Times New Roman"/>
          <w:color w:val="000000"/>
        </w:rPr>
        <w:sectPr w:rsidR="00A952CF" w:rsidSect="00D3303A">
          <w:pgSz w:w="11906" w:h="16838" w:code="9"/>
          <w:pgMar w:top="2268" w:right="1701" w:bottom="1701" w:left="2268" w:header="737" w:footer="624" w:gutter="0"/>
          <w:cols w:space="720"/>
          <w:titlePg/>
          <w:docGrid w:linePitch="326"/>
        </w:sectPr>
      </w:pPr>
    </w:p>
    <w:p w14:paraId="05ACB685" w14:textId="6EF9D702" w:rsidR="00721297" w:rsidRPr="003327D8" w:rsidRDefault="00721297" w:rsidP="00721297">
      <w:pPr>
        <w:rPr>
          <w:rFonts w:eastAsia="Times New Roman"/>
          <w:color w:val="000000"/>
        </w:rPr>
      </w:pPr>
    </w:p>
    <w:p w14:paraId="1C0E1043" w14:textId="77777777" w:rsidR="00F568F8" w:rsidRPr="003327D8" w:rsidRDefault="00F568F8" w:rsidP="0099592A">
      <w:pPr>
        <w:pBdr>
          <w:top w:val="nil"/>
          <w:left w:val="nil"/>
          <w:bottom w:val="nil"/>
          <w:right w:val="nil"/>
          <w:between w:val="nil"/>
        </w:pBdr>
        <w:tabs>
          <w:tab w:val="left" w:pos="1421"/>
        </w:tabs>
        <w:ind w:right="546"/>
        <w:jc w:val="both"/>
        <w:rPr>
          <w:rFonts w:eastAsia="Times New Roman"/>
          <w:color w:val="000000"/>
        </w:rPr>
      </w:pPr>
    </w:p>
    <w:p w14:paraId="23B207FD" w14:textId="2BF99FF6" w:rsidR="0099592A" w:rsidRPr="003327D8" w:rsidRDefault="00470B54" w:rsidP="00D8435B">
      <w:pPr>
        <w:pStyle w:val="Judul1"/>
        <w:ind w:left="360"/>
      </w:pPr>
      <w:bookmarkStart w:id="81" w:name="_Toc214874601"/>
      <w:bookmarkStart w:id="82" w:name="_Toc230210520"/>
      <w:r w:rsidRPr="003327D8">
        <w:t>DAFTAR PUSTAKA</w:t>
      </w:r>
      <w:bookmarkEnd w:id="81"/>
      <w:bookmarkEnd w:id="82"/>
    </w:p>
    <w:p w14:paraId="44992958" w14:textId="4976F7A8" w:rsidR="009F61A3" w:rsidRPr="003327D8" w:rsidRDefault="009F61A3" w:rsidP="008975D9">
      <w:pPr>
        <w:spacing w:after="0" w:line="360" w:lineRule="auto"/>
      </w:pPr>
    </w:p>
    <w:p w14:paraId="24AA5BA3" w14:textId="378E8515" w:rsidR="00A80908" w:rsidRPr="003327D8" w:rsidRDefault="00F50FA3" w:rsidP="00A80908">
      <w:pPr>
        <w:widowControl w:val="0"/>
        <w:autoSpaceDE w:val="0"/>
        <w:autoSpaceDN w:val="0"/>
        <w:adjustRightInd w:val="0"/>
        <w:spacing w:after="0" w:line="360" w:lineRule="auto"/>
        <w:ind w:left="640" w:hanging="640"/>
      </w:pPr>
      <w:r w:rsidRPr="003327D8">
        <w:rPr>
          <w:b/>
        </w:rPr>
        <w:fldChar w:fldCharType="begin" w:fldLock="1"/>
      </w:r>
      <w:r w:rsidRPr="003327D8">
        <w:rPr>
          <w:b/>
        </w:rPr>
        <w:instrText xml:space="preserve">ADDIN Mendeley Bibliography CSL_BIBLIOGRAPHY </w:instrText>
      </w:r>
      <w:r w:rsidRPr="003327D8">
        <w:rPr>
          <w:b/>
        </w:rPr>
        <w:fldChar w:fldCharType="separate"/>
      </w:r>
      <w:r w:rsidR="00A80908" w:rsidRPr="003327D8">
        <w:t>[1]</w:t>
      </w:r>
      <w:r w:rsidR="00A80908" w:rsidRPr="003327D8">
        <w:tab/>
        <w:t xml:space="preserve">L. Hermawati, N. B. U. Irawati, H. A. Zulfa, and W. A. Diana, “The Role of Balanced Nutrition Knowledge in Influencing Nutritional Status and Health Risks: A Literature Review,” </w:t>
      </w:r>
      <w:r w:rsidR="00A80908" w:rsidRPr="003327D8">
        <w:rPr>
          <w:i/>
          <w:iCs/>
        </w:rPr>
        <w:t>Int. J. Occup. Med. Public Heal.</w:t>
      </w:r>
      <w:r w:rsidR="00A80908" w:rsidRPr="003327D8">
        <w:t>, pp. 1–14, 2022.</w:t>
      </w:r>
    </w:p>
    <w:p w14:paraId="368A4545" w14:textId="77777777" w:rsidR="00A80908" w:rsidRPr="003327D8" w:rsidRDefault="00A80908" w:rsidP="00A80908">
      <w:pPr>
        <w:widowControl w:val="0"/>
        <w:autoSpaceDE w:val="0"/>
        <w:autoSpaceDN w:val="0"/>
        <w:adjustRightInd w:val="0"/>
        <w:spacing w:after="0" w:line="360" w:lineRule="auto"/>
        <w:ind w:left="640" w:hanging="640"/>
      </w:pPr>
      <w:r w:rsidRPr="003327D8">
        <w:t>[2]</w:t>
      </w:r>
      <w:r w:rsidRPr="003327D8">
        <w:tab/>
        <w:t xml:space="preserve">I. Mardalena, </w:t>
      </w:r>
      <w:r w:rsidRPr="003327D8">
        <w:rPr>
          <w:i/>
          <w:iCs/>
        </w:rPr>
        <w:t>Dasar-dasar Ilmu Gizi dalam Keperawatan: Konsep dan Penerapan pada Asuhan Keperawatan</w:t>
      </w:r>
      <w:r w:rsidRPr="003327D8">
        <w:t>. Yogyakarta: Pustaka Baru Press, 2021.</w:t>
      </w:r>
    </w:p>
    <w:p w14:paraId="719045B9" w14:textId="77777777" w:rsidR="00A80908" w:rsidRPr="003327D8" w:rsidRDefault="00A80908" w:rsidP="00A80908">
      <w:pPr>
        <w:widowControl w:val="0"/>
        <w:autoSpaceDE w:val="0"/>
        <w:autoSpaceDN w:val="0"/>
        <w:adjustRightInd w:val="0"/>
        <w:spacing w:after="0" w:line="360" w:lineRule="auto"/>
        <w:ind w:left="640" w:hanging="640"/>
      </w:pPr>
      <w:r w:rsidRPr="003327D8">
        <w:t>[3]</w:t>
      </w:r>
      <w:r w:rsidRPr="003327D8">
        <w:tab/>
        <w:t xml:space="preserve">N. W. P. S. S. H. F. Y. N. P. H. A. A. W. D. R. A. A. A. Z. Sibuea, “Analisis Tingkat Pengetahuan Tentang Gizi Seimbang Bagi Remaja di MTS Ex PGA Proyek UNIVA Medan,” </w:t>
      </w:r>
      <w:r w:rsidRPr="003327D8">
        <w:rPr>
          <w:i/>
          <w:iCs/>
        </w:rPr>
        <w:t>Pubhealth J. Kesehat. Masy.</w:t>
      </w:r>
      <w:r w:rsidRPr="003327D8">
        <w:t>, vol. 1, no. 1, pp. 57–62, 2022.</w:t>
      </w:r>
    </w:p>
    <w:p w14:paraId="46CFCC5B" w14:textId="77777777" w:rsidR="00A80908" w:rsidRPr="003327D8" w:rsidRDefault="00A80908" w:rsidP="00A80908">
      <w:pPr>
        <w:widowControl w:val="0"/>
        <w:autoSpaceDE w:val="0"/>
        <w:autoSpaceDN w:val="0"/>
        <w:adjustRightInd w:val="0"/>
        <w:spacing w:after="0" w:line="360" w:lineRule="auto"/>
        <w:ind w:left="640" w:hanging="640"/>
      </w:pPr>
      <w:r w:rsidRPr="003327D8">
        <w:t>[4]</w:t>
      </w:r>
      <w:r w:rsidRPr="003327D8">
        <w:tab/>
        <w:t xml:space="preserve">A. Wigati, F. Y. K. Sari, and T. Suwarto, “Pentingnya Edukasi Gizi Seimbang untuk Pencegahan Stunting pada Balita,” </w:t>
      </w:r>
      <w:r w:rsidRPr="003327D8">
        <w:rPr>
          <w:i/>
          <w:iCs/>
        </w:rPr>
        <w:t>J. Abdimas Indones.</w:t>
      </w:r>
      <w:r w:rsidRPr="003327D8">
        <w:t>, vol. 4, no. 2, pp. 155–162, 2022.</w:t>
      </w:r>
    </w:p>
    <w:p w14:paraId="2CDFAC88" w14:textId="77777777" w:rsidR="00A80908" w:rsidRPr="003327D8" w:rsidRDefault="00A80908" w:rsidP="00A80908">
      <w:pPr>
        <w:widowControl w:val="0"/>
        <w:autoSpaceDE w:val="0"/>
        <w:autoSpaceDN w:val="0"/>
        <w:adjustRightInd w:val="0"/>
        <w:spacing w:after="0" w:line="360" w:lineRule="auto"/>
        <w:ind w:left="640" w:hanging="640"/>
      </w:pPr>
      <w:r w:rsidRPr="003327D8">
        <w:t>[5]</w:t>
      </w:r>
      <w:r w:rsidRPr="003327D8">
        <w:tab/>
        <w:t xml:space="preserve">M. A. Bahar, G. F. Galistiani, U. Eliyanti, and A. R. Mohi, “Gambaran Nilai Utilitas Kesehatan Anak dengan Malnutrisi : Studi pada Kasus Stunting, Wasting, dan Underweight di Indonesia,” </w:t>
      </w:r>
      <w:r w:rsidRPr="003327D8">
        <w:rPr>
          <w:i/>
          <w:iCs/>
        </w:rPr>
        <w:t>J. Mandala Pharmacon Indones.</w:t>
      </w:r>
      <w:r w:rsidRPr="003327D8">
        <w:t>, vol. 10, no. 2, pp. 610–617, Dec. 2024, doi: 10.35311/jmpi.v10i2.656.</w:t>
      </w:r>
    </w:p>
    <w:p w14:paraId="1BEA9F58" w14:textId="77777777" w:rsidR="00A80908" w:rsidRPr="003327D8" w:rsidRDefault="00A80908" w:rsidP="00A80908">
      <w:pPr>
        <w:widowControl w:val="0"/>
        <w:autoSpaceDE w:val="0"/>
        <w:autoSpaceDN w:val="0"/>
        <w:adjustRightInd w:val="0"/>
        <w:spacing w:after="0" w:line="360" w:lineRule="auto"/>
        <w:ind w:left="640" w:hanging="640"/>
      </w:pPr>
      <w:r w:rsidRPr="003327D8">
        <w:t>[6]</w:t>
      </w:r>
      <w:r w:rsidRPr="003327D8">
        <w:tab/>
        <w:t xml:space="preserve">E. D. A. Syifa and R. Djuwita, “Factors Associated with Overweight/Obesity in Adolescent High School Students in Pekanbaru City,” </w:t>
      </w:r>
      <w:r w:rsidRPr="003327D8">
        <w:rPr>
          <w:i/>
          <w:iCs/>
        </w:rPr>
        <w:t>J. Kesehat. Komunitas</w:t>
      </w:r>
      <w:r w:rsidRPr="003327D8">
        <w:t>, vol. 9, no. 2, pp. 368–378, Aug. 2023, doi: 10.25311/keskom.Vol9.Iss2.1579.</w:t>
      </w:r>
    </w:p>
    <w:p w14:paraId="12EFC6D1" w14:textId="77777777" w:rsidR="00A80908" w:rsidRPr="003327D8" w:rsidRDefault="00A80908" w:rsidP="00A80908">
      <w:pPr>
        <w:widowControl w:val="0"/>
        <w:autoSpaceDE w:val="0"/>
        <w:autoSpaceDN w:val="0"/>
        <w:adjustRightInd w:val="0"/>
        <w:spacing w:after="0" w:line="360" w:lineRule="auto"/>
        <w:ind w:left="640" w:hanging="640"/>
      </w:pPr>
      <w:r w:rsidRPr="003327D8">
        <w:t>[7]</w:t>
      </w:r>
      <w:r w:rsidRPr="003327D8">
        <w:tab/>
        <w:t xml:space="preserve">A. M. Argina, “Penerapan Metode Klasifikasi K-Nearest Neigbor pada Dataset Penderita Penyakit Diabetes,” </w:t>
      </w:r>
      <w:r w:rsidRPr="003327D8">
        <w:rPr>
          <w:i/>
          <w:iCs/>
        </w:rPr>
        <w:t>Indones. J. Data Sci.</w:t>
      </w:r>
      <w:r w:rsidRPr="003327D8">
        <w:t>, vol. 1, no. 2, pp. 29–33, Jul. 2020, doi: 10.33096/ijodas.v1i2.11.</w:t>
      </w:r>
    </w:p>
    <w:p w14:paraId="13AAFD38" w14:textId="77777777" w:rsidR="00A80908" w:rsidRPr="003327D8" w:rsidRDefault="00A80908" w:rsidP="00A80908">
      <w:pPr>
        <w:widowControl w:val="0"/>
        <w:autoSpaceDE w:val="0"/>
        <w:autoSpaceDN w:val="0"/>
        <w:adjustRightInd w:val="0"/>
        <w:spacing w:after="0" w:line="360" w:lineRule="auto"/>
        <w:ind w:left="640" w:hanging="640"/>
      </w:pPr>
      <w:r w:rsidRPr="003327D8">
        <w:t>[8]</w:t>
      </w:r>
      <w:r w:rsidRPr="003327D8">
        <w:tab/>
        <w:t xml:space="preserve">M. Mardiana and Y. Yulianto, “The effect of nutrition education on </w:t>
      </w:r>
      <w:r w:rsidRPr="003327D8">
        <w:lastRenderedPageBreak/>
        <w:t xml:space="preserve">balanced-nutrition knowledge and macronutrient intake among adolescent,” </w:t>
      </w:r>
      <w:r w:rsidRPr="003327D8">
        <w:rPr>
          <w:i/>
          <w:iCs/>
        </w:rPr>
        <w:t>Int. J. Public Heal. Sci.</w:t>
      </w:r>
      <w:r w:rsidRPr="003327D8">
        <w:t>, vol. 11, no. 2, p. 545, Jun. 2022, doi: 10.11591/ijphs.v11i2.20988.</w:t>
      </w:r>
    </w:p>
    <w:p w14:paraId="21C11726" w14:textId="77777777" w:rsidR="00A80908" w:rsidRPr="003327D8" w:rsidRDefault="00A80908" w:rsidP="00A80908">
      <w:pPr>
        <w:widowControl w:val="0"/>
        <w:autoSpaceDE w:val="0"/>
        <w:autoSpaceDN w:val="0"/>
        <w:adjustRightInd w:val="0"/>
        <w:spacing w:after="0" w:line="360" w:lineRule="auto"/>
        <w:ind w:left="640" w:hanging="640"/>
      </w:pPr>
      <w:r w:rsidRPr="003327D8">
        <w:t>[9]</w:t>
      </w:r>
      <w:r w:rsidRPr="003327D8">
        <w:tab/>
        <w:t xml:space="preserve">A. Kekalih, D. N. Chandra, L. T. Mirtha, I. Khouw, G. Wong, and R. Sekartini, “Dietary intakes, nutritional and biochemical status of 6 months to 12-year-old children before the COVID-19 pandemic era: the South East Asian Nutrition Survey II Indonesia (SEANUTS II) study in Java and Sumatera Islands, Indonesia,” </w:t>
      </w:r>
      <w:r w:rsidRPr="003327D8">
        <w:rPr>
          <w:i/>
          <w:iCs/>
        </w:rPr>
        <w:t>Public Health Nutr.</w:t>
      </w:r>
      <w:r w:rsidRPr="003327D8">
        <w:t>, vol. 28, no. 1, p. e1, Jan. 2025, doi: 10.1017/S1368980024001654.</w:t>
      </w:r>
    </w:p>
    <w:p w14:paraId="07A1E36D" w14:textId="77777777" w:rsidR="00A80908" w:rsidRPr="003327D8" w:rsidRDefault="00A80908" w:rsidP="00A80908">
      <w:pPr>
        <w:widowControl w:val="0"/>
        <w:autoSpaceDE w:val="0"/>
        <w:autoSpaceDN w:val="0"/>
        <w:adjustRightInd w:val="0"/>
        <w:spacing w:after="0" w:line="360" w:lineRule="auto"/>
        <w:ind w:left="640" w:hanging="640"/>
      </w:pPr>
      <w:r w:rsidRPr="003327D8">
        <w:t>[10]</w:t>
      </w:r>
      <w:r w:rsidRPr="003327D8">
        <w:tab/>
        <w:t xml:space="preserve">S. A. D. Paat, M. D. Amisi, and A. Asrifuddin, “Gambaran Pengetahuan Gizi Mahasiswa Semester Dua Fakultas Kesehatan Masyarakat Universitas Sam Ratulangi Saat Pembatasan Sosial Masa Pandemi COVID-19,” </w:t>
      </w:r>
      <w:r w:rsidRPr="003327D8">
        <w:rPr>
          <w:i/>
          <w:iCs/>
        </w:rPr>
        <w:t>J. KESMAS</w:t>
      </w:r>
      <w:r w:rsidRPr="003327D8">
        <w:t>, vol. 10, no. 1, pp. 176–179, 2021.</w:t>
      </w:r>
    </w:p>
    <w:p w14:paraId="689E7F2C" w14:textId="77777777" w:rsidR="00A80908" w:rsidRPr="003327D8" w:rsidRDefault="00A80908" w:rsidP="00A80908">
      <w:pPr>
        <w:widowControl w:val="0"/>
        <w:autoSpaceDE w:val="0"/>
        <w:autoSpaceDN w:val="0"/>
        <w:adjustRightInd w:val="0"/>
        <w:spacing w:after="0" w:line="360" w:lineRule="auto"/>
        <w:ind w:left="640" w:hanging="640"/>
      </w:pPr>
      <w:r w:rsidRPr="003327D8">
        <w:t>[11]</w:t>
      </w:r>
      <w:r w:rsidRPr="003327D8">
        <w:tab/>
        <w:t xml:space="preserve">P. S. N. S. J. P. P. R. Andhita, “Health Communication Planning Implementation for the Healthy Living Community Movement Program based on Management by Objectives Theory in Banyumas Regency,” </w:t>
      </w:r>
      <w:r w:rsidRPr="003327D8">
        <w:rPr>
          <w:i/>
          <w:iCs/>
        </w:rPr>
        <w:t>Int. Conf. Commun. Sci.</w:t>
      </w:r>
      <w:r w:rsidRPr="003327D8">
        <w:t>, no. Iccs, pp. 7–15, 2023.</w:t>
      </w:r>
    </w:p>
    <w:p w14:paraId="2381AC21" w14:textId="77777777" w:rsidR="00A80908" w:rsidRPr="003327D8" w:rsidRDefault="00A80908" w:rsidP="00A80908">
      <w:pPr>
        <w:widowControl w:val="0"/>
        <w:autoSpaceDE w:val="0"/>
        <w:autoSpaceDN w:val="0"/>
        <w:adjustRightInd w:val="0"/>
        <w:spacing w:after="0" w:line="360" w:lineRule="auto"/>
        <w:ind w:left="640" w:hanging="640"/>
      </w:pPr>
      <w:r w:rsidRPr="003327D8">
        <w:t>[12]</w:t>
      </w:r>
      <w:r w:rsidRPr="003327D8">
        <w:tab/>
        <w:t xml:space="preserve">S. Y. Tan </w:t>
      </w:r>
      <w:r w:rsidRPr="003327D8">
        <w:rPr>
          <w:i/>
          <w:iCs/>
        </w:rPr>
        <w:t>et al.</w:t>
      </w:r>
      <w:r w:rsidRPr="003327D8">
        <w:t xml:space="preserve">, “South East Asian Nutrition Surveys (SEANUTS) II – a multi-country evaluation of nutrition and lifestyle indicators in children aged 12 years and below: rationale and design,” </w:t>
      </w:r>
      <w:r w:rsidRPr="003327D8">
        <w:rPr>
          <w:i/>
          <w:iCs/>
        </w:rPr>
        <w:t>Public Health Nutr.</w:t>
      </w:r>
      <w:r w:rsidRPr="003327D8">
        <w:t>, vol. 27, no. 1, p. e150, Apr. 2024, doi: 10.1017/S1368980024000910.</w:t>
      </w:r>
    </w:p>
    <w:p w14:paraId="40B52C1B" w14:textId="77777777" w:rsidR="00A80908" w:rsidRPr="003327D8" w:rsidRDefault="00A80908" w:rsidP="00A80908">
      <w:pPr>
        <w:widowControl w:val="0"/>
        <w:autoSpaceDE w:val="0"/>
        <w:autoSpaceDN w:val="0"/>
        <w:adjustRightInd w:val="0"/>
        <w:spacing w:after="0" w:line="360" w:lineRule="auto"/>
        <w:ind w:left="640" w:hanging="640"/>
      </w:pPr>
      <w:r w:rsidRPr="003327D8">
        <w:t>[13]</w:t>
      </w:r>
      <w:r w:rsidRPr="003327D8">
        <w:tab/>
        <w:t xml:space="preserve">S. Patimah, S. Sundari, H. H. Idrus, and R. Noviasty, “Effect of School-Integrated Interventions on Improvement of Nutrition-Health Knowledge and Nutritional Status among Adolescent Girls: A Quasi-Experimental Study,” </w:t>
      </w:r>
      <w:r w:rsidRPr="003327D8">
        <w:rPr>
          <w:i/>
          <w:iCs/>
        </w:rPr>
        <w:t>Curr. Res. Nutr. Food Sci. J.</w:t>
      </w:r>
      <w:r w:rsidRPr="003327D8">
        <w:t>, vol. 11, no. 2, pp. 880–893, Aug. 2023, doi: 10.12944/CRNFSJ.11.2.35.</w:t>
      </w:r>
    </w:p>
    <w:p w14:paraId="0169D18B" w14:textId="77777777" w:rsidR="00A80908" w:rsidRPr="003327D8" w:rsidRDefault="00A80908" w:rsidP="00A80908">
      <w:pPr>
        <w:widowControl w:val="0"/>
        <w:autoSpaceDE w:val="0"/>
        <w:autoSpaceDN w:val="0"/>
        <w:adjustRightInd w:val="0"/>
        <w:spacing w:after="0" w:line="360" w:lineRule="auto"/>
        <w:ind w:left="640" w:hanging="640"/>
      </w:pPr>
      <w:r w:rsidRPr="003327D8">
        <w:t>[14]</w:t>
      </w:r>
      <w:r w:rsidRPr="003327D8">
        <w:tab/>
        <w:t xml:space="preserve">M. A. Zemene </w:t>
      </w:r>
      <w:r w:rsidRPr="003327D8">
        <w:rPr>
          <w:i/>
          <w:iCs/>
        </w:rPr>
        <w:t>et al.</w:t>
      </w:r>
      <w:r w:rsidRPr="003327D8">
        <w:t xml:space="preserve">, “Concurrent stunting and overweight or obesity among under-five children in sub-Saharan Africa: a multilevel analysis,” </w:t>
      </w:r>
      <w:r w:rsidRPr="003327D8">
        <w:rPr>
          <w:i/>
          <w:iCs/>
        </w:rPr>
        <w:t>Arch. Public Heal.</w:t>
      </w:r>
      <w:r w:rsidRPr="003327D8">
        <w:t>, vol. 81, no. 1, p. 119, Jun. 2023, doi: 10.1186/s13690-023-01138-8.</w:t>
      </w:r>
    </w:p>
    <w:p w14:paraId="53986AC8" w14:textId="77777777" w:rsidR="00A80908" w:rsidRPr="003327D8" w:rsidRDefault="00A80908" w:rsidP="00A80908">
      <w:pPr>
        <w:widowControl w:val="0"/>
        <w:autoSpaceDE w:val="0"/>
        <w:autoSpaceDN w:val="0"/>
        <w:adjustRightInd w:val="0"/>
        <w:spacing w:after="0" w:line="360" w:lineRule="auto"/>
        <w:ind w:left="640" w:hanging="640"/>
      </w:pPr>
      <w:r w:rsidRPr="003327D8">
        <w:t>[15]</w:t>
      </w:r>
      <w:r w:rsidRPr="003327D8">
        <w:tab/>
        <w:t xml:space="preserve">W. S. Lee </w:t>
      </w:r>
      <w:r w:rsidRPr="003327D8">
        <w:rPr>
          <w:i/>
          <w:iCs/>
        </w:rPr>
        <w:t>et al.</w:t>
      </w:r>
      <w:r w:rsidRPr="003327D8">
        <w:t xml:space="preserve">, “Prevalence of undernutrition and associated factors in </w:t>
      </w:r>
      <w:r w:rsidRPr="003327D8">
        <w:lastRenderedPageBreak/>
        <w:t xml:space="preserve">young children in Malaysia: A nationwide survey,” </w:t>
      </w:r>
      <w:r w:rsidRPr="003327D8">
        <w:rPr>
          <w:i/>
          <w:iCs/>
        </w:rPr>
        <w:t>Front. Pediatr.</w:t>
      </w:r>
      <w:r w:rsidRPr="003327D8">
        <w:t>, vol. 10, Aug. 2022, doi: 10.3389/fped.2022.913850.</w:t>
      </w:r>
    </w:p>
    <w:p w14:paraId="194557B9" w14:textId="77777777" w:rsidR="00A80908" w:rsidRPr="003327D8" w:rsidRDefault="00A80908" w:rsidP="00A80908">
      <w:pPr>
        <w:widowControl w:val="0"/>
        <w:autoSpaceDE w:val="0"/>
        <w:autoSpaceDN w:val="0"/>
        <w:adjustRightInd w:val="0"/>
        <w:spacing w:after="0" w:line="360" w:lineRule="auto"/>
        <w:ind w:left="640" w:hanging="640"/>
      </w:pPr>
      <w:r w:rsidRPr="003327D8">
        <w:t>[16]</w:t>
      </w:r>
      <w:r w:rsidRPr="003327D8">
        <w:tab/>
        <w:t xml:space="preserve">D. A. Amanda, A. Wulansari, and I. Indrawati, “Hubungan Kebiasaan Konsumsi Fast Food dengan Status Gizi pada Remaja di SMAN 8 Kota Jambi,” </w:t>
      </w:r>
      <w:r w:rsidRPr="003327D8">
        <w:rPr>
          <w:i/>
          <w:iCs/>
        </w:rPr>
        <w:t>J. Akad. Baiturrahim Jambi</w:t>
      </w:r>
      <w:r w:rsidRPr="003327D8">
        <w:t>, vol. 14, no. 1, pp. 14–20, Mar. 2025, doi: 10.36565/jab.v14i1.779.</w:t>
      </w:r>
    </w:p>
    <w:p w14:paraId="144303B7" w14:textId="77777777" w:rsidR="00A80908" w:rsidRPr="003327D8" w:rsidRDefault="00A80908" w:rsidP="00A80908">
      <w:pPr>
        <w:widowControl w:val="0"/>
        <w:autoSpaceDE w:val="0"/>
        <w:autoSpaceDN w:val="0"/>
        <w:adjustRightInd w:val="0"/>
        <w:spacing w:after="0" w:line="360" w:lineRule="auto"/>
        <w:ind w:left="640" w:hanging="640"/>
      </w:pPr>
      <w:r w:rsidRPr="003327D8">
        <w:t>[17]</w:t>
      </w:r>
      <w:r w:rsidRPr="003327D8">
        <w:tab/>
        <w:t xml:space="preserve">O. Sirkka, M. Abrahamse-Berkeveld, and E. M. van der Beek, “Complementary Feeding Practices among Young Children in China, India, and Indonesia: A Narrative Review,” </w:t>
      </w:r>
      <w:r w:rsidRPr="003327D8">
        <w:rPr>
          <w:i/>
          <w:iCs/>
        </w:rPr>
        <w:t>Curr. Dev. Nutr.</w:t>
      </w:r>
      <w:r w:rsidRPr="003327D8">
        <w:t>, vol. 6, no. 6, p. nzac092, Jun. 2022, doi: 10.1093/cdn/nzac092.</w:t>
      </w:r>
    </w:p>
    <w:p w14:paraId="69F23D19" w14:textId="77777777" w:rsidR="00A80908" w:rsidRPr="003327D8" w:rsidRDefault="00A80908" w:rsidP="00A80908">
      <w:pPr>
        <w:widowControl w:val="0"/>
        <w:autoSpaceDE w:val="0"/>
        <w:autoSpaceDN w:val="0"/>
        <w:adjustRightInd w:val="0"/>
        <w:spacing w:after="0" w:line="360" w:lineRule="auto"/>
        <w:ind w:left="640" w:hanging="640"/>
      </w:pPr>
      <w:r w:rsidRPr="003327D8">
        <w:t>[18]</w:t>
      </w:r>
      <w:r w:rsidRPr="003327D8">
        <w:tab/>
        <w:t xml:space="preserve">S. M. D. Ginting, J. Februhartanty, and H. Khusun, “Association between consumption of ultra-processed foods and beverages with nutritional status of private senior high school students in Pontianak, West Kalimantan, Indonesia,” </w:t>
      </w:r>
      <w:r w:rsidRPr="003327D8">
        <w:rPr>
          <w:i/>
          <w:iCs/>
        </w:rPr>
        <w:t>World Nutr. J.</w:t>
      </w:r>
      <w:r w:rsidRPr="003327D8">
        <w:t>, vol. 7, no. i2, pp. 90–103, Feb. 2024, doi: 10.25220/WNJ.V07.i2.0011.</w:t>
      </w:r>
    </w:p>
    <w:p w14:paraId="0D1EDC13" w14:textId="77777777" w:rsidR="00A80908" w:rsidRPr="003327D8" w:rsidRDefault="00A80908" w:rsidP="00A80908">
      <w:pPr>
        <w:widowControl w:val="0"/>
        <w:autoSpaceDE w:val="0"/>
        <w:autoSpaceDN w:val="0"/>
        <w:adjustRightInd w:val="0"/>
        <w:spacing w:after="0" w:line="360" w:lineRule="auto"/>
        <w:ind w:left="640" w:hanging="640"/>
      </w:pPr>
      <w:r w:rsidRPr="003327D8">
        <w:t>[19]</w:t>
      </w:r>
      <w:r w:rsidRPr="003327D8">
        <w:tab/>
        <w:t xml:space="preserve">H. Andriani, E. Friska, M. Arsyi, A. E. Sutrisno, A. Waits, and N. D. Rahmawati, “A multilevel analysis of the triple burden of malnutrition in Indonesia: trends and determinants from repeated cross-sectional surveys,” </w:t>
      </w:r>
      <w:r w:rsidRPr="003327D8">
        <w:rPr>
          <w:i/>
          <w:iCs/>
        </w:rPr>
        <w:t>BMC Public Health</w:t>
      </w:r>
      <w:r w:rsidRPr="003327D8">
        <w:t>, vol. 23, no. 1, p. 1836, Sep. 2023, doi: 10.1186/s12889-023-16728-y.</w:t>
      </w:r>
    </w:p>
    <w:p w14:paraId="73ED7F45" w14:textId="77777777" w:rsidR="00A80908" w:rsidRPr="003327D8" w:rsidRDefault="00A80908" w:rsidP="00A80908">
      <w:pPr>
        <w:widowControl w:val="0"/>
        <w:autoSpaceDE w:val="0"/>
        <w:autoSpaceDN w:val="0"/>
        <w:adjustRightInd w:val="0"/>
        <w:spacing w:after="0" w:line="360" w:lineRule="auto"/>
        <w:ind w:left="640" w:hanging="640"/>
      </w:pPr>
      <w:r w:rsidRPr="003327D8">
        <w:t>[20]</w:t>
      </w:r>
      <w:r w:rsidRPr="003327D8">
        <w:tab/>
        <w:t xml:space="preserve">E. Putri Anggraeni, C. E. Putriyanti, and Jaelan, “Tinjauan Literatur: Evaluasi Pelaksanaan Program GERMAS Nasional,” </w:t>
      </w:r>
      <w:r w:rsidRPr="003327D8">
        <w:rPr>
          <w:i/>
          <w:iCs/>
        </w:rPr>
        <w:t>J. Kesehat.</w:t>
      </w:r>
      <w:r w:rsidRPr="003327D8">
        <w:t>, vol. 13, no. 2, pp. 168–177, 2024.</w:t>
      </w:r>
    </w:p>
    <w:p w14:paraId="79386702" w14:textId="77777777" w:rsidR="00A80908" w:rsidRPr="003327D8" w:rsidRDefault="00A80908" w:rsidP="00A80908">
      <w:pPr>
        <w:widowControl w:val="0"/>
        <w:autoSpaceDE w:val="0"/>
        <w:autoSpaceDN w:val="0"/>
        <w:adjustRightInd w:val="0"/>
        <w:spacing w:after="0" w:line="360" w:lineRule="auto"/>
        <w:ind w:left="640" w:hanging="640"/>
      </w:pPr>
      <w:r w:rsidRPr="003327D8">
        <w:t>[21]</w:t>
      </w:r>
      <w:r w:rsidRPr="003327D8">
        <w:tab/>
        <w:t xml:space="preserve">Ayinun, I. Malik, and Haerana, “Implementasi Program Gerakan Masyarakat Hidup Sehat di Kecamatan Masalle Kabupaten Enrekang,” </w:t>
      </w:r>
      <w:r w:rsidRPr="003327D8">
        <w:rPr>
          <w:i/>
          <w:iCs/>
        </w:rPr>
        <w:t>J. Ilmu Manaj. dan Adm. Publik</w:t>
      </w:r>
      <w:r w:rsidRPr="003327D8">
        <w:t>, vol. 4, no. 1, pp. 82–95, 2023, doi: https://doi.org/10.26618/kimap.v4i1.10499.</w:t>
      </w:r>
    </w:p>
    <w:p w14:paraId="03D4BC21" w14:textId="77777777" w:rsidR="00A80908" w:rsidRPr="003327D8" w:rsidRDefault="00A80908" w:rsidP="00A80908">
      <w:pPr>
        <w:widowControl w:val="0"/>
        <w:autoSpaceDE w:val="0"/>
        <w:autoSpaceDN w:val="0"/>
        <w:adjustRightInd w:val="0"/>
        <w:spacing w:after="0" w:line="360" w:lineRule="auto"/>
        <w:ind w:left="640" w:hanging="640"/>
      </w:pPr>
      <w:r w:rsidRPr="003327D8">
        <w:t>[22]</w:t>
      </w:r>
      <w:r w:rsidRPr="003327D8">
        <w:tab/>
        <w:t xml:space="preserve">R. F. Wulandari, A. Rizqi, and M. I. P. Negara, “Hubungan Pengetahuan Gizi Seimbang dengan Status Gizi Sebagai Indikator Keberhasilan Program Makan Bergizi Gratis Pada Siswa,” </w:t>
      </w:r>
      <w:r w:rsidRPr="003327D8">
        <w:rPr>
          <w:i/>
          <w:iCs/>
        </w:rPr>
        <w:t>Abdimas Awang Long</w:t>
      </w:r>
      <w:r w:rsidRPr="003327D8">
        <w:t>, vol. 8, no. 2, pp. 283–290, Jun. 2025, doi: 10.56301/awal.v8i2.1683.</w:t>
      </w:r>
    </w:p>
    <w:p w14:paraId="1341EFF8" w14:textId="77777777" w:rsidR="00A80908" w:rsidRPr="003327D8" w:rsidRDefault="00A80908" w:rsidP="00A80908">
      <w:pPr>
        <w:widowControl w:val="0"/>
        <w:autoSpaceDE w:val="0"/>
        <w:autoSpaceDN w:val="0"/>
        <w:adjustRightInd w:val="0"/>
        <w:spacing w:after="0" w:line="360" w:lineRule="auto"/>
        <w:ind w:left="640" w:hanging="640"/>
      </w:pPr>
      <w:r w:rsidRPr="003327D8">
        <w:lastRenderedPageBreak/>
        <w:t>[23]</w:t>
      </w:r>
      <w:r w:rsidRPr="003327D8">
        <w:tab/>
        <w:t xml:space="preserve">U. Agustini, “Efektivitas dan Tantangan Kebijakan Program Makan Bergizi Gratis sebagai Intervensi Pendidikan di Indonesia,” </w:t>
      </w:r>
      <w:r w:rsidRPr="003327D8">
        <w:rPr>
          <w:i/>
          <w:iCs/>
        </w:rPr>
        <w:t>J. Kiprah Pendidik.</w:t>
      </w:r>
      <w:r w:rsidRPr="003327D8">
        <w:t>, vol. 4, no. 3, pp. 362–368, Jul. 2025, doi: 10.33578/kpd.v4i3.p362-368.</w:t>
      </w:r>
    </w:p>
    <w:p w14:paraId="639FB67D" w14:textId="77777777" w:rsidR="00A80908" w:rsidRPr="003327D8" w:rsidRDefault="00A80908" w:rsidP="00A80908">
      <w:pPr>
        <w:widowControl w:val="0"/>
        <w:autoSpaceDE w:val="0"/>
        <w:autoSpaceDN w:val="0"/>
        <w:adjustRightInd w:val="0"/>
        <w:spacing w:after="0" w:line="360" w:lineRule="auto"/>
        <w:ind w:left="640" w:hanging="640"/>
      </w:pPr>
      <w:r w:rsidRPr="003327D8">
        <w:t>[24]</w:t>
      </w:r>
      <w:r w:rsidRPr="003327D8">
        <w:tab/>
        <w:t xml:space="preserve">D. T. Ayuni, “Dilema Pelaksanaan Program Makan Bergizi Gratis Pada Siswa,” </w:t>
      </w:r>
      <w:r w:rsidRPr="003327D8">
        <w:rPr>
          <w:i/>
          <w:iCs/>
        </w:rPr>
        <w:t>J. Multidisiplin Ilmu Sos.</w:t>
      </w:r>
      <w:r w:rsidRPr="003327D8">
        <w:t>, vol. 8, no. 8, pp. 1–9, 2025.</w:t>
      </w:r>
    </w:p>
    <w:p w14:paraId="0128B880" w14:textId="77777777" w:rsidR="00A80908" w:rsidRPr="003327D8" w:rsidRDefault="00A80908" w:rsidP="00A80908">
      <w:pPr>
        <w:widowControl w:val="0"/>
        <w:autoSpaceDE w:val="0"/>
        <w:autoSpaceDN w:val="0"/>
        <w:adjustRightInd w:val="0"/>
        <w:spacing w:after="0" w:line="360" w:lineRule="auto"/>
        <w:ind w:left="640" w:hanging="640"/>
      </w:pPr>
      <w:r w:rsidRPr="003327D8">
        <w:t>[25]</w:t>
      </w:r>
      <w:r w:rsidRPr="003327D8">
        <w:tab/>
        <w:t xml:space="preserve">A. T. Hasibuan, T. Dalimunte, and Sahlan, “Dari Piring Ke Prestasi : Dampak Makanan Bergizi Gratis Di Sekolah Dasar,” </w:t>
      </w:r>
      <w:r w:rsidRPr="003327D8">
        <w:rPr>
          <w:i/>
          <w:iCs/>
        </w:rPr>
        <w:t>J. Pendidik. Dasar</w:t>
      </w:r>
      <w:r w:rsidRPr="003327D8">
        <w:t>, vol. 16, no. 2, pp. 311–325, 2025, doi: 10.21009/JPD.XXX.</w:t>
      </w:r>
    </w:p>
    <w:p w14:paraId="123AA6DF" w14:textId="77777777" w:rsidR="00A80908" w:rsidRPr="003327D8" w:rsidRDefault="00A80908" w:rsidP="00A80908">
      <w:pPr>
        <w:widowControl w:val="0"/>
        <w:autoSpaceDE w:val="0"/>
        <w:autoSpaceDN w:val="0"/>
        <w:adjustRightInd w:val="0"/>
        <w:spacing w:after="0" w:line="360" w:lineRule="auto"/>
        <w:ind w:left="640" w:hanging="640"/>
      </w:pPr>
      <w:r w:rsidRPr="003327D8">
        <w:t>[26]</w:t>
      </w:r>
      <w:r w:rsidRPr="003327D8">
        <w:tab/>
        <w:t xml:space="preserve">N. Herniati and Idawati, “Efektivitas Program Pemerintah MBG (Makan Bergizi Gratis ) Terhadap Minat Belajar Anak Usia Dini,” </w:t>
      </w:r>
      <w:r w:rsidRPr="003327D8">
        <w:rPr>
          <w:i/>
          <w:iCs/>
        </w:rPr>
        <w:t>J. Pendidik. AURA</w:t>
      </w:r>
      <w:r w:rsidRPr="003327D8">
        <w:t>, vol. 6, no. 1, pp. 88–98, 2025, doi: 10.37216/aura.v6i1.2484.</w:t>
      </w:r>
    </w:p>
    <w:p w14:paraId="6F207E78" w14:textId="77777777" w:rsidR="00A80908" w:rsidRPr="003327D8" w:rsidRDefault="00A80908" w:rsidP="00A80908">
      <w:pPr>
        <w:widowControl w:val="0"/>
        <w:autoSpaceDE w:val="0"/>
        <w:autoSpaceDN w:val="0"/>
        <w:adjustRightInd w:val="0"/>
        <w:spacing w:after="0" w:line="360" w:lineRule="auto"/>
        <w:ind w:left="640" w:hanging="640"/>
      </w:pPr>
      <w:r w:rsidRPr="003327D8">
        <w:t>[27]</w:t>
      </w:r>
      <w:r w:rsidRPr="003327D8">
        <w:tab/>
        <w:t xml:space="preserve">R. Qomarrullah, S. Suratni, L. Wulandari S, and M. Sawir, “Dampak Jangka Panjang Program Makan Bergizi Gratis terhadap Kesehatan dan Keberlanjutan Pendidikan,” </w:t>
      </w:r>
      <w:r w:rsidRPr="003327D8">
        <w:rPr>
          <w:i/>
          <w:iCs/>
        </w:rPr>
        <w:t>Indones. J. Intellect. Publ.</w:t>
      </w:r>
      <w:r w:rsidRPr="003327D8">
        <w:t>, vol. 5, no. 2, pp. 130–137, Mar. 2025, doi: 10.51577/ijipublication.v5i2.660.</w:t>
      </w:r>
    </w:p>
    <w:p w14:paraId="4CA0B58B" w14:textId="77777777" w:rsidR="00A80908" w:rsidRPr="003327D8" w:rsidRDefault="00A80908" w:rsidP="00A80908">
      <w:pPr>
        <w:widowControl w:val="0"/>
        <w:autoSpaceDE w:val="0"/>
        <w:autoSpaceDN w:val="0"/>
        <w:adjustRightInd w:val="0"/>
        <w:spacing w:after="0" w:line="360" w:lineRule="auto"/>
        <w:ind w:left="640" w:hanging="640"/>
      </w:pPr>
      <w:r w:rsidRPr="003327D8">
        <w:t>[28]</w:t>
      </w:r>
      <w:r w:rsidRPr="003327D8">
        <w:tab/>
        <w:t xml:space="preserve">Q. Zhang </w:t>
      </w:r>
      <w:r w:rsidRPr="003327D8">
        <w:rPr>
          <w:i/>
          <w:iCs/>
        </w:rPr>
        <w:t>et al.</w:t>
      </w:r>
      <w:r w:rsidRPr="003327D8">
        <w:t xml:space="preserve">, “Eliminate the hardware: Mobile terminals-oriented food recognition and weight estimation system,” </w:t>
      </w:r>
      <w:r w:rsidRPr="003327D8">
        <w:rPr>
          <w:i/>
          <w:iCs/>
        </w:rPr>
        <w:t>Front. Nutr.</w:t>
      </w:r>
      <w:r w:rsidRPr="003327D8">
        <w:t>, vol. 9, pp. 1–12, Nov. 2022, doi: 10.3389/fnut.2022.965801.</w:t>
      </w:r>
    </w:p>
    <w:p w14:paraId="4C6185F7" w14:textId="77777777" w:rsidR="00A80908" w:rsidRPr="003327D8" w:rsidRDefault="00A80908" w:rsidP="00A80908">
      <w:pPr>
        <w:widowControl w:val="0"/>
        <w:autoSpaceDE w:val="0"/>
        <w:autoSpaceDN w:val="0"/>
        <w:adjustRightInd w:val="0"/>
        <w:spacing w:after="0" w:line="360" w:lineRule="auto"/>
        <w:ind w:left="640" w:hanging="640"/>
      </w:pPr>
      <w:r w:rsidRPr="003327D8">
        <w:t>[29]</w:t>
      </w:r>
      <w:r w:rsidRPr="003327D8">
        <w:tab/>
        <w:t xml:space="preserve">N. Purwati, R. R. Isnanto, and M. I. Kartasurya, “Computer Vision for Food Nutrition Assessment: A Bibliometric Analysis and Technical Review,” </w:t>
      </w:r>
      <w:r w:rsidRPr="003327D8">
        <w:rPr>
          <w:i/>
          <w:iCs/>
        </w:rPr>
        <w:t>J. Robot. Control</w:t>
      </w:r>
      <w:r w:rsidRPr="003327D8">
        <w:t>, vol. 6, no. 5, pp. 2141–2151, 2025, doi: 10.18196/jrc.v6i5.27525.</w:t>
      </w:r>
    </w:p>
    <w:p w14:paraId="545D20DB" w14:textId="77777777" w:rsidR="00A80908" w:rsidRPr="003327D8" w:rsidRDefault="00A80908" w:rsidP="00A80908">
      <w:pPr>
        <w:widowControl w:val="0"/>
        <w:autoSpaceDE w:val="0"/>
        <w:autoSpaceDN w:val="0"/>
        <w:adjustRightInd w:val="0"/>
        <w:spacing w:after="0" w:line="360" w:lineRule="auto"/>
        <w:ind w:left="640" w:hanging="640"/>
      </w:pPr>
      <w:r w:rsidRPr="003327D8">
        <w:t>[30]</w:t>
      </w:r>
      <w:r w:rsidRPr="003327D8">
        <w:tab/>
        <w:t xml:space="preserve">W. Zhang, Q. Yu, B. Siddiquie, A. Divakaran, and H. Sawhney, “‘Snap-n-Eat,’” </w:t>
      </w:r>
      <w:r w:rsidRPr="003327D8">
        <w:rPr>
          <w:i/>
          <w:iCs/>
        </w:rPr>
        <w:t>J. Diabetes Sci. Technol.</w:t>
      </w:r>
      <w:r w:rsidRPr="003327D8">
        <w:t>, vol. 9, no. 3, pp. 525–533, May 2015, doi: 10.1177/1932296815582222.</w:t>
      </w:r>
    </w:p>
    <w:p w14:paraId="13C26061" w14:textId="77777777" w:rsidR="00A80908" w:rsidRPr="003327D8" w:rsidRDefault="00A80908" w:rsidP="00A80908">
      <w:pPr>
        <w:widowControl w:val="0"/>
        <w:autoSpaceDE w:val="0"/>
        <w:autoSpaceDN w:val="0"/>
        <w:adjustRightInd w:val="0"/>
        <w:spacing w:after="0" w:line="360" w:lineRule="auto"/>
        <w:ind w:left="640" w:hanging="640"/>
      </w:pPr>
      <w:r w:rsidRPr="003327D8">
        <w:t>[31]</w:t>
      </w:r>
      <w:r w:rsidRPr="003327D8">
        <w:tab/>
        <w:t xml:space="preserve">L. M. Amugongo, A. Kriebitz, A. Boch, and C. Lütge, “Mobile Computer Vision-Based Applications for Food Recognition and Volume and Calorific Estimation: A Systematic Review,” </w:t>
      </w:r>
      <w:r w:rsidRPr="003327D8">
        <w:rPr>
          <w:i/>
          <w:iCs/>
        </w:rPr>
        <w:t>Healthc.</w:t>
      </w:r>
      <w:r w:rsidRPr="003327D8">
        <w:t>, vol. 11, no. 1, 2023, doi: 10.3390/healthcare11010059.</w:t>
      </w:r>
    </w:p>
    <w:p w14:paraId="22F83584" w14:textId="77777777" w:rsidR="00A80908" w:rsidRPr="003327D8" w:rsidRDefault="00A80908" w:rsidP="00A80908">
      <w:pPr>
        <w:widowControl w:val="0"/>
        <w:autoSpaceDE w:val="0"/>
        <w:autoSpaceDN w:val="0"/>
        <w:adjustRightInd w:val="0"/>
        <w:spacing w:after="0" w:line="360" w:lineRule="auto"/>
        <w:ind w:left="640" w:hanging="640"/>
      </w:pPr>
      <w:r w:rsidRPr="003327D8">
        <w:t>[32]</w:t>
      </w:r>
      <w:r w:rsidRPr="003327D8">
        <w:tab/>
        <w:t xml:space="preserve">E. Shonkoff </w:t>
      </w:r>
      <w:r w:rsidRPr="003327D8">
        <w:rPr>
          <w:i/>
          <w:iCs/>
        </w:rPr>
        <w:t>et al.</w:t>
      </w:r>
      <w:r w:rsidRPr="003327D8">
        <w:t xml:space="preserve">, “AI-based digital image dietary assessment methods compared to humans and ground truth: a systematic review,” </w:t>
      </w:r>
      <w:r w:rsidRPr="003327D8">
        <w:rPr>
          <w:i/>
          <w:iCs/>
        </w:rPr>
        <w:t>Ann. Med.</w:t>
      </w:r>
      <w:r w:rsidRPr="003327D8">
        <w:t xml:space="preserve">, </w:t>
      </w:r>
      <w:r w:rsidRPr="003327D8">
        <w:lastRenderedPageBreak/>
        <w:t>vol. 55, no. 2, p., 2023, doi: 10.1080/07853890.2023.2273497.</w:t>
      </w:r>
    </w:p>
    <w:p w14:paraId="2729DF59" w14:textId="77777777" w:rsidR="00A80908" w:rsidRPr="003327D8" w:rsidRDefault="00A80908" w:rsidP="00A80908">
      <w:pPr>
        <w:widowControl w:val="0"/>
        <w:autoSpaceDE w:val="0"/>
        <w:autoSpaceDN w:val="0"/>
        <w:adjustRightInd w:val="0"/>
        <w:spacing w:after="0" w:line="360" w:lineRule="auto"/>
        <w:ind w:left="640" w:hanging="640"/>
      </w:pPr>
      <w:r w:rsidRPr="003327D8">
        <w:t>[33]</w:t>
      </w:r>
      <w:r w:rsidRPr="003327D8">
        <w:tab/>
        <w:t xml:space="preserve">K. V. Dalakleidi, M. Papadelli, I. Kapolos, and K. Papadimitriou, “Applying Image-Based Food-Recognition Systems on Dietary Assessment: A Systematic Review,” </w:t>
      </w:r>
      <w:r w:rsidRPr="003327D8">
        <w:rPr>
          <w:i/>
          <w:iCs/>
        </w:rPr>
        <w:t>Adv. Nutr.</w:t>
      </w:r>
      <w:r w:rsidRPr="003327D8">
        <w:t>, vol. 13, no. 6, pp. 2590–2619, Nov. 2022, doi: 10.1093/advances/nmac078.</w:t>
      </w:r>
    </w:p>
    <w:p w14:paraId="0C6A1D5F" w14:textId="77777777" w:rsidR="00A80908" w:rsidRPr="003327D8" w:rsidRDefault="00A80908" w:rsidP="00A80908">
      <w:pPr>
        <w:widowControl w:val="0"/>
        <w:autoSpaceDE w:val="0"/>
        <w:autoSpaceDN w:val="0"/>
        <w:adjustRightInd w:val="0"/>
        <w:spacing w:after="0" w:line="360" w:lineRule="auto"/>
        <w:ind w:left="640" w:hanging="640"/>
      </w:pPr>
      <w:r w:rsidRPr="003327D8">
        <w:t>[34]</w:t>
      </w:r>
      <w:r w:rsidRPr="003327D8">
        <w:tab/>
        <w:t xml:space="preserve">A. Gelli </w:t>
      </w:r>
      <w:r w:rsidRPr="003327D8">
        <w:rPr>
          <w:i/>
          <w:iCs/>
        </w:rPr>
        <w:t>et al.</w:t>
      </w:r>
      <w:r w:rsidRPr="003327D8">
        <w:t xml:space="preserve">, “Computer vision–assisted dietary assessment through mobile phones in female youth in urban Ghana: validity against weighed records and comparison with 24-h recalls,” </w:t>
      </w:r>
      <w:r w:rsidRPr="003327D8">
        <w:rPr>
          <w:i/>
          <w:iCs/>
        </w:rPr>
        <w:t>Am. J. Clin. Nutr.</w:t>
      </w:r>
      <w:r w:rsidRPr="003327D8">
        <w:t>, vol. 120, no. 5, pp. 1105–1113, 2024, doi: 10.1016/j.ajcnut.2024.08.011.</w:t>
      </w:r>
    </w:p>
    <w:p w14:paraId="5DF5764A" w14:textId="77777777" w:rsidR="00A80908" w:rsidRPr="003327D8" w:rsidRDefault="00A80908" w:rsidP="00A80908">
      <w:pPr>
        <w:widowControl w:val="0"/>
        <w:autoSpaceDE w:val="0"/>
        <w:autoSpaceDN w:val="0"/>
        <w:adjustRightInd w:val="0"/>
        <w:spacing w:after="0" w:line="360" w:lineRule="auto"/>
        <w:ind w:left="640" w:hanging="640"/>
      </w:pPr>
      <w:r w:rsidRPr="003327D8">
        <w:t>[35]</w:t>
      </w:r>
      <w:r w:rsidRPr="003327D8">
        <w:tab/>
        <w:t xml:space="preserve">J. Redmon and A. Farhadi, “YOLOv3: An Incremental Improvement,” </w:t>
      </w:r>
      <w:r w:rsidRPr="003327D8">
        <w:rPr>
          <w:i/>
          <w:iCs/>
        </w:rPr>
        <w:t>arXiv Prepr.</w:t>
      </w:r>
      <w:r w:rsidRPr="003327D8">
        <w:t>, Apr. 2018, [Online]. Available: http://arxiv.org/abs/1804.02767</w:t>
      </w:r>
    </w:p>
    <w:p w14:paraId="2CC7D83D" w14:textId="77777777" w:rsidR="00A80908" w:rsidRPr="003327D8" w:rsidRDefault="00A80908" w:rsidP="00A80908">
      <w:pPr>
        <w:widowControl w:val="0"/>
        <w:autoSpaceDE w:val="0"/>
        <w:autoSpaceDN w:val="0"/>
        <w:adjustRightInd w:val="0"/>
        <w:spacing w:after="0" w:line="360" w:lineRule="auto"/>
        <w:ind w:left="640" w:hanging="640"/>
      </w:pPr>
      <w:r w:rsidRPr="003327D8">
        <w:t>[36]</w:t>
      </w:r>
      <w:r w:rsidRPr="003327D8">
        <w:tab/>
        <w:t xml:space="preserve">L. Hoyer, M. Munoz, P. Katiyar, A. Khoreva, and V. Fischer, “Grid Saliency for Context Explanations of Semantic Segmentation,” </w:t>
      </w:r>
      <w:r w:rsidRPr="003327D8">
        <w:rPr>
          <w:i/>
          <w:iCs/>
        </w:rPr>
        <w:t>arXiv Prepr.</w:t>
      </w:r>
      <w:r w:rsidRPr="003327D8">
        <w:t>, no. NeurIPS, Nov. 2019, [Online]. Available: https://arxiv.org/abs/1907.13054</w:t>
      </w:r>
    </w:p>
    <w:p w14:paraId="09BF7075" w14:textId="77777777" w:rsidR="00A80908" w:rsidRPr="003327D8" w:rsidRDefault="00A80908" w:rsidP="00A80908">
      <w:pPr>
        <w:widowControl w:val="0"/>
        <w:autoSpaceDE w:val="0"/>
        <w:autoSpaceDN w:val="0"/>
        <w:adjustRightInd w:val="0"/>
        <w:spacing w:after="0" w:line="360" w:lineRule="auto"/>
        <w:ind w:left="640" w:hanging="640"/>
      </w:pPr>
      <w:r w:rsidRPr="003327D8">
        <w:t>[37]</w:t>
      </w:r>
      <w:r w:rsidRPr="003327D8">
        <w:tab/>
        <w:t xml:space="preserve">O. M. Lawal, “YOLOv5-LiNet: A lightweight network for fruits instance segmentation,” </w:t>
      </w:r>
      <w:r w:rsidRPr="003327D8">
        <w:rPr>
          <w:i/>
          <w:iCs/>
        </w:rPr>
        <w:t>PLoS One</w:t>
      </w:r>
      <w:r w:rsidRPr="003327D8">
        <w:t>, vol. 18, no. 3 March, pp. 1–19, 2023, doi: 10.1371/journal.pone.0282297.</w:t>
      </w:r>
    </w:p>
    <w:p w14:paraId="1049F93F" w14:textId="77777777" w:rsidR="00A80908" w:rsidRPr="003327D8" w:rsidRDefault="00A80908" w:rsidP="00A80908">
      <w:pPr>
        <w:widowControl w:val="0"/>
        <w:autoSpaceDE w:val="0"/>
        <w:autoSpaceDN w:val="0"/>
        <w:adjustRightInd w:val="0"/>
        <w:spacing w:after="0" w:line="360" w:lineRule="auto"/>
        <w:ind w:left="640" w:hanging="640"/>
      </w:pPr>
      <w:r w:rsidRPr="003327D8">
        <w:t>[38]</w:t>
      </w:r>
      <w:r w:rsidRPr="003327D8">
        <w:tab/>
        <w:t xml:space="preserve">Y. Dai, S. Park, and K. Lee, “Utilizing Mask R-CNN for Solid-Volume Food Instance Segmentation and Calorie Estimation,” </w:t>
      </w:r>
      <w:r w:rsidRPr="003327D8">
        <w:rPr>
          <w:i/>
          <w:iCs/>
        </w:rPr>
        <w:t>Appl. Sci.</w:t>
      </w:r>
      <w:r w:rsidRPr="003327D8">
        <w:t>, vol. 12, no. 21, p. 10938, Oct. 2022, doi: 10.3390/app122110938.</w:t>
      </w:r>
    </w:p>
    <w:p w14:paraId="00EB96F8" w14:textId="77777777" w:rsidR="00A80908" w:rsidRPr="003327D8" w:rsidRDefault="00A80908" w:rsidP="00A80908">
      <w:pPr>
        <w:widowControl w:val="0"/>
        <w:autoSpaceDE w:val="0"/>
        <w:autoSpaceDN w:val="0"/>
        <w:adjustRightInd w:val="0"/>
        <w:spacing w:after="0" w:line="360" w:lineRule="auto"/>
        <w:ind w:left="640" w:hanging="640"/>
      </w:pPr>
      <w:r w:rsidRPr="003327D8">
        <w:t>[39]</w:t>
      </w:r>
      <w:r w:rsidRPr="003327D8">
        <w:tab/>
        <w:t xml:space="preserve">N. Karthikeyan, B. Natarajan, S. R. Mahapatro, and D. M. Hussain, “Enhancing dietary management and nutritional analysis through deep learning: a multi-model approach for food classification and volume estimation,” </w:t>
      </w:r>
      <w:r w:rsidRPr="003327D8">
        <w:rPr>
          <w:i/>
          <w:iCs/>
        </w:rPr>
        <w:t>Sci. Rep.</w:t>
      </w:r>
      <w:r w:rsidRPr="003327D8">
        <w:t>, vol. 16, no. 1, p. 2875, Jan. 2026, doi: 10.1038/s41598-025-32610-w.</w:t>
      </w:r>
    </w:p>
    <w:p w14:paraId="690B5A98" w14:textId="77777777" w:rsidR="00A80908" w:rsidRPr="003327D8" w:rsidRDefault="00A80908" w:rsidP="00A80908">
      <w:pPr>
        <w:widowControl w:val="0"/>
        <w:autoSpaceDE w:val="0"/>
        <w:autoSpaceDN w:val="0"/>
        <w:adjustRightInd w:val="0"/>
        <w:spacing w:after="0" w:line="360" w:lineRule="auto"/>
        <w:ind w:left="640" w:hanging="640"/>
      </w:pPr>
      <w:r w:rsidRPr="003327D8">
        <w:t>[40]</w:t>
      </w:r>
      <w:r w:rsidRPr="003327D8">
        <w:tab/>
        <w:t xml:space="preserve">D. Lee and S. Kwon, “Amount Estimation Method for Food Intake Based on Color and Depth Images through Deep Learning.,” </w:t>
      </w:r>
      <w:r w:rsidRPr="003327D8">
        <w:rPr>
          <w:i/>
          <w:iCs/>
        </w:rPr>
        <w:t>Sensors (Basel).</w:t>
      </w:r>
      <w:r w:rsidRPr="003327D8">
        <w:t>, vol. 24, no. 7, p. 2044, Mar. 2024, doi: 10.3390/s24072044.</w:t>
      </w:r>
    </w:p>
    <w:p w14:paraId="739F6364" w14:textId="77777777" w:rsidR="00A80908" w:rsidRPr="003327D8" w:rsidRDefault="00A80908" w:rsidP="00A80908">
      <w:pPr>
        <w:widowControl w:val="0"/>
        <w:autoSpaceDE w:val="0"/>
        <w:autoSpaceDN w:val="0"/>
        <w:adjustRightInd w:val="0"/>
        <w:spacing w:after="0" w:line="360" w:lineRule="auto"/>
        <w:ind w:left="640" w:hanging="640"/>
      </w:pPr>
      <w:r w:rsidRPr="003327D8">
        <w:t>[41]</w:t>
      </w:r>
      <w:r w:rsidRPr="003327D8">
        <w:tab/>
        <w:t xml:space="preserve">R. Supriyadi </w:t>
      </w:r>
      <w:r w:rsidRPr="003327D8">
        <w:rPr>
          <w:i/>
          <w:iCs/>
        </w:rPr>
        <w:t>et al.</w:t>
      </w:r>
      <w:r w:rsidRPr="003327D8">
        <w:t xml:space="preserve">, “PENGEMBANGAN APLIKASI ESTIMASI KALORI </w:t>
      </w:r>
      <w:r w:rsidRPr="003327D8">
        <w:lastRenderedPageBreak/>
        <w:t xml:space="preserve">MAKANAN BERBASIS CITRA DENGAN PENDEKATAN DETEKSI OBJEK MENGGUNAKAN YOLO,” </w:t>
      </w:r>
      <w:r w:rsidRPr="003327D8">
        <w:rPr>
          <w:i/>
          <w:iCs/>
        </w:rPr>
        <w:t>J. Inform. dan Tek. Elektro Terap.</w:t>
      </w:r>
      <w:r w:rsidRPr="003327D8">
        <w:t>, vol. 14, no. 1, pp. 1393–1404, Jan. 2026, doi: 10.23960/jitet.v14i1.8545.</w:t>
      </w:r>
    </w:p>
    <w:p w14:paraId="44B4E764" w14:textId="77777777" w:rsidR="00A80908" w:rsidRPr="003327D8" w:rsidRDefault="00A80908" w:rsidP="00A80908">
      <w:pPr>
        <w:widowControl w:val="0"/>
        <w:autoSpaceDE w:val="0"/>
        <w:autoSpaceDN w:val="0"/>
        <w:adjustRightInd w:val="0"/>
        <w:spacing w:after="0" w:line="360" w:lineRule="auto"/>
        <w:ind w:left="640" w:hanging="640"/>
      </w:pPr>
      <w:r w:rsidRPr="003327D8">
        <w:t>[42]</w:t>
      </w:r>
      <w:r w:rsidRPr="003327D8">
        <w:tab/>
        <w:t xml:space="preserve">C.-T. Yeh, T.-M. Chen, and Z.-J. Liu, “Flexible IoT Cloud Application for Ornamental Fish Recognition Using YOLOv3 Model,” </w:t>
      </w:r>
      <w:r w:rsidRPr="003327D8">
        <w:rPr>
          <w:i/>
          <w:iCs/>
        </w:rPr>
        <w:t>Sensors Mater.</w:t>
      </w:r>
      <w:r w:rsidRPr="003327D8">
        <w:t>, vol. 34, no. 3, p. 1229, Mar. 2022, doi: 10.18494/SAM3574.</w:t>
      </w:r>
    </w:p>
    <w:p w14:paraId="6B1DCF1A" w14:textId="77777777" w:rsidR="00A80908" w:rsidRPr="003327D8" w:rsidRDefault="00A80908" w:rsidP="00A80908">
      <w:pPr>
        <w:widowControl w:val="0"/>
        <w:autoSpaceDE w:val="0"/>
        <w:autoSpaceDN w:val="0"/>
        <w:adjustRightInd w:val="0"/>
        <w:spacing w:after="0" w:line="360" w:lineRule="auto"/>
        <w:ind w:left="640" w:hanging="640"/>
      </w:pPr>
      <w:r w:rsidRPr="003327D8">
        <w:t>[43]</w:t>
      </w:r>
      <w:r w:rsidRPr="003327D8">
        <w:tab/>
        <w:t xml:space="preserve">K. Ponto, L. Hartung, Y. Zhao, B. Sprecher, R. Tredinnick, and S. Banerjee, “EasyVizAR: Supporting First Responders Through the Use of Collaborative Augmented Reality Tools,” </w:t>
      </w:r>
      <w:r w:rsidRPr="003327D8">
        <w:rPr>
          <w:i/>
          <w:iCs/>
        </w:rPr>
        <w:t>Appl. Sci.</w:t>
      </w:r>
      <w:r w:rsidRPr="003327D8">
        <w:t>, vol. 15, no. 21, p. 11498, Oct. 2025, doi: 10.3390/app152111498.</w:t>
      </w:r>
    </w:p>
    <w:p w14:paraId="719F083C" w14:textId="77777777" w:rsidR="00A80908" w:rsidRPr="003327D8" w:rsidRDefault="00A80908" w:rsidP="00A80908">
      <w:pPr>
        <w:widowControl w:val="0"/>
        <w:autoSpaceDE w:val="0"/>
        <w:autoSpaceDN w:val="0"/>
        <w:adjustRightInd w:val="0"/>
        <w:spacing w:after="0" w:line="360" w:lineRule="auto"/>
        <w:ind w:left="640" w:hanging="640"/>
      </w:pPr>
      <w:r w:rsidRPr="003327D8">
        <w:t>[44]</w:t>
      </w:r>
      <w:r w:rsidRPr="003327D8">
        <w:tab/>
        <w:t xml:space="preserve">K. V. Dalakleidi, M. Papadelli, I. Kapolos, and K. Papadimitriou, “Applying Image-Based Food-Recognition Systems on Dietary Assessment: A Systematic Review,” </w:t>
      </w:r>
      <w:r w:rsidRPr="003327D8">
        <w:rPr>
          <w:i/>
          <w:iCs/>
        </w:rPr>
        <w:t>Adv. Nutr.</w:t>
      </w:r>
      <w:r w:rsidRPr="003327D8">
        <w:t>, vol. 13, no. 6, pp. 2590–2619, Nov. 2022, doi: 10.1093/advances/nmac078.</w:t>
      </w:r>
    </w:p>
    <w:p w14:paraId="7D0BE64C" w14:textId="77777777" w:rsidR="00A80908" w:rsidRPr="003327D8" w:rsidRDefault="00A80908" w:rsidP="00A80908">
      <w:pPr>
        <w:widowControl w:val="0"/>
        <w:autoSpaceDE w:val="0"/>
        <w:autoSpaceDN w:val="0"/>
        <w:adjustRightInd w:val="0"/>
        <w:spacing w:after="0" w:line="360" w:lineRule="auto"/>
        <w:ind w:left="640" w:hanging="640"/>
      </w:pPr>
      <w:r w:rsidRPr="003327D8">
        <w:t>[45]</w:t>
      </w:r>
      <w:r w:rsidRPr="003327D8">
        <w:tab/>
        <w:t xml:space="preserve">R. Agarwal, T. Choudhury, N. J. Ahuja, and T. Sarkar, “Hybrid Deep Learning Algorithm-Based Food Recognition and Calorie Estimation,” </w:t>
      </w:r>
      <w:r w:rsidRPr="003327D8">
        <w:rPr>
          <w:i/>
          <w:iCs/>
        </w:rPr>
        <w:t>J. Food Process. Preserv.</w:t>
      </w:r>
      <w:r w:rsidRPr="003327D8">
        <w:t>, vol. 2023, pp. 1–15, Nov. 2023, doi: 10.1155/2023/6612302.</w:t>
      </w:r>
    </w:p>
    <w:p w14:paraId="4C8EDF3B" w14:textId="77777777" w:rsidR="00A80908" w:rsidRPr="003327D8" w:rsidRDefault="00A80908" w:rsidP="00A80908">
      <w:pPr>
        <w:widowControl w:val="0"/>
        <w:autoSpaceDE w:val="0"/>
        <w:autoSpaceDN w:val="0"/>
        <w:adjustRightInd w:val="0"/>
        <w:spacing w:after="0" w:line="360" w:lineRule="auto"/>
        <w:ind w:left="640" w:hanging="640"/>
      </w:pPr>
      <w:r w:rsidRPr="003327D8">
        <w:t>[46]</w:t>
      </w:r>
      <w:r w:rsidRPr="003327D8">
        <w:tab/>
        <w:t xml:space="preserve">J. Ferreira, P. Cerqueira, and J. Ribeiro, “Food Waste Detection in Canteen Plates Using YOLOv11,” </w:t>
      </w:r>
      <w:r w:rsidRPr="003327D8">
        <w:rPr>
          <w:i/>
          <w:iCs/>
        </w:rPr>
        <w:t>Appl. Sci.</w:t>
      </w:r>
      <w:r w:rsidRPr="003327D8">
        <w:t>, vol. 15, no. 13, p. 7137, Jun. 2025, doi: 10.3390/app15137137.</w:t>
      </w:r>
    </w:p>
    <w:p w14:paraId="2016AA62" w14:textId="77777777" w:rsidR="00A80908" w:rsidRPr="003327D8" w:rsidRDefault="00A80908" w:rsidP="00A80908">
      <w:pPr>
        <w:widowControl w:val="0"/>
        <w:autoSpaceDE w:val="0"/>
        <w:autoSpaceDN w:val="0"/>
        <w:adjustRightInd w:val="0"/>
        <w:spacing w:after="0" w:line="360" w:lineRule="auto"/>
        <w:ind w:left="640" w:hanging="640"/>
      </w:pPr>
      <w:r w:rsidRPr="003327D8">
        <w:t>[47]</w:t>
      </w:r>
      <w:r w:rsidRPr="003327D8">
        <w:tab/>
        <w:t xml:space="preserve">G. Chrintz-Gath, M. Daivadanam, L. Matta, and S. McKeever, “Image-Based Dietary Assessment Using the Swedish Plate Model: Evaluation of Deep Learning–Based You Only Look Once (YOLO) Models,” </w:t>
      </w:r>
      <w:r w:rsidRPr="003327D8">
        <w:rPr>
          <w:i/>
          <w:iCs/>
        </w:rPr>
        <w:t>JMIR Form. Res.</w:t>
      </w:r>
      <w:r w:rsidRPr="003327D8">
        <w:t>, vol. 9, pp. e70124–e70124, Aug. 2025, doi: 10.2196/70124.</w:t>
      </w:r>
    </w:p>
    <w:p w14:paraId="2093442D" w14:textId="77777777" w:rsidR="00A80908" w:rsidRPr="003327D8" w:rsidRDefault="00A80908" w:rsidP="00A80908">
      <w:pPr>
        <w:widowControl w:val="0"/>
        <w:autoSpaceDE w:val="0"/>
        <w:autoSpaceDN w:val="0"/>
        <w:adjustRightInd w:val="0"/>
        <w:spacing w:after="0" w:line="360" w:lineRule="auto"/>
        <w:ind w:left="640" w:hanging="640"/>
      </w:pPr>
      <w:r w:rsidRPr="003327D8">
        <w:t>[48]</w:t>
      </w:r>
      <w:r w:rsidRPr="003327D8">
        <w:tab/>
        <w:t xml:space="preserve">B. Gonzalez, G. Garcia, S. A. Velastin, H. GholamHosseini, L. Tejeda, and G. Farias, “Automated Food Weight and Content Estimation Using Computer Vision and AI Algorithms,” </w:t>
      </w:r>
      <w:r w:rsidRPr="003327D8">
        <w:rPr>
          <w:i/>
          <w:iCs/>
        </w:rPr>
        <w:t>Sensors</w:t>
      </w:r>
      <w:r w:rsidRPr="003327D8">
        <w:t>, vol. 24, no. 23, p. 7660, Nov. 2024, doi: 10.3390/s24237660.</w:t>
      </w:r>
    </w:p>
    <w:p w14:paraId="4CAB2C44" w14:textId="77777777" w:rsidR="00A80908" w:rsidRPr="003327D8" w:rsidRDefault="00A80908" w:rsidP="00A80908">
      <w:pPr>
        <w:widowControl w:val="0"/>
        <w:autoSpaceDE w:val="0"/>
        <w:autoSpaceDN w:val="0"/>
        <w:adjustRightInd w:val="0"/>
        <w:spacing w:after="0" w:line="360" w:lineRule="auto"/>
        <w:ind w:left="640" w:hanging="640"/>
      </w:pPr>
      <w:r w:rsidRPr="003327D8">
        <w:t>[49]</w:t>
      </w:r>
      <w:r w:rsidRPr="003327D8">
        <w:tab/>
        <w:t xml:space="preserve">R. K. S. and J. P. Kumar, “Food Object Detection Using Custom-Trained YOLOv8 with Roboflow Integration,” </w:t>
      </w:r>
      <w:r w:rsidRPr="003327D8">
        <w:rPr>
          <w:i/>
          <w:iCs/>
        </w:rPr>
        <w:t>Eng. Technol. Appl. Sci. Res.</w:t>
      </w:r>
      <w:r w:rsidRPr="003327D8">
        <w:t xml:space="preserve">, vol. </w:t>
      </w:r>
      <w:r w:rsidRPr="003327D8">
        <w:lastRenderedPageBreak/>
        <w:t>15, no. 6, pp. 30508–30513, Dec. 2025, doi: 10.48084/etasr.14810.</w:t>
      </w:r>
    </w:p>
    <w:p w14:paraId="5DCE1633" w14:textId="77777777" w:rsidR="00A80908" w:rsidRPr="003327D8" w:rsidRDefault="00A80908" w:rsidP="00A80908">
      <w:pPr>
        <w:widowControl w:val="0"/>
        <w:autoSpaceDE w:val="0"/>
        <w:autoSpaceDN w:val="0"/>
        <w:adjustRightInd w:val="0"/>
        <w:spacing w:after="0" w:line="360" w:lineRule="auto"/>
        <w:ind w:left="640" w:hanging="640"/>
      </w:pPr>
      <w:r w:rsidRPr="003327D8">
        <w:t>[50]</w:t>
      </w:r>
      <w:r w:rsidRPr="003327D8">
        <w:tab/>
        <w:t xml:space="preserve">I. D. Mienye and T. G. Swart, “A Comprehensive Review of Deep Learning: Architectures, Recent Advances, and Applications,” </w:t>
      </w:r>
      <w:r w:rsidRPr="003327D8">
        <w:rPr>
          <w:i/>
          <w:iCs/>
        </w:rPr>
        <w:t>Information</w:t>
      </w:r>
      <w:r w:rsidRPr="003327D8">
        <w:t>, vol. 15, no. 12, p. 755, Nov. 2024, doi: 10.3390/info15120755.</w:t>
      </w:r>
    </w:p>
    <w:p w14:paraId="46369924" w14:textId="77777777" w:rsidR="00A80908" w:rsidRPr="003327D8" w:rsidRDefault="00A80908" w:rsidP="00A80908">
      <w:pPr>
        <w:widowControl w:val="0"/>
        <w:autoSpaceDE w:val="0"/>
        <w:autoSpaceDN w:val="0"/>
        <w:adjustRightInd w:val="0"/>
        <w:spacing w:after="0" w:line="360" w:lineRule="auto"/>
        <w:ind w:left="640" w:hanging="640"/>
      </w:pPr>
      <w:r w:rsidRPr="003327D8">
        <w:t>[51]</w:t>
      </w:r>
      <w:r w:rsidRPr="003327D8">
        <w:tab/>
        <w:t xml:space="preserve">Y. LeCun, Y. Bengio, and G. Hinton, “Deep learning,” </w:t>
      </w:r>
      <w:r w:rsidRPr="003327D8">
        <w:rPr>
          <w:i/>
          <w:iCs/>
        </w:rPr>
        <w:t>Nature</w:t>
      </w:r>
      <w:r w:rsidRPr="003327D8">
        <w:t>, vol. 521, no. 7553, pp. 436–444, May 2015, doi: 10.1038/nature14539.</w:t>
      </w:r>
    </w:p>
    <w:p w14:paraId="379DC229" w14:textId="77777777" w:rsidR="00A80908" w:rsidRPr="003327D8" w:rsidRDefault="00A80908" w:rsidP="00A80908">
      <w:pPr>
        <w:widowControl w:val="0"/>
        <w:autoSpaceDE w:val="0"/>
        <w:autoSpaceDN w:val="0"/>
        <w:adjustRightInd w:val="0"/>
        <w:spacing w:after="0" w:line="360" w:lineRule="auto"/>
        <w:ind w:left="640" w:hanging="640"/>
      </w:pPr>
      <w:r w:rsidRPr="003327D8">
        <w:t>[52]</w:t>
      </w:r>
      <w:r w:rsidRPr="003327D8">
        <w:tab/>
        <w:t xml:space="preserve">C. Tian </w:t>
      </w:r>
      <w:r w:rsidRPr="003327D8">
        <w:rPr>
          <w:i/>
          <w:iCs/>
        </w:rPr>
        <w:t>et al.</w:t>
      </w:r>
      <w:r w:rsidRPr="003327D8">
        <w:t xml:space="preserve">, “A survey on deep learning fundamentals,” </w:t>
      </w:r>
      <w:r w:rsidRPr="003327D8">
        <w:rPr>
          <w:i/>
          <w:iCs/>
        </w:rPr>
        <w:t>Artif. Intell. Rev.</w:t>
      </w:r>
      <w:r w:rsidRPr="003327D8">
        <w:t>, vol. 58, no. 12, p. 381, Oct. 2025, doi: 10.1007/s10462-025-11368-7.</w:t>
      </w:r>
    </w:p>
    <w:p w14:paraId="3A2E6EB2" w14:textId="77777777" w:rsidR="00A80908" w:rsidRPr="003327D8" w:rsidRDefault="00A80908" w:rsidP="00A80908">
      <w:pPr>
        <w:widowControl w:val="0"/>
        <w:autoSpaceDE w:val="0"/>
        <w:autoSpaceDN w:val="0"/>
        <w:adjustRightInd w:val="0"/>
        <w:spacing w:after="0" w:line="360" w:lineRule="auto"/>
        <w:ind w:left="640" w:hanging="640"/>
      </w:pPr>
      <w:r w:rsidRPr="003327D8">
        <w:t>[53]</w:t>
      </w:r>
      <w:r w:rsidRPr="003327D8">
        <w:tab/>
        <w:t xml:space="preserve">M. Fachrisyam, D. Indra, and M. Hasnawi, “Implementasi Metode YOLO Dalam Mendeteksi Jenis Sampah Berbasis Computer Vision,” </w:t>
      </w:r>
      <w:r w:rsidRPr="003327D8">
        <w:rPr>
          <w:i/>
          <w:iCs/>
        </w:rPr>
        <w:t>LINIER Lit. Inform. dan Komput.</w:t>
      </w:r>
      <w:r w:rsidRPr="003327D8">
        <w:t>, vol. 2, no. 1, pp. 68–76, Apr. 2025, doi: 10.33096/linier.v2i1.2788.</w:t>
      </w:r>
    </w:p>
    <w:p w14:paraId="2259674D" w14:textId="77777777" w:rsidR="00A80908" w:rsidRPr="003327D8" w:rsidRDefault="00A80908" w:rsidP="00A80908">
      <w:pPr>
        <w:widowControl w:val="0"/>
        <w:autoSpaceDE w:val="0"/>
        <w:autoSpaceDN w:val="0"/>
        <w:adjustRightInd w:val="0"/>
        <w:spacing w:after="0" w:line="360" w:lineRule="auto"/>
        <w:ind w:left="640" w:hanging="640"/>
      </w:pPr>
      <w:r w:rsidRPr="003327D8">
        <w:t>[54]</w:t>
      </w:r>
      <w:r w:rsidRPr="003327D8">
        <w:tab/>
        <w:t xml:space="preserve">T. A. D. S. R. U. . S. M. E. . Najoan, “Computer Vision Implementation for Detection and Counting the Number of Humans,” </w:t>
      </w:r>
      <w:r w:rsidRPr="003327D8">
        <w:rPr>
          <w:i/>
          <w:iCs/>
        </w:rPr>
        <w:t>J. Tek. Inform.</w:t>
      </w:r>
      <w:r w:rsidRPr="003327D8">
        <w:t>, vol. 16, no. 1, pp. 65–76, 2021, [Online]. Available: https://ejournal.unsrat.ac.id/index.php/informatika</w:t>
      </w:r>
    </w:p>
    <w:p w14:paraId="5ADCB722" w14:textId="77777777" w:rsidR="00A80908" w:rsidRPr="003327D8" w:rsidRDefault="00A80908" w:rsidP="00A80908">
      <w:pPr>
        <w:widowControl w:val="0"/>
        <w:autoSpaceDE w:val="0"/>
        <w:autoSpaceDN w:val="0"/>
        <w:adjustRightInd w:val="0"/>
        <w:spacing w:after="0" w:line="360" w:lineRule="auto"/>
        <w:ind w:left="640" w:hanging="640"/>
      </w:pPr>
      <w:r w:rsidRPr="003327D8">
        <w:t>[55]</w:t>
      </w:r>
      <w:r w:rsidRPr="003327D8">
        <w:tab/>
        <w:t xml:space="preserve">A. Zizwan Putra, M. Harahap, A. Husein, and A. Simarmata, “Klasifikasi Buah Guava Menggunakan Computer Vision,” </w:t>
      </w:r>
      <w:r w:rsidRPr="003327D8">
        <w:rPr>
          <w:i/>
          <w:iCs/>
        </w:rPr>
        <w:t>Data Sci. Indones.</w:t>
      </w:r>
      <w:r w:rsidRPr="003327D8">
        <w:t>, vol. 3, no. 2, pp. 102–107, Jun. 2024, doi: 10.47709/dsi.v3i2.4006.</w:t>
      </w:r>
    </w:p>
    <w:p w14:paraId="606A7C1A" w14:textId="77777777" w:rsidR="00A80908" w:rsidRPr="003327D8" w:rsidRDefault="00A80908" w:rsidP="00A80908">
      <w:pPr>
        <w:widowControl w:val="0"/>
        <w:autoSpaceDE w:val="0"/>
        <w:autoSpaceDN w:val="0"/>
        <w:adjustRightInd w:val="0"/>
        <w:spacing w:after="0" w:line="360" w:lineRule="auto"/>
        <w:ind w:left="640" w:hanging="640"/>
      </w:pPr>
      <w:r w:rsidRPr="003327D8">
        <w:t>[56]</w:t>
      </w:r>
      <w:r w:rsidRPr="003327D8">
        <w:tab/>
        <w:t xml:space="preserve">R. A. Z. A. Syefudin, “Tinjauan Pustaka Sistematic: Penerapan Metode Position Averaging Point Pada Computer Vision,” </w:t>
      </w:r>
      <w:r w:rsidRPr="003327D8">
        <w:rPr>
          <w:i/>
          <w:iCs/>
        </w:rPr>
        <w:t>J. Autom. Comput. Inf. Syst.</w:t>
      </w:r>
      <w:r w:rsidRPr="003327D8">
        <w:t>, vol. 2, no. 02, pp. 108–115, 2022.</w:t>
      </w:r>
    </w:p>
    <w:p w14:paraId="7027C8BC" w14:textId="77777777" w:rsidR="00A80908" w:rsidRPr="003327D8" w:rsidRDefault="00A80908" w:rsidP="00A80908">
      <w:pPr>
        <w:widowControl w:val="0"/>
        <w:autoSpaceDE w:val="0"/>
        <w:autoSpaceDN w:val="0"/>
        <w:adjustRightInd w:val="0"/>
        <w:spacing w:after="0" w:line="360" w:lineRule="auto"/>
        <w:ind w:left="640" w:hanging="640"/>
      </w:pPr>
      <w:r w:rsidRPr="003327D8">
        <w:t>[57]</w:t>
      </w:r>
      <w:r w:rsidRPr="003327D8">
        <w:tab/>
        <w:t xml:space="preserve">A. Wang, H. Wu, and Y. Iwahori, “Advances in Computer Vision and Deep Learning and Its Applications,” </w:t>
      </w:r>
      <w:r w:rsidRPr="003327D8">
        <w:rPr>
          <w:i/>
          <w:iCs/>
        </w:rPr>
        <w:t>Electronics</w:t>
      </w:r>
      <w:r w:rsidRPr="003327D8">
        <w:t>, vol. 14, no. 8, p. 1551, Apr. 2025, doi: 10.3390/electronics14081551.</w:t>
      </w:r>
    </w:p>
    <w:p w14:paraId="414CC597" w14:textId="77777777" w:rsidR="00A80908" w:rsidRPr="003327D8" w:rsidRDefault="00A80908" w:rsidP="00A80908">
      <w:pPr>
        <w:widowControl w:val="0"/>
        <w:autoSpaceDE w:val="0"/>
        <w:autoSpaceDN w:val="0"/>
        <w:adjustRightInd w:val="0"/>
        <w:spacing w:after="0" w:line="360" w:lineRule="auto"/>
        <w:ind w:left="640" w:hanging="640"/>
      </w:pPr>
      <w:r w:rsidRPr="003327D8">
        <w:t>[58]</w:t>
      </w:r>
      <w:r w:rsidRPr="003327D8">
        <w:tab/>
        <w:t xml:space="preserve">A. Fadjeri, L. Kurniatin, D. K. Adri Ariyanto, and B. A. Saputra, “Analisis Perbandingan Hasil Pengolahan Citra Asli Dan Cropping Untuk Mengidentifikasi Karakteristik Tanaman Selada Menggunakan Metode Morfologi Dan Ekstrasi Ciri,” </w:t>
      </w:r>
      <w:r w:rsidRPr="003327D8">
        <w:rPr>
          <w:i/>
          <w:iCs/>
        </w:rPr>
        <w:t>J. Ilm. SINUS</w:t>
      </w:r>
      <w:r w:rsidRPr="003327D8">
        <w:t>, vol. 21, no. 1, p. 73, Jan. 2023, doi: 10.30646/sinus.v21i1.664.</w:t>
      </w:r>
    </w:p>
    <w:p w14:paraId="3944FDE9" w14:textId="77777777" w:rsidR="00A80908" w:rsidRPr="003327D8" w:rsidRDefault="00A80908" w:rsidP="00A80908">
      <w:pPr>
        <w:widowControl w:val="0"/>
        <w:autoSpaceDE w:val="0"/>
        <w:autoSpaceDN w:val="0"/>
        <w:adjustRightInd w:val="0"/>
        <w:spacing w:after="0" w:line="360" w:lineRule="auto"/>
        <w:ind w:left="640" w:hanging="640"/>
      </w:pPr>
      <w:r w:rsidRPr="003327D8">
        <w:t>[59]</w:t>
      </w:r>
      <w:r w:rsidRPr="003327D8">
        <w:tab/>
        <w:t xml:space="preserve">J. Jumadi, Yupianti, and D. Sartika, “Pengolahan Citra Digital untuk </w:t>
      </w:r>
      <w:r w:rsidRPr="003327D8">
        <w:lastRenderedPageBreak/>
        <w:t xml:space="preserve">Identifikasi Objek Menggunakan Metode Hierarchical Agglomerative Clustering,” </w:t>
      </w:r>
      <w:r w:rsidRPr="003327D8">
        <w:rPr>
          <w:i/>
          <w:iCs/>
        </w:rPr>
        <w:t>J. Sains dan Teknol.</w:t>
      </w:r>
      <w:r w:rsidRPr="003327D8">
        <w:t>, vol. 10, no. 2, pp. 148–156, 2021.</w:t>
      </w:r>
    </w:p>
    <w:p w14:paraId="26CD9522" w14:textId="77777777" w:rsidR="00A80908" w:rsidRPr="003327D8" w:rsidRDefault="00A80908" w:rsidP="00A80908">
      <w:pPr>
        <w:widowControl w:val="0"/>
        <w:autoSpaceDE w:val="0"/>
        <w:autoSpaceDN w:val="0"/>
        <w:adjustRightInd w:val="0"/>
        <w:spacing w:after="0" w:line="360" w:lineRule="auto"/>
        <w:ind w:left="640" w:hanging="640"/>
      </w:pPr>
      <w:r w:rsidRPr="003327D8">
        <w:t>[60]</w:t>
      </w:r>
      <w:r w:rsidRPr="003327D8">
        <w:tab/>
        <w:t xml:space="preserve">Y. A. R. H. Syahputra, “Pengenalan Teknologi Pengolahan Citra Digital (Digital Image Processing) untuk Santri di Rahmatan Lil’alamin International Islamic Boarding School,” </w:t>
      </w:r>
      <w:r w:rsidRPr="003327D8">
        <w:rPr>
          <w:i/>
          <w:iCs/>
        </w:rPr>
        <w:t>Community Dev. J.</w:t>
      </w:r>
      <w:r w:rsidRPr="003327D8">
        <w:t>, vol. 3, no. 2, pp. 1239–1244, 2022.</w:t>
      </w:r>
    </w:p>
    <w:p w14:paraId="37DF09C0" w14:textId="77777777" w:rsidR="00A80908" w:rsidRPr="003327D8" w:rsidRDefault="00A80908" w:rsidP="00A80908">
      <w:pPr>
        <w:widowControl w:val="0"/>
        <w:autoSpaceDE w:val="0"/>
        <w:autoSpaceDN w:val="0"/>
        <w:adjustRightInd w:val="0"/>
        <w:spacing w:after="0" w:line="360" w:lineRule="auto"/>
        <w:ind w:left="640" w:hanging="640"/>
      </w:pPr>
      <w:r w:rsidRPr="003327D8">
        <w:t>[61]</w:t>
      </w:r>
      <w:r w:rsidRPr="003327D8">
        <w:tab/>
        <w:t xml:space="preserve">F. D. Adhinata, A. C. Wardhana, D. P. Rakhmadani, and A. Jayadi, “Peningkatan Kualitas Citra pada Citra Digital Gelap,” </w:t>
      </w:r>
      <w:r w:rsidRPr="003327D8">
        <w:rPr>
          <w:i/>
          <w:iCs/>
        </w:rPr>
        <w:t>J. E-Komtek</w:t>
      </w:r>
      <w:r w:rsidRPr="003327D8">
        <w:t>, vol. 4, no. 2, pp. 136–144, Dec. 2020, doi: 10.37339/e-komtek.v4i2.373.</w:t>
      </w:r>
    </w:p>
    <w:p w14:paraId="0285E0C6" w14:textId="77777777" w:rsidR="00A80908" w:rsidRPr="003327D8" w:rsidRDefault="00A80908" w:rsidP="00A80908">
      <w:pPr>
        <w:widowControl w:val="0"/>
        <w:autoSpaceDE w:val="0"/>
        <w:autoSpaceDN w:val="0"/>
        <w:adjustRightInd w:val="0"/>
        <w:spacing w:after="0" w:line="360" w:lineRule="auto"/>
        <w:ind w:left="640" w:hanging="640"/>
      </w:pPr>
      <w:r w:rsidRPr="003327D8">
        <w:t>[62]</w:t>
      </w:r>
      <w:r w:rsidRPr="003327D8">
        <w:tab/>
        <w:t xml:space="preserve">H. Y. A. Swasono, A. R. Himamunanto, and F. Maedjaja, “Implementasi YOLO11 dan OpenCV untuk Pengenalan Frasa dalam Video Real-Time Bahasa Isyarat Tangan,” </w:t>
      </w:r>
      <w:r w:rsidRPr="003327D8">
        <w:rPr>
          <w:i/>
          <w:iCs/>
        </w:rPr>
        <w:t>MALCOM Indones. J. Mach. Learn. Comput. Sci.</w:t>
      </w:r>
      <w:r w:rsidRPr="003327D8">
        <w:t>, vol. 5, no. 3, pp. 1061–1073, Jul. 2025, doi: 10.57152/malcom.v5i3.2130.</w:t>
      </w:r>
    </w:p>
    <w:p w14:paraId="650CAD1F" w14:textId="77777777" w:rsidR="00A80908" w:rsidRPr="003327D8" w:rsidRDefault="00A80908" w:rsidP="00A80908">
      <w:pPr>
        <w:widowControl w:val="0"/>
        <w:autoSpaceDE w:val="0"/>
        <w:autoSpaceDN w:val="0"/>
        <w:adjustRightInd w:val="0"/>
        <w:spacing w:after="0" w:line="360" w:lineRule="auto"/>
        <w:ind w:left="640" w:hanging="640"/>
      </w:pPr>
      <w:r w:rsidRPr="003327D8">
        <w:t>[63]</w:t>
      </w:r>
      <w:r w:rsidRPr="003327D8">
        <w:tab/>
        <w:t xml:space="preserve">Yudistira Bagus Pratama and Nurzaidah Putri Dalimunthe, “Implementasi Teknik Computer Vision Untuk Deteksi Viridiplantae Pada Lahan Pasca Tambang,” </w:t>
      </w:r>
      <w:r w:rsidRPr="003327D8">
        <w:rPr>
          <w:i/>
          <w:iCs/>
        </w:rPr>
        <w:t>Bull. Comput. Sci. Res.</w:t>
      </w:r>
      <w:r w:rsidRPr="003327D8">
        <w:t>, vol. 3, no. 1, pp. 64–72, Dec. 2022, doi: 10.47065/bulletincsr.v3i1.193.</w:t>
      </w:r>
    </w:p>
    <w:p w14:paraId="325A6A03" w14:textId="77777777" w:rsidR="00A80908" w:rsidRPr="003327D8" w:rsidRDefault="00A80908" w:rsidP="00A80908">
      <w:pPr>
        <w:widowControl w:val="0"/>
        <w:autoSpaceDE w:val="0"/>
        <w:autoSpaceDN w:val="0"/>
        <w:adjustRightInd w:val="0"/>
        <w:spacing w:after="0" w:line="360" w:lineRule="auto"/>
        <w:ind w:left="640" w:hanging="640"/>
      </w:pPr>
      <w:r w:rsidRPr="003327D8">
        <w:t>[64]</w:t>
      </w:r>
      <w:r w:rsidRPr="003327D8">
        <w:tab/>
        <w:t xml:space="preserve">K. K. Pal, S. K. Pal, S. Srivastava, H. S. Shyam, and S. Singh, </w:t>
      </w:r>
      <w:r w:rsidRPr="003327D8">
        <w:rPr>
          <w:i/>
          <w:iCs/>
        </w:rPr>
        <w:t>Proceedings of the International Conference on Sustainable Business Practices and Innovative Models (ICSBPIM-2025)</w:t>
      </w:r>
      <w:r w:rsidRPr="003327D8">
        <w:t>, vol. 349. in Advances in Economics, Business and Management Research, vol. 349. Dordrecht: Atlantis Press International BV, 2025. doi: 10.2991/978-94-6463-872-1.</w:t>
      </w:r>
    </w:p>
    <w:p w14:paraId="51A1C736" w14:textId="77777777" w:rsidR="00A80908" w:rsidRPr="003327D8" w:rsidRDefault="00A80908" w:rsidP="00A80908">
      <w:pPr>
        <w:widowControl w:val="0"/>
        <w:autoSpaceDE w:val="0"/>
        <w:autoSpaceDN w:val="0"/>
        <w:adjustRightInd w:val="0"/>
        <w:spacing w:after="0" w:line="360" w:lineRule="auto"/>
        <w:ind w:left="640" w:hanging="640"/>
      </w:pPr>
      <w:r w:rsidRPr="003327D8">
        <w:t>[65]</w:t>
      </w:r>
      <w:r w:rsidRPr="003327D8">
        <w:tab/>
        <w:t xml:space="preserve">N. M. Surbakti </w:t>
      </w:r>
      <w:r w:rsidRPr="003327D8">
        <w:rPr>
          <w:i/>
          <w:iCs/>
        </w:rPr>
        <w:t>et al.</w:t>
      </w:r>
      <w:r w:rsidRPr="003327D8">
        <w:t xml:space="preserve">, “Penggunaan Bahasa Pemrograman Python dalam Pembelajaran Kalkulus Fungsi Dua Variabel,” </w:t>
      </w:r>
      <w:r w:rsidRPr="003327D8">
        <w:rPr>
          <w:i/>
          <w:iCs/>
        </w:rPr>
        <w:t>Algoritm.  J. Mat. Ilmu Pengetah. Alam, Kebumian dan Angkasa</w:t>
      </w:r>
      <w:r w:rsidRPr="003327D8">
        <w:t>, vol. 2, no. 3, pp. 98–107, May 2024, doi: 10.62383/algoritma.v2i3.67.</w:t>
      </w:r>
    </w:p>
    <w:p w14:paraId="46643F74" w14:textId="77777777" w:rsidR="00A80908" w:rsidRPr="003327D8" w:rsidRDefault="00A80908" w:rsidP="00A80908">
      <w:pPr>
        <w:widowControl w:val="0"/>
        <w:autoSpaceDE w:val="0"/>
        <w:autoSpaceDN w:val="0"/>
        <w:adjustRightInd w:val="0"/>
        <w:spacing w:after="0" w:line="360" w:lineRule="auto"/>
        <w:ind w:left="640" w:hanging="640"/>
      </w:pPr>
      <w:r w:rsidRPr="003327D8">
        <w:t>[66]</w:t>
      </w:r>
      <w:r w:rsidRPr="003327D8">
        <w:tab/>
        <w:t xml:space="preserve">F. M. Ardana, M. N. Tiadah, M. A. Adinata, Z. Z. Zulkarnain, A. T. Sabela, and M. A. Fadhlullah, “Analisis Survei Perbandingan Penggunaan Tingkatan Bahasa Pemrograman bagi Mahasiswa Teknik Informatika Universitas Negeri Semarang,” </w:t>
      </w:r>
      <w:r w:rsidRPr="003327D8">
        <w:rPr>
          <w:i/>
          <w:iCs/>
        </w:rPr>
        <w:t>J. Angka</w:t>
      </w:r>
      <w:r w:rsidRPr="003327D8">
        <w:t>, vol. 1, no. 1, pp. 69–82, 2024, [Online]. Available: http://jurnalilmiah.org/journal/index.php/angka</w:t>
      </w:r>
    </w:p>
    <w:p w14:paraId="0EE32102" w14:textId="77777777" w:rsidR="00A80908" w:rsidRPr="003327D8" w:rsidRDefault="00A80908" w:rsidP="00A80908">
      <w:pPr>
        <w:widowControl w:val="0"/>
        <w:autoSpaceDE w:val="0"/>
        <w:autoSpaceDN w:val="0"/>
        <w:adjustRightInd w:val="0"/>
        <w:spacing w:after="0" w:line="360" w:lineRule="auto"/>
        <w:ind w:left="640" w:hanging="640"/>
      </w:pPr>
      <w:r w:rsidRPr="003327D8">
        <w:lastRenderedPageBreak/>
        <w:t>[67]</w:t>
      </w:r>
      <w:r w:rsidRPr="003327D8">
        <w:tab/>
        <w:t xml:space="preserve">S. R. A. S. D. S. H. K. I. G. P. R. P. M. Zen, </w:t>
      </w:r>
      <w:r w:rsidRPr="003327D8">
        <w:rPr>
          <w:i/>
          <w:iCs/>
        </w:rPr>
        <w:t>PYTHON : Dasar dan Pemrograman Berorientasi Objek</w:t>
      </w:r>
      <w:r w:rsidRPr="003327D8">
        <w:t>. Tahta Media Group, 2023.</w:t>
      </w:r>
    </w:p>
    <w:p w14:paraId="3A75F15D" w14:textId="77777777" w:rsidR="00A80908" w:rsidRPr="003327D8" w:rsidRDefault="00A80908" w:rsidP="00A80908">
      <w:pPr>
        <w:widowControl w:val="0"/>
        <w:autoSpaceDE w:val="0"/>
        <w:autoSpaceDN w:val="0"/>
        <w:adjustRightInd w:val="0"/>
        <w:spacing w:after="0" w:line="360" w:lineRule="auto"/>
        <w:ind w:left="640" w:hanging="640"/>
      </w:pPr>
      <w:r w:rsidRPr="003327D8">
        <w:t>[68]</w:t>
      </w:r>
      <w:r w:rsidRPr="003327D8">
        <w:tab/>
        <w:t xml:space="preserve">Haeruddin, Sabariman, and V. Suc, “Designing a Chatbot Application Using the Flask Framework and Rule-Based Algorithm,” </w:t>
      </w:r>
      <w:r w:rsidRPr="003327D8">
        <w:rPr>
          <w:i/>
          <w:iCs/>
        </w:rPr>
        <w:t>J. Teknol. dan Sist. Inf. Bisnis</w:t>
      </w:r>
      <w:r w:rsidRPr="003327D8">
        <w:t>, vol. 7, no. 1, pp. 133–142, 2025, doi: 10.47233/jteksis.v5i1.1820.</w:t>
      </w:r>
    </w:p>
    <w:p w14:paraId="59B959FF" w14:textId="77777777" w:rsidR="00A80908" w:rsidRPr="003327D8" w:rsidRDefault="00A80908" w:rsidP="00A80908">
      <w:pPr>
        <w:widowControl w:val="0"/>
        <w:autoSpaceDE w:val="0"/>
        <w:autoSpaceDN w:val="0"/>
        <w:adjustRightInd w:val="0"/>
        <w:spacing w:after="0" w:line="360" w:lineRule="auto"/>
        <w:ind w:left="640" w:hanging="640"/>
      </w:pPr>
      <w:r w:rsidRPr="003327D8">
        <w:t>[69]</w:t>
      </w:r>
      <w:r w:rsidRPr="003327D8">
        <w:tab/>
        <w:t xml:space="preserve">N. F. Syafi’i, R. R. Harahap, and C. Rizal, “Pembuatan Aplikasi Berita Menggunakan Flask Python,” </w:t>
      </w:r>
      <w:r w:rsidRPr="003327D8">
        <w:rPr>
          <w:i/>
          <w:iCs/>
        </w:rPr>
        <w:t>J. Minfo Polgan</w:t>
      </w:r>
      <w:r w:rsidRPr="003327D8">
        <w:t>, vol. 13, no. 2, pp. 2515–2520, Feb. 2025, doi: 10.33395/jmp.v13i2.14537.</w:t>
      </w:r>
    </w:p>
    <w:p w14:paraId="36BE63FA" w14:textId="77777777" w:rsidR="00A80908" w:rsidRPr="003327D8" w:rsidRDefault="00A80908" w:rsidP="00A80908">
      <w:pPr>
        <w:widowControl w:val="0"/>
        <w:autoSpaceDE w:val="0"/>
        <w:autoSpaceDN w:val="0"/>
        <w:adjustRightInd w:val="0"/>
        <w:spacing w:after="0" w:line="360" w:lineRule="auto"/>
        <w:ind w:left="640" w:hanging="640"/>
      </w:pPr>
      <w:r w:rsidRPr="003327D8">
        <w:t>[70]</w:t>
      </w:r>
      <w:r w:rsidRPr="003327D8">
        <w:tab/>
        <w:t xml:space="preserve">M. Singh, A. Verma, A. Parasher, N. Chauhan, and G. Budhiraja, “Implementation of Database Using Python Flask Framework,” </w:t>
      </w:r>
      <w:r w:rsidRPr="003327D8">
        <w:rPr>
          <w:i/>
          <w:iCs/>
        </w:rPr>
        <w:t>Int. J. Eng. Comput. Sci.</w:t>
      </w:r>
      <w:r w:rsidRPr="003327D8">
        <w:t>, vol. 8, no. 12, pp. 24894–24899, 2019, doi: 10.18535/ijecs/v8i12.4399.</w:t>
      </w:r>
    </w:p>
    <w:p w14:paraId="410E4D94" w14:textId="77777777" w:rsidR="00A80908" w:rsidRPr="003327D8" w:rsidRDefault="00A80908" w:rsidP="00A80908">
      <w:pPr>
        <w:widowControl w:val="0"/>
        <w:autoSpaceDE w:val="0"/>
        <w:autoSpaceDN w:val="0"/>
        <w:adjustRightInd w:val="0"/>
        <w:spacing w:after="0" w:line="360" w:lineRule="auto"/>
        <w:ind w:left="640" w:hanging="640"/>
      </w:pPr>
      <w:r w:rsidRPr="003327D8">
        <w:t>[71]</w:t>
      </w:r>
      <w:r w:rsidRPr="003327D8">
        <w:tab/>
        <w:t xml:space="preserve">M. G. L. P. M. I. A. Putera, “Analisis Perbandingan Metode SOAP dan REST yang Digunakan pada Framework Flask untuk Membangun Web Service,” </w:t>
      </w:r>
      <w:r w:rsidRPr="003327D8">
        <w:rPr>
          <w:i/>
          <w:iCs/>
        </w:rPr>
        <w:t>SCAN</w:t>
      </w:r>
      <w:r w:rsidRPr="003327D8">
        <w:t>, vol. 14, no. 2, pp. 1–7, 2019.</w:t>
      </w:r>
    </w:p>
    <w:p w14:paraId="5CC305D9" w14:textId="77777777" w:rsidR="00A80908" w:rsidRPr="003327D8" w:rsidRDefault="00A80908" w:rsidP="00A80908">
      <w:pPr>
        <w:widowControl w:val="0"/>
        <w:autoSpaceDE w:val="0"/>
        <w:autoSpaceDN w:val="0"/>
        <w:adjustRightInd w:val="0"/>
        <w:spacing w:after="0" w:line="360" w:lineRule="auto"/>
        <w:ind w:left="640" w:hanging="640"/>
      </w:pPr>
      <w:r w:rsidRPr="003327D8">
        <w:t>[72]</w:t>
      </w:r>
      <w:r w:rsidRPr="003327D8">
        <w:tab/>
        <w:t xml:space="preserve">Febby Wilyani, Qonaah Nuryan Arif, and Fitri Aslimar, “Pengenalan Dasar Pemrograman Python Dengan Google Colaboratory,” </w:t>
      </w:r>
      <w:r w:rsidRPr="003327D8">
        <w:rPr>
          <w:i/>
          <w:iCs/>
        </w:rPr>
        <w:t>J. Pelayanan dan Pengabdi. Masy. Indones.</w:t>
      </w:r>
      <w:r w:rsidRPr="003327D8">
        <w:t>, vol. 3, no. 1, pp. 08–14, Mar. 2024, doi: 10.55606/jppmi.v3i1.1087.</w:t>
      </w:r>
    </w:p>
    <w:p w14:paraId="40C442EE" w14:textId="77777777" w:rsidR="00A80908" w:rsidRPr="003327D8" w:rsidRDefault="00A80908" w:rsidP="00A80908">
      <w:pPr>
        <w:widowControl w:val="0"/>
        <w:autoSpaceDE w:val="0"/>
        <w:autoSpaceDN w:val="0"/>
        <w:adjustRightInd w:val="0"/>
        <w:spacing w:after="0" w:line="360" w:lineRule="auto"/>
        <w:ind w:left="640" w:hanging="640"/>
      </w:pPr>
      <w:r w:rsidRPr="003327D8">
        <w:t>[73]</w:t>
      </w:r>
      <w:r w:rsidRPr="003327D8">
        <w:tab/>
        <w:t xml:space="preserve">Y. Sytnykova, V. Kyrpenko, S. Palevych, O. Pochuieva, S. Lamtiuhova, and O. Chaika, “Implementation of Professionally Oriented Tasks with Interactive Cloud Environment Google Colab,” </w:t>
      </w:r>
      <w:r w:rsidRPr="003327D8">
        <w:rPr>
          <w:i/>
          <w:iCs/>
        </w:rPr>
        <w:t>Int. J. Interact. Mob. Technol.</w:t>
      </w:r>
      <w:r w:rsidRPr="003327D8">
        <w:t>, vol. 19, no. 9, pp. 73–91, 2025, doi: 10.3991/ijim.v19i09.53459.</w:t>
      </w:r>
    </w:p>
    <w:p w14:paraId="444869EB" w14:textId="77777777" w:rsidR="00A80908" w:rsidRPr="003327D8" w:rsidRDefault="00A80908" w:rsidP="00A80908">
      <w:pPr>
        <w:widowControl w:val="0"/>
        <w:autoSpaceDE w:val="0"/>
        <w:autoSpaceDN w:val="0"/>
        <w:adjustRightInd w:val="0"/>
        <w:spacing w:after="0" w:line="360" w:lineRule="auto"/>
        <w:ind w:left="640" w:hanging="640"/>
      </w:pPr>
      <w:r w:rsidRPr="003327D8">
        <w:t>[74]</w:t>
      </w:r>
      <w:r w:rsidRPr="003327D8">
        <w:tab/>
        <w:t xml:space="preserve">T. Carneiro, R. V. Medeiros Da Nobrega, T. Nepomuceno, G.-B. Bian, V. H. C. De Albuquerque, and P. P. R. Filho, “Performance Analysis of Google Colaboratory as a Tool for Accelerating Deep Learning Applications,” </w:t>
      </w:r>
      <w:r w:rsidRPr="003327D8">
        <w:rPr>
          <w:i/>
          <w:iCs/>
        </w:rPr>
        <w:t>IEEE Access</w:t>
      </w:r>
      <w:r w:rsidRPr="003327D8">
        <w:t>, vol. 6, pp. 61677–61685, 2018, doi: 10.1109/ACCESS.2018.2874767.</w:t>
      </w:r>
    </w:p>
    <w:p w14:paraId="291444D3" w14:textId="77777777" w:rsidR="00A80908" w:rsidRPr="003327D8" w:rsidRDefault="00A80908" w:rsidP="00A80908">
      <w:pPr>
        <w:widowControl w:val="0"/>
        <w:autoSpaceDE w:val="0"/>
        <w:autoSpaceDN w:val="0"/>
        <w:adjustRightInd w:val="0"/>
        <w:spacing w:after="0" w:line="360" w:lineRule="auto"/>
        <w:ind w:left="640" w:hanging="640"/>
      </w:pPr>
      <w:r w:rsidRPr="003327D8">
        <w:t>[75]</w:t>
      </w:r>
      <w:r w:rsidRPr="003327D8">
        <w:tab/>
        <w:t xml:space="preserve">S. Octarina, F. M. Puspita, E. Yuliza, and I. Indrawati, “PENDAMPINGAN PENGGUNAAN GOOGLE COLAB PADA </w:t>
      </w:r>
      <w:r w:rsidRPr="003327D8">
        <w:lastRenderedPageBreak/>
        <w:t xml:space="preserve">PEMBELAJARAN PYTHON DAN MACHINE LEARNING BAGI DOSEN MATEMATIKA DI PALEMBANG,” </w:t>
      </w:r>
      <w:r w:rsidRPr="003327D8">
        <w:rPr>
          <w:i/>
          <w:iCs/>
        </w:rPr>
        <w:t>J. Pepadu</w:t>
      </w:r>
      <w:r w:rsidRPr="003327D8">
        <w:t>, vol. 6, no. 1, pp. 56–66, Mar. 2025, doi: 10.29303/pepadu.v6i1.6457.</w:t>
      </w:r>
    </w:p>
    <w:p w14:paraId="09A10E13" w14:textId="77777777" w:rsidR="00A80908" w:rsidRPr="003327D8" w:rsidRDefault="00A80908" w:rsidP="00A80908">
      <w:pPr>
        <w:widowControl w:val="0"/>
        <w:autoSpaceDE w:val="0"/>
        <w:autoSpaceDN w:val="0"/>
        <w:adjustRightInd w:val="0"/>
        <w:spacing w:after="0" w:line="360" w:lineRule="auto"/>
        <w:ind w:left="640" w:hanging="640"/>
      </w:pPr>
      <w:r w:rsidRPr="003327D8">
        <w:t>[76]</w:t>
      </w:r>
      <w:r w:rsidRPr="003327D8">
        <w:tab/>
        <w:t xml:space="preserve">M. A. F. H. D. F. Alamsyah, “Analisis Pola Asosiasi Penjualan Produk Ritel dengan Platform Google Colab,” </w:t>
      </w:r>
      <w:r w:rsidRPr="003327D8">
        <w:rPr>
          <w:i/>
          <w:iCs/>
        </w:rPr>
        <w:t>JUSTIFY J. Sist. Inf. Ibrahimy</w:t>
      </w:r>
      <w:r w:rsidRPr="003327D8">
        <w:t>, vol. 3, no. 1, pp. 74–85, 2024, doi: 10.35316/justify.v3i1.5565.</w:t>
      </w:r>
    </w:p>
    <w:p w14:paraId="02A5A3F5" w14:textId="77777777" w:rsidR="00A80908" w:rsidRPr="003327D8" w:rsidRDefault="00A80908" w:rsidP="00A80908">
      <w:pPr>
        <w:widowControl w:val="0"/>
        <w:autoSpaceDE w:val="0"/>
        <w:autoSpaceDN w:val="0"/>
        <w:adjustRightInd w:val="0"/>
        <w:spacing w:after="0" w:line="360" w:lineRule="auto"/>
        <w:ind w:left="640" w:hanging="640"/>
      </w:pPr>
      <w:r w:rsidRPr="003327D8">
        <w:t>[77]</w:t>
      </w:r>
      <w:r w:rsidRPr="003327D8">
        <w:tab/>
        <w:t xml:space="preserve">N. J. Hayati, D. Singasatia, and M. R. Muttaqin, “Object Tracking Menggunakan Algoritma You Only Look Once (YOLO)v8 untuk Menghitung Kendaraan,” </w:t>
      </w:r>
      <w:r w:rsidRPr="003327D8">
        <w:rPr>
          <w:i/>
          <w:iCs/>
        </w:rPr>
        <w:t>KOMPUTA J. Ilm. Komput. dan Inform.</w:t>
      </w:r>
      <w:r w:rsidRPr="003327D8">
        <w:t>, vol. 12, no. 2, pp. 91–99, 2023.</w:t>
      </w:r>
    </w:p>
    <w:p w14:paraId="278F9232" w14:textId="77777777" w:rsidR="00A80908" w:rsidRPr="003327D8" w:rsidRDefault="00A80908" w:rsidP="00A80908">
      <w:pPr>
        <w:widowControl w:val="0"/>
        <w:autoSpaceDE w:val="0"/>
        <w:autoSpaceDN w:val="0"/>
        <w:adjustRightInd w:val="0"/>
        <w:spacing w:after="0" w:line="360" w:lineRule="auto"/>
        <w:ind w:left="640" w:hanging="640"/>
      </w:pPr>
      <w:r w:rsidRPr="003327D8">
        <w:t>[78]</w:t>
      </w:r>
      <w:r w:rsidRPr="003327D8">
        <w:tab/>
        <w:t xml:space="preserve">N. Sary, H. H. S. Pasaribu, R. J. Situmeang, and R. D. Darus, “Implementasi Algoritma YOLOv11 dan Roboflow untuk Deteksi Tingkat Kematangan Anggur Berbasis Web,” </w:t>
      </w:r>
      <w:r w:rsidRPr="003327D8">
        <w:rPr>
          <w:i/>
          <w:iCs/>
        </w:rPr>
        <w:t>METIK J.</w:t>
      </w:r>
      <w:r w:rsidRPr="003327D8">
        <w:t>, vol. 9, no. 2, pp. 264–274, 2025, doi: 10.47002/metik.v9i2.1121.</w:t>
      </w:r>
    </w:p>
    <w:p w14:paraId="49E857BD" w14:textId="77777777" w:rsidR="00A80908" w:rsidRPr="003327D8" w:rsidRDefault="00A80908" w:rsidP="00A80908">
      <w:pPr>
        <w:widowControl w:val="0"/>
        <w:autoSpaceDE w:val="0"/>
        <w:autoSpaceDN w:val="0"/>
        <w:adjustRightInd w:val="0"/>
        <w:spacing w:after="0" w:line="360" w:lineRule="auto"/>
        <w:ind w:left="640" w:hanging="640"/>
      </w:pPr>
      <w:r w:rsidRPr="003327D8">
        <w:t>[79]</w:t>
      </w:r>
      <w:r w:rsidRPr="003327D8">
        <w:tab/>
        <w:t xml:space="preserve">R. S. Saputri, A. Apriliani, R. S. Amar, and L. Y. Astri, “Deteksi Dini Microsleep Pada Pengemudi Kendaraan Roda Empat Melalui Citra Mata Menggunakan Algoritma YOLOv8,” </w:t>
      </w:r>
      <w:r w:rsidRPr="003327D8">
        <w:rPr>
          <w:i/>
          <w:iCs/>
        </w:rPr>
        <w:t>J. Process.</w:t>
      </w:r>
      <w:r w:rsidRPr="003327D8">
        <w:t>, vol. 20, no. 2, pp. 165–179, Oct. 2025, doi: 10.33998/processor.2025.20.2.2529.</w:t>
      </w:r>
    </w:p>
    <w:p w14:paraId="717ADAC1" w14:textId="77777777" w:rsidR="00A80908" w:rsidRPr="003327D8" w:rsidRDefault="00A80908" w:rsidP="00A80908">
      <w:pPr>
        <w:widowControl w:val="0"/>
        <w:autoSpaceDE w:val="0"/>
        <w:autoSpaceDN w:val="0"/>
        <w:adjustRightInd w:val="0"/>
        <w:spacing w:after="0" w:line="360" w:lineRule="auto"/>
        <w:ind w:left="640" w:hanging="640"/>
      </w:pPr>
      <w:r w:rsidRPr="003327D8">
        <w:t>[80]</w:t>
      </w:r>
      <w:r w:rsidRPr="003327D8">
        <w:tab/>
        <w:t xml:space="preserve">P. Robicheaux </w:t>
      </w:r>
      <w:r w:rsidRPr="003327D8">
        <w:rPr>
          <w:i/>
          <w:iCs/>
        </w:rPr>
        <w:t>et al.</w:t>
      </w:r>
      <w:r w:rsidRPr="003327D8">
        <w:t xml:space="preserve">, “Roboflow100-VL: A Multi-Domain Object Detection Benchmark for Vision-Language Models,” </w:t>
      </w:r>
      <w:r w:rsidRPr="003327D8">
        <w:rPr>
          <w:i/>
          <w:iCs/>
        </w:rPr>
        <w:t>arXiv Prepr.</w:t>
      </w:r>
      <w:r w:rsidRPr="003327D8">
        <w:t>, no. NeurIPS, pp. 1–32, Oct. 2025, doi: 10.48550/arXiv.2505.20612.</w:t>
      </w:r>
    </w:p>
    <w:p w14:paraId="6966A389" w14:textId="10E9D8C4" w:rsidR="00647E51" w:rsidRPr="003327D8" w:rsidRDefault="00F50FA3" w:rsidP="009A4E7D">
      <w:pPr>
        <w:widowControl w:val="0"/>
        <w:autoSpaceDE w:val="0"/>
        <w:autoSpaceDN w:val="0"/>
        <w:adjustRightInd w:val="0"/>
        <w:spacing w:after="0" w:line="360" w:lineRule="auto"/>
        <w:ind w:left="640" w:hanging="640"/>
        <w:rPr>
          <w:b/>
        </w:rPr>
      </w:pPr>
      <w:r w:rsidRPr="003327D8">
        <w:rPr>
          <w:b/>
        </w:rPr>
        <w:fldChar w:fldCharType="end"/>
      </w:r>
    </w:p>
    <w:p w14:paraId="5F4D5DA4" w14:textId="77777777" w:rsidR="00724AAF" w:rsidRPr="003327D8" w:rsidRDefault="00724AAF" w:rsidP="009A4E7D">
      <w:pPr>
        <w:widowControl w:val="0"/>
        <w:autoSpaceDE w:val="0"/>
        <w:autoSpaceDN w:val="0"/>
        <w:adjustRightInd w:val="0"/>
        <w:spacing w:after="0" w:line="360" w:lineRule="auto"/>
        <w:ind w:left="640" w:hanging="640"/>
        <w:rPr>
          <w:b/>
        </w:rPr>
      </w:pPr>
    </w:p>
    <w:p w14:paraId="0CC500BA" w14:textId="77777777" w:rsidR="00724AAF" w:rsidRPr="00596B37" w:rsidRDefault="00724AAF" w:rsidP="00630DD7">
      <w:pPr>
        <w:widowControl w:val="0"/>
        <w:autoSpaceDE w:val="0"/>
        <w:autoSpaceDN w:val="0"/>
        <w:adjustRightInd w:val="0"/>
        <w:spacing w:after="0" w:line="360" w:lineRule="auto"/>
        <w:rPr>
          <w:b/>
        </w:rPr>
      </w:pPr>
    </w:p>
    <w:sectPr w:rsidR="00724AAF" w:rsidRPr="00596B37" w:rsidSect="00D3303A">
      <w:pgSz w:w="11906" w:h="16838" w:code="9"/>
      <w:pgMar w:top="2268" w:right="1701" w:bottom="1701" w:left="2268" w:header="737" w:footer="62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DCD93" w14:textId="77777777" w:rsidR="001A2A33" w:rsidRPr="003327D8" w:rsidRDefault="001A2A33">
      <w:pPr>
        <w:spacing w:after="0" w:line="240" w:lineRule="auto"/>
      </w:pPr>
      <w:r w:rsidRPr="003327D8">
        <w:separator/>
      </w:r>
    </w:p>
  </w:endnote>
  <w:endnote w:type="continuationSeparator" w:id="0">
    <w:p w14:paraId="31EEDCA0" w14:textId="77777777" w:rsidR="001A2A33" w:rsidRPr="003327D8" w:rsidRDefault="001A2A33">
      <w:pPr>
        <w:spacing w:after="0" w:line="240" w:lineRule="auto"/>
      </w:pPr>
      <w:r w:rsidRPr="003327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E09852F-A1E5-4653-8F41-8F32A4573228}"/>
    <w:embedBold r:id="rId2" w:fontKey="{052ADC43-7E30-4E3F-BE77-B99C6ACC16BF}"/>
    <w:embedItalic r:id="rId3" w:fontKey="{1A5A4BAF-DA6B-4BFA-B5FA-28D8BEC50272}"/>
    <w:embedBoldItalic r:id="rId4" w:fontKey="{42BF3CBD-9A30-4359-9E2B-5FC8E96942A4}"/>
  </w:font>
  <w:font w:name="Cambria Bold">
    <w:altName w:val="Cambria"/>
    <w:panose1 w:val="02040803050406030204"/>
    <w:charset w:val="00"/>
    <w:family w:val="roman"/>
    <w:notTrueType/>
    <w:pitch w:val="default"/>
  </w:font>
  <w:font w:name="Book Antiqua">
    <w:panose1 w:val="02040602050305030304"/>
    <w:charset w:val="00"/>
    <w:family w:val="roman"/>
    <w:pitch w:val="variable"/>
    <w:sig w:usb0="00000287" w:usb1="00000000" w:usb2="00000000" w:usb3="00000000" w:csb0="0000009F" w:csb1="00000000"/>
    <w:embedRegular r:id="rId5" w:fontKey="{87E189AA-DFA7-45D3-95BF-243A791A8028}"/>
  </w:font>
  <w:font w:name="DejaVu Sans">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786822"/>
      <w:docPartObj>
        <w:docPartGallery w:val="Page Numbers (Bottom of Page)"/>
        <w:docPartUnique/>
      </w:docPartObj>
    </w:sdtPr>
    <w:sdtContent>
      <w:p w14:paraId="5C4451E7" w14:textId="440F3C50" w:rsidR="006B000B" w:rsidRPr="003327D8" w:rsidRDefault="006B000B">
        <w:pPr>
          <w:pStyle w:val="Footer"/>
          <w:jc w:val="center"/>
        </w:pPr>
        <w:r w:rsidRPr="003327D8">
          <w:fldChar w:fldCharType="begin"/>
        </w:r>
        <w:r w:rsidRPr="003327D8">
          <w:instrText xml:space="preserve"> PAGE   \* MERGEFORMAT </w:instrText>
        </w:r>
        <w:r w:rsidRPr="003327D8">
          <w:fldChar w:fldCharType="separate"/>
        </w:r>
        <w:r w:rsidRPr="003327D8">
          <w:t>2</w:t>
        </w:r>
        <w:r w:rsidRPr="003327D8">
          <w:fldChar w:fldCharType="end"/>
        </w:r>
      </w:p>
    </w:sdtContent>
  </w:sdt>
  <w:p w14:paraId="05867DD1" w14:textId="7071E3FD" w:rsidR="006B000B" w:rsidRPr="003327D8" w:rsidRDefault="006B000B" w:rsidP="006B000B">
    <w:pPr>
      <w:pStyle w:val="Footer"/>
      <w:tabs>
        <w:tab w:val="clear" w:pos="4513"/>
        <w:tab w:val="clear" w:pos="9026"/>
        <w:tab w:val="left" w:pos="307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3D14" w14:textId="77777777" w:rsidR="002526DB" w:rsidRPr="003327D8" w:rsidRDefault="002526DB" w:rsidP="002526D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726E" w14:textId="15DBBEC8" w:rsidR="002526DB" w:rsidRPr="003327D8" w:rsidRDefault="002526DB">
    <w:pPr>
      <w:pStyle w:val="Footer"/>
      <w:jc w:val="center"/>
    </w:pPr>
  </w:p>
  <w:p w14:paraId="43CDCDD0" w14:textId="77777777" w:rsidR="002526DB" w:rsidRPr="003327D8" w:rsidRDefault="002526DB" w:rsidP="006B000B">
    <w:pPr>
      <w:pStyle w:val="Footer"/>
      <w:tabs>
        <w:tab w:val="clear" w:pos="4513"/>
        <w:tab w:val="clear" w:pos="9026"/>
        <w:tab w:val="left" w:pos="3073"/>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369465"/>
      <w:docPartObj>
        <w:docPartGallery w:val="Page Numbers (Bottom of Page)"/>
        <w:docPartUnique/>
      </w:docPartObj>
    </w:sdtPr>
    <w:sdtContent>
      <w:p w14:paraId="5D8C0A16" w14:textId="5A351150" w:rsidR="00A952CF" w:rsidRDefault="00A952CF">
        <w:pPr>
          <w:pStyle w:val="Footer"/>
          <w:jc w:val="center"/>
        </w:pPr>
        <w:r>
          <w:fldChar w:fldCharType="begin"/>
        </w:r>
        <w:r>
          <w:instrText>PAGE   \* MERGEFORMAT</w:instrText>
        </w:r>
        <w:r>
          <w:fldChar w:fldCharType="separate"/>
        </w:r>
        <w:r>
          <w:t>2</w:t>
        </w:r>
        <w:r>
          <w:fldChar w:fldCharType="end"/>
        </w:r>
      </w:p>
    </w:sdtContent>
  </w:sdt>
  <w:p w14:paraId="437BDF85" w14:textId="77777777" w:rsidR="00A952CF" w:rsidRPr="003327D8" w:rsidRDefault="00A952CF" w:rsidP="002526D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E0849" w14:textId="77777777" w:rsidR="001A2A33" w:rsidRPr="003327D8" w:rsidRDefault="001A2A33">
      <w:pPr>
        <w:spacing w:after="0" w:line="240" w:lineRule="auto"/>
      </w:pPr>
      <w:r w:rsidRPr="003327D8">
        <w:separator/>
      </w:r>
    </w:p>
  </w:footnote>
  <w:footnote w:type="continuationSeparator" w:id="0">
    <w:p w14:paraId="362DDE63" w14:textId="77777777" w:rsidR="001A2A33" w:rsidRPr="003327D8" w:rsidRDefault="001A2A33">
      <w:pPr>
        <w:spacing w:after="0" w:line="240" w:lineRule="auto"/>
      </w:pPr>
      <w:r w:rsidRPr="003327D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2C59" w14:textId="77777777" w:rsidR="00F00DF1" w:rsidRPr="003327D8" w:rsidRDefault="00F00DF1" w:rsidP="00F00DF1">
    <w:pPr>
      <w:pStyle w:val="Header"/>
      <w:tabs>
        <w:tab w:val="clear" w:pos="4513"/>
        <w:tab w:val="clear" w:pos="9026"/>
        <w:tab w:val="left" w:pos="150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F1B99" w14:textId="388218F2" w:rsidR="002000BF" w:rsidRPr="003327D8" w:rsidRDefault="002000BF" w:rsidP="002000BF">
    <w:pPr>
      <w:pBdr>
        <w:top w:val="nil"/>
        <w:left w:val="nil"/>
        <w:bottom w:val="nil"/>
        <w:right w:val="nil"/>
        <w:between w:val="nil"/>
      </w:pBdr>
      <w:tabs>
        <w:tab w:val="center" w:pos="4513"/>
        <w:tab w:val="right" w:pos="9026"/>
      </w:tabs>
      <w:spacing w:after="0" w:line="240" w:lineRule="auto"/>
      <w:rPr>
        <w:color w:val="000000"/>
      </w:rPr>
    </w:pPr>
  </w:p>
  <w:p w14:paraId="7B55A3CE" w14:textId="77777777" w:rsidR="002000BF" w:rsidRPr="003327D8" w:rsidRDefault="002000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639619"/>
      <w:docPartObj>
        <w:docPartGallery w:val="Page Numbers (Top of Page)"/>
        <w:docPartUnique/>
      </w:docPartObj>
    </w:sdtPr>
    <w:sdtContent>
      <w:p w14:paraId="3CB6F613" w14:textId="2729EC20" w:rsidR="00A952CF" w:rsidRDefault="00A952CF">
        <w:pPr>
          <w:pStyle w:val="Header"/>
          <w:jc w:val="right"/>
        </w:pPr>
        <w:r>
          <w:fldChar w:fldCharType="begin"/>
        </w:r>
        <w:r>
          <w:instrText>PAGE   \* MERGEFORMAT</w:instrText>
        </w:r>
        <w:r>
          <w:fldChar w:fldCharType="separate"/>
        </w:r>
        <w:r>
          <w:t>2</w:t>
        </w:r>
        <w:r>
          <w:fldChar w:fldCharType="end"/>
        </w:r>
      </w:p>
    </w:sdtContent>
  </w:sdt>
  <w:p w14:paraId="3461E68A" w14:textId="77777777" w:rsidR="006A5ADA" w:rsidRPr="003327D8" w:rsidRDefault="006A5ADA" w:rsidP="00F00DF1">
    <w:pPr>
      <w:pStyle w:val="Header"/>
      <w:tabs>
        <w:tab w:val="clear" w:pos="4513"/>
        <w:tab w:val="clear" w:pos="9026"/>
        <w:tab w:val="left" w:pos="1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7B52"/>
    <w:multiLevelType w:val="hybridMultilevel"/>
    <w:tmpl w:val="FF089A24"/>
    <w:lvl w:ilvl="0" w:tplc="8FD681CC">
      <w:start w:val="1"/>
      <w:numFmt w:val="decimal"/>
      <w:lvlText w:val="%1."/>
      <w:lvlJc w:val="left"/>
      <w:pPr>
        <w:ind w:left="1637" w:hanging="360"/>
      </w:pPr>
      <w:rPr>
        <w:rFonts w:hint="default"/>
      </w:rPr>
    </w:lvl>
    <w:lvl w:ilvl="1" w:tplc="04210019" w:tentative="1">
      <w:start w:val="1"/>
      <w:numFmt w:val="lowerLetter"/>
      <w:lvlText w:val="%2."/>
      <w:lvlJc w:val="left"/>
      <w:pPr>
        <w:ind w:left="2357" w:hanging="360"/>
      </w:pPr>
    </w:lvl>
    <w:lvl w:ilvl="2" w:tplc="0421001B" w:tentative="1">
      <w:start w:val="1"/>
      <w:numFmt w:val="lowerRoman"/>
      <w:lvlText w:val="%3."/>
      <w:lvlJc w:val="right"/>
      <w:pPr>
        <w:ind w:left="3077" w:hanging="180"/>
      </w:pPr>
    </w:lvl>
    <w:lvl w:ilvl="3" w:tplc="0421000F" w:tentative="1">
      <w:start w:val="1"/>
      <w:numFmt w:val="decimal"/>
      <w:lvlText w:val="%4."/>
      <w:lvlJc w:val="left"/>
      <w:pPr>
        <w:ind w:left="3797" w:hanging="360"/>
      </w:pPr>
    </w:lvl>
    <w:lvl w:ilvl="4" w:tplc="04210019" w:tentative="1">
      <w:start w:val="1"/>
      <w:numFmt w:val="lowerLetter"/>
      <w:lvlText w:val="%5."/>
      <w:lvlJc w:val="left"/>
      <w:pPr>
        <w:ind w:left="4517" w:hanging="360"/>
      </w:pPr>
    </w:lvl>
    <w:lvl w:ilvl="5" w:tplc="0421001B" w:tentative="1">
      <w:start w:val="1"/>
      <w:numFmt w:val="lowerRoman"/>
      <w:lvlText w:val="%6."/>
      <w:lvlJc w:val="right"/>
      <w:pPr>
        <w:ind w:left="5237" w:hanging="180"/>
      </w:pPr>
    </w:lvl>
    <w:lvl w:ilvl="6" w:tplc="0421000F" w:tentative="1">
      <w:start w:val="1"/>
      <w:numFmt w:val="decimal"/>
      <w:lvlText w:val="%7."/>
      <w:lvlJc w:val="left"/>
      <w:pPr>
        <w:ind w:left="5957" w:hanging="360"/>
      </w:pPr>
    </w:lvl>
    <w:lvl w:ilvl="7" w:tplc="04210019" w:tentative="1">
      <w:start w:val="1"/>
      <w:numFmt w:val="lowerLetter"/>
      <w:lvlText w:val="%8."/>
      <w:lvlJc w:val="left"/>
      <w:pPr>
        <w:ind w:left="6677" w:hanging="360"/>
      </w:pPr>
    </w:lvl>
    <w:lvl w:ilvl="8" w:tplc="0421001B" w:tentative="1">
      <w:start w:val="1"/>
      <w:numFmt w:val="lowerRoman"/>
      <w:lvlText w:val="%9."/>
      <w:lvlJc w:val="right"/>
      <w:pPr>
        <w:ind w:left="7397" w:hanging="180"/>
      </w:pPr>
    </w:lvl>
  </w:abstractNum>
  <w:abstractNum w:abstractNumId="1" w15:restartNumberingAfterBreak="0">
    <w:nsid w:val="033664E0"/>
    <w:multiLevelType w:val="hybridMultilevel"/>
    <w:tmpl w:val="540E07A4"/>
    <w:lvl w:ilvl="0" w:tplc="84D69B1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8752CF"/>
    <w:multiLevelType w:val="multilevel"/>
    <w:tmpl w:val="BF5CD2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B097B27"/>
    <w:multiLevelType w:val="hybridMultilevel"/>
    <w:tmpl w:val="B08EE55C"/>
    <w:lvl w:ilvl="0" w:tplc="1FE03480">
      <w:start w:val="5"/>
      <w:numFmt w:val="decimal"/>
      <w:lvlText w:val="%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C07F83"/>
    <w:multiLevelType w:val="hybridMultilevel"/>
    <w:tmpl w:val="11BEEF84"/>
    <w:lvl w:ilvl="0" w:tplc="33FA7062">
      <w:start w:val="5"/>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C652FC4"/>
    <w:multiLevelType w:val="hybridMultilevel"/>
    <w:tmpl w:val="8090ACA4"/>
    <w:lvl w:ilvl="0" w:tplc="FB1282E2">
      <w:start w:val="5"/>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C705F94"/>
    <w:multiLevelType w:val="hybridMultilevel"/>
    <w:tmpl w:val="D0A270AC"/>
    <w:lvl w:ilvl="0" w:tplc="B914AE2C">
      <w:start w:val="5"/>
      <w:numFmt w:val="decimal"/>
      <w:lvlText w:val="%1.3"/>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D425F36"/>
    <w:multiLevelType w:val="hybridMultilevel"/>
    <w:tmpl w:val="DACE8BFE"/>
    <w:lvl w:ilvl="0" w:tplc="38090019">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8" w15:restartNumberingAfterBreak="0">
    <w:nsid w:val="0DEB120F"/>
    <w:multiLevelType w:val="hybridMultilevel"/>
    <w:tmpl w:val="67ACBBDA"/>
    <w:lvl w:ilvl="0" w:tplc="6104384E">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C1603C"/>
    <w:multiLevelType w:val="hybridMultilevel"/>
    <w:tmpl w:val="2F2E751C"/>
    <w:lvl w:ilvl="0" w:tplc="0421000F">
      <w:start w:val="1"/>
      <w:numFmt w:val="decimal"/>
      <w:lvlText w:val="%1."/>
      <w:lvlJc w:val="left"/>
      <w:pPr>
        <w:tabs>
          <w:tab w:val="num" w:pos="870"/>
        </w:tabs>
        <w:ind w:left="870" w:hanging="360"/>
      </w:pPr>
    </w:lvl>
    <w:lvl w:ilvl="1" w:tplc="04090019" w:tentative="1">
      <w:start w:val="1"/>
      <w:numFmt w:val="lowerLetter"/>
      <w:lvlText w:val="%2."/>
      <w:lvlJc w:val="left"/>
      <w:pPr>
        <w:tabs>
          <w:tab w:val="num" w:pos="776"/>
        </w:tabs>
        <w:ind w:left="776" w:hanging="360"/>
      </w:pPr>
    </w:lvl>
    <w:lvl w:ilvl="2" w:tplc="0409001B" w:tentative="1">
      <w:start w:val="1"/>
      <w:numFmt w:val="lowerRoman"/>
      <w:lvlText w:val="%3."/>
      <w:lvlJc w:val="right"/>
      <w:pPr>
        <w:tabs>
          <w:tab w:val="num" w:pos="1496"/>
        </w:tabs>
        <w:ind w:left="1496" w:hanging="180"/>
      </w:pPr>
    </w:lvl>
    <w:lvl w:ilvl="3" w:tplc="0409000F" w:tentative="1">
      <w:start w:val="1"/>
      <w:numFmt w:val="decimal"/>
      <w:lvlText w:val="%4."/>
      <w:lvlJc w:val="left"/>
      <w:pPr>
        <w:tabs>
          <w:tab w:val="num" w:pos="2216"/>
        </w:tabs>
        <w:ind w:left="2216" w:hanging="360"/>
      </w:pPr>
    </w:lvl>
    <w:lvl w:ilvl="4" w:tplc="04090019" w:tentative="1">
      <w:start w:val="1"/>
      <w:numFmt w:val="lowerLetter"/>
      <w:lvlText w:val="%5."/>
      <w:lvlJc w:val="left"/>
      <w:pPr>
        <w:tabs>
          <w:tab w:val="num" w:pos="2936"/>
        </w:tabs>
        <w:ind w:left="2936" w:hanging="360"/>
      </w:pPr>
    </w:lvl>
    <w:lvl w:ilvl="5" w:tplc="0409001B" w:tentative="1">
      <w:start w:val="1"/>
      <w:numFmt w:val="lowerRoman"/>
      <w:lvlText w:val="%6."/>
      <w:lvlJc w:val="right"/>
      <w:pPr>
        <w:tabs>
          <w:tab w:val="num" w:pos="3656"/>
        </w:tabs>
        <w:ind w:left="3656" w:hanging="180"/>
      </w:pPr>
    </w:lvl>
    <w:lvl w:ilvl="6" w:tplc="0409000F" w:tentative="1">
      <w:start w:val="1"/>
      <w:numFmt w:val="decimal"/>
      <w:lvlText w:val="%7."/>
      <w:lvlJc w:val="left"/>
      <w:pPr>
        <w:tabs>
          <w:tab w:val="num" w:pos="4376"/>
        </w:tabs>
        <w:ind w:left="4376" w:hanging="360"/>
      </w:pPr>
    </w:lvl>
    <w:lvl w:ilvl="7" w:tplc="04090019" w:tentative="1">
      <w:start w:val="1"/>
      <w:numFmt w:val="lowerLetter"/>
      <w:lvlText w:val="%8."/>
      <w:lvlJc w:val="left"/>
      <w:pPr>
        <w:tabs>
          <w:tab w:val="num" w:pos="5096"/>
        </w:tabs>
        <w:ind w:left="5096" w:hanging="360"/>
      </w:pPr>
    </w:lvl>
    <w:lvl w:ilvl="8" w:tplc="0409001B" w:tentative="1">
      <w:start w:val="1"/>
      <w:numFmt w:val="lowerRoman"/>
      <w:lvlText w:val="%9."/>
      <w:lvlJc w:val="right"/>
      <w:pPr>
        <w:tabs>
          <w:tab w:val="num" w:pos="5816"/>
        </w:tabs>
        <w:ind w:left="5816" w:hanging="180"/>
      </w:pPr>
    </w:lvl>
  </w:abstractNum>
  <w:abstractNum w:abstractNumId="10" w15:restartNumberingAfterBreak="0">
    <w:nsid w:val="14D14455"/>
    <w:multiLevelType w:val="hybridMultilevel"/>
    <w:tmpl w:val="979A857C"/>
    <w:lvl w:ilvl="0" w:tplc="95E2996E">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1" w15:restartNumberingAfterBreak="0">
    <w:nsid w:val="15E23DE4"/>
    <w:multiLevelType w:val="multilevel"/>
    <w:tmpl w:val="D95E9CCE"/>
    <w:lvl w:ilvl="0">
      <w:start w:val="1"/>
      <w:numFmt w:val="decimal"/>
      <w:pStyle w:val="DaftarParagraf"/>
      <w:lvlText w:val="%1"/>
      <w:lvlJc w:val="left"/>
      <w:pPr>
        <w:ind w:left="432" w:hanging="432"/>
      </w:pPr>
      <w:rPr>
        <w:rFonts w:hint="default"/>
      </w:rPr>
    </w:lvl>
    <w:lvl w:ilvl="1">
      <w:start w:val="1"/>
      <w:numFmt w:val="decimal"/>
      <w:pStyle w:val="Judul21"/>
      <w:lvlText w:val="%1.%2"/>
      <w:lvlJc w:val="left"/>
      <w:pPr>
        <w:ind w:left="576" w:hanging="576"/>
      </w:pPr>
      <w:rPr>
        <w:rFonts w:hint="default"/>
      </w:rPr>
    </w:lvl>
    <w:lvl w:ilvl="2">
      <w:start w:val="1"/>
      <w:numFmt w:val="decimal"/>
      <w:pStyle w:val="Judul31"/>
      <w:lvlText w:val="%1.%2.%3."/>
      <w:lvlJc w:val="left"/>
      <w:pPr>
        <w:ind w:left="709" w:hanging="709"/>
      </w:pPr>
    </w:lvl>
    <w:lvl w:ilvl="3">
      <w:start w:val="1"/>
      <w:numFmt w:val="decimal"/>
      <w:pStyle w:val="Judul41"/>
      <w:lvlText w:val="%1.%2.%3.%4"/>
      <w:lvlJc w:val="left"/>
      <w:pPr>
        <w:ind w:left="864" w:hanging="864"/>
      </w:pPr>
      <w:rPr>
        <w:rFonts w:hint="default"/>
      </w:rPr>
    </w:lvl>
    <w:lvl w:ilvl="4">
      <w:start w:val="1"/>
      <w:numFmt w:val="decimal"/>
      <w:pStyle w:val="Judul51"/>
      <w:lvlText w:val="%1.%2.%3.%4.%5"/>
      <w:lvlJc w:val="left"/>
      <w:pPr>
        <w:ind w:left="1008" w:hanging="1008"/>
      </w:pPr>
      <w:rPr>
        <w:rFonts w:hint="default"/>
      </w:rPr>
    </w:lvl>
    <w:lvl w:ilvl="5">
      <w:start w:val="1"/>
      <w:numFmt w:val="decimal"/>
      <w:pStyle w:val="Judul61"/>
      <w:lvlText w:val="%1.%2.%3.%4.%5.%6"/>
      <w:lvlJc w:val="left"/>
      <w:pPr>
        <w:ind w:left="1152" w:hanging="1152"/>
      </w:pPr>
      <w:rPr>
        <w:rFonts w:hint="default"/>
      </w:rPr>
    </w:lvl>
    <w:lvl w:ilvl="6">
      <w:start w:val="1"/>
      <w:numFmt w:val="decimal"/>
      <w:pStyle w:val="Judul71"/>
      <w:lvlText w:val="%1.%2.%3.%4.%5.%6.%7"/>
      <w:lvlJc w:val="left"/>
      <w:pPr>
        <w:ind w:left="1296" w:hanging="1296"/>
      </w:pPr>
      <w:rPr>
        <w:rFonts w:hint="default"/>
      </w:rPr>
    </w:lvl>
    <w:lvl w:ilvl="7">
      <w:start w:val="1"/>
      <w:numFmt w:val="decimal"/>
      <w:pStyle w:val="Judul81"/>
      <w:lvlText w:val="%1.%2.%3.%4.%5.%6.%7.%8"/>
      <w:lvlJc w:val="left"/>
      <w:pPr>
        <w:ind w:left="1440" w:hanging="1440"/>
      </w:pPr>
      <w:rPr>
        <w:rFonts w:hint="default"/>
      </w:rPr>
    </w:lvl>
    <w:lvl w:ilvl="8">
      <w:start w:val="1"/>
      <w:numFmt w:val="decimal"/>
      <w:pStyle w:val="Judul91"/>
      <w:lvlText w:val="%1.%2.%3.%4.%5.%6.%7.%8.%9"/>
      <w:lvlJc w:val="left"/>
      <w:pPr>
        <w:ind w:left="1584" w:hanging="1584"/>
      </w:pPr>
      <w:rPr>
        <w:rFonts w:hint="default"/>
      </w:rPr>
    </w:lvl>
  </w:abstractNum>
  <w:abstractNum w:abstractNumId="12" w15:restartNumberingAfterBreak="0">
    <w:nsid w:val="194B164B"/>
    <w:multiLevelType w:val="hybridMultilevel"/>
    <w:tmpl w:val="C52CA29C"/>
    <w:lvl w:ilvl="0" w:tplc="83A83AD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15:restartNumberingAfterBreak="0">
    <w:nsid w:val="1E710D81"/>
    <w:multiLevelType w:val="hybridMultilevel"/>
    <w:tmpl w:val="489CD5D0"/>
    <w:lvl w:ilvl="0" w:tplc="8DD6BD72">
      <w:start w:val="1"/>
      <w:numFmt w:val="decimal"/>
      <w:lvlText w:val="%1."/>
      <w:lvlJc w:val="left"/>
      <w:pPr>
        <w:ind w:left="928" w:hanging="360"/>
      </w:pPr>
      <w:rPr>
        <w:rFonts w:hint="default"/>
      </w:r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14" w15:restartNumberingAfterBreak="0">
    <w:nsid w:val="212F4DEB"/>
    <w:multiLevelType w:val="hybridMultilevel"/>
    <w:tmpl w:val="F7147E50"/>
    <w:lvl w:ilvl="0" w:tplc="8C6470E2">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5" w15:restartNumberingAfterBreak="0">
    <w:nsid w:val="25E27E2F"/>
    <w:multiLevelType w:val="hybridMultilevel"/>
    <w:tmpl w:val="38628460"/>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B907D35"/>
    <w:multiLevelType w:val="hybridMultilevel"/>
    <w:tmpl w:val="6C12897E"/>
    <w:lvl w:ilvl="0" w:tplc="DC2ADC06">
      <w:start w:val="1"/>
      <w:numFmt w:val="decimal"/>
      <w:lvlText w:val="8.%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15D7CAF"/>
    <w:multiLevelType w:val="hybridMultilevel"/>
    <w:tmpl w:val="13EA4F54"/>
    <w:lvl w:ilvl="0" w:tplc="38090019">
      <w:start w:val="1"/>
      <w:numFmt w:val="lowerLetter"/>
      <w:lvlText w:val="%1."/>
      <w:lvlJc w:val="left"/>
      <w:pPr>
        <w:ind w:left="2062" w:hanging="360"/>
      </w:pPr>
      <w:rPr>
        <w:rFonts w:hint="default"/>
      </w:rPr>
    </w:lvl>
    <w:lvl w:ilvl="1" w:tplc="38090019" w:tentative="1">
      <w:start w:val="1"/>
      <w:numFmt w:val="lowerLetter"/>
      <w:lvlText w:val="%2."/>
      <w:lvlJc w:val="left"/>
      <w:pPr>
        <w:ind w:left="2782" w:hanging="360"/>
      </w:pPr>
    </w:lvl>
    <w:lvl w:ilvl="2" w:tplc="3809001B" w:tentative="1">
      <w:start w:val="1"/>
      <w:numFmt w:val="lowerRoman"/>
      <w:lvlText w:val="%3."/>
      <w:lvlJc w:val="right"/>
      <w:pPr>
        <w:ind w:left="3502" w:hanging="180"/>
      </w:pPr>
    </w:lvl>
    <w:lvl w:ilvl="3" w:tplc="3809000F" w:tentative="1">
      <w:start w:val="1"/>
      <w:numFmt w:val="decimal"/>
      <w:lvlText w:val="%4."/>
      <w:lvlJc w:val="left"/>
      <w:pPr>
        <w:ind w:left="4222" w:hanging="360"/>
      </w:pPr>
    </w:lvl>
    <w:lvl w:ilvl="4" w:tplc="38090019" w:tentative="1">
      <w:start w:val="1"/>
      <w:numFmt w:val="lowerLetter"/>
      <w:lvlText w:val="%5."/>
      <w:lvlJc w:val="left"/>
      <w:pPr>
        <w:ind w:left="4942" w:hanging="360"/>
      </w:pPr>
    </w:lvl>
    <w:lvl w:ilvl="5" w:tplc="3809001B" w:tentative="1">
      <w:start w:val="1"/>
      <w:numFmt w:val="lowerRoman"/>
      <w:lvlText w:val="%6."/>
      <w:lvlJc w:val="right"/>
      <w:pPr>
        <w:ind w:left="5662" w:hanging="180"/>
      </w:pPr>
    </w:lvl>
    <w:lvl w:ilvl="6" w:tplc="3809000F" w:tentative="1">
      <w:start w:val="1"/>
      <w:numFmt w:val="decimal"/>
      <w:lvlText w:val="%7."/>
      <w:lvlJc w:val="left"/>
      <w:pPr>
        <w:ind w:left="6382" w:hanging="360"/>
      </w:pPr>
    </w:lvl>
    <w:lvl w:ilvl="7" w:tplc="38090019" w:tentative="1">
      <w:start w:val="1"/>
      <w:numFmt w:val="lowerLetter"/>
      <w:lvlText w:val="%8."/>
      <w:lvlJc w:val="left"/>
      <w:pPr>
        <w:ind w:left="7102" w:hanging="360"/>
      </w:pPr>
    </w:lvl>
    <w:lvl w:ilvl="8" w:tplc="3809001B" w:tentative="1">
      <w:start w:val="1"/>
      <w:numFmt w:val="lowerRoman"/>
      <w:lvlText w:val="%9."/>
      <w:lvlJc w:val="right"/>
      <w:pPr>
        <w:ind w:left="7822" w:hanging="180"/>
      </w:pPr>
    </w:lvl>
  </w:abstractNum>
  <w:abstractNum w:abstractNumId="18" w15:restartNumberingAfterBreak="0">
    <w:nsid w:val="32DE3516"/>
    <w:multiLevelType w:val="hybridMultilevel"/>
    <w:tmpl w:val="87F2B32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34AA091A"/>
    <w:multiLevelType w:val="hybridMultilevel"/>
    <w:tmpl w:val="962EF786"/>
    <w:lvl w:ilvl="0" w:tplc="777897F8">
      <w:start w:val="1"/>
      <w:numFmt w:val="bullet"/>
      <w:lvlText w:val="•"/>
      <w:lvlJc w:val="left"/>
      <w:pPr>
        <w:tabs>
          <w:tab w:val="num" w:pos="720"/>
        </w:tabs>
        <w:ind w:left="720" w:hanging="360"/>
      </w:pPr>
      <w:rPr>
        <w:rFonts w:ascii="Arial" w:hAnsi="Arial" w:hint="default"/>
      </w:rPr>
    </w:lvl>
    <w:lvl w:ilvl="1" w:tplc="A1420C5C" w:tentative="1">
      <w:start w:val="1"/>
      <w:numFmt w:val="bullet"/>
      <w:lvlText w:val="•"/>
      <w:lvlJc w:val="left"/>
      <w:pPr>
        <w:tabs>
          <w:tab w:val="num" w:pos="1440"/>
        </w:tabs>
        <w:ind w:left="1440" w:hanging="360"/>
      </w:pPr>
      <w:rPr>
        <w:rFonts w:ascii="Arial" w:hAnsi="Arial" w:hint="default"/>
      </w:rPr>
    </w:lvl>
    <w:lvl w:ilvl="2" w:tplc="90F8FE5A" w:tentative="1">
      <w:start w:val="1"/>
      <w:numFmt w:val="bullet"/>
      <w:lvlText w:val="•"/>
      <w:lvlJc w:val="left"/>
      <w:pPr>
        <w:tabs>
          <w:tab w:val="num" w:pos="2160"/>
        </w:tabs>
        <w:ind w:left="2160" w:hanging="360"/>
      </w:pPr>
      <w:rPr>
        <w:rFonts w:ascii="Arial" w:hAnsi="Arial" w:hint="default"/>
      </w:rPr>
    </w:lvl>
    <w:lvl w:ilvl="3" w:tplc="548603E4" w:tentative="1">
      <w:start w:val="1"/>
      <w:numFmt w:val="bullet"/>
      <w:lvlText w:val="•"/>
      <w:lvlJc w:val="left"/>
      <w:pPr>
        <w:tabs>
          <w:tab w:val="num" w:pos="2880"/>
        </w:tabs>
        <w:ind w:left="2880" w:hanging="360"/>
      </w:pPr>
      <w:rPr>
        <w:rFonts w:ascii="Arial" w:hAnsi="Arial" w:hint="default"/>
      </w:rPr>
    </w:lvl>
    <w:lvl w:ilvl="4" w:tplc="821CCDD0" w:tentative="1">
      <w:start w:val="1"/>
      <w:numFmt w:val="bullet"/>
      <w:lvlText w:val="•"/>
      <w:lvlJc w:val="left"/>
      <w:pPr>
        <w:tabs>
          <w:tab w:val="num" w:pos="3600"/>
        </w:tabs>
        <w:ind w:left="3600" w:hanging="360"/>
      </w:pPr>
      <w:rPr>
        <w:rFonts w:ascii="Arial" w:hAnsi="Arial" w:hint="default"/>
      </w:rPr>
    </w:lvl>
    <w:lvl w:ilvl="5" w:tplc="63B6B818" w:tentative="1">
      <w:start w:val="1"/>
      <w:numFmt w:val="bullet"/>
      <w:lvlText w:val="•"/>
      <w:lvlJc w:val="left"/>
      <w:pPr>
        <w:tabs>
          <w:tab w:val="num" w:pos="4320"/>
        </w:tabs>
        <w:ind w:left="4320" w:hanging="360"/>
      </w:pPr>
      <w:rPr>
        <w:rFonts w:ascii="Arial" w:hAnsi="Arial" w:hint="default"/>
      </w:rPr>
    </w:lvl>
    <w:lvl w:ilvl="6" w:tplc="FF503F72" w:tentative="1">
      <w:start w:val="1"/>
      <w:numFmt w:val="bullet"/>
      <w:lvlText w:val="•"/>
      <w:lvlJc w:val="left"/>
      <w:pPr>
        <w:tabs>
          <w:tab w:val="num" w:pos="5040"/>
        </w:tabs>
        <w:ind w:left="5040" w:hanging="360"/>
      </w:pPr>
      <w:rPr>
        <w:rFonts w:ascii="Arial" w:hAnsi="Arial" w:hint="default"/>
      </w:rPr>
    </w:lvl>
    <w:lvl w:ilvl="7" w:tplc="86642D00" w:tentative="1">
      <w:start w:val="1"/>
      <w:numFmt w:val="bullet"/>
      <w:lvlText w:val="•"/>
      <w:lvlJc w:val="left"/>
      <w:pPr>
        <w:tabs>
          <w:tab w:val="num" w:pos="5760"/>
        </w:tabs>
        <w:ind w:left="5760" w:hanging="360"/>
      </w:pPr>
      <w:rPr>
        <w:rFonts w:ascii="Arial" w:hAnsi="Arial" w:hint="default"/>
      </w:rPr>
    </w:lvl>
    <w:lvl w:ilvl="8" w:tplc="D3C24CA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CB5353F"/>
    <w:multiLevelType w:val="hybridMultilevel"/>
    <w:tmpl w:val="5D70203C"/>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1" w15:restartNumberingAfterBreak="0">
    <w:nsid w:val="3F265A1C"/>
    <w:multiLevelType w:val="hybridMultilevel"/>
    <w:tmpl w:val="03BC8BC8"/>
    <w:lvl w:ilvl="0" w:tplc="38090019">
      <w:start w:val="1"/>
      <w:numFmt w:val="lowerLetter"/>
      <w:lvlText w:val="%1."/>
      <w:lvlJc w:val="left"/>
      <w:pPr>
        <w:ind w:left="2062" w:hanging="360"/>
      </w:pPr>
      <w:rPr>
        <w:rFonts w:hint="default"/>
      </w:rPr>
    </w:lvl>
    <w:lvl w:ilvl="1" w:tplc="38090019" w:tentative="1">
      <w:start w:val="1"/>
      <w:numFmt w:val="lowerLetter"/>
      <w:lvlText w:val="%2."/>
      <w:lvlJc w:val="left"/>
      <w:pPr>
        <w:ind w:left="2782" w:hanging="360"/>
      </w:pPr>
    </w:lvl>
    <w:lvl w:ilvl="2" w:tplc="3809001B" w:tentative="1">
      <w:start w:val="1"/>
      <w:numFmt w:val="lowerRoman"/>
      <w:lvlText w:val="%3."/>
      <w:lvlJc w:val="right"/>
      <w:pPr>
        <w:ind w:left="3502" w:hanging="180"/>
      </w:pPr>
    </w:lvl>
    <w:lvl w:ilvl="3" w:tplc="3809000F" w:tentative="1">
      <w:start w:val="1"/>
      <w:numFmt w:val="decimal"/>
      <w:lvlText w:val="%4."/>
      <w:lvlJc w:val="left"/>
      <w:pPr>
        <w:ind w:left="4222" w:hanging="360"/>
      </w:pPr>
    </w:lvl>
    <w:lvl w:ilvl="4" w:tplc="38090019" w:tentative="1">
      <w:start w:val="1"/>
      <w:numFmt w:val="lowerLetter"/>
      <w:lvlText w:val="%5."/>
      <w:lvlJc w:val="left"/>
      <w:pPr>
        <w:ind w:left="4942" w:hanging="360"/>
      </w:pPr>
    </w:lvl>
    <w:lvl w:ilvl="5" w:tplc="3809001B" w:tentative="1">
      <w:start w:val="1"/>
      <w:numFmt w:val="lowerRoman"/>
      <w:lvlText w:val="%6."/>
      <w:lvlJc w:val="right"/>
      <w:pPr>
        <w:ind w:left="5662" w:hanging="180"/>
      </w:pPr>
    </w:lvl>
    <w:lvl w:ilvl="6" w:tplc="3809000F" w:tentative="1">
      <w:start w:val="1"/>
      <w:numFmt w:val="decimal"/>
      <w:lvlText w:val="%7."/>
      <w:lvlJc w:val="left"/>
      <w:pPr>
        <w:ind w:left="6382" w:hanging="360"/>
      </w:pPr>
    </w:lvl>
    <w:lvl w:ilvl="7" w:tplc="38090019" w:tentative="1">
      <w:start w:val="1"/>
      <w:numFmt w:val="lowerLetter"/>
      <w:lvlText w:val="%8."/>
      <w:lvlJc w:val="left"/>
      <w:pPr>
        <w:ind w:left="7102" w:hanging="360"/>
      </w:pPr>
    </w:lvl>
    <w:lvl w:ilvl="8" w:tplc="3809001B" w:tentative="1">
      <w:start w:val="1"/>
      <w:numFmt w:val="lowerRoman"/>
      <w:lvlText w:val="%9."/>
      <w:lvlJc w:val="right"/>
      <w:pPr>
        <w:ind w:left="7822" w:hanging="180"/>
      </w:pPr>
    </w:lvl>
  </w:abstractNum>
  <w:abstractNum w:abstractNumId="22" w15:restartNumberingAfterBreak="0">
    <w:nsid w:val="40663C27"/>
    <w:multiLevelType w:val="multilevel"/>
    <w:tmpl w:val="28BC211A"/>
    <w:lvl w:ilvl="0">
      <w:start w:val="1"/>
      <w:numFmt w:val="decimal"/>
      <w:lvlText w:val="%1."/>
      <w:lvlJc w:val="left"/>
      <w:pPr>
        <w:ind w:left="720" w:hanging="360"/>
      </w:pPr>
      <w:rPr>
        <w:rFonts w:hint="default"/>
      </w:rPr>
    </w:lvl>
    <w:lvl w:ilvl="1">
      <w:start w:val="1"/>
      <w:numFmt w:val="decimal"/>
      <w:lvlText w:val="%2.1.1."/>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3" w15:restartNumberingAfterBreak="0">
    <w:nsid w:val="485772BE"/>
    <w:multiLevelType w:val="multilevel"/>
    <w:tmpl w:val="485772BE"/>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9C84FCC"/>
    <w:multiLevelType w:val="hybridMultilevel"/>
    <w:tmpl w:val="01489BBE"/>
    <w:lvl w:ilvl="0" w:tplc="DCF89C0E">
      <w:start w:val="1"/>
      <w:numFmt w:val="decimal"/>
      <w:lvlText w:val="%1."/>
      <w:lvlJc w:val="left"/>
      <w:pPr>
        <w:ind w:left="108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CBB5EFB"/>
    <w:multiLevelType w:val="hybridMultilevel"/>
    <w:tmpl w:val="7956516E"/>
    <w:lvl w:ilvl="0" w:tplc="CF7A2EF2">
      <w:start w:val="5"/>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A9F5EA5"/>
    <w:multiLevelType w:val="hybridMultilevel"/>
    <w:tmpl w:val="70A848B6"/>
    <w:lvl w:ilvl="0" w:tplc="D0A4AF08">
      <w:start w:val="1"/>
      <w:numFmt w:val="bullet"/>
      <w:lvlText w:val="•"/>
      <w:lvlJc w:val="left"/>
      <w:pPr>
        <w:tabs>
          <w:tab w:val="num" w:pos="720"/>
        </w:tabs>
        <w:ind w:left="720" w:hanging="360"/>
      </w:pPr>
      <w:rPr>
        <w:rFonts w:ascii="Arial" w:hAnsi="Arial" w:hint="default"/>
      </w:rPr>
    </w:lvl>
    <w:lvl w:ilvl="1" w:tplc="56CA154C" w:tentative="1">
      <w:start w:val="1"/>
      <w:numFmt w:val="bullet"/>
      <w:lvlText w:val="•"/>
      <w:lvlJc w:val="left"/>
      <w:pPr>
        <w:tabs>
          <w:tab w:val="num" w:pos="1440"/>
        </w:tabs>
        <w:ind w:left="1440" w:hanging="360"/>
      </w:pPr>
      <w:rPr>
        <w:rFonts w:ascii="Arial" w:hAnsi="Arial" w:hint="default"/>
      </w:rPr>
    </w:lvl>
    <w:lvl w:ilvl="2" w:tplc="72DAB12A" w:tentative="1">
      <w:start w:val="1"/>
      <w:numFmt w:val="bullet"/>
      <w:lvlText w:val="•"/>
      <w:lvlJc w:val="left"/>
      <w:pPr>
        <w:tabs>
          <w:tab w:val="num" w:pos="2160"/>
        </w:tabs>
        <w:ind w:left="2160" w:hanging="360"/>
      </w:pPr>
      <w:rPr>
        <w:rFonts w:ascii="Arial" w:hAnsi="Arial" w:hint="default"/>
      </w:rPr>
    </w:lvl>
    <w:lvl w:ilvl="3" w:tplc="338AA19C" w:tentative="1">
      <w:start w:val="1"/>
      <w:numFmt w:val="bullet"/>
      <w:lvlText w:val="•"/>
      <w:lvlJc w:val="left"/>
      <w:pPr>
        <w:tabs>
          <w:tab w:val="num" w:pos="2880"/>
        </w:tabs>
        <w:ind w:left="2880" w:hanging="360"/>
      </w:pPr>
      <w:rPr>
        <w:rFonts w:ascii="Arial" w:hAnsi="Arial" w:hint="default"/>
      </w:rPr>
    </w:lvl>
    <w:lvl w:ilvl="4" w:tplc="4F2CB8A4" w:tentative="1">
      <w:start w:val="1"/>
      <w:numFmt w:val="bullet"/>
      <w:lvlText w:val="•"/>
      <w:lvlJc w:val="left"/>
      <w:pPr>
        <w:tabs>
          <w:tab w:val="num" w:pos="3600"/>
        </w:tabs>
        <w:ind w:left="3600" w:hanging="360"/>
      </w:pPr>
      <w:rPr>
        <w:rFonts w:ascii="Arial" w:hAnsi="Arial" w:hint="default"/>
      </w:rPr>
    </w:lvl>
    <w:lvl w:ilvl="5" w:tplc="F7A63164" w:tentative="1">
      <w:start w:val="1"/>
      <w:numFmt w:val="bullet"/>
      <w:lvlText w:val="•"/>
      <w:lvlJc w:val="left"/>
      <w:pPr>
        <w:tabs>
          <w:tab w:val="num" w:pos="4320"/>
        </w:tabs>
        <w:ind w:left="4320" w:hanging="360"/>
      </w:pPr>
      <w:rPr>
        <w:rFonts w:ascii="Arial" w:hAnsi="Arial" w:hint="default"/>
      </w:rPr>
    </w:lvl>
    <w:lvl w:ilvl="6" w:tplc="40BA7776" w:tentative="1">
      <w:start w:val="1"/>
      <w:numFmt w:val="bullet"/>
      <w:lvlText w:val="•"/>
      <w:lvlJc w:val="left"/>
      <w:pPr>
        <w:tabs>
          <w:tab w:val="num" w:pos="5040"/>
        </w:tabs>
        <w:ind w:left="5040" w:hanging="360"/>
      </w:pPr>
      <w:rPr>
        <w:rFonts w:ascii="Arial" w:hAnsi="Arial" w:hint="default"/>
      </w:rPr>
    </w:lvl>
    <w:lvl w:ilvl="7" w:tplc="6B725954" w:tentative="1">
      <w:start w:val="1"/>
      <w:numFmt w:val="bullet"/>
      <w:lvlText w:val="•"/>
      <w:lvlJc w:val="left"/>
      <w:pPr>
        <w:tabs>
          <w:tab w:val="num" w:pos="5760"/>
        </w:tabs>
        <w:ind w:left="5760" w:hanging="360"/>
      </w:pPr>
      <w:rPr>
        <w:rFonts w:ascii="Arial" w:hAnsi="Arial" w:hint="default"/>
      </w:rPr>
    </w:lvl>
    <w:lvl w:ilvl="8" w:tplc="45985C2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B046576"/>
    <w:multiLevelType w:val="hybridMultilevel"/>
    <w:tmpl w:val="39E46C96"/>
    <w:lvl w:ilvl="0" w:tplc="8C2E4708">
      <w:start w:val="5"/>
      <w:numFmt w:val="decimal"/>
      <w:lvlText w:val="8.%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8" w15:restartNumberingAfterBreak="0">
    <w:nsid w:val="5B296B28"/>
    <w:multiLevelType w:val="multilevel"/>
    <w:tmpl w:val="4C18AD0E"/>
    <w:lvl w:ilvl="0">
      <w:start w:val="1"/>
      <w:numFmt w:val="decimal"/>
      <w:lvlText w:val="%1"/>
      <w:lvlJc w:val="left"/>
      <w:pPr>
        <w:ind w:left="432" w:hanging="432"/>
      </w:pPr>
      <w:rPr>
        <w:rFonts w:hint="default"/>
      </w:rPr>
    </w:lvl>
    <w:lvl w:ilvl="1">
      <w:start w:val="1"/>
      <w:numFmt w:val="decimal"/>
      <w:lvlText w:val="%1.%2."/>
      <w:lvlJc w:val="left"/>
      <w:pPr>
        <w:ind w:left="576" w:hanging="576"/>
      </w:pPr>
      <w:rPr>
        <w:b/>
        <w:bC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5F2B3F0A"/>
    <w:multiLevelType w:val="hybridMultilevel"/>
    <w:tmpl w:val="475ABFB6"/>
    <w:lvl w:ilvl="0" w:tplc="8C2E4708">
      <w:start w:val="5"/>
      <w:numFmt w:val="decimal"/>
      <w:lvlText w:val="8.%1"/>
      <w:lvlJc w:val="left"/>
      <w:pPr>
        <w:ind w:left="790" w:hanging="360"/>
      </w:pPr>
      <w:rPr>
        <w:rFonts w:hint="default"/>
      </w:rPr>
    </w:lvl>
    <w:lvl w:ilvl="1" w:tplc="38090019" w:tentative="1">
      <w:start w:val="1"/>
      <w:numFmt w:val="lowerLetter"/>
      <w:lvlText w:val="%2."/>
      <w:lvlJc w:val="left"/>
      <w:pPr>
        <w:ind w:left="1510" w:hanging="360"/>
      </w:pPr>
    </w:lvl>
    <w:lvl w:ilvl="2" w:tplc="3809001B" w:tentative="1">
      <w:start w:val="1"/>
      <w:numFmt w:val="lowerRoman"/>
      <w:lvlText w:val="%3."/>
      <w:lvlJc w:val="right"/>
      <w:pPr>
        <w:ind w:left="2230" w:hanging="180"/>
      </w:pPr>
    </w:lvl>
    <w:lvl w:ilvl="3" w:tplc="3809000F" w:tentative="1">
      <w:start w:val="1"/>
      <w:numFmt w:val="decimal"/>
      <w:lvlText w:val="%4."/>
      <w:lvlJc w:val="left"/>
      <w:pPr>
        <w:ind w:left="2950" w:hanging="360"/>
      </w:pPr>
    </w:lvl>
    <w:lvl w:ilvl="4" w:tplc="38090019" w:tentative="1">
      <w:start w:val="1"/>
      <w:numFmt w:val="lowerLetter"/>
      <w:lvlText w:val="%5."/>
      <w:lvlJc w:val="left"/>
      <w:pPr>
        <w:ind w:left="3670" w:hanging="360"/>
      </w:pPr>
    </w:lvl>
    <w:lvl w:ilvl="5" w:tplc="3809001B" w:tentative="1">
      <w:start w:val="1"/>
      <w:numFmt w:val="lowerRoman"/>
      <w:lvlText w:val="%6."/>
      <w:lvlJc w:val="right"/>
      <w:pPr>
        <w:ind w:left="4390" w:hanging="180"/>
      </w:pPr>
    </w:lvl>
    <w:lvl w:ilvl="6" w:tplc="3809000F" w:tentative="1">
      <w:start w:val="1"/>
      <w:numFmt w:val="decimal"/>
      <w:lvlText w:val="%7."/>
      <w:lvlJc w:val="left"/>
      <w:pPr>
        <w:ind w:left="5110" w:hanging="360"/>
      </w:pPr>
    </w:lvl>
    <w:lvl w:ilvl="7" w:tplc="38090019" w:tentative="1">
      <w:start w:val="1"/>
      <w:numFmt w:val="lowerLetter"/>
      <w:lvlText w:val="%8."/>
      <w:lvlJc w:val="left"/>
      <w:pPr>
        <w:ind w:left="5830" w:hanging="360"/>
      </w:pPr>
    </w:lvl>
    <w:lvl w:ilvl="8" w:tplc="3809001B" w:tentative="1">
      <w:start w:val="1"/>
      <w:numFmt w:val="lowerRoman"/>
      <w:lvlText w:val="%9."/>
      <w:lvlJc w:val="right"/>
      <w:pPr>
        <w:ind w:left="6550" w:hanging="180"/>
      </w:pPr>
    </w:lvl>
  </w:abstractNum>
  <w:abstractNum w:abstractNumId="30" w15:restartNumberingAfterBreak="0">
    <w:nsid w:val="658C7CBD"/>
    <w:multiLevelType w:val="multilevel"/>
    <w:tmpl w:val="68AE71F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7085B3B"/>
    <w:multiLevelType w:val="hybridMultilevel"/>
    <w:tmpl w:val="85FA69EC"/>
    <w:lvl w:ilvl="0" w:tplc="82B82EE8">
      <w:start w:val="1"/>
      <w:numFmt w:val="decimal"/>
      <w:lvlText w:val="8.%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C775147"/>
    <w:multiLevelType w:val="hybridMultilevel"/>
    <w:tmpl w:val="9138BB5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D9A7468"/>
    <w:multiLevelType w:val="hybridMultilevel"/>
    <w:tmpl w:val="B05AFAD0"/>
    <w:lvl w:ilvl="0" w:tplc="1FE03480">
      <w:start w:val="5"/>
      <w:numFmt w:val="decimal"/>
      <w:lvlText w:val="%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1174279"/>
    <w:multiLevelType w:val="hybridMultilevel"/>
    <w:tmpl w:val="B914C1DC"/>
    <w:lvl w:ilvl="0" w:tplc="8C2E4708">
      <w:start w:val="5"/>
      <w:numFmt w:val="decimal"/>
      <w:lvlText w:val="8.%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512761C"/>
    <w:multiLevelType w:val="multilevel"/>
    <w:tmpl w:val="35ECF59C"/>
    <w:lvl w:ilvl="0">
      <w:start w:val="1"/>
      <w:numFmt w:val="decimal"/>
      <w:lvlText w:val="%1"/>
      <w:lvlJc w:val="left"/>
      <w:pPr>
        <w:ind w:left="432" w:hanging="432"/>
      </w:pPr>
      <w:rPr>
        <w:rFonts w:hint="default"/>
      </w:rPr>
    </w:lvl>
    <w:lvl w:ilvl="1">
      <w:start w:val="1"/>
      <w:numFmt w:val="decimal"/>
      <w:pStyle w:val="Judul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7C1D4A5F"/>
    <w:multiLevelType w:val="hybridMultilevel"/>
    <w:tmpl w:val="A740DB6C"/>
    <w:lvl w:ilvl="0" w:tplc="8C2E4708">
      <w:start w:val="5"/>
      <w:numFmt w:val="decimal"/>
      <w:lvlText w:val="8.%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E194C1B"/>
    <w:multiLevelType w:val="hybridMultilevel"/>
    <w:tmpl w:val="1066716A"/>
    <w:lvl w:ilvl="0" w:tplc="279CEE8C">
      <w:start w:val="1"/>
      <w:numFmt w:val="decimal"/>
      <w:lvlText w:val="1.%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F7B5551"/>
    <w:multiLevelType w:val="multilevel"/>
    <w:tmpl w:val="AF5272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bCs/>
      </w:r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09250654">
    <w:abstractNumId w:val="15"/>
  </w:num>
  <w:num w:numId="2" w16cid:durableId="1527475047">
    <w:abstractNumId w:val="32"/>
  </w:num>
  <w:num w:numId="3" w16cid:durableId="859662372">
    <w:abstractNumId w:val="1"/>
  </w:num>
  <w:num w:numId="4" w16cid:durableId="1308439228">
    <w:abstractNumId w:val="5"/>
  </w:num>
  <w:num w:numId="5" w16cid:durableId="2138792482">
    <w:abstractNumId w:val="4"/>
  </w:num>
  <w:num w:numId="6" w16cid:durableId="1936327704">
    <w:abstractNumId w:val="25"/>
  </w:num>
  <w:num w:numId="7" w16cid:durableId="61146061">
    <w:abstractNumId w:val="33"/>
  </w:num>
  <w:num w:numId="8" w16cid:durableId="98184114">
    <w:abstractNumId w:val="6"/>
  </w:num>
  <w:num w:numId="9" w16cid:durableId="1189029596">
    <w:abstractNumId w:val="34"/>
  </w:num>
  <w:num w:numId="10" w16cid:durableId="1816676792">
    <w:abstractNumId w:val="27"/>
  </w:num>
  <w:num w:numId="11" w16cid:durableId="1826625696">
    <w:abstractNumId w:val="31"/>
  </w:num>
  <w:num w:numId="12" w16cid:durableId="1221751266">
    <w:abstractNumId w:val="20"/>
  </w:num>
  <w:num w:numId="13" w16cid:durableId="1996760018">
    <w:abstractNumId w:val="23"/>
  </w:num>
  <w:num w:numId="14" w16cid:durableId="626546377">
    <w:abstractNumId w:val="18"/>
  </w:num>
  <w:num w:numId="15" w16cid:durableId="135756055">
    <w:abstractNumId w:val="19"/>
  </w:num>
  <w:num w:numId="16" w16cid:durableId="1446195860">
    <w:abstractNumId w:val="26"/>
  </w:num>
  <w:num w:numId="17" w16cid:durableId="1058824418">
    <w:abstractNumId w:val="22"/>
  </w:num>
  <w:num w:numId="18" w16cid:durableId="464466753">
    <w:abstractNumId w:val="3"/>
  </w:num>
  <w:num w:numId="19" w16cid:durableId="1937860038">
    <w:abstractNumId w:val="8"/>
  </w:num>
  <w:num w:numId="20" w16cid:durableId="1517619322">
    <w:abstractNumId w:val="36"/>
  </w:num>
  <w:num w:numId="21" w16cid:durableId="791630195">
    <w:abstractNumId w:val="29"/>
  </w:num>
  <w:num w:numId="22" w16cid:durableId="1199246771">
    <w:abstractNumId w:val="16"/>
  </w:num>
  <w:num w:numId="23" w16cid:durableId="1659073991">
    <w:abstractNumId w:val="9"/>
  </w:num>
  <w:num w:numId="24" w16cid:durableId="1621909315">
    <w:abstractNumId w:val="13"/>
  </w:num>
  <w:num w:numId="25" w16cid:durableId="1056857320">
    <w:abstractNumId w:val="7"/>
  </w:num>
  <w:num w:numId="26" w16cid:durableId="1339698021">
    <w:abstractNumId w:val="21"/>
  </w:num>
  <w:num w:numId="27" w16cid:durableId="1359892158">
    <w:abstractNumId w:val="17"/>
  </w:num>
  <w:num w:numId="28" w16cid:durableId="312682566">
    <w:abstractNumId w:val="14"/>
  </w:num>
  <w:num w:numId="29" w16cid:durableId="1197540967">
    <w:abstractNumId w:val="30"/>
  </w:num>
  <w:num w:numId="30" w16cid:durableId="1600524497">
    <w:abstractNumId w:val="10"/>
  </w:num>
  <w:num w:numId="31" w16cid:durableId="1716467153">
    <w:abstractNumId w:val="12"/>
  </w:num>
  <w:num w:numId="32" w16cid:durableId="1120025748">
    <w:abstractNumId w:val="0"/>
  </w:num>
  <w:num w:numId="33" w16cid:durableId="723216559">
    <w:abstractNumId w:val="38"/>
  </w:num>
  <w:num w:numId="34" w16cid:durableId="424157204">
    <w:abstractNumId w:val="28"/>
  </w:num>
  <w:num w:numId="35" w16cid:durableId="5783081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91460446">
    <w:abstractNumId w:val="2"/>
  </w:num>
  <w:num w:numId="37" w16cid:durableId="96023401">
    <w:abstractNumId w:val="37"/>
  </w:num>
  <w:num w:numId="38" w16cid:durableId="1153982287">
    <w:abstractNumId w:val="37"/>
    <w:lvlOverride w:ilvl="0">
      <w:startOverride w:val="1"/>
    </w:lvlOverride>
  </w:num>
  <w:num w:numId="39" w16cid:durableId="1094210294">
    <w:abstractNumId w:val="35"/>
  </w:num>
  <w:num w:numId="40" w16cid:durableId="716662300">
    <w:abstractNumId w:val="11"/>
  </w:num>
  <w:num w:numId="41" w16cid:durableId="20321050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3636616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2B"/>
    <w:rsid w:val="00001863"/>
    <w:rsid w:val="00001E70"/>
    <w:rsid w:val="00003FF0"/>
    <w:rsid w:val="000040C2"/>
    <w:rsid w:val="000061A1"/>
    <w:rsid w:val="000114D2"/>
    <w:rsid w:val="0002157D"/>
    <w:rsid w:val="00022933"/>
    <w:rsid w:val="00024C68"/>
    <w:rsid w:val="000273D5"/>
    <w:rsid w:val="00027F21"/>
    <w:rsid w:val="0003103C"/>
    <w:rsid w:val="00031977"/>
    <w:rsid w:val="0003217C"/>
    <w:rsid w:val="0003478E"/>
    <w:rsid w:val="00034D0F"/>
    <w:rsid w:val="000360B6"/>
    <w:rsid w:val="00052EF5"/>
    <w:rsid w:val="00056670"/>
    <w:rsid w:val="00060518"/>
    <w:rsid w:val="000628E5"/>
    <w:rsid w:val="0006688E"/>
    <w:rsid w:val="00070D5A"/>
    <w:rsid w:val="00071673"/>
    <w:rsid w:val="00071B6C"/>
    <w:rsid w:val="000756BB"/>
    <w:rsid w:val="00080E6F"/>
    <w:rsid w:val="00082D33"/>
    <w:rsid w:val="00083866"/>
    <w:rsid w:val="00084874"/>
    <w:rsid w:val="00093558"/>
    <w:rsid w:val="00093BA2"/>
    <w:rsid w:val="0009661F"/>
    <w:rsid w:val="00096B2D"/>
    <w:rsid w:val="000A03ED"/>
    <w:rsid w:val="000A15B5"/>
    <w:rsid w:val="000A16E1"/>
    <w:rsid w:val="000A233C"/>
    <w:rsid w:val="000A2556"/>
    <w:rsid w:val="000B5AE5"/>
    <w:rsid w:val="000B6622"/>
    <w:rsid w:val="000C0535"/>
    <w:rsid w:val="000C0983"/>
    <w:rsid w:val="000C0C45"/>
    <w:rsid w:val="000C11F0"/>
    <w:rsid w:val="000C14AC"/>
    <w:rsid w:val="000C360F"/>
    <w:rsid w:val="000C7917"/>
    <w:rsid w:val="000D025E"/>
    <w:rsid w:val="000D4D61"/>
    <w:rsid w:val="000D776A"/>
    <w:rsid w:val="000E2846"/>
    <w:rsid w:val="000F3386"/>
    <w:rsid w:val="00102CCA"/>
    <w:rsid w:val="00103CFB"/>
    <w:rsid w:val="0010636E"/>
    <w:rsid w:val="0010656A"/>
    <w:rsid w:val="00107728"/>
    <w:rsid w:val="0011058B"/>
    <w:rsid w:val="0011371E"/>
    <w:rsid w:val="001149F3"/>
    <w:rsid w:val="00116FC0"/>
    <w:rsid w:val="00117EF8"/>
    <w:rsid w:val="00117EFF"/>
    <w:rsid w:val="00123E5D"/>
    <w:rsid w:val="001271B9"/>
    <w:rsid w:val="00127F25"/>
    <w:rsid w:val="00131077"/>
    <w:rsid w:val="00132DAA"/>
    <w:rsid w:val="00132DFF"/>
    <w:rsid w:val="00134AB3"/>
    <w:rsid w:val="00134E5D"/>
    <w:rsid w:val="00135894"/>
    <w:rsid w:val="0014380D"/>
    <w:rsid w:val="00153B97"/>
    <w:rsid w:val="00157715"/>
    <w:rsid w:val="00162124"/>
    <w:rsid w:val="00164999"/>
    <w:rsid w:val="00164FB0"/>
    <w:rsid w:val="0016554D"/>
    <w:rsid w:val="0016650C"/>
    <w:rsid w:val="00171822"/>
    <w:rsid w:val="00172593"/>
    <w:rsid w:val="00176249"/>
    <w:rsid w:val="00177D17"/>
    <w:rsid w:val="00185398"/>
    <w:rsid w:val="001903E1"/>
    <w:rsid w:val="0019175C"/>
    <w:rsid w:val="00192E29"/>
    <w:rsid w:val="001962E7"/>
    <w:rsid w:val="001A2A33"/>
    <w:rsid w:val="001A5FFB"/>
    <w:rsid w:val="001A6C12"/>
    <w:rsid w:val="001A6E84"/>
    <w:rsid w:val="001B19B7"/>
    <w:rsid w:val="001B7550"/>
    <w:rsid w:val="001C081F"/>
    <w:rsid w:val="001C10F1"/>
    <w:rsid w:val="001C1502"/>
    <w:rsid w:val="001C6AD9"/>
    <w:rsid w:val="001C7C09"/>
    <w:rsid w:val="001D3B87"/>
    <w:rsid w:val="001D4988"/>
    <w:rsid w:val="001D5DEA"/>
    <w:rsid w:val="001E071E"/>
    <w:rsid w:val="001E2CF7"/>
    <w:rsid w:val="001F1244"/>
    <w:rsid w:val="002000BF"/>
    <w:rsid w:val="00201B77"/>
    <w:rsid w:val="00202CC7"/>
    <w:rsid w:val="002101E7"/>
    <w:rsid w:val="0021148F"/>
    <w:rsid w:val="002119DE"/>
    <w:rsid w:val="002122E0"/>
    <w:rsid w:val="00215C5C"/>
    <w:rsid w:val="00222ABF"/>
    <w:rsid w:val="00222BD6"/>
    <w:rsid w:val="00222DBF"/>
    <w:rsid w:val="00222F0F"/>
    <w:rsid w:val="00223366"/>
    <w:rsid w:val="00225F0F"/>
    <w:rsid w:val="002274EB"/>
    <w:rsid w:val="00227B90"/>
    <w:rsid w:val="002330A6"/>
    <w:rsid w:val="002341A5"/>
    <w:rsid w:val="0023795D"/>
    <w:rsid w:val="002404D5"/>
    <w:rsid w:val="0024080D"/>
    <w:rsid w:val="002435B0"/>
    <w:rsid w:val="00246880"/>
    <w:rsid w:val="00251068"/>
    <w:rsid w:val="00251D3E"/>
    <w:rsid w:val="002526AD"/>
    <w:rsid w:val="002526DB"/>
    <w:rsid w:val="00256BA8"/>
    <w:rsid w:val="00260075"/>
    <w:rsid w:val="002640C4"/>
    <w:rsid w:val="002647EE"/>
    <w:rsid w:val="00265ECF"/>
    <w:rsid w:val="00267586"/>
    <w:rsid w:val="002676AC"/>
    <w:rsid w:val="002718C0"/>
    <w:rsid w:val="00272320"/>
    <w:rsid w:val="0027299A"/>
    <w:rsid w:val="00276264"/>
    <w:rsid w:val="00276A8E"/>
    <w:rsid w:val="00281304"/>
    <w:rsid w:val="00281B7F"/>
    <w:rsid w:val="00281BB2"/>
    <w:rsid w:val="002849DC"/>
    <w:rsid w:val="00285D6C"/>
    <w:rsid w:val="00286A2E"/>
    <w:rsid w:val="002912BF"/>
    <w:rsid w:val="002A09D3"/>
    <w:rsid w:val="002A1CC7"/>
    <w:rsid w:val="002A1DAE"/>
    <w:rsid w:val="002A26B4"/>
    <w:rsid w:val="002A5A2C"/>
    <w:rsid w:val="002B0370"/>
    <w:rsid w:val="002B0727"/>
    <w:rsid w:val="002B0F8A"/>
    <w:rsid w:val="002B1A4E"/>
    <w:rsid w:val="002B442C"/>
    <w:rsid w:val="002B44C4"/>
    <w:rsid w:val="002B567A"/>
    <w:rsid w:val="002B7606"/>
    <w:rsid w:val="002C3D69"/>
    <w:rsid w:val="002C675C"/>
    <w:rsid w:val="002D2F9D"/>
    <w:rsid w:val="002D5973"/>
    <w:rsid w:val="002D5A2B"/>
    <w:rsid w:val="002D7F63"/>
    <w:rsid w:val="002E2C77"/>
    <w:rsid w:val="002E30ED"/>
    <w:rsid w:val="002E5504"/>
    <w:rsid w:val="002E6E06"/>
    <w:rsid w:val="002E71FC"/>
    <w:rsid w:val="002E773E"/>
    <w:rsid w:val="002F1505"/>
    <w:rsid w:val="002F1FD4"/>
    <w:rsid w:val="002F41D3"/>
    <w:rsid w:val="002F7AB6"/>
    <w:rsid w:val="00301B61"/>
    <w:rsid w:val="00303177"/>
    <w:rsid w:val="00303B62"/>
    <w:rsid w:val="00304FC0"/>
    <w:rsid w:val="00306715"/>
    <w:rsid w:val="00307BB7"/>
    <w:rsid w:val="00311227"/>
    <w:rsid w:val="003144B1"/>
    <w:rsid w:val="00316CE8"/>
    <w:rsid w:val="003209D7"/>
    <w:rsid w:val="00321B5F"/>
    <w:rsid w:val="00321FEB"/>
    <w:rsid w:val="003259AA"/>
    <w:rsid w:val="00325CB5"/>
    <w:rsid w:val="0032696A"/>
    <w:rsid w:val="003276A0"/>
    <w:rsid w:val="00327D88"/>
    <w:rsid w:val="0033025D"/>
    <w:rsid w:val="003327D8"/>
    <w:rsid w:val="00333869"/>
    <w:rsid w:val="00335B0D"/>
    <w:rsid w:val="00336338"/>
    <w:rsid w:val="00340C56"/>
    <w:rsid w:val="003421E6"/>
    <w:rsid w:val="00346FA5"/>
    <w:rsid w:val="0035124E"/>
    <w:rsid w:val="00352B24"/>
    <w:rsid w:val="003544DE"/>
    <w:rsid w:val="00357307"/>
    <w:rsid w:val="00357A6E"/>
    <w:rsid w:val="00364138"/>
    <w:rsid w:val="003708E7"/>
    <w:rsid w:val="00371B17"/>
    <w:rsid w:val="003758EA"/>
    <w:rsid w:val="00382455"/>
    <w:rsid w:val="00382A6A"/>
    <w:rsid w:val="00384201"/>
    <w:rsid w:val="003845F9"/>
    <w:rsid w:val="00384F08"/>
    <w:rsid w:val="003917C2"/>
    <w:rsid w:val="00395756"/>
    <w:rsid w:val="003A2A9A"/>
    <w:rsid w:val="003A3516"/>
    <w:rsid w:val="003A6534"/>
    <w:rsid w:val="003A79B2"/>
    <w:rsid w:val="003B14B1"/>
    <w:rsid w:val="003B16BE"/>
    <w:rsid w:val="003B28A6"/>
    <w:rsid w:val="003B2F73"/>
    <w:rsid w:val="003B32A8"/>
    <w:rsid w:val="003B761F"/>
    <w:rsid w:val="003C0653"/>
    <w:rsid w:val="003C1E85"/>
    <w:rsid w:val="003C3EA3"/>
    <w:rsid w:val="003C47A1"/>
    <w:rsid w:val="003C5DE9"/>
    <w:rsid w:val="003C7FF0"/>
    <w:rsid w:val="003D1F0B"/>
    <w:rsid w:val="003E36D9"/>
    <w:rsid w:val="003F0E50"/>
    <w:rsid w:val="00400F68"/>
    <w:rsid w:val="004016E4"/>
    <w:rsid w:val="00402282"/>
    <w:rsid w:val="00402899"/>
    <w:rsid w:val="004050CB"/>
    <w:rsid w:val="004062DA"/>
    <w:rsid w:val="004079CF"/>
    <w:rsid w:val="0041117E"/>
    <w:rsid w:val="00415C39"/>
    <w:rsid w:val="00416182"/>
    <w:rsid w:val="00416E84"/>
    <w:rsid w:val="00417DDD"/>
    <w:rsid w:val="00423574"/>
    <w:rsid w:val="00423BD3"/>
    <w:rsid w:val="004250F3"/>
    <w:rsid w:val="00433911"/>
    <w:rsid w:val="00433C9E"/>
    <w:rsid w:val="00437BA2"/>
    <w:rsid w:val="0044445C"/>
    <w:rsid w:val="004475C2"/>
    <w:rsid w:val="004518A8"/>
    <w:rsid w:val="004537F2"/>
    <w:rsid w:val="00453B0E"/>
    <w:rsid w:val="00455203"/>
    <w:rsid w:val="00456C21"/>
    <w:rsid w:val="00456D9D"/>
    <w:rsid w:val="00461898"/>
    <w:rsid w:val="00461D21"/>
    <w:rsid w:val="004625AF"/>
    <w:rsid w:val="004626CA"/>
    <w:rsid w:val="00466DD1"/>
    <w:rsid w:val="00470201"/>
    <w:rsid w:val="00470B54"/>
    <w:rsid w:val="00470EA8"/>
    <w:rsid w:val="004718A4"/>
    <w:rsid w:val="004727D5"/>
    <w:rsid w:val="00472849"/>
    <w:rsid w:val="00472A7F"/>
    <w:rsid w:val="00476F84"/>
    <w:rsid w:val="00483907"/>
    <w:rsid w:val="00484F7F"/>
    <w:rsid w:val="00484FC9"/>
    <w:rsid w:val="00487B5E"/>
    <w:rsid w:val="00487B6F"/>
    <w:rsid w:val="00490E8B"/>
    <w:rsid w:val="00492644"/>
    <w:rsid w:val="004954EE"/>
    <w:rsid w:val="004967EE"/>
    <w:rsid w:val="004A0B3D"/>
    <w:rsid w:val="004A1BB4"/>
    <w:rsid w:val="004A4880"/>
    <w:rsid w:val="004A5ED0"/>
    <w:rsid w:val="004B07C3"/>
    <w:rsid w:val="004B1787"/>
    <w:rsid w:val="004B1880"/>
    <w:rsid w:val="004B482E"/>
    <w:rsid w:val="004B4831"/>
    <w:rsid w:val="004B6375"/>
    <w:rsid w:val="004B72F3"/>
    <w:rsid w:val="004C3C6B"/>
    <w:rsid w:val="004D1513"/>
    <w:rsid w:val="004D1A8F"/>
    <w:rsid w:val="004D6010"/>
    <w:rsid w:val="004D7EAD"/>
    <w:rsid w:val="004E145B"/>
    <w:rsid w:val="004E2A13"/>
    <w:rsid w:val="004E7ECB"/>
    <w:rsid w:val="004F0673"/>
    <w:rsid w:val="004F62B2"/>
    <w:rsid w:val="00501819"/>
    <w:rsid w:val="00510F77"/>
    <w:rsid w:val="005124C3"/>
    <w:rsid w:val="00513EA1"/>
    <w:rsid w:val="005159D9"/>
    <w:rsid w:val="00531223"/>
    <w:rsid w:val="00531645"/>
    <w:rsid w:val="00531ADD"/>
    <w:rsid w:val="00533EE0"/>
    <w:rsid w:val="00535022"/>
    <w:rsid w:val="00535A9F"/>
    <w:rsid w:val="00540C92"/>
    <w:rsid w:val="00541ACA"/>
    <w:rsid w:val="00545090"/>
    <w:rsid w:val="00545C0C"/>
    <w:rsid w:val="00550BE1"/>
    <w:rsid w:val="0055196A"/>
    <w:rsid w:val="00554259"/>
    <w:rsid w:val="005556DF"/>
    <w:rsid w:val="00560C53"/>
    <w:rsid w:val="00562CB2"/>
    <w:rsid w:val="00564648"/>
    <w:rsid w:val="00570969"/>
    <w:rsid w:val="00570B51"/>
    <w:rsid w:val="00572A1F"/>
    <w:rsid w:val="005848F9"/>
    <w:rsid w:val="00584CD9"/>
    <w:rsid w:val="005850DB"/>
    <w:rsid w:val="005854E8"/>
    <w:rsid w:val="005909A8"/>
    <w:rsid w:val="00590A6C"/>
    <w:rsid w:val="00591324"/>
    <w:rsid w:val="00592DF7"/>
    <w:rsid w:val="00594AC5"/>
    <w:rsid w:val="00596788"/>
    <w:rsid w:val="00596A12"/>
    <w:rsid w:val="00596B37"/>
    <w:rsid w:val="005A3074"/>
    <w:rsid w:val="005A428E"/>
    <w:rsid w:val="005A493F"/>
    <w:rsid w:val="005A711E"/>
    <w:rsid w:val="005A7942"/>
    <w:rsid w:val="005B261C"/>
    <w:rsid w:val="005B3704"/>
    <w:rsid w:val="005B5331"/>
    <w:rsid w:val="005B6887"/>
    <w:rsid w:val="005C0CA4"/>
    <w:rsid w:val="005C1C0C"/>
    <w:rsid w:val="005C3266"/>
    <w:rsid w:val="005C49E4"/>
    <w:rsid w:val="005C72BB"/>
    <w:rsid w:val="005C7916"/>
    <w:rsid w:val="005D0B10"/>
    <w:rsid w:val="005D15AA"/>
    <w:rsid w:val="005D360A"/>
    <w:rsid w:val="005D5455"/>
    <w:rsid w:val="005D5942"/>
    <w:rsid w:val="005E09F4"/>
    <w:rsid w:val="005E28AF"/>
    <w:rsid w:val="005E339C"/>
    <w:rsid w:val="005E5D11"/>
    <w:rsid w:val="005E6026"/>
    <w:rsid w:val="005F15A5"/>
    <w:rsid w:val="005F1EAC"/>
    <w:rsid w:val="005F3646"/>
    <w:rsid w:val="005F6601"/>
    <w:rsid w:val="006047EB"/>
    <w:rsid w:val="00606DC6"/>
    <w:rsid w:val="00613804"/>
    <w:rsid w:val="006142CA"/>
    <w:rsid w:val="006158BA"/>
    <w:rsid w:val="006222D9"/>
    <w:rsid w:val="006251D9"/>
    <w:rsid w:val="00630DD7"/>
    <w:rsid w:val="00635414"/>
    <w:rsid w:val="00636DA7"/>
    <w:rsid w:val="00636E25"/>
    <w:rsid w:val="00640157"/>
    <w:rsid w:val="00640E5C"/>
    <w:rsid w:val="00642B15"/>
    <w:rsid w:val="0064531F"/>
    <w:rsid w:val="00647112"/>
    <w:rsid w:val="00647E51"/>
    <w:rsid w:val="00650EA3"/>
    <w:rsid w:val="006513AA"/>
    <w:rsid w:val="006572AA"/>
    <w:rsid w:val="00663693"/>
    <w:rsid w:val="0066386C"/>
    <w:rsid w:val="00664EC5"/>
    <w:rsid w:val="00664F8B"/>
    <w:rsid w:val="00666323"/>
    <w:rsid w:val="00671A60"/>
    <w:rsid w:val="00673A14"/>
    <w:rsid w:val="00676922"/>
    <w:rsid w:val="0068240C"/>
    <w:rsid w:val="006833EE"/>
    <w:rsid w:val="00684C57"/>
    <w:rsid w:val="00687040"/>
    <w:rsid w:val="0069090A"/>
    <w:rsid w:val="00690B1F"/>
    <w:rsid w:val="006917CB"/>
    <w:rsid w:val="00691CE3"/>
    <w:rsid w:val="00693EE9"/>
    <w:rsid w:val="00694980"/>
    <w:rsid w:val="006A3E5A"/>
    <w:rsid w:val="006A5ADA"/>
    <w:rsid w:val="006B000B"/>
    <w:rsid w:val="006B2C19"/>
    <w:rsid w:val="006B3849"/>
    <w:rsid w:val="006B4C9D"/>
    <w:rsid w:val="006B7F18"/>
    <w:rsid w:val="006C55EA"/>
    <w:rsid w:val="006C7129"/>
    <w:rsid w:val="006C7A75"/>
    <w:rsid w:val="006C7B48"/>
    <w:rsid w:val="006D01A4"/>
    <w:rsid w:val="006D2624"/>
    <w:rsid w:val="006D2EC3"/>
    <w:rsid w:val="006D337A"/>
    <w:rsid w:val="006D348C"/>
    <w:rsid w:val="006E0747"/>
    <w:rsid w:val="006E120E"/>
    <w:rsid w:val="006E1599"/>
    <w:rsid w:val="006E1B04"/>
    <w:rsid w:val="006E1B6D"/>
    <w:rsid w:val="006E61FC"/>
    <w:rsid w:val="006E69BD"/>
    <w:rsid w:val="006E6D83"/>
    <w:rsid w:val="006F0299"/>
    <w:rsid w:val="006F3B24"/>
    <w:rsid w:val="006F72CE"/>
    <w:rsid w:val="00702C9C"/>
    <w:rsid w:val="00711176"/>
    <w:rsid w:val="00711A15"/>
    <w:rsid w:val="007123BB"/>
    <w:rsid w:val="00712A7F"/>
    <w:rsid w:val="00717592"/>
    <w:rsid w:val="00717CE1"/>
    <w:rsid w:val="0072032F"/>
    <w:rsid w:val="00721297"/>
    <w:rsid w:val="00721FC0"/>
    <w:rsid w:val="00722EA8"/>
    <w:rsid w:val="007247AC"/>
    <w:rsid w:val="00724AAF"/>
    <w:rsid w:val="00725684"/>
    <w:rsid w:val="007262A6"/>
    <w:rsid w:val="00731F68"/>
    <w:rsid w:val="007356C0"/>
    <w:rsid w:val="007369D3"/>
    <w:rsid w:val="0074408B"/>
    <w:rsid w:val="0074463A"/>
    <w:rsid w:val="00746DC1"/>
    <w:rsid w:val="0074776D"/>
    <w:rsid w:val="00751DA5"/>
    <w:rsid w:val="00753DB2"/>
    <w:rsid w:val="00755192"/>
    <w:rsid w:val="0076039D"/>
    <w:rsid w:val="00760A5A"/>
    <w:rsid w:val="0076405A"/>
    <w:rsid w:val="007656E9"/>
    <w:rsid w:val="00767BC6"/>
    <w:rsid w:val="00771561"/>
    <w:rsid w:val="007726A2"/>
    <w:rsid w:val="007756D6"/>
    <w:rsid w:val="007762DB"/>
    <w:rsid w:val="0078043C"/>
    <w:rsid w:val="00781354"/>
    <w:rsid w:val="00781575"/>
    <w:rsid w:val="00784326"/>
    <w:rsid w:val="00785475"/>
    <w:rsid w:val="00792C8B"/>
    <w:rsid w:val="007A19C4"/>
    <w:rsid w:val="007A4A1C"/>
    <w:rsid w:val="007A54F5"/>
    <w:rsid w:val="007B108D"/>
    <w:rsid w:val="007B39EC"/>
    <w:rsid w:val="007B5E17"/>
    <w:rsid w:val="007C57F8"/>
    <w:rsid w:val="007C7EED"/>
    <w:rsid w:val="007C7F85"/>
    <w:rsid w:val="007D175C"/>
    <w:rsid w:val="007D35B8"/>
    <w:rsid w:val="007D3FD3"/>
    <w:rsid w:val="007D78EB"/>
    <w:rsid w:val="007E0B33"/>
    <w:rsid w:val="007E0DCF"/>
    <w:rsid w:val="007E1B2B"/>
    <w:rsid w:val="007F6E54"/>
    <w:rsid w:val="00800D09"/>
    <w:rsid w:val="00804D74"/>
    <w:rsid w:val="00812C55"/>
    <w:rsid w:val="008146C6"/>
    <w:rsid w:val="0082131E"/>
    <w:rsid w:val="00822352"/>
    <w:rsid w:val="00822B7E"/>
    <w:rsid w:val="00823C23"/>
    <w:rsid w:val="008257EF"/>
    <w:rsid w:val="008266B3"/>
    <w:rsid w:val="008312F1"/>
    <w:rsid w:val="00833CF0"/>
    <w:rsid w:val="00844A9F"/>
    <w:rsid w:val="00846344"/>
    <w:rsid w:val="00847D49"/>
    <w:rsid w:val="00850243"/>
    <w:rsid w:val="008528AE"/>
    <w:rsid w:val="00855050"/>
    <w:rsid w:val="008622D7"/>
    <w:rsid w:val="00864D21"/>
    <w:rsid w:val="00864D56"/>
    <w:rsid w:val="00865831"/>
    <w:rsid w:val="00866FE2"/>
    <w:rsid w:val="0086791C"/>
    <w:rsid w:val="00867EEC"/>
    <w:rsid w:val="00875CCC"/>
    <w:rsid w:val="00876C74"/>
    <w:rsid w:val="00877A3A"/>
    <w:rsid w:val="00881084"/>
    <w:rsid w:val="008835AB"/>
    <w:rsid w:val="0088371A"/>
    <w:rsid w:val="008867B8"/>
    <w:rsid w:val="00892165"/>
    <w:rsid w:val="008947C5"/>
    <w:rsid w:val="008960FC"/>
    <w:rsid w:val="008968F4"/>
    <w:rsid w:val="008975D9"/>
    <w:rsid w:val="008A5FDD"/>
    <w:rsid w:val="008A6900"/>
    <w:rsid w:val="008A7D38"/>
    <w:rsid w:val="008B0CA0"/>
    <w:rsid w:val="008B17D9"/>
    <w:rsid w:val="008B2798"/>
    <w:rsid w:val="008B426F"/>
    <w:rsid w:val="008B5404"/>
    <w:rsid w:val="008B6373"/>
    <w:rsid w:val="008C17D1"/>
    <w:rsid w:val="008C2E7B"/>
    <w:rsid w:val="008C3D2B"/>
    <w:rsid w:val="008D1EA3"/>
    <w:rsid w:val="008D3077"/>
    <w:rsid w:val="008D6187"/>
    <w:rsid w:val="008E0401"/>
    <w:rsid w:val="008E115A"/>
    <w:rsid w:val="008E3BBF"/>
    <w:rsid w:val="008E46AD"/>
    <w:rsid w:val="008E4733"/>
    <w:rsid w:val="008E7936"/>
    <w:rsid w:val="008F1397"/>
    <w:rsid w:val="008F2ADF"/>
    <w:rsid w:val="008F604B"/>
    <w:rsid w:val="008F76A0"/>
    <w:rsid w:val="00900D84"/>
    <w:rsid w:val="00912202"/>
    <w:rsid w:val="00912BB9"/>
    <w:rsid w:val="00913BCA"/>
    <w:rsid w:val="00917EAC"/>
    <w:rsid w:val="00922434"/>
    <w:rsid w:val="00922649"/>
    <w:rsid w:val="0092584A"/>
    <w:rsid w:val="00925DCA"/>
    <w:rsid w:val="009274C8"/>
    <w:rsid w:val="00933A28"/>
    <w:rsid w:val="0093493B"/>
    <w:rsid w:val="009350DD"/>
    <w:rsid w:val="00936817"/>
    <w:rsid w:val="00940C71"/>
    <w:rsid w:val="009411B9"/>
    <w:rsid w:val="00941C09"/>
    <w:rsid w:val="009458CE"/>
    <w:rsid w:val="00945D5E"/>
    <w:rsid w:val="009476C4"/>
    <w:rsid w:val="00952689"/>
    <w:rsid w:val="00955ACB"/>
    <w:rsid w:val="00957944"/>
    <w:rsid w:val="00961816"/>
    <w:rsid w:val="009630E3"/>
    <w:rsid w:val="009630F3"/>
    <w:rsid w:val="009654BF"/>
    <w:rsid w:val="009707C7"/>
    <w:rsid w:val="009738FE"/>
    <w:rsid w:val="00980B9B"/>
    <w:rsid w:val="00984C4B"/>
    <w:rsid w:val="00986B33"/>
    <w:rsid w:val="0099592A"/>
    <w:rsid w:val="00996521"/>
    <w:rsid w:val="00996DFF"/>
    <w:rsid w:val="009A20A8"/>
    <w:rsid w:val="009A39FF"/>
    <w:rsid w:val="009A42C1"/>
    <w:rsid w:val="009A4E7D"/>
    <w:rsid w:val="009A63D0"/>
    <w:rsid w:val="009A6866"/>
    <w:rsid w:val="009B1A22"/>
    <w:rsid w:val="009B1B2B"/>
    <w:rsid w:val="009B5580"/>
    <w:rsid w:val="009B6AF0"/>
    <w:rsid w:val="009C0934"/>
    <w:rsid w:val="009C5161"/>
    <w:rsid w:val="009C5870"/>
    <w:rsid w:val="009C5FD5"/>
    <w:rsid w:val="009C738C"/>
    <w:rsid w:val="009D0F77"/>
    <w:rsid w:val="009D35FE"/>
    <w:rsid w:val="009D3934"/>
    <w:rsid w:val="009D6E83"/>
    <w:rsid w:val="009D770A"/>
    <w:rsid w:val="009E0193"/>
    <w:rsid w:val="009E1B33"/>
    <w:rsid w:val="009E4095"/>
    <w:rsid w:val="009E6A6E"/>
    <w:rsid w:val="009F2468"/>
    <w:rsid w:val="009F5F2B"/>
    <w:rsid w:val="009F61A3"/>
    <w:rsid w:val="009F758F"/>
    <w:rsid w:val="00A03E2F"/>
    <w:rsid w:val="00A04229"/>
    <w:rsid w:val="00A05530"/>
    <w:rsid w:val="00A05632"/>
    <w:rsid w:val="00A06070"/>
    <w:rsid w:val="00A104F3"/>
    <w:rsid w:val="00A12070"/>
    <w:rsid w:val="00A128EA"/>
    <w:rsid w:val="00A16242"/>
    <w:rsid w:val="00A24FD7"/>
    <w:rsid w:val="00A25A68"/>
    <w:rsid w:val="00A268D4"/>
    <w:rsid w:val="00A324FC"/>
    <w:rsid w:val="00A35133"/>
    <w:rsid w:val="00A402DC"/>
    <w:rsid w:val="00A409DB"/>
    <w:rsid w:val="00A414C6"/>
    <w:rsid w:val="00A422D8"/>
    <w:rsid w:val="00A434AF"/>
    <w:rsid w:val="00A44C63"/>
    <w:rsid w:val="00A45083"/>
    <w:rsid w:val="00A462ED"/>
    <w:rsid w:val="00A46A69"/>
    <w:rsid w:val="00A47C14"/>
    <w:rsid w:val="00A50A12"/>
    <w:rsid w:val="00A5158D"/>
    <w:rsid w:val="00A524D9"/>
    <w:rsid w:val="00A52C69"/>
    <w:rsid w:val="00A5371D"/>
    <w:rsid w:val="00A540E9"/>
    <w:rsid w:val="00A6138B"/>
    <w:rsid w:val="00A617AF"/>
    <w:rsid w:val="00A61958"/>
    <w:rsid w:val="00A64C2D"/>
    <w:rsid w:val="00A753F1"/>
    <w:rsid w:val="00A75CC7"/>
    <w:rsid w:val="00A76BE4"/>
    <w:rsid w:val="00A77AFF"/>
    <w:rsid w:val="00A80908"/>
    <w:rsid w:val="00A86691"/>
    <w:rsid w:val="00A91EC6"/>
    <w:rsid w:val="00A93034"/>
    <w:rsid w:val="00A94869"/>
    <w:rsid w:val="00A948FB"/>
    <w:rsid w:val="00A952CF"/>
    <w:rsid w:val="00A972F7"/>
    <w:rsid w:val="00A97B68"/>
    <w:rsid w:val="00AA1111"/>
    <w:rsid w:val="00AA4517"/>
    <w:rsid w:val="00AA551D"/>
    <w:rsid w:val="00AA7F90"/>
    <w:rsid w:val="00AB3012"/>
    <w:rsid w:val="00AB4EC1"/>
    <w:rsid w:val="00AB4F7E"/>
    <w:rsid w:val="00AC6D8B"/>
    <w:rsid w:val="00AD02C8"/>
    <w:rsid w:val="00AD176A"/>
    <w:rsid w:val="00AD1C50"/>
    <w:rsid w:val="00AD2CD5"/>
    <w:rsid w:val="00AD3906"/>
    <w:rsid w:val="00AD3FF7"/>
    <w:rsid w:val="00AD575E"/>
    <w:rsid w:val="00AE0D89"/>
    <w:rsid w:val="00AE70D5"/>
    <w:rsid w:val="00AE7CB3"/>
    <w:rsid w:val="00AF04BD"/>
    <w:rsid w:val="00AF3EA4"/>
    <w:rsid w:val="00AF79B9"/>
    <w:rsid w:val="00B00BD3"/>
    <w:rsid w:val="00B02363"/>
    <w:rsid w:val="00B04ECA"/>
    <w:rsid w:val="00B07AE6"/>
    <w:rsid w:val="00B17665"/>
    <w:rsid w:val="00B30E88"/>
    <w:rsid w:val="00B3391D"/>
    <w:rsid w:val="00B3499C"/>
    <w:rsid w:val="00B40537"/>
    <w:rsid w:val="00B41D70"/>
    <w:rsid w:val="00B428BC"/>
    <w:rsid w:val="00B42A78"/>
    <w:rsid w:val="00B44474"/>
    <w:rsid w:val="00B44EAA"/>
    <w:rsid w:val="00B45792"/>
    <w:rsid w:val="00B457EC"/>
    <w:rsid w:val="00B46929"/>
    <w:rsid w:val="00B474C4"/>
    <w:rsid w:val="00B52A70"/>
    <w:rsid w:val="00B634F1"/>
    <w:rsid w:val="00B66CDA"/>
    <w:rsid w:val="00B73B86"/>
    <w:rsid w:val="00B74310"/>
    <w:rsid w:val="00B74A5A"/>
    <w:rsid w:val="00B816E4"/>
    <w:rsid w:val="00B817FE"/>
    <w:rsid w:val="00B84E73"/>
    <w:rsid w:val="00B86971"/>
    <w:rsid w:val="00B92E31"/>
    <w:rsid w:val="00BA096B"/>
    <w:rsid w:val="00BA3CBC"/>
    <w:rsid w:val="00BA5A99"/>
    <w:rsid w:val="00BB1891"/>
    <w:rsid w:val="00BB3C20"/>
    <w:rsid w:val="00BB3DCE"/>
    <w:rsid w:val="00BB739B"/>
    <w:rsid w:val="00BB7765"/>
    <w:rsid w:val="00BC058B"/>
    <w:rsid w:val="00BC1E08"/>
    <w:rsid w:val="00BC28BF"/>
    <w:rsid w:val="00BC6EC0"/>
    <w:rsid w:val="00BC6F7D"/>
    <w:rsid w:val="00BD3670"/>
    <w:rsid w:val="00BD6865"/>
    <w:rsid w:val="00BD6D29"/>
    <w:rsid w:val="00BE0272"/>
    <w:rsid w:val="00BF4173"/>
    <w:rsid w:val="00BF47A5"/>
    <w:rsid w:val="00BF4DCA"/>
    <w:rsid w:val="00BF7639"/>
    <w:rsid w:val="00C01DE6"/>
    <w:rsid w:val="00C0435B"/>
    <w:rsid w:val="00C048A5"/>
    <w:rsid w:val="00C05A9B"/>
    <w:rsid w:val="00C05C3F"/>
    <w:rsid w:val="00C05D0F"/>
    <w:rsid w:val="00C104CA"/>
    <w:rsid w:val="00C11E90"/>
    <w:rsid w:val="00C13251"/>
    <w:rsid w:val="00C1578B"/>
    <w:rsid w:val="00C161DD"/>
    <w:rsid w:val="00C1761D"/>
    <w:rsid w:val="00C21D93"/>
    <w:rsid w:val="00C264C9"/>
    <w:rsid w:val="00C320CF"/>
    <w:rsid w:val="00C34559"/>
    <w:rsid w:val="00C34E73"/>
    <w:rsid w:val="00C350D4"/>
    <w:rsid w:val="00C41047"/>
    <w:rsid w:val="00C43128"/>
    <w:rsid w:val="00C449FA"/>
    <w:rsid w:val="00C473DD"/>
    <w:rsid w:val="00C474FA"/>
    <w:rsid w:val="00C5156A"/>
    <w:rsid w:val="00C51D09"/>
    <w:rsid w:val="00C52FBD"/>
    <w:rsid w:val="00C57002"/>
    <w:rsid w:val="00C60040"/>
    <w:rsid w:val="00C60337"/>
    <w:rsid w:val="00C62570"/>
    <w:rsid w:val="00C630D2"/>
    <w:rsid w:val="00C63DA9"/>
    <w:rsid w:val="00C641C3"/>
    <w:rsid w:val="00C66DDD"/>
    <w:rsid w:val="00C7073B"/>
    <w:rsid w:val="00C72416"/>
    <w:rsid w:val="00C80EA2"/>
    <w:rsid w:val="00C85961"/>
    <w:rsid w:val="00C914FA"/>
    <w:rsid w:val="00C92EA8"/>
    <w:rsid w:val="00C94104"/>
    <w:rsid w:val="00CA4C79"/>
    <w:rsid w:val="00CA5A31"/>
    <w:rsid w:val="00CB181B"/>
    <w:rsid w:val="00CB2289"/>
    <w:rsid w:val="00CB23C2"/>
    <w:rsid w:val="00CB52E3"/>
    <w:rsid w:val="00CC00EA"/>
    <w:rsid w:val="00CD5031"/>
    <w:rsid w:val="00CE07F9"/>
    <w:rsid w:val="00CE0FD7"/>
    <w:rsid w:val="00CE36BA"/>
    <w:rsid w:val="00CE76AA"/>
    <w:rsid w:val="00CF4C81"/>
    <w:rsid w:val="00CF54E7"/>
    <w:rsid w:val="00CF5B62"/>
    <w:rsid w:val="00CF6DE9"/>
    <w:rsid w:val="00D0331A"/>
    <w:rsid w:val="00D05F2D"/>
    <w:rsid w:val="00D1202E"/>
    <w:rsid w:val="00D16F4C"/>
    <w:rsid w:val="00D17501"/>
    <w:rsid w:val="00D17E4D"/>
    <w:rsid w:val="00D22E6D"/>
    <w:rsid w:val="00D23E59"/>
    <w:rsid w:val="00D24361"/>
    <w:rsid w:val="00D274CE"/>
    <w:rsid w:val="00D2764E"/>
    <w:rsid w:val="00D27DF5"/>
    <w:rsid w:val="00D30081"/>
    <w:rsid w:val="00D3179A"/>
    <w:rsid w:val="00D3254C"/>
    <w:rsid w:val="00D32B58"/>
    <w:rsid w:val="00D3303A"/>
    <w:rsid w:val="00D33EFB"/>
    <w:rsid w:val="00D4111A"/>
    <w:rsid w:val="00D42670"/>
    <w:rsid w:val="00D429B6"/>
    <w:rsid w:val="00D42D67"/>
    <w:rsid w:val="00D529C4"/>
    <w:rsid w:val="00D533D6"/>
    <w:rsid w:val="00D53804"/>
    <w:rsid w:val="00D53F61"/>
    <w:rsid w:val="00D54058"/>
    <w:rsid w:val="00D54484"/>
    <w:rsid w:val="00D5492F"/>
    <w:rsid w:val="00D5580F"/>
    <w:rsid w:val="00D571F9"/>
    <w:rsid w:val="00D574C1"/>
    <w:rsid w:val="00D616B9"/>
    <w:rsid w:val="00D61B01"/>
    <w:rsid w:val="00D64DA2"/>
    <w:rsid w:val="00D70CF3"/>
    <w:rsid w:val="00D719E9"/>
    <w:rsid w:val="00D7386D"/>
    <w:rsid w:val="00D77E9D"/>
    <w:rsid w:val="00D77F4D"/>
    <w:rsid w:val="00D817B3"/>
    <w:rsid w:val="00D81C4A"/>
    <w:rsid w:val="00D8435B"/>
    <w:rsid w:val="00D86167"/>
    <w:rsid w:val="00D91572"/>
    <w:rsid w:val="00D91874"/>
    <w:rsid w:val="00D924D5"/>
    <w:rsid w:val="00D935C7"/>
    <w:rsid w:val="00DA1117"/>
    <w:rsid w:val="00DA2CF4"/>
    <w:rsid w:val="00DA3A0E"/>
    <w:rsid w:val="00DA591F"/>
    <w:rsid w:val="00DA5D21"/>
    <w:rsid w:val="00DA628E"/>
    <w:rsid w:val="00DA7C1C"/>
    <w:rsid w:val="00DB041F"/>
    <w:rsid w:val="00DB17D5"/>
    <w:rsid w:val="00DB30E9"/>
    <w:rsid w:val="00DB3F12"/>
    <w:rsid w:val="00DB4FF8"/>
    <w:rsid w:val="00DB728D"/>
    <w:rsid w:val="00DC00B0"/>
    <w:rsid w:val="00DC4DDA"/>
    <w:rsid w:val="00DC5873"/>
    <w:rsid w:val="00DC6167"/>
    <w:rsid w:val="00DC677A"/>
    <w:rsid w:val="00DD0F32"/>
    <w:rsid w:val="00DD1EA6"/>
    <w:rsid w:val="00DD50B9"/>
    <w:rsid w:val="00DD7DFB"/>
    <w:rsid w:val="00DE18FF"/>
    <w:rsid w:val="00DE299C"/>
    <w:rsid w:val="00DE47F6"/>
    <w:rsid w:val="00DE6277"/>
    <w:rsid w:val="00DF69BB"/>
    <w:rsid w:val="00DF70E3"/>
    <w:rsid w:val="00E05F26"/>
    <w:rsid w:val="00E14A65"/>
    <w:rsid w:val="00E17007"/>
    <w:rsid w:val="00E21203"/>
    <w:rsid w:val="00E22428"/>
    <w:rsid w:val="00E24752"/>
    <w:rsid w:val="00E24C1C"/>
    <w:rsid w:val="00E2555A"/>
    <w:rsid w:val="00E31DD8"/>
    <w:rsid w:val="00E36331"/>
    <w:rsid w:val="00E37D0E"/>
    <w:rsid w:val="00E37F39"/>
    <w:rsid w:val="00E40CE3"/>
    <w:rsid w:val="00E46BC4"/>
    <w:rsid w:val="00E47D85"/>
    <w:rsid w:val="00E561D7"/>
    <w:rsid w:val="00E60536"/>
    <w:rsid w:val="00E612ED"/>
    <w:rsid w:val="00E6275D"/>
    <w:rsid w:val="00E65793"/>
    <w:rsid w:val="00E70251"/>
    <w:rsid w:val="00E7047D"/>
    <w:rsid w:val="00E716B3"/>
    <w:rsid w:val="00E71CC1"/>
    <w:rsid w:val="00E72F60"/>
    <w:rsid w:val="00E74558"/>
    <w:rsid w:val="00E749C7"/>
    <w:rsid w:val="00E775CD"/>
    <w:rsid w:val="00E80010"/>
    <w:rsid w:val="00E814FA"/>
    <w:rsid w:val="00E84E73"/>
    <w:rsid w:val="00E866C3"/>
    <w:rsid w:val="00E86CB6"/>
    <w:rsid w:val="00E9342E"/>
    <w:rsid w:val="00E972F5"/>
    <w:rsid w:val="00E97E54"/>
    <w:rsid w:val="00EA1196"/>
    <w:rsid w:val="00EA1460"/>
    <w:rsid w:val="00EA5280"/>
    <w:rsid w:val="00EA54FC"/>
    <w:rsid w:val="00EA7495"/>
    <w:rsid w:val="00EB2C9F"/>
    <w:rsid w:val="00EB3166"/>
    <w:rsid w:val="00EB31C2"/>
    <w:rsid w:val="00EB7C3A"/>
    <w:rsid w:val="00EC0249"/>
    <w:rsid w:val="00EC09F4"/>
    <w:rsid w:val="00EC0D32"/>
    <w:rsid w:val="00EC106A"/>
    <w:rsid w:val="00EC29EB"/>
    <w:rsid w:val="00EC4BAC"/>
    <w:rsid w:val="00EC5CDF"/>
    <w:rsid w:val="00EC5E1E"/>
    <w:rsid w:val="00ED057F"/>
    <w:rsid w:val="00ED2380"/>
    <w:rsid w:val="00ED27E5"/>
    <w:rsid w:val="00ED32AE"/>
    <w:rsid w:val="00ED6BDF"/>
    <w:rsid w:val="00EE38FE"/>
    <w:rsid w:val="00EE5ADF"/>
    <w:rsid w:val="00EE6880"/>
    <w:rsid w:val="00EF068D"/>
    <w:rsid w:val="00EF184C"/>
    <w:rsid w:val="00EF47AC"/>
    <w:rsid w:val="00EF67C7"/>
    <w:rsid w:val="00F00CE5"/>
    <w:rsid w:val="00F00DF1"/>
    <w:rsid w:val="00F02FA8"/>
    <w:rsid w:val="00F0726C"/>
    <w:rsid w:val="00F07EB4"/>
    <w:rsid w:val="00F17763"/>
    <w:rsid w:val="00F21952"/>
    <w:rsid w:val="00F223D0"/>
    <w:rsid w:val="00F23700"/>
    <w:rsid w:val="00F25D4D"/>
    <w:rsid w:val="00F30F0A"/>
    <w:rsid w:val="00F312FF"/>
    <w:rsid w:val="00F31EC6"/>
    <w:rsid w:val="00F32F65"/>
    <w:rsid w:val="00F3607E"/>
    <w:rsid w:val="00F37ED1"/>
    <w:rsid w:val="00F40C28"/>
    <w:rsid w:val="00F41203"/>
    <w:rsid w:val="00F412A1"/>
    <w:rsid w:val="00F423AD"/>
    <w:rsid w:val="00F448C8"/>
    <w:rsid w:val="00F45D29"/>
    <w:rsid w:val="00F50FA3"/>
    <w:rsid w:val="00F523A7"/>
    <w:rsid w:val="00F555A4"/>
    <w:rsid w:val="00F568F8"/>
    <w:rsid w:val="00F56F64"/>
    <w:rsid w:val="00F57CAE"/>
    <w:rsid w:val="00F61389"/>
    <w:rsid w:val="00F61675"/>
    <w:rsid w:val="00F61BE0"/>
    <w:rsid w:val="00F6410A"/>
    <w:rsid w:val="00F70503"/>
    <w:rsid w:val="00F73E47"/>
    <w:rsid w:val="00F76415"/>
    <w:rsid w:val="00F770E0"/>
    <w:rsid w:val="00F803CE"/>
    <w:rsid w:val="00F8047B"/>
    <w:rsid w:val="00F85662"/>
    <w:rsid w:val="00F876E8"/>
    <w:rsid w:val="00F917DF"/>
    <w:rsid w:val="00F927C3"/>
    <w:rsid w:val="00F92EC1"/>
    <w:rsid w:val="00FA2CF4"/>
    <w:rsid w:val="00FA48B8"/>
    <w:rsid w:val="00FA614D"/>
    <w:rsid w:val="00FB0711"/>
    <w:rsid w:val="00FB2D95"/>
    <w:rsid w:val="00FC1C44"/>
    <w:rsid w:val="00FD09BA"/>
    <w:rsid w:val="00FD10FC"/>
    <w:rsid w:val="00FD1C54"/>
    <w:rsid w:val="00FD2D27"/>
    <w:rsid w:val="00FD6913"/>
    <w:rsid w:val="00FD7D77"/>
    <w:rsid w:val="00FE07D0"/>
    <w:rsid w:val="00FE6008"/>
    <w:rsid w:val="00FF4F58"/>
    <w:rsid w:val="00FF7F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92E16"/>
  <w15:docId w15:val="{0796A8EC-432D-47D7-A276-447EBB5A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mbria" w:hAnsi="Times New Roman" w:cs="Times New Roman"/>
        <w:sz w:val="24"/>
        <w:szCs w:val="24"/>
        <w:lang w:val="en-ID"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EC3"/>
    <w:rPr>
      <w:lang w:val="id-ID"/>
    </w:rPr>
  </w:style>
  <w:style w:type="paragraph" w:styleId="Judul1">
    <w:name w:val="heading 1"/>
    <w:basedOn w:val="Normal"/>
    <w:next w:val="Normal"/>
    <w:link w:val="Judul1KAR"/>
    <w:uiPriority w:val="9"/>
    <w:qFormat/>
    <w:rsid w:val="003327D8"/>
    <w:pPr>
      <w:keepNext/>
      <w:keepLines/>
      <w:spacing w:after="0" w:line="360" w:lineRule="auto"/>
      <w:jc w:val="center"/>
      <w:outlineLvl w:val="0"/>
    </w:pPr>
    <w:rPr>
      <w:b/>
      <w:bCs/>
      <w:color w:val="000000" w:themeColor="text1"/>
    </w:rPr>
  </w:style>
  <w:style w:type="paragraph" w:styleId="Judul2">
    <w:name w:val="heading 2"/>
    <w:basedOn w:val="DaftarParagraf"/>
    <w:next w:val="Normal"/>
    <w:link w:val="Judul2KAR"/>
    <w:autoRedefine/>
    <w:uiPriority w:val="9"/>
    <w:unhideWhenUsed/>
    <w:qFormat/>
    <w:rsid w:val="0076405A"/>
    <w:pPr>
      <w:numPr>
        <w:ilvl w:val="1"/>
        <w:numId w:val="39"/>
      </w:numPr>
      <w:spacing w:after="0" w:line="360" w:lineRule="auto"/>
      <w:ind w:left="567" w:hanging="567"/>
      <w:outlineLvl w:val="1"/>
    </w:pPr>
    <w:rPr>
      <w:b/>
      <w:bCs/>
    </w:rPr>
  </w:style>
  <w:style w:type="paragraph" w:styleId="Judul3">
    <w:name w:val="heading 3"/>
    <w:basedOn w:val="Judul31"/>
    <w:next w:val="Normal"/>
    <w:link w:val="Judul3KAR"/>
    <w:uiPriority w:val="9"/>
    <w:unhideWhenUsed/>
    <w:qFormat/>
    <w:rsid w:val="00FD6913"/>
    <w:pPr>
      <w:spacing w:after="0" w:line="360" w:lineRule="auto"/>
      <w:ind w:left="1276"/>
      <w:outlineLvl w:val="2"/>
    </w:pPr>
    <w:rPr>
      <w:b/>
      <w:bCs/>
    </w:rPr>
  </w:style>
  <w:style w:type="paragraph" w:styleId="Judul4">
    <w:name w:val="heading 4"/>
    <w:basedOn w:val="Normal"/>
    <w:next w:val="Normal"/>
    <w:link w:val="Judul4KAR"/>
    <w:uiPriority w:val="9"/>
    <w:semiHidden/>
    <w:unhideWhenUsed/>
    <w:qFormat/>
    <w:pPr>
      <w:keepNext/>
      <w:keepLines/>
      <w:spacing w:before="80" w:after="40"/>
      <w:outlineLvl w:val="3"/>
    </w:pPr>
    <w:rPr>
      <w:i/>
      <w:iCs/>
      <w:color w:val="2F5496"/>
    </w:rPr>
  </w:style>
  <w:style w:type="paragraph" w:styleId="Judul5">
    <w:name w:val="heading 5"/>
    <w:basedOn w:val="Normal"/>
    <w:next w:val="Normal"/>
    <w:link w:val="Judul5KAR"/>
    <w:uiPriority w:val="9"/>
    <w:semiHidden/>
    <w:unhideWhenUsed/>
    <w:qFormat/>
    <w:pPr>
      <w:keepNext/>
      <w:keepLines/>
      <w:spacing w:before="80" w:after="40"/>
      <w:outlineLvl w:val="4"/>
    </w:pPr>
    <w:rPr>
      <w:color w:val="2F5496"/>
    </w:rPr>
  </w:style>
  <w:style w:type="paragraph" w:styleId="Judul6">
    <w:name w:val="heading 6"/>
    <w:basedOn w:val="Normal"/>
    <w:next w:val="Normal"/>
    <w:link w:val="Judul6KAR"/>
    <w:uiPriority w:val="9"/>
    <w:semiHidden/>
    <w:unhideWhenUsed/>
    <w:qFormat/>
    <w:pPr>
      <w:keepNext/>
      <w:keepLines/>
      <w:spacing w:before="40" w:after="0"/>
      <w:outlineLvl w:val="5"/>
    </w:pPr>
    <w:rPr>
      <w:i/>
      <w:iCs/>
      <w:color w:val="595959"/>
    </w:rPr>
  </w:style>
  <w:style w:type="paragraph" w:styleId="Judul7">
    <w:name w:val="heading 7"/>
    <w:basedOn w:val="Normal"/>
    <w:next w:val="Normal"/>
    <w:link w:val="Judul7KAR"/>
    <w:uiPriority w:val="9"/>
    <w:semiHidden/>
    <w:unhideWhenUsed/>
    <w:qFormat/>
    <w:rsid w:val="0027513E"/>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7513E"/>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7513E"/>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link w:val="JudulKAR"/>
    <w:uiPriority w:val="10"/>
    <w:qFormat/>
    <w:pPr>
      <w:spacing w:after="80" w:line="240" w:lineRule="auto"/>
    </w:pPr>
    <w:rPr>
      <w:b/>
      <w:bCs/>
      <w:sz w:val="56"/>
      <w:szCs w:val="56"/>
    </w:rPr>
  </w:style>
  <w:style w:type="table" w:customStyle="1" w:styleId="TableNormal1">
    <w:name w:val="TableNormal1"/>
    <w:tblPr>
      <w:tblCellMar>
        <w:top w:w="0" w:type="dxa"/>
        <w:left w:w="0" w:type="dxa"/>
        <w:bottom w:w="0" w:type="dxa"/>
        <w:right w:w="0" w:type="dxa"/>
      </w:tblCellMar>
    </w:tblPr>
  </w:style>
  <w:style w:type="character" w:customStyle="1" w:styleId="Judul1KAR">
    <w:name w:val="Judul 1 KAR"/>
    <w:basedOn w:val="FontParagrafDefault"/>
    <w:link w:val="Judul1"/>
    <w:uiPriority w:val="9"/>
    <w:rsid w:val="003327D8"/>
    <w:rPr>
      <w:b/>
      <w:bCs/>
      <w:color w:val="000000" w:themeColor="text1"/>
      <w:lang w:val="id-ID"/>
    </w:rPr>
  </w:style>
  <w:style w:type="character" w:customStyle="1" w:styleId="Judul2KAR">
    <w:name w:val="Judul 2 KAR"/>
    <w:basedOn w:val="FontParagrafDefault"/>
    <w:link w:val="Judul2"/>
    <w:uiPriority w:val="9"/>
    <w:rsid w:val="0076405A"/>
    <w:rPr>
      <w:b/>
      <w:bCs/>
      <w:lang w:val="id-ID"/>
    </w:rPr>
  </w:style>
  <w:style w:type="character" w:customStyle="1" w:styleId="Judul3KAR">
    <w:name w:val="Judul 3 KAR"/>
    <w:basedOn w:val="FontParagrafDefault"/>
    <w:link w:val="Judul3"/>
    <w:uiPriority w:val="9"/>
    <w:rsid w:val="00FD6913"/>
    <w:rPr>
      <w:b/>
      <w:bCs/>
      <w:lang w:val="id-ID"/>
    </w:rPr>
  </w:style>
  <w:style w:type="character" w:customStyle="1" w:styleId="Judul4KAR">
    <w:name w:val="Judul 4 KAR"/>
    <w:basedOn w:val="FontParagrafDefault"/>
    <w:link w:val="Judul4"/>
    <w:uiPriority w:val="9"/>
    <w:semiHidden/>
    <w:rsid w:val="0027513E"/>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27513E"/>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7513E"/>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7513E"/>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7513E"/>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7513E"/>
    <w:rPr>
      <w:rFonts w:eastAsiaTheme="majorEastAsia" w:cstheme="majorBidi"/>
      <w:color w:val="272727" w:themeColor="text1" w:themeTint="D8"/>
    </w:rPr>
  </w:style>
  <w:style w:type="character" w:customStyle="1" w:styleId="JudulKAR">
    <w:name w:val="Judul KAR"/>
    <w:basedOn w:val="FontParagrafDefault"/>
    <w:link w:val="Judul"/>
    <w:uiPriority w:val="10"/>
    <w:rsid w:val="0027513E"/>
    <w:rPr>
      <w:rFonts w:asciiTheme="majorHAnsi" w:eastAsiaTheme="majorEastAsia" w:hAnsiTheme="majorHAnsi" w:cstheme="majorBidi"/>
      <w:spacing w:val="-10"/>
      <w:kern w:val="28"/>
      <w:sz w:val="56"/>
      <w:szCs w:val="56"/>
    </w:rPr>
  </w:style>
  <w:style w:type="character" w:customStyle="1" w:styleId="SubjudulKAR">
    <w:name w:val="Subjudul KAR"/>
    <w:basedOn w:val="FontParagrafDefault"/>
    <w:link w:val="Subjudul"/>
    <w:uiPriority w:val="11"/>
    <w:rsid w:val="0027513E"/>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7513E"/>
    <w:pPr>
      <w:spacing w:before="160"/>
      <w:jc w:val="center"/>
    </w:pPr>
    <w:rPr>
      <w:i/>
      <w:iCs/>
      <w:color w:val="404040" w:themeColor="text1" w:themeTint="BF"/>
    </w:rPr>
  </w:style>
  <w:style w:type="character" w:customStyle="1" w:styleId="KutipanKAR">
    <w:name w:val="Kutipan KAR"/>
    <w:basedOn w:val="FontParagrafDefault"/>
    <w:link w:val="Kutipan"/>
    <w:uiPriority w:val="29"/>
    <w:rsid w:val="0027513E"/>
    <w:rPr>
      <w:i/>
      <w:iCs/>
      <w:color w:val="404040" w:themeColor="text1" w:themeTint="BF"/>
    </w:rPr>
  </w:style>
  <w:style w:type="paragraph" w:styleId="DaftarParagraf">
    <w:name w:val="List Paragraph"/>
    <w:aliases w:val="Body of text,List Paragraph1,Body of text+1,Body of text+2,Body of text+3,List Paragraph11,Medium Grid 1 - Accent 21,Skripsi,Colorful List - Accent 11,HEADING 1,Body of text1,Body of textCxSp,rpp3,KEPALA 3,kepala 1,KEPALA 31"/>
    <w:basedOn w:val="Normal"/>
    <w:link w:val="DaftarParagrafKAR"/>
    <w:uiPriority w:val="34"/>
    <w:qFormat/>
    <w:rsid w:val="0027513E"/>
    <w:pPr>
      <w:numPr>
        <w:numId w:val="40"/>
      </w:numPr>
      <w:contextualSpacing/>
    </w:pPr>
  </w:style>
  <w:style w:type="character" w:styleId="PenekananKeras">
    <w:name w:val="Intense Emphasis"/>
    <w:basedOn w:val="FontParagrafDefault"/>
    <w:uiPriority w:val="21"/>
    <w:qFormat/>
    <w:rsid w:val="0027513E"/>
    <w:rPr>
      <w:i/>
      <w:iCs/>
      <w:color w:val="2F5496" w:themeColor="accent1" w:themeShade="BF"/>
    </w:rPr>
  </w:style>
  <w:style w:type="paragraph" w:styleId="KutipanyangSering">
    <w:name w:val="Intense Quote"/>
    <w:basedOn w:val="Normal"/>
    <w:next w:val="Normal"/>
    <w:link w:val="KutipanyangSeringKAR"/>
    <w:uiPriority w:val="30"/>
    <w:qFormat/>
    <w:rsid w:val="00275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7513E"/>
    <w:rPr>
      <w:i/>
      <w:iCs/>
      <w:color w:val="2F5496" w:themeColor="accent1" w:themeShade="BF"/>
    </w:rPr>
  </w:style>
  <w:style w:type="character" w:styleId="ReferensiyangSering">
    <w:name w:val="Intense Reference"/>
    <w:basedOn w:val="FontParagrafDefault"/>
    <w:uiPriority w:val="32"/>
    <w:qFormat/>
    <w:rsid w:val="0027513E"/>
    <w:rPr>
      <w:b/>
      <w:bCs/>
      <w:smallCaps/>
      <w:color w:val="2F5496" w:themeColor="accent1" w:themeShade="BF"/>
      <w:spacing w:val="5"/>
    </w:rPr>
  </w:style>
  <w:style w:type="paragraph" w:styleId="Header">
    <w:name w:val="header"/>
    <w:basedOn w:val="Normal"/>
    <w:link w:val="HeaderKAR"/>
    <w:uiPriority w:val="99"/>
    <w:unhideWhenUsed/>
    <w:rsid w:val="0027513E"/>
    <w:pPr>
      <w:tabs>
        <w:tab w:val="center" w:pos="4513"/>
        <w:tab w:val="right" w:pos="9026"/>
      </w:tabs>
      <w:spacing w:after="0" w:line="240" w:lineRule="auto"/>
    </w:pPr>
  </w:style>
  <w:style w:type="character" w:customStyle="1" w:styleId="HeaderKAR">
    <w:name w:val="Header KAR"/>
    <w:basedOn w:val="FontParagrafDefault"/>
    <w:link w:val="Header"/>
    <w:uiPriority w:val="99"/>
    <w:rsid w:val="0027513E"/>
  </w:style>
  <w:style w:type="paragraph" w:styleId="Footer">
    <w:name w:val="footer"/>
    <w:basedOn w:val="Normal"/>
    <w:link w:val="FooterKAR"/>
    <w:uiPriority w:val="99"/>
    <w:unhideWhenUsed/>
    <w:rsid w:val="0027513E"/>
    <w:pPr>
      <w:tabs>
        <w:tab w:val="center" w:pos="4513"/>
        <w:tab w:val="right" w:pos="9026"/>
      </w:tabs>
      <w:spacing w:after="0" w:line="240" w:lineRule="auto"/>
    </w:pPr>
  </w:style>
  <w:style w:type="character" w:customStyle="1" w:styleId="FooterKAR">
    <w:name w:val="Footer KAR"/>
    <w:basedOn w:val="FontParagrafDefault"/>
    <w:link w:val="Footer"/>
    <w:uiPriority w:val="99"/>
    <w:rsid w:val="0027513E"/>
  </w:style>
  <w:style w:type="table" w:styleId="KisiTabel">
    <w:name w:val="Table Grid"/>
    <w:basedOn w:val="TabelNormal"/>
    <w:uiPriority w:val="39"/>
    <w:rsid w:val="00275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2"/>
    <w:basedOn w:val="TabelNormal"/>
    <w:pPr>
      <w:spacing w:after="0" w:line="240" w:lineRule="auto"/>
    </w:pPr>
    <w:tblPr>
      <w:tblStyleRowBandSize w:val="1"/>
      <w:tblStyleColBandSize w:val="1"/>
    </w:tblPr>
  </w:style>
  <w:style w:type="paragraph" w:styleId="Subjudul">
    <w:name w:val="Subtitle"/>
    <w:basedOn w:val="Normal"/>
    <w:next w:val="Normal"/>
    <w:link w:val="SubjudulKAR"/>
    <w:uiPriority w:val="11"/>
    <w:qFormat/>
    <w:rPr>
      <w:color w:val="595959"/>
      <w:sz w:val="28"/>
      <w:szCs w:val="28"/>
    </w:rPr>
  </w:style>
  <w:style w:type="table" w:customStyle="1" w:styleId="1">
    <w:name w:val="1"/>
    <w:basedOn w:val="TabelNormal"/>
    <w:pPr>
      <w:spacing w:after="0" w:line="240" w:lineRule="auto"/>
    </w:pPr>
    <w:tblPr>
      <w:tblStyleRowBandSize w:val="1"/>
      <w:tblStyleColBandSize w:val="1"/>
    </w:tblPr>
  </w:style>
  <w:style w:type="character" w:customStyle="1" w:styleId="DaftarParagrafKAR">
    <w:name w:val="Daftar Paragraf KAR"/>
    <w:aliases w:val="Body of text KAR,List Paragraph1 KAR,Body of text+1 KAR,Body of text+2 KAR,Body of text+3 KAR,List Paragraph11 KAR,Medium Grid 1 - Accent 21 KAR,Skripsi KAR,Colorful List - Accent 11 KAR,HEADING 1 KAR,Body of text1 KAR,rpp3 KAR"/>
    <w:link w:val="DaftarParagraf"/>
    <w:uiPriority w:val="34"/>
    <w:qFormat/>
    <w:locked/>
    <w:rsid w:val="0011058B"/>
  </w:style>
  <w:style w:type="paragraph" w:customStyle="1" w:styleId="Body">
    <w:name w:val="Body"/>
    <w:basedOn w:val="Normal"/>
    <w:link w:val="BodyChar"/>
    <w:rsid w:val="0011058B"/>
    <w:pPr>
      <w:widowControl w:val="0"/>
      <w:spacing w:after="0" w:line="240" w:lineRule="auto"/>
      <w:ind w:firstLine="288"/>
      <w:jc w:val="both"/>
    </w:pPr>
    <w:rPr>
      <w:rFonts w:ascii="Book Antiqua" w:eastAsia="Times New Roman" w:hAnsi="Book Antiqua"/>
      <w:sz w:val="20"/>
      <w:szCs w:val="20"/>
      <w:lang w:val="en-US" w:eastAsia="en-US"/>
    </w:rPr>
  </w:style>
  <w:style w:type="character" w:customStyle="1" w:styleId="BodyChar">
    <w:name w:val="Body Char"/>
    <w:link w:val="Body"/>
    <w:rsid w:val="0011058B"/>
    <w:rPr>
      <w:rFonts w:ascii="Book Antiqua" w:eastAsia="Times New Roman" w:hAnsi="Book Antiqua" w:cs="Times New Roman"/>
      <w:sz w:val="20"/>
      <w:szCs w:val="20"/>
      <w:lang w:val="en-US" w:eastAsia="en-US"/>
    </w:rPr>
  </w:style>
  <w:style w:type="paragraph" w:styleId="JudulTOC">
    <w:name w:val="TOC Heading"/>
    <w:basedOn w:val="Judul1"/>
    <w:next w:val="Normal"/>
    <w:uiPriority w:val="39"/>
    <w:unhideWhenUsed/>
    <w:qFormat/>
    <w:rsid w:val="008B0CA0"/>
    <w:pPr>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8B0CA0"/>
    <w:pPr>
      <w:spacing w:after="100"/>
    </w:pPr>
  </w:style>
  <w:style w:type="paragraph" w:styleId="TOC2">
    <w:name w:val="toc 2"/>
    <w:basedOn w:val="Normal"/>
    <w:next w:val="Normal"/>
    <w:autoRedefine/>
    <w:uiPriority w:val="39"/>
    <w:unhideWhenUsed/>
    <w:rsid w:val="008B0CA0"/>
    <w:pPr>
      <w:spacing w:after="100"/>
      <w:ind w:left="240"/>
    </w:pPr>
  </w:style>
  <w:style w:type="character" w:styleId="Hyperlink">
    <w:name w:val="Hyperlink"/>
    <w:basedOn w:val="FontParagrafDefault"/>
    <w:uiPriority w:val="99"/>
    <w:unhideWhenUsed/>
    <w:rsid w:val="008B0CA0"/>
    <w:rPr>
      <w:color w:val="0563C1" w:themeColor="hyperlink"/>
      <w:u w:val="single"/>
    </w:rPr>
  </w:style>
  <w:style w:type="paragraph" w:customStyle="1" w:styleId="TableParagraph">
    <w:name w:val="Table Paragraph"/>
    <w:basedOn w:val="Normal"/>
    <w:uiPriority w:val="1"/>
    <w:qFormat/>
    <w:rsid w:val="0099592A"/>
    <w:pPr>
      <w:widowControl w:val="0"/>
      <w:autoSpaceDE w:val="0"/>
      <w:autoSpaceDN w:val="0"/>
      <w:spacing w:after="0" w:line="240" w:lineRule="auto"/>
    </w:pPr>
    <w:rPr>
      <w:rFonts w:eastAsia="Times New Roman"/>
      <w:noProof/>
      <w:sz w:val="22"/>
      <w:szCs w:val="22"/>
      <w:lang w:eastAsia="en-US"/>
    </w:rPr>
  </w:style>
  <w:style w:type="paragraph" w:styleId="Keterangan">
    <w:name w:val="caption"/>
    <w:basedOn w:val="Normal"/>
    <w:next w:val="Normal"/>
    <w:uiPriority w:val="35"/>
    <w:unhideWhenUsed/>
    <w:qFormat/>
    <w:rsid w:val="002F7AB6"/>
    <w:pPr>
      <w:spacing w:after="200" w:line="240" w:lineRule="auto"/>
    </w:pPr>
    <w:rPr>
      <w:i/>
      <w:iCs/>
      <w:color w:val="44546A" w:themeColor="text2"/>
      <w:sz w:val="18"/>
      <w:szCs w:val="18"/>
    </w:rPr>
  </w:style>
  <w:style w:type="paragraph" w:styleId="TabelGambar">
    <w:name w:val="table of figures"/>
    <w:basedOn w:val="Normal"/>
    <w:next w:val="Normal"/>
    <w:uiPriority w:val="99"/>
    <w:unhideWhenUsed/>
    <w:rsid w:val="00B66CDA"/>
    <w:pPr>
      <w:spacing w:after="0"/>
    </w:pPr>
  </w:style>
  <w:style w:type="character" w:styleId="ReferensiKomentar">
    <w:name w:val="annotation reference"/>
    <w:basedOn w:val="FontParagrafDefault"/>
    <w:uiPriority w:val="99"/>
    <w:semiHidden/>
    <w:unhideWhenUsed/>
    <w:rsid w:val="008B5404"/>
    <w:rPr>
      <w:sz w:val="16"/>
      <w:szCs w:val="16"/>
    </w:rPr>
  </w:style>
  <w:style w:type="paragraph" w:styleId="TeksKomentar">
    <w:name w:val="annotation text"/>
    <w:basedOn w:val="Normal"/>
    <w:link w:val="TeksKomentarKAR"/>
    <w:uiPriority w:val="99"/>
    <w:unhideWhenUsed/>
    <w:rsid w:val="008B5404"/>
    <w:pPr>
      <w:spacing w:line="240" w:lineRule="auto"/>
    </w:pPr>
    <w:rPr>
      <w:sz w:val="20"/>
      <w:szCs w:val="20"/>
    </w:rPr>
  </w:style>
  <w:style w:type="character" w:customStyle="1" w:styleId="TeksKomentarKAR">
    <w:name w:val="Teks Komentar KAR"/>
    <w:basedOn w:val="FontParagrafDefault"/>
    <w:link w:val="TeksKomentar"/>
    <w:uiPriority w:val="99"/>
    <w:rsid w:val="008B5404"/>
    <w:rPr>
      <w:sz w:val="20"/>
      <w:szCs w:val="20"/>
    </w:rPr>
  </w:style>
  <w:style w:type="paragraph" w:styleId="SubjekKomentar">
    <w:name w:val="annotation subject"/>
    <w:basedOn w:val="TeksKomentar"/>
    <w:next w:val="TeksKomentar"/>
    <w:link w:val="SubjekKomentarKAR"/>
    <w:uiPriority w:val="99"/>
    <w:semiHidden/>
    <w:unhideWhenUsed/>
    <w:rsid w:val="008B5404"/>
    <w:rPr>
      <w:b/>
      <w:bCs/>
    </w:rPr>
  </w:style>
  <w:style w:type="character" w:customStyle="1" w:styleId="SubjekKomentarKAR">
    <w:name w:val="Subjek Komentar KAR"/>
    <w:basedOn w:val="TeksKomentarKAR"/>
    <w:link w:val="SubjekKomentar"/>
    <w:uiPriority w:val="99"/>
    <w:semiHidden/>
    <w:rsid w:val="008B5404"/>
    <w:rPr>
      <w:b/>
      <w:bCs/>
      <w:sz w:val="20"/>
      <w:szCs w:val="20"/>
    </w:rPr>
  </w:style>
  <w:style w:type="paragraph" w:styleId="NormalWeb">
    <w:name w:val="Normal (Web)"/>
    <w:basedOn w:val="Normal"/>
    <w:uiPriority w:val="99"/>
    <w:semiHidden/>
    <w:unhideWhenUsed/>
    <w:rsid w:val="00510F77"/>
  </w:style>
  <w:style w:type="paragraph" w:styleId="TeksCatatanAkhir">
    <w:name w:val="endnote text"/>
    <w:basedOn w:val="Normal"/>
    <w:link w:val="TeksCatatanAkhirKAR"/>
    <w:uiPriority w:val="99"/>
    <w:semiHidden/>
    <w:unhideWhenUsed/>
    <w:rsid w:val="00592DF7"/>
    <w:pPr>
      <w:spacing w:after="0" w:line="240" w:lineRule="auto"/>
    </w:pPr>
    <w:rPr>
      <w:sz w:val="20"/>
      <w:szCs w:val="20"/>
    </w:rPr>
  </w:style>
  <w:style w:type="character" w:customStyle="1" w:styleId="TeksCatatanAkhirKAR">
    <w:name w:val="Teks Catatan Akhir KAR"/>
    <w:basedOn w:val="FontParagrafDefault"/>
    <w:link w:val="TeksCatatanAkhir"/>
    <w:uiPriority w:val="99"/>
    <w:semiHidden/>
    <w:rsid w:val="00592DF7"/>
    <w:rPr>
      <w:sz w:val="20"/>
      <w:szCs w:val="20"/>
      <w:lang w:val="id-ID"/>
    </w:rPr>
  </w:style>
  <w:style w:type="character" w:styleId="ReferensiCatatanAkhir">
    <w:name w:val="endnote reference"/>
    <w:basedOn w:val="FontParagrafDefault"/>
    <w:uiPriority w:val="99"/>
    <w:semiHidden/>
    <w:unhideWhenUsed/>
    <w:rsid w:val="00592DF7"/>
    <w:rPr>
      <w:vertAlign w:val="superscript"/>
    </w:rPr>
  </w:style>
  <w:style w:type="paragraph" w:customStyle="1" w:styleId="Judul21">
    <w:name w:val="Judul 21"/>
    <w:basedOn w:val="Normal"/>
    <w:rsid w:val="00D30081"/>
    <w:pPr>
      <w:numPr>
        <w:ilvl w:val="1"/>
        <w:numId w:val="40"/>
      </w:numPr>
    </w:pPr>
  </w:style>
  <w:style w:type="paragraph" w:customStyle="1" w:styleId="Judul31">
    <w:name w:val="Judul 31"/>
    <w:basedOn w:val="Normal"/>
    <w:rsid w:val="00D30081"/>
    <w:pPr>
      <w:numPr>
        <w:ilvl w:val="2"/>
        <w:numId w:val="40"/>
      </w:numPr>
    </w:pPr>
  </w:style>
  <w:style w:type="paragraph" w:customStyle="1" w:styleId="Judul41">
    <w:name w:val="Judul 41"/>
    <w:basedOn w:val="Normal"/>
    <w:rsid w:val="00D30081"/>
    <w:pPr>
      <w:numPr>
        <w:ilvl w:val="3"/>
        <w:numId w:val="40"/>
      </w:numPr>
    </w:pPr>
  </w:style>
  <w:style w:type="paragraph" w:customStyle="1" w:styleId="Judul51">
    <w:name w:val="Judul 51"/>
    <w:basedOn w:val="Normal"/>
    <w:rsid w:val="00D30081"/>
    <w:pPr>
      <w:numPr>
        <w:ilvl w:val="4"/>
        <w:numId w:val="40"/>
      </w:numPr>
    </w:pPr>
  </w:style>
  <w:style w:type="paragraph" w:customStyle="1" w:styleId="Judul61">
    <w:name w:val="Judul 61"/>
    <w:basedOn w:val="Normal"/>
    <w:rsid w:val="00D30081"/>
    <w:pPr>
      <w:numPr>
        <w:ilvl w:val="5"/>
        <w:numId w:val="40"/>
      </w:numPr>
    </w:pPr>
  </w:style>
  <w:style w:type="paragraph" w:customStyle="1" w:styleId="Judul71">
    <w:name w:val="Judul 71"/>
    <w:basedOn w:val="Normal"/>
    <w:rsid w:val="00D30081"/>
    <w:pPr>
      <w:numPr>
        <w:ilvl w:val="6"/>
        <w:numId w:val="40"/>
      </w:numPr>
    </w:pPr>
  </w:style>
  <w:style w:type="paragraph" w:customStyle="1" w:styleId="Judul81">
    <w:name w:val="Judul 81"/>
    <w:basedOn w:val="Normal"/>
    <w:rsid w:val="00D30081"/>
    <w:pPr>
      <w:numPr>
        <w:ilvl w:val="7"/>
        <w:numId w:val="40"/>
      </w:numPr>
    </w:pPr>
  </w:style>
  <w:style w:type="paragraph" w:customStyle="1" w:styleId="Judul91">
    <w:name w:val="Judul 91"/>
    <w:basedOn w:val="Normal"/>
    <w:rsid w:val="00D30081"/>
    <w:pPr>
      <w:numPr>
        <w:ilvl w:val="8"/>
        <w:numId w:val="40"/>
      </w:numPr>
    </w:pPr>
  </w:style>
  <w:style w:type="paragraph" w:styleId="TeksIsi">
    <w:name w:val="Body Text"/>
    <w:basedOn w:val="Normal"/>
    <w:link w:val="TeksIsiKAR"/>
    <w:uiPriority w:val="1"/>
    <w:qFormat/>
    <w:rsid w:val="00B74310"/>
    <w:pPr>
      <w:tabs>
        <w:tab w:val="left" w:pos="567"/>
        <w:tab w:val="left" w:pos="851"/>
      </w:tabs>
      <w:spacing w:after="0" w:line="240" w:lineRule="auto"/>
      <w:ind w:left="738" w:hanging="284"/>
    </w:pPr>
    <w:rPr>
      <w:rFonts w:eastAsia="Times New Roman"/>
      <w:lang w:eastAsia="en-US"/>
    </w:rPr>
  </w:style>
  <w:style w:type="character" w:customStyle="1" w:styleId="TeksIsiKAR">
    <w:name w:val="Teks Isi KAR"/>
    <w:basedOn w:val="FontParagrafDefault"/>
    <w:link w:val="TeksIsi"/>
    <w:uiPriority w:val="1"/>
    <w:rsid w:val="00B74310"/>
    <w:rPr>
      <w:rFonts w:eastAsia="Times New Roman"/>
      <w:lang w:val="id-ID" w:eastAsia="en-US"/>
    </w:rPr>
  </w:style>
  <w:style w:type="paragraph" w:styleId="TOC3">
    <w:name w:val="toc 3"/>
    <w:basedOn w:val="Normal"/>
    <w:next w:val="Normal"/>
    <w:autoRedefine/>
    <w:uiPriority w:val="39"/>
    <w:unhideWhenUsed/>
    <w:rsid w:val="00D8435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Harkat Negeri">
      <a:majorFont>
        <a:latin typeface="Cambria Bold"/>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53775B-B75F-D649-843D-CDFD9424D168}">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0oDXsqUbQ5Asma13N2qEM/4tLA==">CgMxLjAyDmguY3l1aWFoYWNqZ3Y1OAByITFTYUoxdHJUdDl0OFRhVWZtcDZhcEhrSUhsblFFcDh5RQ==</go:docsCustomData>
</go:gDocsCustomXmlDataStorage>
</file>

<file path=customXml/itemProps1.xml><?xml version="1.0" encoding="utf-8"?>
<ds:datastoreItem xmlns:ds="http://schemas.openxmlformats.org/officeDocument/2006/customXml" ds:itemID="{41B3B545-6D3A-4D7B-922A-A90F0B4F945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50</Pages>
  <Words>36289</Words>
  <Characters>206853</Characters>
  <Application>Microsoft Office Word</Application>
  <DocSecurity>0</DocSecurity>
  <Lines>1723</Lines>
  <Paragraphs>485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Dirkomkerma HN</dc:creator>
  <cp:keywords/>
  <dc:description/>
  <cp:lastModifiedBy>Firman Sanjaya</cp:lastModifiedBy>
  <cp:revision>94</cp:revision>
  <cp:lastPrinted>2025-12-22T00:19:00Z</cp:lastPrinted>
  <dcterms:created xsi:type="dcterms:W3CDTF">2026-04-01T15:48:00Z</dcterms:created>
  <dcterms:modified xsi:type="dcterms:W3CDTF">2026-05-20T16:01:00Z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id="8bhz8OkL"/&gt;&lt;style id="http://www.zotero.org/styles/ieee" locale="en-US"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 Reference Guide version 11.29.2023</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Citation Style_1">
    <vt:lpwstr>http://www.zotero.org/styles/ieee</vt:lpwstr>
  </property>
  <property fmtid="{D5CDD505-2E9C-101B-9397-08002B2CF9AE}" pid="26" name="Mendeley Unique User Id_1">
    <vt:lpwstr>2d97724e-4ca9-3805-8398-ec71d0894ad5</vt:lpwstr>
  </property>
</Properties>
</file>