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6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2979"/>
        <w:gridCol w:w="1421"/>
        <w:gridCol w:w="2546"/>
        <w:gridCol w:w="1871"/>
      </w:tblGrid>
      <w:tr w:rsidR="00AB717F" w14:paraId="5A2B5B1B" w14:textId="77777777" w:rsidTr="00802CAA">
        <w:trPr>
          <w:trHeight w:val="501"/>
          <w:jc w:val="center"/>
        </w:trPr>
        <w:tc>
          <w:tcPr>
            <w:tcW w:w="10683" w:type="dxa"/>
            <w:gridSpan w:val="5"/>
            <w:shd w:val="clear" w:color="auto" w:fill="D9D9D9" w:themeFill="background1" w:themeFillShade="D9"/>
          </w:tcPr>
          <w:p w14:paraId="5108D049" w14:textId="2664CC04" w:rsidR="00AB717F" w:rsidRDefault="00877F0C" w:rsidP="00EA652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</w:pPr>
            <w:r>
              <w:rPr>
                <w:rFonts w:ascii="微软雅黑" w:eastAsia="微软雅黑" w:hAnsi="微软雅黑" w:hint="eastAsia"/>
                <w:color w:val="41414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个人简历</w:t>
            </w:r>
          </w:p>
        </w:tc>
      </w:tr>
      <w:tr w:rsidR="00AB717F" w14:paraId="28F88E04" w14:textId="77777777" w:rsidTr="00802CAA">
        <w:trPr>
          <w:trHeight w:val="349"/>
          <w:jc w:val="center"/>
        </w:trPr>
        <w:tc>
          <w:tcPr>
            <w:tcW w:w="10683" w:type="dxa"/>
            <w:gridSpan w:val="5"/>
          </w:tcPr>
          <w:p w14:paraId="4C530BCD" w14:textId="753567A3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39293243" w14:textId="77777777" w:rsidTr="00802CAA">
        <w:trPr>
          <w:jc w:val="center"/>
        </w:trPr>
        <w:tc>
          <w:tcPr>
            <w:tcW w:w="1866" w:type="dxa"/>
          </w:tcPr>
          <w:p w14:paraId="626D016C" w14:textId="77777777" w:rsidR="00AB717F" w:rsidRDefault="00877F0C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2979" w:type="dxa"/>
          </w:tcPr>
          <w:p w14:paraId="0ADC8180" w14:textId="77777777" w:rsidR="00AB717F" w:rsidRDefault="004F4E5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冯逸凡</w:t>
            </w:r>
          </w:p>
        </w:tc>
        <w:tc>
          <w:tcPr>
            <w:tcW w:w="1421" w:type="dxa"/>
            <w:vAlign w:val="center"/>
          </w:tcPr>
          <w:p w14:paraId="4860C93E" w14:textId="77777777" w:rsidR="00AB717F" w:rsidRDefault="00877F0C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46" w:type="dxa"/>
          </w:tcPr>
          <w:p w14:paraId="44151CC6" w14:textId="77777777" w:rsidR="00AB717F" w:rsidRDefault="00877F0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199</w:t>
            </w:r>
            <w:r w:rsidR="004F4E5A">
              <w:rPr>
                <w:rFonts w:ascii="微软雅黑" w:eastAsia="微软雅黑" w:hAnsi="微软雅黑"/>
                <w:color w:val="414141"/>
              </w:rPr>
              <w:t>7</w:t>
            </w:r>
            <w:r>
              <w:rPr>
                <w:rFonts w:ascii="微软雅黑" w:eastAsia="微软雅黑" w:hAnsi="微软雅黑" w:hint="eastAsia"/>
                <w:color w:val="414141"/>
              </w:rPr>
              <w:t>.0</w:t>
            </w:r>
            <w:r w:rsidR="004F4E5A">
              <w:rPr>
                <w:rFonts w:ascii="微软雅黑" w:eastAsia="微软雅黑" w:hAnsi="微软雅黑"/>
                <w:color w:val="414141"/>
              </w:rPr>
              <w:t>4</w:t>
            </w:r>
          </w:p>
        </w:tc>
        <w:tc>
          <w:tcPr>
            <w:tcW w:w="1871" w:type="dxa"/>
            <w:vMerge w:val="restart"/>
            <w:tcBorders>
              <w:left w:val="nil"/>
            </w:tcBorders>
            <w:vAlign w:val="center"/>
          </w:tcPr>
          <w:p w14:paraId="78FDBC2E" w14:textId="1CD5BC9F" w:rsidR="00AB717F" w:rsidRDefault="003868E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b/>
                <w:noProof/>
                <w:color w:val="414141"/>
              </w:rPr>
              <w:drawing>
                <wp:anchor distT="0" distB="0" distL="114300" distR="114300" simplePos="0" relativeHeight="251661824" behindDoc="0" locked="0" layoutInCell="1" allowOverlap="1" wp14:anchorId="4DAD4F9B" wp14:editId="231D24B6">
                  <wp:simplePos x="0" y="0"/>
                  <wp:positionH relativeFrom="column">
                    <wp:posOffset>-509270</wp:posOffset>
                  </wp:positionH>
                  <wp:positionV relativeFrom="paragraph">
                    <wp:posOffset>-69850</wp:posOffset>
                  </wp:positionV>
                  <wp:extent cx="1336040" cy="1336040"/>
                  <wp:effectExtent l="19050" t="19050" r="16510" b="1651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40" cy="13360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B717F" w14:paraId="784B1EAC" w14:textId="77777777" w:rsidTr="00802CAA">
        <w:trPr>
          <w:jc w:val="center"/>
        </w:trPr>
        <w:tc>
          <w:tcPr>
            <w:tcW w:w="1866" w:type="dxa"/>
          </w:tcPr>
          <w:p w14:paraId="7C7A106C" w14:textId="77777777" w:rsidR="00AB717F" w:rsidRDefault="00877F0C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2979" w:type="dxa"/>
          </w:tcPr>
          <w:p w14:paraId="71D50880" w14:textId="6BCEF8D5" w:rsidR="00AB717F" w:rsidRDefault="00877F0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  <w:r w:rsidR="00A6397D">
              <w:rPr>
                <w:rFonts w:ascii="微软雅黑" w:eastAsia="微软雅黑" w:hAnsi="微软雅黑" w:hint="eastAsia"/>
                <w:color w:val="414141"/>
              </w:rPr>
              <w:t>族</w:t>
            </w:r>
          </w:p>
        </w:tc>
        <w:tc>
          <w:tcPr>
            <w:tcW w:w="1421" w:type="dxa"/>
            <w:vAlign w:val="center"/>
          </w:tcPr>
          <w:p w14:paraId="14B40DB7" w14:textId="77777777" w:rsidR="00AB717F" w:rsidRDefault="00877F0C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46" w:type="dxa"/>
          </w:tcPr>
          <w:p w14:paraId="5A7ED8A8" w14:textId="77777777" w:rsidR="00AB717F" w:rsidRDefault="00877F0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 w:rsidR="004F4E5A">
              <w:rPr>
                <w:rFonts w:ascii="微软雅黑" w:eastAsia="微软雅黑" w:hAnsi="微软雅黑"/>
                <w:color w:val="414141"/>
              </w:rPr>
              <w:t>80</w:t>
            </w:r>
            <w:r>
              <w:rPr>
                <w:rFonts w:ascii="微软雅黑" w:eastAsia="微软雅黑" w:hAnsi="微软雅黑"/>
                <w:color w:val="414141"/>
              </w:rPr>
              <w:t>cm</w:t>
            </w:r>
          </w:p>
        </w:tc>
        <w:tc>
          <w:tcPr>
            <w:tcW w:w="1871" w:type="dxa"/>
            <w:vMerge/>
            <w:tcBorders>
              <w:left w:val="nil"/>
            </w:tcBorders>
          </w:tcPr>
          <w:p w14:paraId="4F4A8131" w14:textId="77777777" w:rsidR="00AB717F" w:rsidRDefault="00AB71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1C581FD1" w14:textId="77777777" w:rsidTr="00802CAA">
        <w:trPr>
          <w:jc w:val="center"/>
        </w:trPr>
        <w:tc>
          <w:tcPr>
            <w:tcW w:w="1866" w:type="dxa"/>
          </w:tcPr>
          <w:p w14:paraId="74E49F92" w14:textId="77777777" w:rsidR="00AB717F" w:rsidRDefault="00877F0C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2979" w:type="dxa"/>
          </w:tcPr>
          <w:p w14:paraId="01CAA43F" w14:textId="74EA113E" w:rsidR="00AB717F" w:rsidRDefault="00EC6F4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15224826672</w:t>
            </w:r>
          </w:p>
        </w:tc>
        <w:tc>
          <w:tcPr>
            <w:tcW w:w="1421" w:type="dxa"/>
            <w:vAlign w:val="center"/>
          </w:tcPr>
          <w:p w14:paraId="560BB045" w14:textId="77777777" w:rsidR="00AB717F" w:rsidRDefault="00877F0C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46" w:type="dxa"/>
          </w:tcPr>
          <w:p w14:paraId="1976276E" w14:textId="5FEE64A1" w:rsidR="00AB717F" w:rsidRDefault="00B615C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群众</w:t>
            </w:r>
          </w:p>
        </w:tc>
        <w:tc>
          <w:tcPr>
            <w:tcW w:w="1871" w:type="dxa"/>
            <w:vMerge/>
            <w:tcBorders>
              <w:left w:val="nil"/>
            </w:tcBorders>
          </w:tcPr>
          <w:p w14:paraId="64D361B4" w14:textId="77777777" w:rsidR="00AB717F" w:rsidRDefault="00AB71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62B27F3B" w14:textId="77777777" w:rsidTr="00802CAA">
        <w:trPr>
          <w:jc w:val="center"/>
        </w:trPr>
        <w:tc>
          <w:tcPr>
            <w:tcW w:w="1866" w:type="dxa"/>
          </w:tcPr>
          <w:p w14:paraId="7BC95E34" w14:textId="77777777" w:rsidR="00AB717F" w:rsidRDefault="00877F0C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2979" w:type="dxa"/>
          </w:tcPr>
          <w:p w14:paraId="772FE374" w14:textId="77777777" w:rsidR="00AB717F" w:rsidRDefault="004F4E5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823573632@</w:t>
            </w:r>
            <w:r>
              <w:rPr>
                <w:rFonts w:ascii="微软雅黑" w:eastAsia="微软雅黑" w:hAnsi="微软雅黑" w:hint="eastAsia"/>
                <w:color w:val="414141"/>
              </w:rPr>
              <w:t>qq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1" w:type="dxa"/>
            <w:vAlign w:val="center"/>
          </w:tcPr>
          <w:p w14:paraId="0335CF02" w14:textId="77777777" w:rsidR="00AB717F" w:rsidRDefault="00877F0C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46" w:type="dxa"/>
          </w:tcPr>
          <w:p w14:paraId="42532890" w14:textId="77777777" w:rsidR="00AB717F" w:rsidRDefault="004F4E5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广西科技大学</w:t>
            </w:r>
          </w:p>
        </w:tc>
        <w:tc>
          <w:tcPr>
            <w:tcW w:w="1871" w:type="dxa"/>
            <w:vMerge/>
            <w:tcBorders>
              <w:left w:val="nil"/>
            </w:tcBorders>
          </w:tcPr>
          <w:p w14:paraId="0B47F5EF" w14:textId="77777777" w:rsidR="00AB717F" w:rsidRDefault="00AB71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0700D055" w14:textId="77777777" w:rsidTr="00802CAA">
        <w:trPr>
          <w:trHeight w:val="80"/>
          <w:jc w:val="center"/>
        </w:trPr>
        <w:tc>
          <w:tcPr>
            <w:tcW w:w="1866" w:type="dxa"/>
          </w:tcPr>
          <w:p w14:paraId="74C7D71E" w14:textId="77777777" w:rsidR="00AB717F" w:rsidRDefault="00877F0C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2979" w:type="dxa"/>
          </w:tcPr>
          <w:p w14:paraId="31948E30" w14:textId="0DDC9B1A" w:rsidR="00AB717F" w:rsidRDefault="00A6397D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河南省平顶山市</w:t>
            </w:r>
          </w:p>
        </w:tc>
        <w:tc>
          <w:tcPr>
            <w:tcW w:w="1421" w:type="dxa"/>
            <w:vAlign w:val="center"/>
          </w:tcPr>
          <w:p w14:paraId="2B1F9DAE" w14:textId="77777777" w:rsidR="00AB717F" w:rsidRDefault="00877F0C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46" w:type="dxa"/>
          </w:tcPr>
          <w:p w14:paraId="76F0F8AB" w14:textId="41EEF149" w:rsidR="00AB717F" w:rsidRDefault="00C27F29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工学</w:t>
            </w:r>
            <w:r w:rsidR="004F4E5A">
              <w:rPr>
                <w:rFonts w:ascii="微软雅黑" w:eastAsia="微软雅黑" w:hAnsi="微软雅黑" w:hint="eastAsia"/>
                <w:color w:val="414141"/>
              </w:rPr>
              <w:t>硕士</w:t>
            </w:r>
          </w:p>
        </w:tc>
        <w:tc>
          <w:tcPr>
            <w:tcW w:w="1871" w:type="dxa"/>
            <w:vMerge/>
            <w:tcBorders>
              <w:left w:val="nil"/>
            </w:tcBorders>
          </w:tcPr>
          <w:p w14:paraId="1580BDDF" w14:textId="77777777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8492E" w:rsidRPr="00877F0C" w14:paraId="1C7DBC4B" w14:textId="77777777" w:rsidTr="00802CAA">
        <w:trPr>
          <w:jc w:val="center"/>
        </w:trPr>
        <w:tc>
          <w:tcPr>
            <w:tcW w:w="1866" w:type="dxa"/>
          </w:tcPr>
          <w:p w14:paraId="454508D2" w14:textId="77EDE1DE" w:rsidR="00CE0127" w:rsidRDefault="0088492E" w:rsidP="00CE0127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Cs w:val="21"/>
              </w:rPr>
              <w:t>研究领域</w:t>
            </w:r>
          </w:p>
        </w:tc>
        <w:tc>
          <w:tcPr>
            <w:tcW w:w="2979" w:type="dxa"/>
          </w:tcPr>
          <w:p w14:paraId="1E7493B9" w14:textId="0FB4D2C0" w:rsidR="0088492E" w:rsidRDefault="0088492E" w:rsidP="00CE0127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 w:rsidRPr="0088492E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增材制造、材料</w:t>
            </w:r>
            <w:r w:rsidR="00D101D4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测试</w:t>
            </w:r>
            <w:r w:rsidRPr="0088492E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、结构优化</w:t>
            </w:r>
          </w:p>
        </w:tc>
        <w:tc>
          <w:tcPr>
            <w:tcW w:w="1421" w:type="dxa"/>
            <w:vAlign w:val="center"/>
          </w:tcPr>
          <w:p w14:paraId="07693D76" w14:textId="3B92B697" w:rsidR="0088492E" w:rsidRDefault="00B65B14" w:rsidP="0088492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语</w:t>
            </w:r>
            <w:r w:rsidR="00CE0127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B043D95" wp14:editId="17F5A189">
                      <wp:simplePos x="0" y="0"/>
                      <wp:positionH relativeFrom="column">
                        <wp:posOffset>-3785870</wp:posOffset>
                      </wp:positionH>
                      <wp:positionV relativeFrom="paragraph">
                        <wp:posOffset>-2370455</wp:posOffset>
                      </wp:positionV>
                      <wp:extent cx="7599680" cy="10761345"/>
                      <wp:effectExtent l="0" t="0" r="1270" b="190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57D68" id="矩形 55" o:spid="_x0000_s1026" style="position:absolute;margin-left:-298.1pt;margin-top:-186.65pt;width:598.4pt;height:847.3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" fillcolor="white [3212]" stroked="f" strokeweight="1pt"/>
                  </w:pict>
                </mc:Fallback>
              </mc:AlternateContent>
            </w:r>
            <w:r w:rsidR="0088492E">
              <w:rPr>
                <w:rFonts w:ascii="微软雅黑" w:eastAsia="微软雅黑" w:hAnsi="微软雅黑" w:hint="eastAsia"/>
                <w:b/>
                <w:color w:val="414141"/>
              </w:rPr>
              <w:t xml:space="preserve"> </w:t>
            </w:r>
            <w:r w:rsidR="0088492E">
              <w:rPr>
                <w:rFonts w:ascii="微软雅黑" w:eastAsia="微软雅黑" w:hAnsi="微软雅黑"/>
                <w:b/>
                <w:color w:val="414141"/>
              </w:rPr>
              <w:t xml:space="preserve">   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>言</w:t>
            </w:r>
          </w:p>
        </w:tc>
        <w:tc>
          <w:tcPr>
            <w:tcW w:w="2546" w:type="dxa"/>
          </w:tcPr>
          <w:p w14:paraId="0470461F" w14:textId="1E6BB58C" w:rsidR="00CE0127" w:rsidRDefault="0088492E" w:rsidP="00CE012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 xml:space="preserve">CET4/6    </w:t>
            </w:r>
          </w:p>
        </w:tc>
        <w:tc>
          <w:tcPr>
            <w:tcW w:w="1871" w:type="dxa"/>
            <w:vMerge/>
            <w:tcBorders>
              <w:left w:val="nil"/>
            </w:tcBorders>
          </w:tcPr>
          <w:p w14:paraId="623EC0F7" w14:textId="77777777" w:rsidR="0088492E" w:rsidRDefault="0088492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787DA5AD" w14:textId="77777777" w:rsidTr="00802CAA">
        <w:trPr>
          <w:trHeight w:val="254"/>
          <w:jc w:val="center"/>
        </w:trPr>
        <w:tc>
          <w:tcPr>
            <w:tcW w:w="10683" w:type="dxa"/>
            <w:gridSpan w:val="5"/>
          </w:tcPr>
          <w:p w14:paraId="1EAD46B1" w14:textId="77777777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1C66F48E" w14:textId="77777777" w:rsidTr="00802CAA">
        <w:trPr>
          <w:jc w:val="center"/>
        </w:trPr>
        <w:tc>
          <w:tcPr>
            <w:tcW w:w="1866" w:type="dxa"/>
            <w:shd w:val="clear" w:color="auto" w:fill="414141"/>
          </w:tcPr>
          <w:p w14:paraId="0749D297" w14:textId="77777777" w:rsidR="00AB717F" w:rsidRDefault="00877F0C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8817" w:type="dxa"/>
            <w:gridSpan w:val="4"/>
            <w:shd w:val="clear" w:color="auto" w:fill="D9D9D9" w:themeFill="background1" w:themeFillShade="D9"/>
          </w:tcPr>
          <w:p w14:paraId="36209E55" w14:textId="77777777" w:rsidR="00AB717F" w:rsidRDefault="00AB717F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5C91BB42" w14:textId="77777777" w:rsidTr="00802CAA">
        <w:trPr>
          <w:jc w:val="center"/>
        </w:trPr>
        <w:tc>
          <w:tcPr>
            <w:tcW w:w="10683" w:type="dxa"/>
            <w:gridSpan w:val="5"/>
          </w:tcPr>
          <w:p w14:paraId="34C09E9D" w14:textId="77777777" w:rsidR="00AB717F" w:rsidRDefault="00AB717F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73D08E8B" w14:textId="77777777" w:rsidTr="00802CAA">
        <w:trPr>
          <w:jc w:val="center"/>
        </w:trPr>
        <w:tc>
          <w:tcPr>
            <w:tcW w:w="10683" w:type="dxa"/>
            <w:gridSpan w:val="5"/>
          </w:tcPr>
          <w:p w14:paraId="59767E15" w14:textId="31CFE444" w:rsidR="002D6BCD" w:rsidRDefault="002D6BCD" w:rsidP="003A00D1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bCs/>
                <w:color w:val="414141"/>
              </w:rPr>
            </w:pP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学位：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硕士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专业：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机械工程         </w:t>
            </w:r>
            <w:r>
              <w:rPr>
                <w:rFonts w:ascii="微软雅黑" w:eastAsia="微软雅黑" w:hAnsi="微软雅黑"/>
                <w:color w:val="414141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毕业时间：</w:t>
            </w:r>
            <w:r w:rsidRPr="00183B37">
              <w:rPr>
                <w:rFonts w:ascii="微软雅黑" w:eastAsia="微软雅黑" w:hAnsi="微软雅黑" w:hint="eastAsia"/>
                <w:color w:val="414141"/>
              </w:rPr>
              <w:t>2021.09-</w:t>
            </w:r>
            <w:r>
              <w:rPr>
                <w:rFonts w:ascii="微软雅黑" w:eastAsia="微软雅黑" w:hAnsi="微软雅黑" w:hint="eastAsia"/>
                <w:color w:val="414141"/>
              </w:rPr>
              <w:t>2</w:t>
            </w:r>
            <w:r>
              <w:rPr>
                <w:rFonts w:ascii="微软雅黑" w:eastAsia="微软雅黑" w:hAnsi="微软雅黑"/>
                <w:color w:val="414141"/>
              </w:rPr>
              <w:t xml:space="preserve">024.07  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学校：</w:t>
            </w:r>
            <w:r>
              <w:rPr>
                <w:rFonts w:ascii="微软雅黑" w:eastAsia="微软雅黑" w:hAnsi="微软雅黑" w:hint="eastAsia"/>
                <w:color w:val="414141"/>
              </w:rPr>
              <w:t>广西科技大学</w:t>
            </w:r>
          </w:p>
          <w:p w14:paraId="6AEFBA82" w14:textId="1644B128" w:rsidR="002D6BCD" w:rsidRDefault="002D6BCD" w:rsidP="003A00D1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bCs/>
                <w:color w:val="414141"/>
              </w:rPr>
            </w:pP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学位：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学士 </w:t>
            </w:r>
            <w:r>
              <w:rPr>
                <w:rFonts w:ascii="微软雅黑" w:eastAsia="微软雅黑" w:hAnsi="微软雅黑"/>
                <w:color w:val="414141"/>
              </w:rPr>
              <w:t xml:space="preserve">        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专业：</w:t>
            </w:r>
            <w:r w:rsidRPr="002E3CC0">
              <w:rPr>
                <w:rFonts w:ascii="微软雅黑" w:eastAsia="微软雅黑" w:hAnsi="微软雅黑" w:hint="eastAsia"/>
                <w:color w:val="414141"/>
              </w:rPr>
              <w:t>机械设计制造及其自动化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毕业时间：</w:t>
            </w:r>
            <w:r w:rsidRPr="00183B37">
              <w:rPr>
                <w:rFonts w:ascii="微软雅黑" w:eastAsia="微软雅黑" w:hAnsi="微软雅黑" w:hint="eastAsia"/>
                <w:color w:val="414141"/>
              </w:rPr>
              <w:t>20</w:t>
            </w:r>
            <w:r>
              <w:rPr>
                <w:rFonts w:ascii="微软雅黑" w:eastAsia="微软雅黑" w:hAnsi="微软雅黑" w:hint="eastAsia"/>
                <w:color w:val="414141"/>
              </w:rPr>
              <w:t>18</w:t>
            </w:r>
            <w:r w:rsidRPr="00183B37">
              <w:rPr>
                <w:rFonts w:ascii="微软雅黑" w:eastAsia="微软雅黑" w:hAnsi="微软雅黑" w:hint="eastAsia"/>
                <w:color w:val="414141"/>
              </w:rPr>
              <w:t>.09-</w:t>
            </w:r>
            <w:r>
              <w:rPr>
                <w:rFonts w:ascii="微软雅黑" w:eastAsia="微软雅黑" w:hAnsi="微软雅黑" w:hint="eastAsia"/>
                <w:color w:val="414141"/>
              </w:rPr>
              <w:t>2</w:t>
            </w:r>
            <w:r>
              <w:rPr>
                <w:rFonts w:ascii="微软雅黑" w:eastAsia="微软雅黑" w:hAnsi="微软雅黑"/>
                <w:color w:val="414141"/>
              </w:rPr>
              <w:t>02</w:t>
            </w:r>
            <w:r>
              <w:rPr>
                <w:rFonts w:ascii="微软雅黑" w:eastAsia="微软雅黑" w:hAnsi="微软雅黑" w:hint="eastAsia"/>
                <w:color w:val="414141"/>
              </w:rPr>
              <w:t>0</w:t>
            </w:r>
            <w:r>
              <w:rPr>
                <w:rFonts w:ascii="微软雅黑" w:eastAsia="微软雅黑" w:hAnsi="微软雅黑"/>
                <w:color w:val="414141"/>
              </w:rPr>
              <w:t xml:space="preserve">.07   </w:t>
            </w:r>
            <w:r w:rsidRPr="004F4E5A">
              <w:rPr>
                <w:rFonts w:ascii="微软雅黑" w:eastAsia="微软雅黑" w:hAnsi="微软雅黑" w:hint="eastAsia"/>
                <w:b/>
                <w:bCs/>
                <w:color w:val="414141"/>
              </w:rPr>
              <w:t>学校：</w:t>
            </w:r>
            <w:r>
              <w:rPr>
                <w:rFonts w:ascii="微软雅黑" w:eastAsia="微软雅黑" w:hAnsi="微软雅黑" w:hint="eastAsia"/>
                <w:color w:val="414141"/>
              </w:rPr>
              <w:t>河南工程学院</w:t>
            </w:r>
          </w:p>
          <w:p w14:paraId="209AF5B3" w14:textId="6D9441CF" w:rsidR="003A00D1" w:rsidRPr="002D6BCD" w:rsidRDefault="004F4E5A" w:rsidP="003A00D1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bCs/>
                <w:color w:val="414141"/>
              </w:rPr>
            </w:pPr>
            <w:r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>学位：</w:t>
            </w:r>
            <w:r w:rsidR="002D6BCD">
              <w:rPr>
                <w:rFonts w:ascii="微软雅黑" w:eastAsia="微软雅黑" w:hAnsi="微软雅黑" w:hint="eastAsia"/>
                <w:color w:val="414141"/>
              </w:rPr>
              <w:t>专</w:t>
            </w:r>
            <w:r w:rsidR="00EA6520">
              <w:rPr>
                <w:rFonts w:ascii="微软雅黑" w:eastAsia="微软雅黑" w:hAnsi="微软雅黑" w:hint="eastAsia"/>
                <w:color w:val="414141"/>
              </w:rPr>
              <w:t>科</w:t>
            </w:r>
            <w:r w:rsidR="002E3CC0"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2E3CC0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      </w:t>
            </w:r>
            <w:r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>专业：</w:t>
            </w:r>
            <w:r w:rsidRPr="002E3CC0">
              <w:rPr>
                <w:rFonts w:ascii="微软雅黑" w:eastAsia="微软雅黑" w:hAnsi="微软雅黑" w:hint="eastAsia"/>
                <w:color w:val="414141"/>
              </w:rPr>
              <w:t>机械设计制造及其自动化</w:t>
            </w:r>
            <w:r w:rsidR="002E3CC0"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2E3CC0">
              <w:rPr>
                <w:rFonts w:ascii="微软雅黑" w:eastAsia="微软雅黑" w:hAnsi="微软雅黑"/>
                <w:b/>
                <w:bCs/>
                <w:color w:val="414141"/>
              </w:rPr>
              <w:t xml:space="preserve"> </w:t>
            </w:r>
            <w:r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>毕业时间：</w:t>
            </w:r>
            <w:r w:rsidR="00183B37" w:rsidRPr="00183B37">
              <w:rPr>
                <w:rFonts w:ascii="微软雅黑" w:eastAsia="微软雅黑" w:hAnsi="微软雅黑" w:hint="eastAsia"/>
                <w:color w:val="414141"/>
              </w:rPr>
              <w:t>201</w:t>
            </w:r>
            <w:r w:rsidR="002D6BCD">
              <w:rPr>
                <w:rFonts w:ascii="微软雅黑" w:eastAsia="微软雅黑" w:hAnsi="微软雅黑" w:hint="eastAsia"/>
                <w:color w:val="414141"/>
              </w:rPr>
              <w:t>5</w:t>
            </w:r>
            <w:r w:rsidR="00183B37" w:rsidRPr="00183B37">
              <w:rPr>
                <w:rFonts w:ascii="微软雅黑" w:eastAsia="微软雅黑" w:hAnsi="微软雅黑" w:hint="eastAsia"/>
                <w:color w:val="414141"/>
              </w:rPr>
              <w:t>.09-</w:t>
            </w:r>
            <w:r w:rsidRPr="002E3CC0">
              <w:rPr>
                <w:rFonts w:ascii="微软雅黑" w:eastAsia="微软雅黑" w:hAnsi="微软雅黑" w:hint="eastAsia"/>
                <w:color w:val="414141"/>
              </w:rPr>
              <w:t>2</w:t>
            </w:r>
            <w:r w:rsidRPr="002E3CC0">
              <w:rPr>
                <w:rFonts w:ascii="微软雅黑" w:eastAsia="微软雅黑" w:hAnsi="微软雅黑"/>
                <w:color w:val="414141"/>
              </w:rPr>
              <w:t>0</w:t>
            </w:r>
            <w:r w:rsidR="00402B50">
              <w:rPr>
                <w:rFonts w:ascii="微软雅黑" w:eastAsia="微软雅黑" w:hAnsi="微软雅黑" w:hint="eastAsia"/>
                <w:color w:val="414141"/>
              </w:rPr>
              <w:t>1</w:t>
            </w:r>
            <w:r w:rsidR="009C2597">
              <w:rPr>
                <w:rFonts w:ascii="微软雅黑" w:eastAsia="微软雅黑" w:hAnsi="微软雅黑" w:hint="eastAsia"/>
                <w:color w:val="414141"/>
              </w:rPr>
              <w:t>8</w:t>
            </w:r>
            <w:r w:rsidRPr="002E3CC0">
              <w:rPr>
                <w:rFonts w:ascii="微软雅黑" w:eastAsia="微软雅黑" w:hAnsi="微软雅黑"/>
                <w:color w:val="414141"/>
              </w:rPr>
              <w:t>.07</w:t>
            </w:r>
            <w:r w:rsidR="002E3CC0" w:rsidRPr="00183B37">
              <w:rPr>
                <w:rFonts w:ascii="微软雅黑" w:eastAsia="微软雅黑" w:hAnsi="微软雅黑" w:hint="eastAsia"/>
                <w:color w:val="414141"/>
              </w:rPr>
              <w:t xml:space="preserve"> </w:t>
            </w:r>
            <w:r w:rsidR="002E3CC0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</w:t>
            </w:r>
            <w:r w:rsidRPr="002E3CC0">
              <w:rPr>
                <w:rFonts w:ascii="微软雅黑" w:eastAsia="微软雅黑" w:hAnsi="微软雅黑" w:hint="eastAsia"/>
                <w:b/>
                <w:bCs/>
                <w:color w:val="414141"/>
              </w:rPr>
              <w:t>学校：</w:t>
            </w:r>
            <w:r w:rsidRPr="002E3CC0">
              <w:rPr>
                <w:rFonts w:ascii="微软雅黑" w:eastAsia="微软雅黑" w:hAnsi="微软雅黑" w:hint="eastAsia"/>
                <w:color w:val="414141"/>
              </w:rPr>
              <w:t>河南工学院</w:t>
            </w:r>
          </w:p>
        </w:tc>
      </w:tr>
      <w:tr w:rsidR="00AB717F" w14:paraId="54B30FE1" w14:textId="77777777" w:rsidTr="00802CAA">
        <w:trPr>
          <w:jc w:val="center"/>
        </w:trPr>
        <w:tc>
          <w:tcPr>
            <w:tcW w:w="10683" w:type="dxa"/>
            <w:gridSpan w:val="5"/>
          </w:tcPr>
          <w:p w14:paraId="22F96561" w14:textId="77777777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2926B4B6" w14:textId="77777777" w:rsidTr="00802CAA">
        <w:trPr>
          <w:jc w:val="center"/>
        </w:trPr>
        <w:tc>
          <w:tcPr>
            <w:tcW w:w="1866" w:type="dxa"/>
            <w:shd w:val="clear" w:color="auto" w:fill="414141"/>
          </w:tcPr>
          <w:p w14:paraId="74751C2D" w14:textId="0DA1F6BD" w:rsidR="00AB717F" w:rsidRDefault="008F3845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工作经历</w:t>
            </w:r>
          </w:p>
        </w:tc>
        <w:tc>
          <w:tcPr>
            <w:tcW w:w="8817" w:type="dxa"/>
            <w:gridSpan w:val="4"/>
            <w:shd w:val="clear" w:color="auto" w:fill="D9D9D9" w:themeFill="background1" w:themeFillShade="D9"/>
          </w:tcPr>
          <w:p w14:paraId="4BC6EAB3" w14:textId="77777777" w:rsidR="00AB717F" w:rsidRDefault="00AB71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1B6402A7" w14:textId="77777777" w:rsidTr="00802CAA">
        <w:trPr>
          <w:jc w:val="center"/>
        </w:trPr>
        <w:tc>
          <w:tcPr>
            <w:tcW w:w="10683" w:type="dxa"/>
            <w:gridSpan w:val="5"/>
          </w:tcPr>
          <w:p w14:paraId="4CEF823B" w14:textId="77777777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6CF2DC5E" w14:textId="77777777" w:rsidTr="00802CAA">
        <w:trPr>
          <w:trHeight w:val="1763"/>
          <w:jc w:val="center"/>
        </w:trPr>
        <w:tc>
          <w:tcPr>
            <w:tcW w:w="10683" w:type="dxa"/>
            <w:gridSpan w:val="5"/>
          </w:tcPr>
          <w:p w14:paraId="66C685C0" w14:textId="0CD54CC4" w:rsidR="00AB717F" w:rsidRPr="006F2C4C" w:rsidRDefault="00877F0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bCs/>
                <w:color w:val="414141"/>
              </w:rPr>
            </w:pPr>
            <w:r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>20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2</w:t>
            </w:r>
            <w:r w:rsidR="00BA015F">
              <w:rPr>
                <w:rFonts w:ascii="微软雅黑" w:eastAsia="微软雅黑" w:hAnsi="微软雅黑" w:hint="eastAsia"/>
                <w:b/>
                <w:bCs/>
                <w:color w:val="414141"/>
              </w:rPr>
              <w:t>0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.07</w:t>
            </w:r>
            <w:r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>-</w:t>
            </w:r>
            <w:r w:rsidR="00CB3249"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>2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02</w:t>
            </w:r>
            <w:r w:rsidR="00BA015F">
              <w:rPr>
                <w:rFonts w:ascii="微软雅黑" w:eastAsia="微软雅黑" w:hAnsi="微软雅黑" w:hint="eastAsia"/>
                <w:b/>
                <w:bCs/>
                <w:color w:val="414141"/>
              </w:rPr>
              <w:t>0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.10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          </w:t>
            </w:r>
            <w:r w:rsidR="00CB3249"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>许昌裕同包装科技有限公司</w:t>
            </w:r>
            <w:r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   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    </w:t>
            </w:r>
            <w:r w:rsidR="0063529F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</w:t>
            </w:r>
            <w:r w:rsidR="00CB3249"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>自动化部门</w:t>
            </w:r>
          </w:p>
          <w:p w14:paraId="690602B8" w14:textId="77777777" w:rsidR="00AB717F" w:rsidRDefault="00CB3249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使用Solidworks软件创建和修改机械部件的三维模型，以满足项目需求</w:t>
            </w:r>
            <w:r w:rsidR="00F9598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。</w:t>
            </w:r>
          </w:p>
          <w:p w14:paraId="26A3433B" w14:textId="77777777" w:rsidR="00CB3249" w:rsidRDefault="00CB3249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协助工程团队设计并优化自动化系统零部件，提高装配效率和精度</w:t>
            </w:r>
            <w:r w:rsidR="00F9598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。</w:t>
            </w:r>
          </w:p>
          <w:p w14:paraId="605707F9" w14:textId="451A7EF2" w:rsidR="00AB717F" w:rsidRPr="006F2C4C" w:rsidRDefault="00877F0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bCs/>
                <w:color w:val="414141"/>
              </w:rPr>
            </w:pP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>20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2</w:t>
            </w:r>
            <w:r w:rsidR="008327B4">
              <w:rPr>
                <w:rFonts w:ascii="微软雅黑" w:eastAsia="微软雅黑" w:hAnsi="微软雅黑" w:hint="eastAsia"/>
                <w:b/>
                <w:bCs/>
                <w:color w:val="414141"/>
              </w:rPr>
              <w:t>0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>.</w:t>
            </w:r>
            <w:r w:rsidR="008327B4">
              <w:rPr>
                <w:rFonts w:ascii="微软雅黑" w:eastAsia="微软雅黑" w:hAnsi="微软雅黑" w:hint="eastAsia"/>
                <w:b/>
                <w:bCs/>
                <w:color w:val="414141"/>
              </w:rPr>
              <w:t>11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>-20</w:t>
            </w:r>
            <w:r w:rsidR="00CB3249" w:rsidRPr="006F2C4C">
              <w:rPr>
                <w:rFonts w:ascii="微软雅黑" w:eastAsia="微软雅黑" w:hAnsi="微软雅黑"/>
                <w:b/>
                <w:bCs/>
                <w:color w:val="414141"/>
              </w:rPr>
              <w:t>2</w:t>
            </w:r>
            <w:r w:rsidR="008327B4">
              <w:rPr>
                <w:rFonts w:ascii="微软雅黑" w:eastAsia="微软雅黑" w:hAnsi="微软雅黑" w:hint="eastAsia"/>
                <w:b/>
                <w:bCs/>
                <w:color w:val="414141"/>
              </w:rPr>
              <w:t>1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>.0</w:t>
            </w:r>
            <w:r w:rsidR="008327B4">
              <w:rPr>
                <w:rFonts w:ascii="微软雅黑" w:eastAsia="微软雅黑" w:hAnsi="微软雅黑" w:hint="eastAsia"/>
                <w:b/>
                <w:bCs/>
                <w:color w:val="414141"/>
              </w:rPr>
              <w:t>8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      </w:t>
            </w:r>
            <w:r w:rsidR="00F9598C"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</w:t>
            </w:r>
            <w:r w:rsidR="00F8551E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F9598C"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</w:t>
            </w:r>
            <w:r w:rsidR="008327B4" w:rsidRPr="008327B4">
              <w:rPr>
                <w:rFonts w:ascii="微软雅黑" w:eastAsia="微软雅黑" w:hAnsi="微软雅黑"/>
                <w:b/>
                <w:bCs/>
                <w:color w:val="414141"/>
              </w:rPr>
              <w:t>神马帘子布发展有限公司</w:t>
            </w:r>
            <w:r w:rsidRPr="006F2C4C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  </w:t>
            </w:r>
            <w:r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         </w:t>
            </w:r>
            <w:r w:rsidR="00F9598C"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</w:t>
            </w:r>
            <w:r w:rsidR="00E3169D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F9598C" w:rsidRPr="006F2C4C">
              <w:rPr>
                <w:rFonts w:ascii="微软雅黑" w:eastAsia="微软雅黑" w:hAnsi="微软雅黑"/>
                <w:b/>
                <w:bCs/>
                <w:color w:val="414141"/>
              </w:rPr>
              <w:t xml:space="preserve"> </w:t>
            </w:r>
            <w:r w:rsidR="00E3169D">
              <w:rPr>
                <w:rFonts w:ascii="微软雅黑" w:eastAsia="微软雅黑" w:hAnsi="微软雅黑" w:hint="eastAsia"/>
                <w:b/>
                <w:bCs/>
                <w:color w:val="414141"/>
              </w:rPr>
              <w:t xml:space="preserve"> </w:t>
            </w:r>
            <w:r w:rsidR="00DA3AEB">
              <w:rPr>
                <w:rFonts w:ascii="微软雅黑" w:eastAsia="微软雅黑" w:hAnsi="微软雅黑" w:hint="eastAsia"/>
                <w:b/>
                <w:bCs/>
                <w:color w:val="414141"/>
              </w:rPr>
              <w:t>原丝一厂</w:t>
            </w:r>
            <w:r w:rsidR="008327B4">
              <w:rPr>
                <w:rFonts w:ascii="微软雅黑" w:eastAsia="微软雅黑" w:hAnsi="微软雅黑" w:hint="eastAsia"/>
                <w:b/>
                <w:bCs/>
                <w:color w:val="414141"/>
              </w:rPr>
              <w:t>保全</w:t>
            </w:r>
            <w:r w:rsidR="00296D43">
              <w:rPr>
                <w:rFonts w:ascii="微软雅黑" w:eastAsia="微软雅黑" w:hAnsi="微软雅黑" w:hint="eastAsia"/>
                <w:b/>
                <w:bCs/>
                <w:color w:val="414141"/>
              </w:rPr>
              <w:t>部门</w:t>
            </w:r>
          </w:p>
          <w:p w14:paraId="42D7D428" w14:textId="30192F43" w:rsidR="000E1DF8" w:rsidRPr="0088492E" w:rsidRDefault="008327B4" w:rsidP="0088492E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8327B4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设备的日常巡检、故障维修</w:t>
            </w:r>
            <w:r w:rsid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</w:t>
            </w:r>
            <w:r w:rsidRPr="008327B4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生产整备工作</w:t>
            </w:r>
            <w:r w:rsid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及其他工作</w:t>
            </w:r>
            <w:r w:rsidR="003F0712" w:rsidRPr="003F0712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。</w:t>
            </w:r>
          </w:p>
        </w:tc>
      </w:tr>
      <w:tr w:rsidR="001734BD" w14:paraId="2325DF2B" w14:textId="77777777" w:rsidTr="00802CAA">
        <w:trPr>
          <w:jc w:val="center"/>
        </w:trPr>
        <w:tc>
          <w:tcPr>
            <w:tcW w:w="1866" w:type="dxa"/>
            <w:shd w:val="clear" w:color="auto" w:fill="414141"/>
          </w:tcPr>
          <w:p w14:paraId="54A4A74B" w14:textId="54307B3B" w:rsidR="001734BD" w:rsidRDefault="001734BD" w:rsidP="006B2B7D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项目经历</w:t>
            </w:r>
          </w:p>
        </w:tc>
        <w:tc>
          <w:tcPr>
            <w:tcW w:w="8817" w:type="dxa"/>
            <w:gridSpan w:val="4"/>
            <w:shd w:val="clear" w:color="auto" w:fill="D9D9D9" w:themeFill="background1" w:themeFillShade="D9"/>
          </w:tcPr>
          <w:p w14:paraId="4BB2BDBD" w14:textId="77777777" w:rsidR="001734BD" w:rsidRDefault="001734BD" w:rsidP="006B2B7D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7316B69C" w14:textId="77777777" w:rsidTr="00802CAA">
        <w:trPr>
          <w:jc w:val="center"/>
        </w:trPr>
        <w:tc>
          <w:tcPr>
            <w:tcW w:w="10683" w:type="dxa"/>
            <w:gridSpan w:val="5"/>
          </w:tcPr>
          <w:p w14:paraId="41F7B6E4" w14:textId="089E4AAE" w:rsidR="001734BD" w:rsidRPr="00E034F6" w:rsidRDefault="001734BD" w:rsidP="0053557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2</w:t>
            </w:r>
            <w:r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023.04-</w:t>
            </w:r>
            <w:r w:rsidR="00CE0FB2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2</w:t>
            </w:r>
            <w:r w:rsidR="00CE0FB2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02</w:t>
            </w:r>
            <w:r w:rsidR="00CE0FB2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4</w:t>
            </w:r>
            <w:r w:rsidR="00CE0FB2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.07</w:t>
            </w:r>
            <w:r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Pr="00E034F6">
              <w:rPr>
                <w:rFonts w:ascii="微软雅黑" w:eastAsia="微软雅黑" w:hAnsi="微软雅黑"/>
                <w:color w:val="414141"/>
                <w:szCs w:val="21"/>
              </w:rPr>
              <w:t xml:space="preserve">            </w:t>
            </w:r>
            <w:r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扫描策略对激光打印AlSi10Mg制件组织性能的影响</w:t>
            </w:r>
            <w:r w:rsidR="00631DEE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="00631DEE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 xml:space="preserve">  </w:t>
            </w:r>
            <w:r w:rsidR="008A1CB0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 xml:space="preserve">    </w:t>
            </w:r>
            <w:r w:rsidR="00E71A80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核心</w:t>
            </w:r>
            <w:r w:rsidR="00631DEE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人员</w:t>
            </w:r>
          </w:p>
          <w:p w14:paraId="3BFCFA2F" w14:textId="117E30EA" w:rsidR="004713B7" w:rsidRPr="00327EF6" w:rsidRDefault="001734BD" w:rsidP="00327EF6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2</w:t>
            </w:r>
            <w:r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023.07-</w:t>
            </w:r>
            <w:r w:rsidR="00CE0FB2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2</w:t>
            </w:r>
            <w:r w:rsidR="00CE0FB2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02</w:t>
            </w:r>
            <w:r w:rsidR="00CE0FB2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4</w:t>
            </w:r>
            <w:r w:rsidR="00CE0FB2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.07</w:t>
            </w:r>
            <w:r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Pr="00E034F6">
              <w:rPr>
                <w:rFonts w:ascii="微软雅黑" w:eastAsia="微软雅黑" w:hAnsi="微软雅黑"/>
                <w:color w:val="414141"/>
                <w:szCs w:val="21"/>
              </w:rPr>
              <w:t xml:space="preserve">     </w:t>
            </w:r>
            <w:r w:rsidR="00B91041" w:rsidRPr="00E034F6">
              <w:rPr>
                <w:rFonts w:ascii="微软雅黑" w:eastAsia="微软雅黑" w:hAnsi="微软雅黑" w:hint="eastAsia"/>
                <w:color w:val="414141"/>
                <w:szCs w:val="21"/>
              </w:rPr>
              <w:t xml:space="preserve">    </w:t>
            </w:r>
            <w:r w:rsidRPr="00E034F6">
              <w:rPr>
                <w:rFonts w:ascii="微软雅黑" w:eastAsia="微软雅黑" w:hAnsi="微软雅黑"/>
                <w:color w:val="414141"/>
                <w:szCs w:val="21"/>
              </w:rPr>
              <w:t xml:space="preserve">   </w:t>
            </w:r>
            <w:r w:rsidR="00917D12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激光功率</w:t>
            </w:r>
            <w:r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对薄壁机构力学性能和</w:t>
            </w:r>
            <w:r w:rsidR="00EF1A67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表面质量</w:t>
            </w:r>
            <w:r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>的影响</w:t>
            </w:r>
            <w:r w:rsidR="008A1CB0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="008A1CB0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 xml:space="preserve">   </w:t>
            </w:r>
            <w:r w:rsidR="00EF1A67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  </w:t>
            </w:r>
            <w:r w:rsidR="00B91041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="00EF1A67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 </w:t>
            </w:r>
            <w:r w:rsidR="008A1CB0" w:rsidRPr="00E034F6">
              <w:rPr>
                <w:rFonts w:ascii="微软雅黑" w:eastAsia="微软雅黑" w:hAnsi="微软雅黑"/>
                <w:b/>
                <w:bCs/>
                <w:color w:val="414141"/>
                <w:szCs w:val="21"/>
              </w:rPr>
              <w:t xml:space="preserve"> </w:t>
            </w:r>
            <w:r w:rsidR="00631DEE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 xml:space="preserve"> </w:t>
            </w:r>
            <w:r w:rsidR="00E71A80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核心</w:t>
            </w:r>
            <w:r w:rsidR="00631DEE" w:rsidRPr="00E034F6">
              <w:rPr>
                <w:rFonts w:ascii="微软雅黑" w:eastAsia="微软雅黑" w:hAnsi="微软雅黑" w:hint="eastAsia"/>
                <w:b/>
                <w:bCs/>
                <w:color w:val="414141"/>
                <w:szCs w:val="21"/>
              </w:rPr>
              <w:t>人员</w:t>
            </w:r>
          </w:p>
        </w:tc>
      </w:tr>
      <w:tr w:rsidR="00AB717F" w14:paraId="02381D1B" w14:textId="77777777" w:rsidTr="00802CAA">
        <w:trPr>
          <w:jc w:val="center"/>
        </w:trPr>
        <w:tc>
          <w:tcPr>
            <w:tcW w:w="1866" w:type="dxa"/>
            <w:shd w:val="clear" w:color="auto" w:fill="414141"/>
          </w:tcPr>
          <w:p w14:paraId="49688132" w14:textId="77777777" w:rsidR="00AB717F" w:rsidRDefault="000E1DF8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荣誉和奖项</w:t>
            </w:r>
          </w:p>
        </w:tc>
        <w:tc>
          <w:tcPr>
            <w:tcW w:w="8817" w:type="dxa"/>
            <w:gridSpan w:val="4"/>
            <w:shd w:val="clear" w:color="auto" w:fill="D9D9D9" w:themeFill="background1" w:themeFillShade="D9"/>
          </w:tcPr>
          <w:p w14:paraId="49314530" w14:textId="77777777" w:rsidR="00AB717F" w:rsidRDefault="00AB71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7E29CA38" w14:textId="77777777" w:rsidTr="00802CAA">
        <w:trPr>
          <w:jc w:val="center"/>
        </w:trPr>
        <w:tc>
          <w:tcPr>
            <w:tcW w:w="10683" w:type="dxa"/>
            <w:gridSpan w:val="5"/>
          </w:tcPr>
          <w:p w14:paraId="3CF5444A" w14:textId="7682B918" w:rsidR="00737749" w:rsidRPr="008270FD" w:rsidRDefault="00737749" w:rsidP="008270FD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021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年获得新生二等</w:t>
            </w:r>
            <w:r w:rsidR="00D27F57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奖学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金</w:t>
            </w:r>
            <w:r w:rsid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</w:t>
            </w:r>
            <w:r w:rsidRP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2</w:t>
            </w:r>
            <w:r w:rsidRPr="008270FD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022</w:t>
            </w:r>
            <w:r w:rsidRP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年获得校级二等奖学金</w:t>
            </w:r>
          </w:p>
          <w:p w14:paraId="39C2B86C" w14:textId="5DE4B4A4" w:rsidR="00E4482D" w:rsidRPr="00281186" w:rsidRDefault="003A00D1" w:rsidP="00281186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发表</w:t>
            </w:r>
            <w:r w:rsidR="00802B98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增材制造</w:t>
            </w:r>
            <w:r w:rsidR="006C7BF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中文核心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论文一篇</w:t>
            </w:r>
            <w:r w:rsid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：</w:t>
            </w:r>
            <w:r w:rsidR="008270FD" w:rsidRPr="00B90F6D">
              <w:rPr>
                <w:rFonts w:ascii="仿宋_GB2312" w:eastAsia="仿宋_GB2312" w:hAnsi="微软雅黑" w:hint="eastAsia"/>
                <w:color w:val="414141"/>
                <w:sz w:val="20"/>
                <w:szCs w:val="20"/>
              </w:rPr>
              <w:t>[1]欧笛声,冯逸凡. 扫描策略对激光熔融AlSi10Mg合金制件组织性能的影响 [J]. 轻合金加工技术, 2023, 51 (7): 51-59. DOI:10.13979/j.1007-7235.2023.07.010.</w:t>
            </w:r>
          </w:p>
        </w:tc>
      </w:tr>
      <w:tr w:rsidR="00AB717F" w14:paraId="3A2A2337" w14:textId="77777777" w:rsidTr="00802CAA">
        <w:trPr>
          <w:trHeight w:val="48"/>
          <w:jc w:val="center"/>
        </w:trPr>
        <w:tc>
          <w:tcPr>
            <w:tcW w:w="10683" w:type="dxa"/>
            <w:gridSpan w:val="5"/>
          </w:tcPr>
          <w:p w14:paraId="243FAF05" w14:textId="1B60D46B" w:rsidR="00AB717F" w:rsidRPr="00144101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7ACBE168" w14:textId="77777777" w:rsidTr="00802CAA">
        <w:trPr>
          <w:jc w:val="center"/>
        </w:trPr>
        <w:tc>
          <w:tcPr>
            <w:tcW w:w="1866" w:type="dxa"/>
            <w:shd w:val="clear" w:color="auto" w:fill="414141"/>
          </w:tcPr>
          <w:p w14:paraId="7D95CAFF" w14:textId="77777777" w:rsidR="00AB717F" w:rsidRDefault="00877F0C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8817" w:type="dxa"/>
            <w:gridSpan w:val="4"/>
            <w:shd w:val="clear" w:color="auto" w:fill="D9D9D9" w:themeFill="background1" w:themeFillShade="D9"/>
          </w:tcPr>
          <w:p w14:paraId="7699868E" w14:textId="77777777" w:rsidR="00AB717F" w:rsidRDefault="00AB71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AB717F" w14:paraId="0EE0EB3C" w14:textId="77777777" w:rsidTr="00802CAA">
        <w:trPr>
          <w:jc w:val="center"/>
        </w:trPr>
        <w:tc>
          <w:tcPr>
            <w:tcW w:w="1866" w:type="dxa"/>
          </w:tcPr>
          <w:p w14:paraId="7A933B4E" w14:textId="77777777" w:rsidR="00AB717F" w:rsidRDefault="00AB717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8817" w:type="dxa"/>
            <w:gridSpan w:val="4"/>
          </w:tcPr>
          <w:p w14:paraId="7D570828" w14:textId="77777777" w:rsidR="00AB717F" w:rsidRDefault="00AB71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AB717F" w14:paraId="398A33CB" w14:textId="77777777" w:rsidTr="00802CAA">
        <w:trPr>
          <w:trHeight w:val="4217"/>
          <w:jc w:val="center"/>
        </w:trPr>
        <w:tc>
          <w:tcPr>
            <w:tcW w:w="10683" w:type="dxa"/>
            <w:gridSpan w:val="5"/>
          </w:tcPr>
          <w:p w14:paraId="71EE2019" w14:textId="575258EA" w:rsidR="008270FD" w:rsidRPr="008270FD" w:rsidRDefault="008270FD" w:rsidP="006C210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3B72F5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AI工具</w:t>
            </w:r>
            <w:r w:rsidRPr="003B72F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：deepseek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-</w:t>
            </w:r>
            <w:r w:rsidRPr="008270FD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reasonix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，chatgpt，codex。</w:t>
            </w:r>
          </w:p>
          <w:p w14:paraId="687389F3" w14:textId="6511AB86" w:rsidR="00327EF6" w:rsidRPr="00327EF6" w:rsidRDefault="00327EF6" w:rsidP="006C210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BE4C51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英语能力</w:t>
            </w:r>
            <w:r w:rsidRPr="00916C9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：</w:t>
            </w:r>
            <w:r w:rsidRPr="00327EF6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通过大学英语四/六级（CET-4/6），具备优秀的英语听说读写技能，能够高效阅读和理解英文专业文献及资料。</w:t>
            </w:r>
          </w:p>
          <w:p w14:paraId="542F3B72" w14:textId="2F622544" w:rsidR="00327EF6" w:rsidRPr="00A321A1" w:rsidRDefault="00327EF6" w:rsidP="006C210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BE4C51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专业软件技能</w:t>
            </w:r>
            <w:r w:rsidRPr="00327EF6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：Simufact Additive软件</w:t>
            </w:r>
            <w:r w:rsidR="008270F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用于</w:t>
            </w:r>
            <w:r w:rsidRPr="00327EF6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选择性激光熔融（SLM）工艺的模拟与优化，提升制造效率和质量。</w:t>
            </w:r>
            <w:r w:rsidRPr="00A321A1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三维建模与工程制图使用SolidWorks</w:t>
            </w:r>
            <w:r w:rsidR="002C0C4E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\UG</w:t>
            </w:r>
            <w:r w:rsidR="006F5ED8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\Catia v5</w:t>
            </w:r>
            <w:r w:rsidR="006A2B02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\Cad</w:t>
            </w:r>
            <w:r w:rsidRPr="00A321A1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进行三维建模和工程图纸制作</w:t>
            </w:r>
            <w:r w:rsidR="00345778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</w:t>
            </w:r>
            <w:r w:rsidRPr="00A321A1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并能够运用ANSYS进行有限元分析</w:t>
            </w:r>
            <w:r w:rsidR="00A321A1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</w:t>
            </w:r>
            <w:r w:rsidR="00A321A1" w:rsidRPr="00A321A1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高效使用PS和Origin进行科研绘图</w:t>
            </w:r>
            <w:r w:rsidR="00DB5943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。</w:t>
            </w:r>
          </w:p>
          <w:p w14:paraId="7BFB6920" w14:textId="3D0A2442" w:rsidR="001F23C3" w:rsidRDefault="00BE4C51" w:rsidP="006C210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BE4C51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显微表征技术</w:t>
            </w:r>
            <w:r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：熟练操作OM与SEM等大型表征设备，具备</w:t>
            </w:r>
            <w:r w:rsidR="00AE7A24"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3D表面形貌分析</w:t>
            </w:r>
            <w:r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及缺陷观测经验。能够精准捕捉材料微观组织特征，并结合宏观性能建立“成分-组织-性能”的内在关联，为材料成分调配与工艺改进指明方向。</w:t>
            </w:r>
          </w:p>
          <w:p w14:paraId="5A5981D9" w14:textId="030FBC33" w:rsidR="00BE4C51" w:rsidRDefault="00BE4C51" w:rsidP="006C210F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BE4C51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材料测试</w:t>
            </w:r>
            <w:r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：材料的硬度测试</w:t>
            </w:r>
            <w:r w:rsidR="00AE7A24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和</w:t>
            </w:r>
            <w:r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力学</w:t>
            </w:r>
            <w:r w:rsidR="001F23C3" w:rsidRPr="001F23C3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（拉伸/压缩/弯曲等）</w:t>
            </w:r>
            <w:r w:rsidRPr="00BE4C51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，严格对照工程应用标准进行质量评估与失效分析，有效判定材料服役可靠性</w:t>
            </w:r>
            <w:r w:rsidR="001F23C3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。</w:t>
            </w:r>
          </w:p>
          <w:p w14:paraId="65AD0448" w14:textId="4706D80C" w:rsidR="0003526C" w:rsidRPr="003B72F5" w:rsidRDefault="0003526C" w:rsidP="00342DE6">
            <w:pPr>
              <w:pStyle w:val="1"/>
              <w:adjustRightInd w:val="0"/>
              <w:snapToGrid w:val="0"/>
              <w:ind w:left="360" w:firstLineChars="0" w:firstLine="0"/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</w:pPr>
          </w:p>
        </w:tc>
      </w:tr>
    </w:tbl>
    <w:p w14:paraId="4D1FE0EA" w14:textId="77777777" w:rsidR="00AB717F" w:rsidRDefault="00AB717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AB717F" w:rsidSect="00A92321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ED89" w14:textId="77777777" w:rsidR="009464F4" w:rsidRDefault="009464F4" w:rsidP="00BC6571">
      <w:r>
        <w:separator/>
      </w:r>
    </w:p>
  </w:endnote>
  <w:endnote w:type="continuationSeparator" w:id="0">
    <w:p w14:paraId="04D8E4DE" w14:textId="77777777" w:rsidR="009464F4" w:rsidRDefault="009464F4" w:rsidP="00BC6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647E" w14:textId="77777777" w:rsidR="009464F4" w:rsidRDefault="009464F4" w:rsidP="00BC6571">
      <w:r>
        <w:separator/>
      </w:r>
    </w:p>
  </w:footnote>
  <w:footnote w:type="continuationSeparator" w:id="0">
    <w:p w14:paraId="21C6F72A" w14:textId="77777777" w:rsidR="009464F4" w:rsidRDefault="009464F4" w:rsidP="00BC6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FB65F7"/>
    <w:multiLevelType w:val="hybridMultilevel"/>
    <w:tmpl w:val="34C84504"/>
    <w:lvl w:ilvl="0" w:tplc="081EA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9745743">
    <w:abstractNumId w:val="0"/>
  </w:num>
  <w:num w:numId="2" w16cid:durableId="17072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5A1"/>
    <w:rsid w:val="00000FA3"/>
    <w:rsid w:val="00015A6D"/>
    <w:rsid w:val="0002172A"/>
    <w:rsid w:val="00024450"/>
    <w:rsid w:val="00026430"/>
    <w:rsid w:val="0003526C"/>
    <w:rsid w:val="00035CE4"/>
    <w:rsid w:val="00056F2D"/>
    <w:rsid w:val="0005792D"/>
    <w:rsid w:val="00061C4A"/>
    <w:rsid w:val="000625C5"/>
    <w:rsid w:val="00063548"/>
    <w:rsid w:val="00072A78"/>
    <w:rsid w:val="00074737"/>
    <w:rsid w:val="00075380"/>
    <w:rsid w:val="00077306"/>
    <w:rsid w:val="00084105"/>
    <w:rsid w:val="00086733"/>
    <w:rsid w:val="00090529"/>
    <w:rsid w:val="0009241E"/>
    <w:rsid w:val="00092E63"/>
    <w:rsid w:val="000969E6"/>
    <w:rsid w:val="000A3CE1"/>
    <w:rsid w:val="000A48F0"/>
    <w:rsid w:val="000A508F"/>
    <w:rsid w:val="000B1238"/>
    <w:rsid w:val="000C2D2B"/>
    <w:rsid w:val="000C75FB"/>
    <w:rsid w:val="000E03A4"/>
    <w:rsid w:val="000E0F97"/>
    <w:rsid w:val="000E1DF8"/>
    <w:rsid w:val="000E48DB"/>
    <w:rsid w:val="000E5ECC"/>
    <w:rsid w:val="000E78E0"/>
    <w:rsid w:val="00101FCF"/>
    <w:rsid w:val="00102497"/>
    <w:rsid w:val="0010656E"/>
    <w:rsid w:val="001203C1"/>
    <w:rsid w:val="00121301"/>
    <w:rsid w:val="00135C55"/>
    <w:rsid w:val="001410AF"/>
    <w:rsid w:val="001424E3"/>
    <w:rsid w:val="0014331E"/>
    <w:rsid w:val="00144101"/>
    <w:rsid w:val="00145E9A"/>
    <w:rsid w:val="00150BD1"/>
    <w:rsid w:val="00164C33"/>
    <w:rsid w:val="001734BD"/>
    <w:rsid w:val="00174D0D"/>
    <w:rsid w:val="00182725"/>
    <w:rsid w:val="00183B37"/>
    <w:rsid w:val="001846AD"/>
    <w:rsid w:val="001874C5"/>
    <w:rsid w:val="0019389B"/>
    <w:rsid w:val="00194E41"/>
    <w:rsid w:val="00195A3C"/>
    <w:rsid w:val="00197A1C"/>
    <w:rsid w:val="001B3B34"/>
    <w:rsid w:val="001B5255"/>
    <w:rsid w:val="001B69D5"/>
    <w:rsid w:val="001D4934"/>
    <w:rsid w:val="001E3372"/>
    <w:rsid w:val="001E3499"/>
    <w:rsid w:val="001E4D36"/>
    <w:rsid w:val="001E7101"/>
    <w:rsid w:val="001F23C3"/>
    <w:rsid w:val="001F3A13"/>
    <w:rsid w:val="00204EAE"/>
    <w:rsid w:val="00205F5C"/>
    <w:rsid w:val="00221EED"/>
    <w:rsid w:val="002263B5"/>
    <w:rsid w:val="002310B3"/>
    <w:rsid w:val="00231342"/>
    <w:rsid w:val="0023425D"/>
    <w:rsid w:val="00242D9A"/>
    <w:rsid w:val="00245C23"/>
    <w:rsid w:val="00253E9E"/>
    <w:rsid w:val="00262941"/>
    <w:rsid w:val="00265785"/>
    <w:rsid w:val="00275FA7"/>
    <w:rsid w:val="00277245"/>
    <w:rsid w:val="00280BBE"/>
    <w:rsid w:val="00281186"/>
    <w:rsid w:val="0028161B"/>
    <w:rsid w:val="00281C04"/>
    <w:rsid w:val="002926BE"/>
    <w:rsid w:val="00296629"/>
    <w:rsid w:val="00296D43"/>
    <w:rsid w:val="002A083F"/>
    <w:rsid w:val="002B11AC"/>
    <w:rsid w:val="002C0C4E"/>
    <w:rsid w:val="002C45A2"/>
    <w:rsid w:val="002C4DF3"/>
    <w:rsid w:val="002C716D"/>
    <w:rsid w:val="002C76D8"/>
    <w:rsid w:val="002D2C09"/>
    <w:rsid w:val="002D6AA2"/>
    <w:rsid w:val="002D6BCD"/>
    <w:rsid w:val="002E3BDE"/>
    <w:rsid w:val="002E3CC0"/>
    <w:rsid w:val="002F326D"/>
    <w:rsid w:val="003000E8"/>
    <w:rsid w:val="00300C55"/>
    <w:rsid w:val="00304CD4"/>
    <w:rsid w:val="003115F1"/>
    <w:rsid w:val="00316D3E"/>
    <w:rsid w:val="003203D1"/>
    <w:rsid w:val="003278C6"/>
    <w:rsid w:val="00327EF6"/>
    <w:rsid w:val="003320FB"/>
    <w:rsid w:val="003324BE"/>
    <w:rsid w:val="003379C3"/>
    <w:rsid w:val="00342DE6"/>
    <w:rsid w:val="00345778"/>
    <w:rsid w:val="003512AA"/>
    <w:rsid w:val="00354B83"/>
    <w:rsid w:val="003577AA"/>
    <w:rsid w:val="0036180A"/>
    <w:rsid w:val="003656D5"/>
    <w:rsid w:val="003657CA"/>
    <w:rsid w:val="003679E4"/>
    <w:rsid w:val="00375CB1"/>
    <w:rsid w:val="00376945"/>
    <w:rsid w:val="003868E9"/>
    <w:rsid w:val="00397D28"/>
    <w:rsid w:val="003A00D1"/>
    <w:rsid w:val="003A281C"/>
    <w:rsid w:val="003B3FD2"/>
    <w:rsid w:val="003B611C"/>
    <w:rsid w:val="003B72F5"/>
    <w:rsid w:val="003C237F"/>
    <w:rsid w:val="003C3614"/>
    <w:rsid w:val="003C50F2"/>
    <w:rsid w:val="003D0300"/>
    <w:rsid w:val="003D1197"/>
    <w:rsid w:val="003E3045"/>
    <w:rsid w:val="003F0712"/>
    <w:rsid w:val="003F1A72"/>
    <w:rsid w:val="003F2A1F"/>
    <w:rsid w:val="00400048"/>
    <w:rsid w:val="004001AC"/>
    <w:rsid w:val="00402B50"/>
    <w:rsid w:val="00412092"/>
    <w:rsid w:val="00416529"/>
    <w:rsid w:val="00420B79"/>
    <w:rsid w:val="00421621"/>
    <w:rsid w:val="00421D93"/>
    <w:rsid w:val="00423BC1"/>
    <w:rsid w:val="0042577F"/>
    <w:rsid w:val="004273DE"/>
    <w:rsid w:val="00430FDA"/>
    <w:rsid w:val="00440BF7"/>
    <w:rsid w:val="00462ED5"/>
    <w:rsid w:val="004712EF"/>
    <w:rsid w:val="004713B7"/>
    <w:rsid w:val="004752D9"/>
    <w:rsid w:val="00487642"/>
    <w:rsid w:val="004910A9"/>
    <w:rsid w:val="00491417"/>
    <w:rsid w:val="0049463D"/>
    <w:rsid w:val="004A1A0A"/>
    <w:rsid w:val="004A3722"/>
    <w:rsid w:val="004A5CEF"/>
    <w:rsid w:val="004B1D31"/>
    <w:rsid w:val="004B55E3"/>
    <w:rsid w:val="004C04D2"/>
    <w:rsid w:val="004E0031"/>
    <w:rsid w:val="004E2D8D"/>
    <w:rsid w:val="004E7972"/>
    <w:rsid w:val="004F4E5A"/>
    <w:rsid w:val="004F5D16"/>
    <w:rsid w:val="00502B9A"/>
    <w:rsid w:val="0052510B"/>
    <w:rsid w:val="0052605F"/>
    <w:rsid w:val="00531333"/>
    <w:rsid w:val="0053548C"/>
    <w:rsid w:val="00535575"/>
    <w:rsid w:val="005414AB"/>
    <w:rsid w:val="00544338"/>
    <w:rsid w:val="00553C11"/>
    <w:rsid w:val="00557E9C"/>
    <w:rsid w:val="00562E55"/>
    <w:rsid w:val="00566DF9"/>
    <w:rsid w:val="00575B90"/>
    <w:rsid w:val="00576DAD"/>
    <w:rsid w:val="005821D6"/>
    <w:rsid w:val="00582876"/>
    <w:rsid w:val="00594069"/>
    <w:rsid w:val="00595243"/>
    <w:rsid w:val="005A6B21"/>
    <w:rsid w:val="005B4374"/>
    <w:rsid w:val="005B4F6C"/>
    <w:rsid w:val="005B61C2"/>
    <w:rsid w:val="005C16DC"/>
    <w:rsid w:val="005C298E"/>
    <w:rsid w:val="005C3AA8"/>
    <w:rsid w:val="005C5A69"/>
    <w:rsid w:val="005C5D83"/>
    <w:rsid w:val="005D50A0"/>
    <w:rsid w:val="005E353A"/>
    <w:rsid w:val="005E6C18"/>
    <w:rsid w:val="005F3741"/>
    <w:rsid w:val="005F7239"/>
    <w:rsid w:val="005F7A15"/>
    <w:rsid w:val="00613A13"/>
    <w:rsid w:val="006262C2"/>
    <w:rsid w:val="00626A12"/>
    <w:rsid w:val="00631DEE"/>
    <w:rsid w:val="0063344C"/>
    <w:rsid w:val="00634604"/>
    <w:rsid w:val="0063529F"/>
    <w:rsid w:val="00663988"/>
    <w:rsid w:val="0066778D"/>
    <w:rsid w:val="00670673"/>
    <w:rsid w:val="006714EB"/>
    <w:rsid w:val="00674B0F"/>
    <w:rsid w:val="00687710"/>
    <w:rsid w:val="00690663"/>
    <w:rsid w:val="006A13C6"/>
    <w:rsid w:val="006A292B"/>
    <w:rsid w:val="006A2B02"/>
    <w:rsid w:val="006A4328"/>
    <w:rsid w:val="006A6C1D"/>
    <w:rsid w:val="006B6DAC"/>
    <w:rsid w:val="006C210F"/>
    <w:rsid w:val="006C431B"/>
    <w:rsid w:val="006C5D78"/>
    <w:rsid w:val="006C7BF5"/>
    <w:rsid w:val="006D6EB4"/>
    <w:rsid w:val="006D7821"/>
    <w:rsid w:val="006E0EEA"/>
    <w:rsid w:val="006F2C4C"/>
    <w:rsid w:val="006F5ED8"/>
    <w:rsid w:val="007231FC"/>
    <w:rsid w:val="0072610A"/>
    <w:rsid w:val="007333F9"/>
    <w:rsid w:val="00736DF4"/>
    <w:rsid w:val="00737749"/>
    <w:rsid w:val="007431D3"/>
    <w:rsid w:val="007435C5"/>
    <w:rsid w:val="007465C0"/>
    <w:rsid w:val="00753DDD"/>
    <w:rsid w:val="00782DC0"/>
    <w:rsid w:val="007A0D3A"/>
    <w:rsid w:val="007A57DC"/>
    <w:rsid w:val="007B3EB3"/>
    <w:rsid w:val="007B4146"/>
    <w:rsid w:val="007C2F11"/>
    <w:rsid w:val="007D1C14"/>
    <w:rsid w:val="007D7FD0"/>
    <w:rsid w:val="007E53DF"/>
    <w:rsid w:val="007F444E"/>
    <w:rsid w:val="007F6160"/>
    <w:rsid w:val="0080103A"/>
    <w:rsid w:val="00802B98"/>
    <w:rsid w:val="00802CAA"/>
    <w:rsid w:val="00805B5E"/>
    <w:rsid w:val="00807EC1"/>
    <w:rsid w:val="008101B1"/>
    <w:rsid w:val="008151B4"/>
    <w:rsid w:val="00815379"/>
    <w:rsid w:val="00821F34"/>
    <w:rsid w:val="00822999"/>
    <w:rsid w:val="008270FD"/>
    <w:rsid w:val="008327B4"/>
    <w:rsid w:val="008348F2"/>
    <w:rsid w:val="00840553"/>
    <w:rsid w:val="00841B2D"/>
    <w:rsid w:val="00861B4E"/>
    <w:rsid w:val="008624BA"/>
    <w:rsid w:val="008625B0"/>
    <w:rsid w:val="00864178"/>
    <w:rsid w:val="00864D96"/>
    <w:rsid w:val="008658FB"/>
    <w:rsid w:val="00877549"/>
    <w:rsid w:val="00877F0C"/>
    <w:rsid w:val="00880DD4"/>
    <w:rsid w:val="00883267"/>
    <w:rsid w:val="0088492E"/>
    <w:rsid w:val="00885397"/>
    <w:rsid w:val="00886B06"/>
    <w:rsid w:val="00887E03"/>
    <w:rsid w:val="00896E67"/>
    <w:rsid w:val="008A076F"/>
    <w:rsid w:val="008A1CB0"/>
    <w:rsid w:val="008A1FA9"/>
    <w:rsid w:val="008B4BFE"/>
    <w:rsid w:val="008C30F9"/>
    <w:rsid w:val="008D136C"/>
    <w:rsid w:val="008D1816"/>
    <w:rsid w:val="008D310A"/>
    <w:rsid w:val="008D780C"/>
    <w:rsid w:val="008E4593"/>
    <w:rsid w:val="008E45AB"/>
    <w:rsid w:val="008F1CB8"/>
    <w:rsid w:val="008F3845"/>
    <w:rsid w:val="008F4530"/>
    <w:rsid w:val="00902F56"/>
    <w:rsid w:val="009034CB"/>
    <w:rsid w:val="00905ACC"/>
    <w:rsid w:val="00907E30"/>
    <w:rsid w:val="009103CF"/>
    <w:rsid w:val="009132BC"/>
    <w:rsid w:val="00916C9D"/>
    <w:rsid w:val="00917B69"/>
    <w:rsid w:val="00917D12"/>
    <w:rsid w:val="00927BC3"/>
    <w:rsid w:val="00930530"/>
    <w:rsid w:val="0093557E"/>
    <w:rsid w:val="00937E87"/>
    <w:rsid w:val="0094034A"/>
    <w:rsid w:val="009464F4"/>
    <w:rsid w:val="009502A0"/>
    <w:rsid w:val="00956F7F"/>
    <w:rsid w:val="00963250"/>
    <w:rsid w:val="009710E5"/>
    <w:rsid w:val="009721C9"/>
    <w:rsid w:val="00975EFF"/>
    <w:rsid w:val="009824D3"/>
    <w:rsid w:val="00984313"/>
    <w:rsid w:val="00992796"/>
    <w:rsid w:val="00994654"/>
    <w:rsid w:val="009A200C"/>
    <w:rsid w:val="009A46E1"/>
    <w:rsid w:val="009A49E3"/>
    <w:rsid w:val="009A7F76"/>
    <w:rsid w:val="009C2597"/>
    <w:rsid w:val="009D2912"/>
    <w:rsid w:val="009D4764"/>
    <w:rsid w:val="009E3BAB"/>
    <w:rsid w:val="009E7229"/>
    <w:rsid w:val="009F3665"/>
    <w:rsid w:val="009F42B2"/>
    <w:rsid w:val="00A01CEA"/>
    <w:rsid w:val="00A1000C"/>
    <w:rsid w:val="00A11B29"/>
    <w:rsid w:val="00A2617E"/>
    <w:rsid w:val="00A321A1"/>
    <w:rsid w:val="00A41DD5"/>
    <w:rsid w:val="00A51C29"/>
    <w:rsid w:val="00A5532B"/>
    <w:rsid w:val="00A6397D"/>
    <w:rsid w:val="00A658A9"/>
    <w:rsid w:val="00A836FF"/>
    <w:rsid w:val="00A855B9"/>
    <w:rsid w:val="00A90320"/>
    <w:rsid w:val="00A92321"/>
    <w:rsid w:val="00A94CAE"/>
    <w:rsid w:val="00AB717F"/>
    <w:rsid w:val="00AC26E9"/>
    <w:rsid w:val="00AC3D0F"/>
    <w:rsid w:val="00AC7124"/>
    <w:rsid w:val="00AE3BE2"/>
    <w:rsid w:val="00AE6E30"/>
    <w:rsid w:val="00AE745D"/>
    <w:rsid w:val="00AE7A24"/>
    <w:rsid w:val="00AE7E2A"/>
    <w:rsid w:val="00AF3AEC"/>
    <w:rsid w:val="00AF4A75"/>
    <w:rsid w:val="00B04C86"/>
    <w:rsid w:val="00B05BF9"/>
    <w:rsid w:val="00B07CBF"/>
    <w:rsid w:val="00B22A00"/>
    <w:rsid w:val="00B23F57"/>
    <w:rsid w:val="00B30503"/>
    <w:rsid w:val="00B31819"/>
    <w:rsid w:val="00B32848"/>
    <w:rsid w:val="00B3606D"/>
    <w:rsid w:val="00B378F8"/>
    <w:rsid w:val="00B433B5"/>
    <w:rsid w:val="00B44FEF"/>
    <w:rsid w:val="00B57A73"/>
    <w:rsid w:val="00B613B1"/>
    <w:rsid w:val="00B615C5"/>
    <w:rsid w:val="00B65B14"/>
    <w:rsid w:val="00B67A10"/>
    <w:rsid w:val="00B731EE"/>
    <w:rsid w:val="00B7483D"/>
    <w:rsid w:val="00B823F6"/>
    <w:rsid w:val="00B86F76"/>
    <w:rsid w:val="00B90F6D"/>
    <w:rsid w:val="00B91041"/>
    <w:rsid w:val="00B95E66"/>
    <w:rsid w:val="00B96710"/>
    <w:rsid w:val="00BA015F"/>
    <w:rsid w:val="00BA29C8"/>
    <w:rsid w:val="00BA4119"/>
    <w:rsid w:val="00BA7BAF"/>
    <w:rsid w:val="00BB0641"/>
    <w:rsid w:val="00BC6571"/>
    <w:rsid w:val="00BD1785"/>
    <w:rsid w:val="00BD4537"/>
    <w:rsid w:val="00BE0B03"/>
    <w:rsid w:val="00BE2582"/>
    <w:rsid w:val="00BE25C7"/>
    <w:rsid w:val="00BE3876"/>
    <w:rsid w:val="00BE4C51"/>
    <w:rsid w:val="00BE5FFD"/>
    <w:rsid w:val="00BF0010"/>
    <w:rsid w:val="00BF064D"/>
    <w:rsid w:val="00BF2B52"/>
    <w:rsid w:val="00BF2DCC"/>
    <w:rsid w:val="00C104B1"/>
    <w:rsid w:val="00C12587"/>
    <w:rsid w:val="00C17A93"/>
    <w:rsid w:val="00C27F29"/>
    <w:rsid w:val="00C33A4D"/>
    <w:rsid w:val="00C421B8"/>
    <w:rsid w:val="00C47F8F"/>
    <w:rsid w:val="00C554D8"/>
    <w:rsid w:val="00C57476"/>
    <w:rsid w:val="00C610AE"/>
    <w:rsid w:val="00C616E3"/>
    <w:rsid w:val="00C61CE7"/>
    <w:rsid w:val="00C649DF"/>
    <w:rsid w:val="00C65DA0"/>
    <w:rsid w:val="00C66158"/>
    <w:rsid w:val="00C6751A"/>
    <w:rsid w:val="00C71BDC"/>
    <w:rsid w:val="00C74928"/>
    <w:rsid w:val="00C82F38"/>
    <w:rsid w:val="00C9118D"/>
    <w:rsid w:val="00CA35E8"/>
    <w:rsid w:val="00CA494A"/>
    <w:rsid w:val="00CA7BF4"/>
    <w:rsid w:val="00CB084E"/>
    <w:rsid w:val="00CB2198"/>
    <w:rsid w:val="00CB3249"/>
    <w:rsid w:val="00CB6F29"/>
    <w:rsid w:val="00CC3814"/>
    <w:rsid w:val="00CC5669"/>
    <w:rsid w:val="00CD01BB"/>
    <w:rsid w:val="00CD2A06"/>
    <w:rsid w:val="00CE0127"/>
    <w:rsid w:val="00CE0FB2"/>
    <w:rsid w:val="00CE1189"/>
    <w:rsid w:val="00CE3433"/>
    <w:rsid w:val="00CF6252"/>
    <w:rsid w:val="00D101D4"/>
    <w:rsid w:val="00D11495"/>
    <w:rsid w:val="00D12D28"/>
    <w:rsid w:val="00D145E4"/>
    <w:rsid w:val="00D23112"/>
    <w:rsid w:val="00D27BF1"/>
    <w:rsid w:val="00D27F57"/>
    <w:rsid w:val="00D300D3"/>
    <w:rsid w:val="00D326BF"/>
    <w:rsid w:val="00D3544C"/>
    <w:rsid w:val="00D40111"/>
    <w:rsid w:val="00D4351D"/>
    <w:rsid w:val="00D50539"/>
    <w:rsid w:val="00D515A1"/>
    <w:rsid w:val="00D51C23"/>
    <w:rsid w:val="00D525D6"/>
    <w:rsid w:val="00D54E7C"/>
    <w:rsid w:val="00D55F51"/>
    <w:rsid w:val="00D64B0B"/>
    <w:rsid w:val="00D6691D"/>
    <w:rsid w:val="00D83FE4"/>
    <w:rsid w:val="00D8757B"/>
    <w:rsid w:val="00D90799"/>
    <w:rsid w:val="00D91157"/>
    <w:rsid w:val="00D92D59"/>
    <w:rsid w:val="00DA3AEB"/>
    <w:rsid w:val="00DB3DC0"/>
    <w:rsid w:val="00DB4ABC"/>
    <w:rsid w:val="00DB5943"/>
    <w:rsid w:val="00DC17ED"/>
    <w:rsid w:val="00DC7054"/>
    <w:rsid w:val="00DD2FEB"/>
    <w:rsid w:val="00DD4BBA"/>
    <w:rsid w:val="00DD69BB"/>
    <w:rsid w:val="00DE149C"/>
    <w:rsid w:val="00DE2F49"/>
    <w:rsid w:val="00DE5980"/>
    <w:rsid w:val="00DE6C2E"/>
    <w:rsid w:val="00DE7ACE"/>
    <w:rsid w:val="00DF2BC0"/>
    <w:rsid w:val="00DF4E76"/>
    <w:rsid w:val="00E034F6"/>
    <w:rsid w:val="00E263CC"/>
    <w:rsid w:val="00E3169D"/>
    <w:rsid w:val="00E35008"/>
    <w:rsid w:val="00E42C6E"/>
    <w:rsid w:val="00E431E6"/>
    <w:rsid w:val="00E4482D"/>
    <w:rsid w:val="00E50FF3"/>
    <w:rsid w:val="00E51371"/>
    <w:rsid w:val="00E53B6A"/>
    <w:rsid w:val="00E54541"/>
    <w:rsid w:val="00E5679D"/>
    <w:rsid w:val="00E624B5"/>
    <w:rsid w:val="00E64CD7"/>
    <w:rsid w:val="00E71A80"/>
    <w:rsid w:val="00E74AAC"/>
    <w:rsid w:val="00E84FB3"/>
    <w:rsid w:val="00EA1AAD"/>
    <w:rsid w:val="00EA52B3"/>
    <w:rsid w:val="00EA6520"/>
    <w:rsid w:val="00EA7E5B"/>
    <w:rsid w:val="00EC6F49"/>
    <w:rsid w:val="00ED249F"/>
    <w:rsid w:val="00EE3619"/>
    <w:rsid w:val="00EF031C"/>
    <w:rsid w:val="00EF0B3D"/>
    <w:rsid w:val="00EF1A67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378F"/>
    <w:rsid w:val="00F34A53"/>
    <w:rsid w:val="00F427BC"/>
    <w:rsid w:val="00F462D3"/>
    <w:rsid w:val="00F5355B"/>
    <w:rsid w:val="00F53661"/>
    <w:rsid w:val="00F54724"/>
    <w:rsid w:val="00F626DE"/>
    <w:rsid w:val="00F63CD4"/>
    <w:rsid w:val="00F838C5"/>
    <w:rsid w:val="00F8551E"/>
    <w:rsid w:val="00F8656A"/>
    <w:rsid w:val="00F90BE0"/>
    <w:rsid w:val="00F9598C"/>
    <w:rsid w:val="00FA5119"/>
    <w:rsid w:val="00FA638A"/>
    <w:rsid w:val="00FA6509"/>
    <w:rsid w:val="00FA756F"/>
    <w:rsid w:val="00FB0AD9"/>
    <w:rsid w:val="00FC04C2"/>
    <w:rsid w:val="00FC0B8D"/>
    <w:rsid w:val="00FD047A"/>
    <w:rsid w:val="00FD3257"/>
    <w:rsid w:val="00FD346A"/>
    <w:rsid w:val="00FD6367"/>
    <w:rsid w:val="00FE5010"/>
    <w:rsid w:val="00FF2EE1"/>
    <w:rsid w:val="00FF4E54"/>
    <w:rsid w:val="00FF5FC8"/>
    <w:rsid w:val="04A070EE"/>
    <w:rsid w:val="1E7E702F"/>
    <w:rsid w:val="2AA0794E"/>
    <w:rsid w:val="32A568EB"/>
    <w:rsid w:val="346934B8"/>
    <w:rsid w:val="3D391E6A"/>
    <w:rsid w:val="4E93177F"/>
    <w:rsid w:val="4F1B7F76"/>
    <w:rsid w:val="6880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72CC19"/>
  <w15:docId w15:val="{1A6C392D-55F9-4915-AD79-E7B39753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2E3CC0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1734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734B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9F2229-6668-4EF5-B1A2-723FFEE0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575</Words>
  <Characters>800</Characters>
  <Application>Microsoft Office Word</Application>
  <DocSecurity>0</DocSecurity>
  <Lines>57</Lines>
  <Paragraphs>59</Paragraphs>
  <ScaleCrop>false</ScaleCrop>
  <Company>china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O365</cp:lastModifiedBy>
  <cp:revision>188</cp:revision>
  <cp:lastPrinted>2023-09-25T12:07:00Z</cp:lastPrinted>
  <dcterms:created xsi:type="dcterms:W3CDTF">2016-05-05T13:17:00Z</dcterms:created>
  <dcterms:modified xsi:type="dcterms:W3CDTF">2026-06-02T05:49:00Z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