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FE275A" w14:textId="77777777" w:rsidR="00E26426" w:rsidRDefault="00257905" w:rsidP="0025790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iOS访问FTP服务文件系统需要多重权限，</w:t>
      </w:r>
      <w:r w:rsidR="009F71A5">
        <w:rPr>
          <w:rFonts w:hint="eastAsia"/>
        </w:rPr>
        <w:t>可能出现无法通过审核的问题，实现方式复杂</w:t>
      </w:r>
    </w:p>
    <w:p w14:paraId="0A38867C" w14:textId="77777777" w:rsidR="009F71A5" w:rsidRDefault="009F71A5" w:rsidP="0025790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通过这种web端实现方案能够实现安卓和iOS的完全统一</w:t>
      </w:r>
    </w:p>
    <w:p w14:paraId="358BEDE8" w14:textId="77777777" w:rsidR="009F71A5" w:rsidRDefault="006713A7" w:rsidP="0025790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iOS直接操作远程数据库可能存在安全隐患，泄露数据库信息。</w:t>
      </w:r>
      <w:bookmarkStart w:id="0" w:name="_GoBack"/>
      <w:bookmarkEnd w:id="0"/>
    </w:p>
    <w:sectPr w:rsidR="009F71A5" w:rsidSect="00753C7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4678C"/>
    <w:multiLevelType w:val="hybridMultilevel"/>
    <w:tmpl w:val="8C783F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E0D0713"/>
    <w:multiLevelType w:val="hybridMultilevel"/>
    <w:tmpl w:val="2632C0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905"/>
    <w:rsid w:val="00257905"/>
    <w:rsid w:val="00383CD5"/>
    <w:rsid w:val="006713A7"/>
    <w:rsid w:val="00753C79"/>
    <w:rsid w:val="009A7815"/>
    <w:rsid w:val="009F71A5"/>
    <w:rsid w:val="00FC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412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9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86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2018-02-06T01:44:00Z</dcterms:created>
  <dcterms:modified xsi:type="dcterms:W3CDTF">2018-02-06T01:52:00Z</dcterms:modified>
</cp:coreProperties>
</file>