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059" w14:textId="529F1AF0" w:rsidR="00BA6C73" w:rsidRDefault="00BA6C73" w:rsidP="00BA6C73">
      <w:pPr>
        <w:jc w:val="center"/>
        <w:rPr>
          <w:rFonts w:ascii="Arial" w:hAnsi="Arial" w:cs="Arial"/>
          <w:b/>
          <w:bCs/>
        </w:rPr>
      </w:pPr>
      <w:r w:rsidRPr="007C6E46">
        <w:rPr>
          <w:rFonts w:ascii="Arial" w:hAnsi="Arial" w:cs="Arial"/>
          <w:b/>
          <w:bCs/>
        </w:rPr>
        <w:t xml:space="preserve">Factors Predicting </w:t>
      </w:r>
      <w:r>
        <w:rPr>
          <w:rFonts w:ascii="Arial" w:hAnsi="Arial" w:cs="Arial"/>
          <w:b/>
          <w:bCs/>
        </w:rPr>
        <w:t>the Onset</w:t>
      </w:r>
      <w:r w:rsidRPr="007C6E46">
        <w:rPr>
          <w:rFonts w:ascii="Arial" w:hAnsi="Arial" w:cs="Arial"/>
          <w:b/>
          <w:bCs/>
        </w:rPr>
        <w:t xml:space="preserve"> and </w:t>
      </w:r>
      <w:r>
        <w:rPr>
          <w:rFonts w:ascii="Arial" w:hAnsi="Arial" w:cs="Arial"/>
          <w:b/>
          <w:bCs/>
        </w:rPr>
        <w:t>Progression of</w:t>
      </w:r>
      <w:r w:rsidRPr="007C6E46">
        <w:rPr>
          <w:rFonts w:ascii="Arial" w:hAnsi="Arial" w:cs="Arial"/>
          <w:b/>
          <w:bCs/>
        </w:rPr>
        <w:t xml:space="preserve"> Pathologic Myopia: </w:t>
      </w:r>
      <w:r w:rsidR="00B83E21">
        <w:rPr>
          <w:rFonts w:ascii="Arial" w:hAnsi="Arial" w:cs="Arial"/>
          <w:b/>
          <w:bCs/>
        </w:rPr>
        <w:t xml:space="preserve">A </w:t>
      </w:r>
      <w:r w:rsidRPr="007C6E46">
        <w:rPr>
          <w:rFonts w:ascii="Arial" w:hAnsi="Arial" w:cs="Arial"/>
          <w:b/>
          <w:bCs/>
        </w:rPr>
        <w:t>Systematic Review</w:t>
      </w:r>
      <w:r>
        <w:rPr>
          <w:rFonts w:ascii="Arial" w:hAnsi="Arial" w:cs="Arial"/>
          <w:b/>
          <w:bCs/>
        </w:rPr>
        <w:t xml:space="preserve"> and Meta-analysis</w:t>
      </w:r>
    </w:p>
    <w:p w14:paraId="0002D9E3" w14:textId="086D9530" w:rsidR="00B83E21" w:rsidRDefault="00B83E21" w:rsidP="00BA6C73">
      <w:pPr>
        <w:jc w:val="center"/>
        <w:rPr>
          <w:rFonts w:ascii="Arial" w:hAnsi="Arial" w:cs="Arial"/>
          <w:b/>
          <w:bCs/>
        </w:rPr>
      </w:pPr>
    </w:p>
    <w:p w14:paraId="6F00FCFF" w14:textId="4DF75FF3" w:rsidR="00B83E21" w:rsidRDefault="00B83E21" w:rsidP="00B83E21">
      <w:pPr>
        <w:rPr>
          <w:rFonts w:ascii="Arial" w:hAnsi="Arial" w:cs="Arial"/>
        </w:rPr>
      </w:pPr>
    </w:p>
    <w:p w14:paraId="77F3EABB" w14:textId="77777777" w:rsidR="000F1C40" w:rsidRDefault="000F1C40" w:rsidP="00B83E21">
      <w:pPr>
        <w:rPr>
          <w:rFonts w:ascii="Arial" w:hAnsi="Arial" w:cs="Arial"/>
          <w:b/>
          <w:bCs/>
          <w:sz w:val="20"/>
          <w:szCs w:val="20"/>
        </w:rPr>
      </w:pPr>
    </w:p>
    <w:p w14:paraId="2628C71E" w14:textId="7C58456F" w:rsidR="003F1BAF" w:rsidRPr="003F1BAF" w:rsidRDefault="003F1BAF" w:rsidP="00B83E21">
      <w:pPr>
        <w:rPr>
          <w:rFonts w:ascii="Arial" w:hAnsi="Arial" w:cs="Arial"/>
          <w:b/>
          <w:bCs/>
          <w:sz w:val="20"/>
          <w:szCs w:val="20"/>
        </w:rPr>
      </w:pPr>
      <w:r w:rsidRPr="003F1BAF">
        <w:rPr>
          <w:rFonts w:ascii="Arial" w:hAnsi="Arial" w:cs="Arial"/>
          <w:b/>
          <w:bCs/>
          <w:sz w:val="20"/>
          <w:szCs w:val="20"/>
        </w:rPr>
        <w:t>Brief introduction</w:t>
      </w:r>
    </w:p>
    <w:p w14:paraId="79ED6ECC" w14:textId="6585264A" w:rsidR="00B83E21" w:rsidRDefault="00B83E21" w:rsidP="00B83E21">
      <w:pPr>
        <w:rPr>
          <w:rFonts w:ascii="Arial" w:hAnsi="Arial" w:cs="Arial"/>
        </w:rPr>
      </w:pPr>
    </w:p>
    <w:p w14:paraId="698D8778" w14:textId="693994AD" w:rsidR="0001788A" w:rsidRDefault="005F29B5" w:rsidP="005E5DC5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9F21FD">
        <w:rPr>
          <w:rFonts w:ascii="Arial" w:hAnsi="Arial" w:cs="Arial"/>
          <w:sz w:val="20"/>
          <w:szCs w:val="20"/>
        </w:rPr>
        <w:t>athologic myopia (PM)</w:t>
      </w:r>
      <w:r w:rsidR="009D36A6">
        <w:rPr>
          <w:rFonts w:ascii="Arial" w:hAnsi="Arial" w:cs="Arial"/>
          <w:sz w:val="20"/>
          <w:szCs w:val="20"/>
        </w:rPr>
        <w:t xml:space="preserve"> is</w:t>
      </w:r>
      <w:r w:rsidR="009F21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013">
        <w:rPr>
          <w:rFonts w:ascii="Arial" w:hAnsi="Arial" w:cs="Arial"/>
          <w:sz w:val="20"/>
          <w:szCs w:val="20"/>
        </w:rPr>
        <w:t>characteri</w:t>
      </w:r>
      <w:r w:rsidR="00B45934">
        <w:rPr>
          <w:rFonts w:ascii="Arial" w:hAnsi="Arial" w:cs="Arial"/>
          <w:sz w:val="20"/>
          <w:szCs w:val="20"/>
        </w:rPr>
        <w:t>se</w:t>
      </w:r>
      <w:r w:rsidR="00E30013">
        <w:rPr>
          <w:rFonts w:ascii="Arial" w:hAnsi="Arial" w:cs="Arial"/>
          <w:sz w:val="20"/>
          <w:szCs w:val="20"/>
        </w:rPr>
        <w:t>d</w:t>
      </w:r>
      <w:proofErr w:type="spellEnd"/>
      <w:r w:rsidR="00E30013">
        <w:rPr>
          <w:rFonts w:ascii="Arial" w:hAnsi="Arial" w:cs="Arial"/>
          <w:sz w:val="20"/>
          <w:szCs w:val="20"/>
        </w:rPr>
        <w:t xml:space="preserve"> by structural changes in the posterior segment of the eye</w:t>
      </w:r>
      <w:r w:rsidR="00B03ED2">
        <w:rPr>
          <w:rFonts w:ascii="Arial" w:hAnsi="Arial" w:cs="Arial"/>
          <w:sz w:val="20"/>
          <w:szCs w:val="20"/>
        </w:rPr>
        <w:t xml:space="preserve"> </w:t>
      </w:r>
      <w:r w:rsidR="00282815">
        <w:rPr>
          <w:rFonts w:ascii="Arial" w:hAnsi="Arial" w:cs="Arial"/>
          <w:sz w:val="20"/>
          <w:szCs w:val="20"/>
        </w:rPr>
        <w:t xml:space="preserve">as a </w:t>
      </w:r>
      <w:r w:rsidR="00FC7E34">
        <w:rPr>
          <w:rFonts w:ascii="Arial" w:hAnsi="Arial" w:cs="Arial"/>
          <w:sz w:val="20"/>
          <w:szCs w:val="20"/>
        </w:rPr>
        <w:t>result</w:t>
      </w:r>
      <w:r w:rsidR="00282815">
        <w:rPr>
          <w:rFonts w:ascii="Arial" w:hAnsi="Arial" w:cs="Arial"/>
          <w:sz w:val="20"/>
          <w:szCs w:val="20"/>
        </w:rPr>
        <w:t xml:space="preserve"> of</w:t>
      </w:r>
      <w:r w:rsidR="00B03ED2">
        <w:rPr>
          <w:rFonts w:ascii="Arial" w:hAnsi="Arial" w:cs="Arial"/>
          <w:sz w:val="20"/>
          <w:szCs w:val="20"/>
        </w:rPr>
        <w:t xml:space="preserve"> excessive axial elongation</w:t>
      </w:r>
      <w:r w:rsidR="00CB1163">
        <w:rPr>
          <w:rFonts w:ascii="Arial" w:hAnsi="Arial" w:cs="Arial"/>
          <w:sz w:val="20"/>
          <w:szCs w:val="20"/>
        </w:rPr>
        <w:t>.</w:t>
      </w:r>
      <w:r w:rsidR="00774EA1">
        <w:rPr>
          <w:rFonts w:ascii="Arial" w:hAnsi="Arial" w:cs="Arial"/>
          <w:sz w:val="20"/>
          <w:szCs w:val="20"/>
        </w:rPr>
        <w:fldChar w:fldCharType="begin">
          <w:fldData xml:space="preserve">PEVuZE5vdGU+PENpdGU+PEF1dGhvcj5PaG5vLU1hdHN1aTwvQXV0aG9yPjxZZWFyPjIwMjE8L1ll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</w:fldData>
        </w:fldChar>
      </w:r>
      <w:r w:rsidR="00774EA1">
        <w:rPr>
          <w:rFonts w:ascii="Arial" w:hAnsi="Arial" w:cs="Arial"/>
          <w:sz w:val="20"/>
          <w:szCs w:val="20"/>
        </w:rPr>
        <w:instrText xml:space="preserve"> ADDIN EN.CITE </w:instrText>
      </w:r>
      <w:r w:rsidR="00774EA1">
        <w:rPr>
          <w:rFonts w:ascii="Arial" w:hAnsi="Arial" w:cs="Arial"/>
          <w:sz w:val="20"/>
          <w:szCs w:val="20"/>
        </w:rPr>
        <w:fldChar w:fldCharType="begin">
          <w:fldData xml:space="preserve">PEVuZE5vdGU+PENpdGU+PEF1dGhvcj5PaG5vLU1hdHN1aTwvQXV0aG9yPjxZZWFyPjIwMjE8L1ll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</w:fldData>
        </w:fldChar>
      </w:r>
      <w:r w:rsidR="00774EA1">
        <w:rPr>
          <w:rFonts w:ascii="Arial" w:hAnsi="Arial" w:cs="Arial"/>
          <w:sz w:val="20"/>
          <w:szCs w:val="20"/>
        </w:rPr>
        <w:instrText xml:space="preserve"> ADDIN EN.CITE.DATA </w:instrText>
      </w:r>
      <w:r w:rsidR="00774EA1">
        <w:rPr>
          <w:rFonts w:ascii="Arial" w:hAnsi="Arial" w:cs="Arial"/>
          <w:sz w:val="20"/>
          <w:szCs w:val="20"/>
        </w:rPr>
      </w:r>
      <w:r w:rsidR="00774EA1">
        <w:rPr>
          <w:rFonts w:ascii="Arial" w:hAnsi="Arial" w:cs="Arial"/>
          <w:sz w:val="20"/>
          <w:szCs w:val="20"/>
        </w:rPr>
        <w:fldChar w:fldCharType="end"/>
      </w:r>
      <w:r w:rsidR="00774EA1">
        <w:rPr>
          <w:rFonts w:ascii="Arial" w:hAnsi="Arial" w:cs="Arial"/>
          <w:sz w:val="20"/>
          <w:szCs w:val="20"/>
        </w:rPr>
      </w:r>
      <w:r w:rsidR="00774EA1">
        <w:rPr>
          <w:rFonts w:ascii="Arial" w:hAnsi="Arial" w:cs="Arial"/>
          <w:sz w:val="20"/>
          <w:szCs w:val="20"/>
        </w:rPr>
        <w:fldChar w:fldCharType="separate"/>
      </w:r>
      <w:r w:rsidR="00774EA1" w:rsidRPr="00774EA1">
        <w:rPr>
          <w:rFonts w:ascii="Arial" w:hAnsi="Arial" w:cs="Arial"/>
          <w:noProof/>
          <w:sz w:val="20"/>
          <w:szCs w:val="20"/>
          <w:vertAlign w:val="superscript"/>
        </w:rPr>
        <w:t>1</w:t>
      </w:r>
      <w:r w:rsidR="00774EA1">
        <w:rPr>
          <w:rFonts w:ascii="Arial" w:hAnsi="Arial" w:cs="Arial"/>
          <w:sz w:val="20"/>
          <w:szCs w:val="20"/>
        </w:rPr>
        <w:fldChar w:fldCharType="end"/>
      </w:r>
      <w:r w:rsidR="00A6784B">
        <w:rPr>
          <w:rFonts w:ascii="Arial" w:hAnsi="Arial" w:cs="Arial"/>
          <w:sz w:val="20"/>
          <w:szCs w:val="20"/>
        </w:rPr>
        <w:t xml:space="preserve"> </w:t>
      </w:r>
      <w:r w:rsidR="00A12DFE">
        <w:rPr>
          <w:rFonts w:ascii="Arial" w:hAnsi="Arial" w:cs="Arial"/>
          <w:sz w:val="20"/>
          <w:szCs w:val="20"/>
        </w:rPr>
        <w:t>I</w:t>
      </w:r>
      <w:r w:rsidR="00067271">
        <w:rPr>
          <w:rFonts w:ascii="Arial" w:hAnsi="Arial" w:cs="Arial"/>
          <w:sz w:val="20"/>
          <w:szCs w:val="20"/>
        </w:rPr>
        <w:t>t</w:t>
      </w:r>
      <w:r w:rsidR="00B171AA">
        <w:rPr>
          <w:rFonts w:ascii="Arial" w:hAnsi="Arial" w:cs="Arial"/>
          <w:sz w:val="20"/>
          <w:szCs w:val="20"/>
        </w:rPr>
        <w:t xml:space="preserve"> has long been a leading cause of visual </w:t>
      </w:r>
      <w:r w:rsidR="00F029D8">
        <w:rPr>
          <w:rFonts w:ascii="Arial" w:hAnsi="Arial" w:cs="Arial"/>
          <w:sz w:val="20"/>
          <w:szCs w:val="20"/>
        </w:rPr>
        <w:t>impairment</w:t>
      </w:r>
      <w:r w:rsidR="00B171AA">
        <w:rPr>
          <w:rFonts w:ascii="Arial" w:hAnsi="Arial" w:cs="Arial"/>
          <w:sz w:val="20"/>
          <w:szCs w:val="20"/>
        </w:rPr>
        <w:t xml:space="preserve"> in parts of East Asia</w:t>
      </w:r>
      <w:r w:rsidR="0021262B">
        <w:rPr>
          <w:rFonts w:ascii="Arial" w:hAnsi="Arial" w:cs="Arial"/>
          <w:sz w:val="20"/>
          <w:szCs w:val="20"/>
        </w:rPr>
        <w:t xml:space="preserve"> where myopia prevalence is high.</w:t>
      </w:r>
      <w:r w:rsidR="007C451A">
        <w:rPr>
          <w:rFonts w:ascii="Arial" w:hAnsi="Arial" w:cs="Arial"/>
          <w:sz w:val="20"/>
          <w:szCs w:val="20"/>
        </w:rPr>
        <w:fldChar w:fldCharType="begin">
          <w:fldData xml:space="preserve">PEVuZE5vdGU+PENpdGU+PEF1dGhvcj5YdTwvQXV0aG9yPjxZZWFyPjIwMDY8L1llYXI+PElEVGV4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</w:fldData>
        </w:fldChar>
      </w:r>
      <w:r w:rsidR="007C451A">
        <w:rPr>
          <w:rFonts w:ascii="Arial" w:hAnsi="Arial" w:cs="Arial"/>
          <w:sz w:val="20"/>
          <w:szCs w:val="20"/>
        </w:rPr>
        <w:instrText xml:space="preserve"> ADDIN EN.CITE </w:instrText>
      </w:r>
      <w:r w:rsidR="007C451A">
        <w:rPr>
          <w:rFonts w:ascii="Arial" w:hAnsi="Arial" w:cs="Arial"/>
          <w:sz w:val="20"/>
          <w:szCs w:val="20"/>
        </w:rPr>
        <w:fldChar w:fldCharType="begin">
          <w:fldData xml:space="preserve">PEVuZE5vdGU+PENpdGU+PEF1dGhvcj5YdTwvQXV0aG9yPjxZZWFyPjIwMDY8L1llYXI+PElEVGV4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</w:fldData>
        </w:fldChar>
      </w:r>
      <w:r w:rsidR="007C451A">
        <w:rPr>
          <w:rFonts w:ascii="Arial" w:hAnsi="Arial" w:cs="Arial"/>
          <w:sz w:val="20"/>
          <w:szCs w:val="20"/>
        </w:rPr>
        <w:instrText xml:space="preserve"> ADDIN EN.CITE.DATA </w:instrText>
      </w:r>
      <w:r w:rsidR="007C451A">
        <w:rPr>
          <w:rFonts w:ascii="Arial" w:hAnsi="Arial" w:cs="Arial"/>
          <w:sz w:val="20"/>
          <w:szCs w:val="20"/>
        </w:rPr>
      </w:r>
      <w:r w:rsidR="007C451A">
        <w:rPr>
          <w:rFonts w:ascii="Arial" w:hAnsi="Arial" w:cs="Arial"/>
          <w:sz w:val="20"/>
          <w:szCs w:val="20"/>
        </w:rPr>
        <w:fldChar w:fldCharType="end"/>
      </w:r>
      <w:r w:rsidR="007C451A">
        <w:rPr>
          <w:rFonts w:ascii="Arial" w:hAnsi="Arial" w:cs="Arial"/>
          <w:sz w:val="20"/>
          <w:szCs w:val="20"/>
        </w:rPr>
      </w:r>
      <w:r w:rsidR="007C451A">
        <w:rPr>
          <w:rFonts w:ascii="Arial" w:hAnsi="Arial" w:cs="Arial"/>
          <w:sz w:val="20"/>
          <w:szCs w:val="20"/>
        </w:rPr>
        <w:fldChar w:fldCharType="separate"/>
      </w:r>
      <w:r w:rsidR="007C451A" w:rsidRPr="007C451A">
        <w:rPr>
          <w:rFonts w:ascii="Arial" w:hAnsi="Arial" w:cs="Arial"/>
          <w:noProof/>
          <w:sz w:val="20"/>
          <w:szCs w:val="20"/>
          <w:vertAlign w:val="superscript"/>
        </w:rPr>
        <w:t>2-5</w:t>
      </w:r>
      <w:r w:rsidR="007C451A">
        <w:rPr>
          <w:rFonts w:ascii="Arial" w:hAnsi="Arial" w:cs="Arial"/>
          <w:sz w:val="20"/>
          <w:szCs w:val="20"/>
        </w:rPr>
        <w:fldChar w:fldCharType="end"/>
      </w:r>
      <w:r w:rsidR="000D2608">
        <w:rPr>
          <w:rFonts w:ascii="Arial" w:hAnsi="Arial" w:cs="Arial"/>
          <w:sz w:val="20"/>
          <w:szCs w:val="20"/>
        </w:rPr>
        <w:t xml:space="preserve"> </w:t>
      </w:r>
      <w:r w:rsidR="00EB52D7">
        <w:rPr>
          <w:rFonts w:ascii="Arial" w:hAnsi="Arial" w:cs="Arial"/>
          <w:sz w:val="20"/>
          <w:szCs w:val="20"/>
        </w:rPr>
        <w:t>A</w:t>
      </w:r>
      <w:r w:rsidR="00041DA8">
        <w:rPr>
          <w:rFonts w:ascii="Arial" w:hAnsi="Arial" w:cs="Arial"/>
          <w:sz w:val="20"/>
          <w:szCs w:val="20"/>
        </w:rPr>
        <w:t xml:space="preserve"> systematic review of </w:t>
      </w:r>
      <w:r w:rsidR="0044178E">
        <w:rPr>
          <w:rFonts w:ascii="Arial" w:hAnsi="Arial" w:cs="Arial"/>
          <w:sz w:val="20"/>
          <w:szCs w:val="20"/>
        </w:rPr>
        <w:t xml:space="preserve">risk </w:t>
      </w:r>
      <w:r w:rsidR="00D026FD">
        <w:rPr>
          <w:rFonts w:ascii="Arial" w:hAnsi="Arial" w:cs="Arial"/>
          <w:sz w:val="20"/>
          <w:szCs w:val="20"/>
        </w:rPr>
        <w:t xml:space="preserve">factors </w:t>
      </w:r>
      <w:r w:rsidR="0044178E">
        <w:rPr>
          <w:rFonts w:ascii="Arial" w:hAnsi="Arial" w:cs="Arial"/>
          <w:sz w:val="20"/>
          <w:szCs w:val="20"/>
        </w:rPr>
        <w:t>and prognostic factors</w:t>
      </w:r>
      <w:r w:rsidR="00C12616">
        <w:rPr>
          <w:rFonts w:ascii="Arial" w:hAnsi="Arial" w:cs="Arial"/>
          <w:sz w:val="20"/>
          <w:szCs w:val="20"/>
        </w:rPr>
        <w:t xml:space="preserve"> </w:t>
      </w:r>
      <w:r w:rsidR="008C0617">
        <w:rPr>
          <w:rFonts w:ascii="Arial" w:hAnsi="Arial" w:cs="Arial"/>
          <w:sz w:val="20"/>
          <w:szCs w:val="20"/>
        </w:rPr>
        <w:t>associated with</w:t>
      </w:r>
      <w:r w:rsidR="00710CC3">
        <w:rPr>
          <w:rFonts w:ascii="Arial" w:hAnsi="Arial" w:cs="Arial"/>
          <w:sz w:val="20"/>
          <w:szCs w:val="20"/>
        </w:rPr>
        <w:t xml:space="preserve"> PM onset and progression </w:t>
      </w:r>
      <w:r w:rsidR="00791391">
        <w:rPr>
          <w:rFonts w:ascii="Arial" w:hAnsi="Arial" w:cs="Arial"/>
          <w:sz w:val="20"/>
          <w:szCs w:val="20"/>
        </w:rPr>
        <w:t>has</w:t>
      </w:r>
      <w:r w:rsidR="00710CC3">
        <w:rPr>
          <w:rFonts w:ascii="Arial" w:hAnsi="Arial" w:cs="Arial"/>
          <w:sz w:val="20"/>
          <w:szCs w:val="20"/>
        </w:rPr>
        <w:t xml:space="preserve"> not</w:t>
      </w:r>
      <w:r w:rsidR="005658C0">
        <w:rPr>
          <w:rFonts w:ascii="Arial" w:hAnsi="Arial" w:cs="Arial"/>
          <w:sz w:val="20"/>
          <w:szCs w:val="20"/>
        </w:rPr>
        <w:t xml:space="preserve"> been possible </w:t>
      </w:r>
      <w:r w:rsidR="008F0CB3">
        <w:rPr>
          <w:rFonts w:ascii="Arial" w:hAnsi="Arial" w:cs="Arial"/>
          <w:sz w:val="20"/>
          <w:szCs w:val="20"/>
        </w:rPr>
        <w:t>until very recently</w:t>
      </w:r>
      <w:r w:rsidR="00DB028F">
        <w:rPr>
          <w:rFonts w:ascii="Arial" w:hAnsi="Arial" w:cs="Arial"/>
          <w:sz w:val="20"/>
          <w:szCs w:val="20"/>
        </w:rPr>
        <w:t xml:space="preserve"> </w:t>
      </w:r>
      <w:r w:rsidR="00812504">
        <w:rPr>
          <w:rFonts w:ascii="Arial" w:hAnsi="Arial" w:cs="Arial"/>
          <w:sz w:val="20"/>
          <w:szCs w:val="20"/>
        </w:rPr>
        <w:t>thanks to the development of a</w:t>
      </w:r>
      <w:r w:rsidR="003760CC">
        <w:rPr>
          <w:rFonts w:ascii="Arial" w:hAnsi="Arial" w:cs="Arial"/>
          <w:sz w:val="20"/>
          <w:szCs w:val="20"/>
        </w:rPr>
        <w:t xml:space="preserve"> common</w:t>
      </w:r>
      <w:r w:rsidR="00DA74E2">
        <w:rPr>
          <w:rFonts w:ascii="Arial" w:hAnsi="Arial" w:cs="Arial"/>
          <w:sz w:val="20"/>
          <w:szCs w:val="20"/>
        </w:rPr>
        <w:t>,</w:t>
      </w:r>
      <w:r w:rsidR="00704B16">
        <w:rPr>
          <w:rFonts w:ascii="Arial" w:hAnsi="Arial" w:cs="Arial"/>
          <w:sz w:val="20"/>
          <w:szCs w:val="20"/>
        </w:rPr>
        <w:t xml:space="preserve"> </w:t>
      </w:r>
      <w:r w:rsidR="00C015DA">
        <w:rPr>
          <w:rFonts w:ascii="Arial" w:hAnsi="Arial" w:cs="Arial"/>
          <w:sz w:val="20"/>
          <w:szCs w:val="20"/>
        </w:rPr>
        <w:t>widely used</w:t>
      </w:r>
      <w:r w:rsidR="00812504">
        <w:rPr>
          <w:rFonts w:ascii="Arial" w:hAnsi="Arial" w:cs="Arial"/>
          <w:sz w:val="20"/>
          <w:szCs w:val="20"/>
        </w:rPr>
        <w:t xml:space="preserve"> </w:t>
      </w:r>
      <w:r w:rsidR="003760CC">
        <w:rPr>
          <w:rFonts w:ascii="Arial" w:hAnsi="Arial" w:cs="Arial"/>
          <w:sz w:val="20"/>
          <w:szCs w:val="20"/>
        </w:rPr>
        <w:t>class</w:t>
      </w:r>
      <w:r w:rsidR="00436B10">
        <w:rPr>
          <w:rFonts w:ascii="Arial" w:hAnsi="Arial" w:cs="Arial"/>
          <w:sz w:val="20"/>
          <w:szCs w:val="20"/>
        </w:rPr>
        <w:t>ification framework for PM</w:t>
      </w:r>
      <w:r w:rsidR="000B5BAC">
        <w:rPr>
          <w:rFonts w:ascii="Arial" w:hAnsi="Arial" w:cs="Arial"/>
          <w:sz w:val="20"/>
          <w:szCs w:val="20"/>
        </w:rPr>
        <w:t xml:space="preserve"> </w:t>
      </w:r>
      <w:r w:rsidR="00B3093D">
        <w:rPr>
          <w:rFonts w:ascii="Arial" w:hAnsi="Arial" w:cs="Arial"/>
          <w:sz w:val="20"/>
          <w:szCs w:val="20"/>
        </w:rPr>
        <w:t xml:space="preserve">based on </w:t>
      </w:r>
      <w:proofErr w:type="spellStart"/>
      <w:r w:rsidR="00B3093D">
        <w:rPr>
          <w:rFonts w:ascii="Arial" w:hAnsi="Arial" w:cs="Arial"/>
          <w:sz w:val="20"/>
          <w:szCs w:val="20"/>
        </w:rPr>
        <w:t>colour</w:t>
      </w:r>
      <w:proofErr w:type="spellEnd"/>
      <w:r w:rsidR="00B3093D">
        <w:rPr>
          <w:rFonts w:ascii="Arial" w:hAnsi="Arial" w:cs="Arial"/>
          <w:sz w:val="20"/>
          <w:szCs w:val="20"/>
        </w:rPr>
        <w:t xml:space="preserve"> fundus photographs </w:t>
      </w:r>
      <w:r w:rsidR="000B5BAC">
        <w:rPr>
          <w:rFonts w:ascii="Arial" w:hAnsi="Arial" w:cs="Arial"/>
          <w:sz w:val="20"/>
          <w:szCs w:val="20"/>
        </w:rPr>
        <w:t>— Meta-analysis for Pathologic Myopia (Meta-PM) — in 2015.</w:t>
      </w:r>
      <w:r w:rsidR="00F03B03">
        <w:rPr>
          <w:rFonts w:ascii="Arial" w:hAnsi="Arial" w:cs="Arial"/>
          <w:sz w:val="20"/>
          <w:szCs w:val="20"/>
        </w:rPr>
        <w:fldChar w:fldCharType="begin">
          <w:fldData xml:space="preserve">PEVuZE5vdGU+PENpdGU+PEF1dGhvcj5PaG5vLU1hdHN1aTwvQXV0aG9yPjxZZWFyPjIwMTU8L1ll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</w:fldData>
        </w:fldChar>
      </w:r>
      <w:r w:rsidR="00F03B03">
        <w:rPr>
          <w:rFonts w:ascii="Arial" w:hAnsi="Arial" w:cs="Arial"/>
          <w:sz w:val="20"/>
          <w:szCs w:val="20"/>
        </w:rPr>
        <w:instrText xml:space="preserve"> ADDIN EN.CITE </w:instrText>
      </w:r>
      <w:r w:rsidR="00F03B03">
        <w:rPr>
          <w:rFonts w:ascii="Arial" w:hAnsi="Arial" w:cs="Arial"/>
          <w:sz w:val="20"/>
          <w:szCs w:val="20"/>
        </w:rPr>
        <w:fldChar w:fldCharType="begin">
          <w:fldData xml:space="preserve">PEVuZE5vdGU+PENpdGU+PEF1dGhvcj5PaG5vLU1hdHN1aTwvQXV0aG9yPjxZZWFyPjIwMTU8L1ll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</w:fldData>
        </w:fldChar>
      </w:r>
      <w:r w:rsidR="00F03B03">
        <w:rPr>
          <w:rFonts w:ascii="Arial" w:hAnsi="Arial" w:cs="Arial"/>
          <w:sz w:val="20"/>
          <w:szCs w:val="20"/>
        </w:rPr>
        <w:instrText xml:space="preserve"> ADDIN EN.CITE.DATA </w:instrText>
      </w:r>
      <w:r w:rsidR="00F03B03">
        <w:rPr>
          <w:rFonts w:ascii="Arial" w:hAnsi="Arial" w:cs="Arial"/>
          <w:sz w:val="20"/>
          <w:szCs w:val="20"/>
        </w:rPr>
      </w:r>
      <w:r w:rsidR="00F03B03">
        <w:rPr>
          <w:rFonts w:ascii="Arial" w:hAnsi="Arial" w:cs="Arial"/>
          <w:sz w:val="20"/>
          <w:szCs w:val="20"/>
        </w:rPr>
        <w:fldChar w:fldCharType="end"/>
      </w:r>
      <w:r w:rsidR="00F03B03">
        <w:rPr>
          <w:rFonts w:ascii="Arial" w:hAnsi="Arial" w:cs="Arial"/>
          <w:sz w:val="20"/>
          <w:szCs w:val="20"/>
        </w:rPr>
      </w:r>
      <w:r w:rsidR="00F03B03">
        <w:rPr>
          <w:rFonts w:ascii="Arial" w:hAnsi="Arial" w:cs="Arial"/>
          <w:sz w:val="20"/>
          <w:szCs w:val="20"/>
        </w:rPr>
        <w:fldChar w:fldCharType="separate"/>
      </w:r>
      <w:r w:rsidR="00F03B03" w:rsidRPr="00F03B03">
        <w:rPr>
          <w:rFonts w:ascii="Arial" w:hAnsi="Arial" w:cs="Arial"/>
          <w:noProof/>
          <w:sz w:val="20"/>
          <w:szCs w:val="20"/>
          <w:vertAlign w:val="superscript"/>
        </w:rPr>
        <w:t>6</w:t>
      </w:r>
      <w:r w:rsidR="00F03B03">
        <w:rPr>
          <w:rFonts w:ascii="Arial" w:hAnsi="Arial" w:cs="Arial"/>
          <w:sz w:val="20"/>
          <w:szCs w:val="20"/>
        </w:rPr>
        <w:fldChar w:fldCharType="end"/>
      </w:r>
      <w:r w:rsidR="000B5BAC">
        <w:rPr>
          <w:rFonts w:ascii="Arial" w:hAnsi="Arial" w:cs="Arial"/>
          <w:sz w:val="20"/>
          <w:szCs w:val="20"/>
        </w:rPr>
        <w:t xml:space="preserve"> </w:t>
      </w:r>
      <w:r w:rsidR="00423417">
        <w:rPr>
          <w:rFonts w:ascii="Arial" w:hAnsi="Arial" w:cs="Arial"/>
          <w:sz w:val="20"/>
          <w:szCs w:val="20"/>
        </w:rPr>
        <w:t>Prior to this, PM was subjected to considerable inconsistencies in nomenclature</w:t>
      </w:r>
      <w:r w:rsidR="003A74FD">
        <w:rPr>
          <w:rFonts w:ascii="Arial" w:hAnsi="Arial" w:cs="Arial"/>
          <w:sz w:val="20"/>
          <w:szCs w:val="20"/>
        </w:rPr>
        <w:t xml:space="preserve">. For example, </w:t>
      </w:r>
      <w:r w:rsidR="005723C1">
        <w:rPr>
          <w:rFonts w:ascii="Arial" w:hAnsi="Arial" w:cs="Arial"/>
          <w:sz w:val="20"/>
          <w:szCs w:val="20"/>
        </w:rPr>
        <w:t>authors</w:t>
      </w:r>
      <w:r w:rsidR="00423417">
        <w:rPr>
          <w:rFonts w:ascii="Arial" w:hAnsi="Arial" w:cs="Arial"/>
          <w:sz w:val="20"/>
          <w:szCs w:val="20"/>
        </w:rPr>
        <w:t xml:space="preserve"> </w:t>
      </w:r>
      <w:r w:rsidR="00A7124D">
        <w:rPr>
          <w:rFonts w:ascii="Arial" w:hAnsi="Arial" w:cs="Arial"/>
          <w:sz w:val="20"/>
          <w:szCs w:val="20"/>
        </w:rPr>
        <w:t>often</w:t>
      </w:r>
      <w:r w:rsidR="002757DF">
        <w:rPr>
          <w:rFonts w:ascii="Arial" w:hAnsi="Arial" w:cs="Arial"/>
          <w:sz w:val="20"/>
          <w:szCs w:val="20"/>
        </w:rPr>
        <w:t xml:space="preserve"> </w:t>
      </w:r>
      <w:r w:rsidR="00152557">
        <w:rPr>
          <w:rFonts w:ascii="Arial" w:hAnsi="Arial" w:cs="Arial"/>
          <w:sz w:val="20"/>
          <w:szCs w:val="20"/>
        </w:rPr>
        <w:t xml:space="preserve">conflated </w:t>
      </w:r>
      <w:r w:rsidR="002757DF">
        <w:rPr>
          <w:rFonts w:ascii="Arial" w:hAnsi="Arial" w:cs="Arial"/>
          <w:sz w:val="20"/>
          <w:szCs w:val="20"/>
        </w:rPr>
        <w:t xml:space="preserve">PM </w:t>
      </w:r>
      <w:r w:rsidR="00152557">
        <w:rPr>
          <w:rFonts w:ascii="Arial" w:hAnsi="Arial" w:cs="Arial"/>
          <w:sz w:val="20"/>
          <w:szCs w:val="20"/>
        </w:rPr>
        <w:t>with high myopia in the absence of</w:t>
      </w:r>
      <w:r w:rsidR="00D86E9C">
        <w:rPr>
          <w:rFonts w:ascii="Arial" w:hAnsi="Arial" w:cs="Arial"/>
          <w:sz w:val="20"/>
          <w:szCs w:val="20"/>
        </w:rPr>
        <w:t xml:space="preserve"> any structural complications.</w:t>
      </w:r>
      <w:r w:rsidR="00002442">
        <w:rPr>
          <w:rFonts w:ascii="Arial" w:hAnsi="Arial" w:cs="Arial"/>
          <w:sz w:val="20"/>
          <w:szCs w:val="20"/>
        </w:rPr>
        <w:fldChar w:fldCharType="begin">
          <w:fldData xml:space="preserve">PEVuZE5vdGU+PENpdGU+PEF1dGhvcj5GcmVkcmljazwvQXV0aG9yPjxZZWFyPjIwMDI8L1llYXI+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 </w:instrText>
      </w:r>
      <w:r w:rsidR="00002442">
        <w:rPr>
          <w:rFonts w:ascii="Arial" w:hAnsi="Arial" w:cs="Arial"/>
          <w:sz w:val="20"/>
          <w:szCs w:val="20"/>
        </w:rPr>
        <w:fldChar w:fldCharType="begin">
          <w:fldData xml:space="preserve">PEVuZE5vdGU+PENpdGU+PEF1dGhvcj5GcmVkcmljazwvQXV0aG9yPjxZZWFyPjIwMDI8L1llYXI+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EN.CITE.DATA </w:instrText>
      </w:r>
      <w:r w:rsidR="00002442">
        <w:rPr>
          <w:rFonts w:ascii="Arial" w:hAnsi="Arial" w:cs="Arial"/>
          <w:sz w:val="20"/>
          <w:szCs w:val="20"/>
        </w:rPr>
      </w:r>
      <w:r w:rsidR="00002442">
        <w:rPr>
          <w:rFonts w:ascii="Arial" w:hAnsi="Arial" w:cs="Arial"/>
          <w:sz w:val="20"/>
          <w:szCs w:val="20"/>
        </w:rPr>
        <w:fldChar w:fldCharType="end"/>
      </w:r>
      <w:r w:rsidR="00002442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7-9</w:t>
      </w:r>
      <w:r w:rsidR="00002442">
        <w:rPr>
          <w:rFonts w:ascii="Arial" w:hAnsi="Arial" w:cs="Arial"/>
          <w:sz w:val="20"/>
          <w:szCs w:val="20"/>
        </w:rPr>
        <w:fldChar w:fldCharType="end"/>
      </w:r>
      <w:r w:rsidR="00423417">
        <w:rPr>
          <w:rFonts w:ascii="Arial" w:hAnsi="Arial" w:cs="Arial"/>
          <w:sz w:val="20"/>
          <w:szCs w:val="20"/>
        </w:rPr>
        <w:t xml:space="preserve"> </w:t>
      </w:r>
      <w:r w:rsidR="005A115A">
        <w:rPr>
          <w:rFonts w:ascii="Arial" w:hAnsi="Arial" w:cs="Arial"/>
          <w:sz w:val="20"/>
          <w:szCs w:val="20"/>
        </w:rPr>
        <w:t>Observational studies aiming to identify PM risk</w:t>
      </w:r>
      <w:r w:rsidR="0033748A">
        <w:rPr>
          <w:rFonts w:ascii="Arial" w:hAnsi="Arial" w:cs="Arial"/>
          <w:sz w:val="20"/>
          <w:szCs w:val="20"/>
        </w:rPr>
        <w:t>/ prognostic</w:t>
      </w:r>
      <w:r w:rsidR="005A115A">
        <w:rPr>
          <w:rFonts w:ascii="Arial" w:hAnsi="Arial" w:cs="Arial"/>
          <w:sz w:val="20"/>
          <w:szCs w:val="20"/>
        </w:rPr>
        <w:t xml:space="preserve"> factors</w:t>
      </w:r>
      <w:r w:rsidR="00CB35B2">
        <w:rPr>
          <w:rFonts w:ascii="Arial" w:hAnsi="Arial" w:cs="Arial"/>
          <w:sz w:val="20"/>
          <w:szCs w:val="20"/>
        </w:rPr>
        <w:t xml:space="preserve"> </w:t>
      </w:r>
      <w:r w:rsidR="00021B6E">
        <w:rPr>
          <w:rFonts w:ascii="Arial" w:hAnsi="Arial" w:cs="Arial"/>
          <w:sz w:val="20"/>
          <w:szCs w:val="20"/>
        </w:rPr>
        <w:t>before the introduction of Meta-PM</w:t>
      </w:r>
      <w:r w:rsidR="005A115A">
        <w:rPr>
          <w:rFonts w:ascii="Arial" w:hAnsi="Arial" w:cs="Arial"/>
          <w:sz w:val="20"/>
          <w:szCs w:val="20"/>
        </w:rPr>
        <w:t xml:space="preserve">, such as </w:t>
      </w:r>
      <w:r w:rsidR="001D5668">
        <w:rPr>
          <w:rFonts w:ascii="Arial" w:hAnsi="Arial" w:cs="Arial"/>
          <w:sz w:val="20"/>
          <w:szCs w:val="20"/>
        </w:rPr>
        <w:t>Chen et al.,</w:t>
      </w:r>
      <w:r w:rsidR="0033748A">
        <w:rPr>
          <w:rFonts w:ascii="Arial" w:hAnsi="Arial" w:cs="Arial"/>
          <w:sz w:val="20"/>
          <w:szCs w:val="20"/>
        </w:rPr>
        <w:fldChar w:fldCharType="begin"/>
      </w:r>
      <w:r w:rsidR="00002442">
        <w:rPr>
          <w:rFonts w:ascii="Arial" w:hAnsi="Arial" w:cs="Arial"/>
          <w:sz w:val="20"/>
          <w:szCs w:val="20"/>
        </w:rPr>
        <w:instrText xml:space="preserve"> ADDIN EN.CITE &lt;EndNote&gt;&lt;Cite&gt;&lt;Author&gt;Chen&lt;/Author&gt;&lt;Year&gt;2012&lt;/Year&gt;&lt;IDText&gt;Prevalence and associated risk factors of myopic maculopathy in elderly Chinese: the Shihpai eye study&lt;/IDText&gt;&lt;DisplayText&gt;&lt;style face="superscript"&gt;10&lt;/style&gt;&lt;/DisplayText&gt;&lt;record&gt;&lt;dates&gt;&lt;pub-dates&gt;&lt;date&gt;Jul 24&lt;/date&gt;&lt;/pub-dates&gt;&lt;year&gt;2012&lt;/year&gt;&lt;/dates&gt;&lt;keywords&gt;&lt;keyword&gt;Aged&lt;/keyword&gt;&lt;keyword&gt;Aged, 80 and over&lt;/keyword&gt;&lt;keyword&gt;Asians&lt;/keyword&gt;&lt;keyword&gt;Cross-Sectional Studies&lt;/keyword&gt;&lt;keyword&gt;Female&lt;/keyword&gt;&lt;keyword&gt;Humans&lt;/keyword&gt;&lt;keyword&gt;Male&lt;/keyword&gt;&lt;keyword&gt;Myopia&lt;/keyword&gt;&lt;keyword&gt;Prevalence&lt;/keyword&gt;&lt;keyword&gt;Retinal Diseases&lt;/keyword&gt;&lt;keyword&gt;Risk Factors&lt;/keyword&gt;&lt;keyword&gt;Taiwan&lt;/keyword&gt;&lt;keyword&gt;Visual Acuity&lt;/keyword&gt;&lt;/keywords&gt;&lt;urls&gt;&lt;related-urls&gt;&lt;url&gt;https://www.ncbi.nlm.nih.gov/pubmed/22743322&lt;/url&gt;&lt;/related-urls&gt;&lt;/urls&gt;&lt;isbn&gt;1552-5783&lt;/isbn&gt;&lt;titles&gt;&lt;title&gt;Prevalence and associated risk factors of myopic maculopathy in elderly Chinese: the Shihpai eye study&lt;/title&gt;&lt;secondary-title&gt;Invest Ophthalmol Vis Sci&lt;/secondary-title&gt;&lt;/titles&gt;&lt;pages&gt;4868-73&lt;/pages&gt;&lt;number&gt;8&lt;/number&gt;&lt;contributors&gt;&lt;authors&gt;&lt;author&gt;Chen, S. J.&lt;/author&gt;&lt;author&gt;Cheng, C. Y.&lt;/author&gt;&lt;author&gt;Li, A. F.&lt;/author&gt;&lt;author&gt;Peng, K. L.&lt;/author&gt;&lt;author&gt;Chou, P.&lt;/author&gt;&lt;author&gt;Chiou, S. H.&lt;/author&gt;&lt;author&gt;Hsu, W. M.&lt;/author&gt;&lt;/authors&gt;&lt;/contributors&gt;&lt;edition&gt;20120724&lt;/edition&gt;&lt;language&gt;eng&lt;/language&gt;&lt;added-date format="utc"&gt;1668697331&lt;/added-date&gt;&lt;ref-type name="Journal Article"&gt;17&lt;/ref-type&gt;&lt;auth-address&gt;Department of Ophthalmology, Taipei Veterans General Hospital, 201 Shih-Pai Road, 112 Taipei, Taiwan. sjchen@vghtpe.gov.tw&lt;/auth-address&gt;&lt;rec-number&gt;68&lt;/rec-number&gt;&lt;last-updated-date format="utc"&gt;1668697331&lt;/last-updated-date&gt;&lt;accession-num&gt;22743322&lt;/accession-num&gt;&lt;electronic-resource-num&gt;10.1167/iovs.12-9919&lt;/electronic-resource-num&gt;&lt;volume&gt;53&lt;/volume&gt;&lt;/record&gt;&lt;/Cite&gt;&lt;/EndNote&gt;</w:instrText>
      </w:r>
      <w:r w:rsidR="0033748A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10</w:t>
      </w:r>
      <w:r w:rsidR="0033748A">
        <w:rPr>
          <w:rFonts w:ascii="Arial" w:hAnsi="Arial" w:cs="Arial"/>
          <w:sz w:val="20"/>
          <w:szCs w:val="20"/>
        </w:rPr>
        <w:fldChar w:fldCharType="end"/>
      </w:r>
      <w:r w:rsidR="001D5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5668">
        <w:rPr>
          <w:rFonts w:ascii="Arial" w:hAnsi="Arial" w:cs="Arial"/>
          <w:sz w:val="20"/>
          <w:szCs w:val="20"/>
        </w:rPr>
        <w:t>Asakuma</w:t>
      </w:r>
      <w:proofErr w:type="spellEnd"/>
      <w:r w:rsidR="001D5668">
        <w:rPr>
          <w:rFonts w:ascii="Arial" w:hAnsi="Arial" w:cs="Arial"/>
          <w:sz w:val="20"/>
          <w:szCs w:val="20"/>
        </w:rPr>
        <w:t xml:space="preserve"> et al.,</w:t>
      </w:r>
      <w:r w:rsidR="0033748A">
        <w:rPr>
          <w:rFonts w:ascii="Arial" w:hAnsi="Arial" w:cs="Arial"/>
          <w:sz w:val="20"/>
          <w:szCs w:val="20"/>
        </w:rPr>
        <w:fldChar w:fldCharType="begin">
          <w:fldData xml:space="preserve">PEVuZE5vdGU+PENpdGU+PEF1dGhvcj5Bc2FrdW1hPC9BdXRob3I+PFllYXI+MjAxMjwvWWVhcj48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 </w:instrText>
      </w:r>
      <w:r w:rsidR="00002442">
        <w:rPr>
          <w:rFonts w:ascii="Arial" w:hAnsi="Arial" w:cs="Arial"/>
          <w:sz w:val="20"/>
          <w:szCs w:val="20"/>
        </w:rPr>
        <w:fldChar w:fldCharType="begin">
          <w:fldData xml:space="preserve">PEVuZE5vdGU+PENpdGU+PEF1dGhvcj5Bc2FrdW1hPC9BdXRob3I+PFllYXI+MjAxMjwvWWVhcj48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EN.CITE.DATA </w:instrText>
      </w:r>
      <w:r w:rsidR="00002442">
        <w:rPr>
          <w:rFonts w:ascii="Arial" w:hAnsi="Arial" w:cs="Arial"/>
          <w:sz w:val="20"/>
          <w:szCs w:val="20"/>
        </w:rPr>
      </w:r>
      <w:r w:rsidR="00002442">
        <w:rPr>
          <w:rFonts w:ascii="Arial" w:hAnsi="Arial" w:cs="Arial"/>
          <w:sz w:val="20"/>
          <w:szCs w:val="20"/>
        </w:rPr>
        <w:fldChar w:fldCharType="end"/>
      </w:r>
      <w:r w:rsidR="0033748A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11</w:t>
      </w:r>
      <w:r w:rsidR="0033748A">
        <w:rPr>
          <w:rFonts w:ascii="Arial" w:hAnsi="Arial" w:cs="Arial"/>
          <w:sz w:val="20"/>
          <w:szCs w:val="20"/>
        </w:rPr>
        <w:fldChar w:fldCharType="end"/>
      </w:r>
      <w:r w:rsidR="001D5668">
        <w:rPr>
          <w:rFonts w:ascii="Arial" w:hAnsi="Arial" w:cs="Arial"/>
          <w:sz w:val="20"/>
          <w:szCs w:val="20"/>
        </w:rPr>
        <w:t xml:space="preserve"> Liu et al.,</w:t>
      </w:r>
      <w:r w:rsidR="0033748A">
        <w:rPr>
          <w:rFonts w:ascii="Arial" w:hAnsi="Arial" w:cs="Arial"/>
          <w:sz w:val="20"/>
          <w:szCs w:val="20"/>
        </w:rPr>
        <w:fldChar w:fldCharType="begin"/>
      </w:r>
      <w:r w:rsidR="00002442">
        <w:rPr>
          <w:rFonts w:ascii="Arial" w:hAnsi="Arial" w:cs="Arial"/>
          <w:sz w:val="20"/>
          <w:szCs w:val="20"/>
        </w:rPr>
        <w:instrText xml:space="preserve"> ADDIN EN.CITE &lt;EndNote&gt;&lt;Cite&gt;&lt;Author&gt;Liu&lt;/Author&gt;&lt;Year&gt;2010&lt;/Year&gt;&lt;IDText&gt;Prevalence and progression of myopic retinopathy in Chinese adults: the Beijing Eye Study&lt;/IDText&gt;&lt;DisplayText&gt;&lt;style face="superscript"&gt;12&lt;/style&gt;&lt;/DisplayText&gt;&lt;record&gt;&lt;dates&gt;&lt;pub-dates&gt;&lt;date&gt;Sep&lt;/date&gt;&lt;/pub-dates&gt;&lt;year&gt;2010&lt;/year&gt;&lt;/dates&gt;&lt;keywords&gt;&lt;keyword&gt;Adult&lt;/keyword&gt;&lt;keyword&gt;Aged&lt;/keyword&gt;&lt;keyword&gt;Aged, 80 and over&lt;/keyword&gt;&lt;keyword&gt;Asians&lt;/keyword&gt;&lt;keyword&gt;China&lt;/keyword&gt;&lt;keyword&gt;Cross-Sectional Studies&lt;/keyword&gt;&lt;keyword&gt;Disease Progression&lt;/keyword&gt;&lt;keyword&gt;Female&lt;/keyword&gt;&lt;keyword&gt;Follow-Up Studies&lt;/keyword&gt;&lt;keyword&gt;Humans&lt;/keyword&gt;&lt;keyword&gt;Male&lt;/keyword&gt;&lt;keyword&gt;Middle Aged&lt;/keyword&gt;&lt;keyword&gt;Myopia&lt;/keyword&gt;&lt;keyword&gt;Prevalence&lt;/keyword&gt;&lt;keyword&gt;Prospective Studies&lt;/keyword&gt;&lt;keyword&gt;Retinal Diseases&lt;/keyword&gt;&lt;keyword&gt;Rural Population&lt;/keyword&gt;&lt;keyword&gt;Urban Population&lt;/keyword&gt;&lt;keyword&gt;Visual Acuity&lt;/keyword&gt;&lt;/keywords&gt;&lt;urls&gt;&lt;related-urls&gt;&lt;url&gt;https://www.ncbi.nlm.nih.gov/pubmed/20447693&lt;/url&gt;&lt;/related-urls&gt;&lt;/urls&gt;&lt;isbn&gt;1549-4713&lt;/isbn&gt;&lt;titles&gt;&lt;title&gt;Prevalence and progression of myopic retinopathy in Chinese adults: the Beijing Eye Study&lt;/title&gt;&lt;secondary-title&gt;Ophthalmology&lt;/secondary-title&gt;&lt;/titles&gt;&lt;pages&gt;1763-8&lt;/pages&gt;&lt;number&gt;9&lt;/number&gt;&lt;contributors&gt;&lt;authors&gt;&lt;author&gt;Liu, H. H.&lt;/author&gt;&lt;author&gt;Xu, L.&lt;/author&gt;&lt;author&gt;Wang, Y. X.&lt;/author&gt;&lt;author&gt;Wang, S.&lt;/author&gt;&lt;author&gt;You, Q. S.&lt;/author&gt;&lt;author&gt;Jonas, J. B.&lt;/author&gt;&lt;/authors&gt;&lt;/contributors&gt;&lt;edition&gt;20100505&lt;/edition&gt;&lt;language&gt;eng&lt;/language&gt;&lt;added-date format="utc"&gt;1668697687&lt;/added-date&gt;&lt;ref-type name="Journal Article"&gt;17&lt;/ref-type&gt;&lt;auth-address&gt;Beijing Institute of Ophthalmology, Beijing Tongren Hospital, Capital Medical University, Beijing, China.&lt;/auth-address&gt;&lt;rec-number&gt;70&lt;/rec-number&gt;&lt;last-updated-date format="utc"&gt;1668697687&lt;/last-updated-date&gt;&lt;accession-num&gt;20447693&lt;/accession-num&gt;&lt;electronic-resource-num&gt;10.1016/j.ophtha.2010.01.020&lt;/electronic-resource-num&gt;&lt;volume&gt;117&lt;/volume&gt;&lt;/record&gt;&lt;/Cite&gt;&lt;/EndNote&gt;</w:instrText>
      </w:r>
      <w:r w:rsidR="0033748A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12</w:t>
      </w:r>
      <w:r w:rsidR="0033748A">
        <w:rPr>
          <w:rFonts w:ascii="Arial" w:hAnsi="Arial" w:cs="Arial"/>
          <w:sz w:val="20"/>
          <w:szCs w:val="20"/>
        </w:rPr>
        <w:fldChar w:fldCharType="end"/>
      </w:r>
      <w:r w:rsidR="005A115A">
        <w:rPr>
          <w:rFonts w:ascii="Arial" w:hAnsi="Arial" w:cs="Arial"/>
          <w:sz w:val="20"/>
          <w:szCs w:val="20"/>
        </w:rPr>
        <w:t xml:space="preserve"> </w:t>
      </w:r>
      <w:r w:rsidR="00F06C4C">
        <w:rPr>
          <w:rFonts w:ascii="Arial" w:hAnsi="Arial" w:cs="Arial"/>
          <w:sz w:val="20"/>
          <w:szCs w:val="20"/>
        </w:rPr>
        <w:t xml:space="preserve">etc., </w:t>
      </w:r>
      <w:r w:rsidR="005A115A">
        <w:rPr>
          <w:rFonts w:ascii="Arial" w:hAnsi="Arial" w:cs="Arial"/>
          <w:sz w:val="20"/>
          <w:szCs w:val="20"/>
        </w:rPr>
        <w:t xml:space="preserve">all used different definitions of PM, </w:t>
      </w:r>
      <w:r w:rsidR="00947877">
        <w:rPr>
          <w:rFonts w:ascii="Arial" w:hAnsi="Arial" w:cs="Arial"/>
          <w:sz w:val="20"/>
          <w:szCs w:val="20"/>
        </w:rPr>
        <w:t xml:space="preserve">thereby </w:t>
      </w:r>
      <w:r w:rsidR="00032F4B">
        <w:rPr>
          <w:rFonts w:ascii="Arial" w:hAnsi="Arial" w:cs="Arial"/>
          <w:sz w:val="20"/>
          <w:szCs w:val="20"/>
        </w:rPr>
        <w:t>preclud</w:t>
      </w:r>
      <w:r w:rsidR="007409A5">
        <w:rPr>
          <w:rFonts w:ascii="Arial" w:hAnsi="Arial" w:cs="Arial"/>
          <w:sz w:val="20"/>
          <w:szCs w:val="20"/>
        </w:rPr>
        <w:t>ing the opportunity for</w:t>
      </w:r>
      <w:r w:rsidR="00032F4B">
        <w:rPr>
          <w:rFonts w:ascii="Arial" w:hAnsi="Arial" w:cs="Arial"/>
          <w:sz w:val="20"/>
          <w:szCs w:val="20"/>
        </w:rPr>
        <w:t xml:space="preserve"> </w:t>
      </w:r>
      <w:r w:rsidR="00C80558">
        <w:rPr>
          <w:rFonts w:ascii="Arial" w:hAnsi="Arial" w:cs="Arial"/>
          <w:sz w:val="20"/>
          <w:szCs w:val="20"/>
        </w:rPr>
        <w:t>evidence synthesis</w:t>
      </w:r>
      <w:r w:rsidR="005A115A">
        <w:rPr>
          <w:rFonts w:ascii="Arial" w:hAnsi="Arial" w:cs="Arial"/>
          <w:sz w:val="20"/>
          <w:szCs w:val="20"/>
        </w:rPr>
        <w:t xml:space="preserve">. </w:t>
      </w:r>
    </w:p>
    <w:p w14:paraId="13103D5B" w14:textId="32BBDB6E" w:rsidR="00217C28" w:rsidRDefault="00217C28" w:rsidP="005E5DC5">
      <w:pPr>
        <w:spacing w:line="480" w:lineRule="auto"/>
        <w:rPr>
          <w:rFonts w:ascii="Arial" w:hAnsi="Arial" w:cs="Arial"/>
          <w:sz w:val="20"/>
          <w:szCs w:val="20"/>
        </w:rPr>
      </w:pPr>
    </w:p>
    <w:p w14:paraId="3843B94E" w14:textId="57488874" w:rsidR="003371EF" w:rsidRPr="0024026C" w:rsidRDefault="003371EF" w:rsidP="003371EF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Preliminary Search</w:t>
      </w:r>
    </w:p>
    <w:p w14:paraId="1928ADCB" w14:textId="77613CA5" w:rsidR="003371EF" w:rsidRDefault="003371EF" w:rsidP="003371EF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our preliminary search on MEDLINE (Ovid), at least 8 longitudinal studies published between 2018 and 2022 — all aimed to identify risk/ prognostic factors for PM — adopted the Meta-PM classification framework for PM.</w:t>
      </w:r>
      <w:r w:rsidR="00D52F09">
        <w:rPr>
          <w:rFonts w:ascii="Arial" w:hAnsi="Arial" w:cs="Arial"/>
          <w:sz w:val="20"/>
          <w:szCs w:val="20"/>
        </w:rPr>
        <w:fldChar w:fldCharType="begin">
          <w:fldData xml:space="preserve">PEVuZE5vdGU+PENpdGU+PEF1dGhvcj5Ib3BmPC9BdXRob3I+PFllYXI+MjAyMjwvWWVhcj48SURU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 </w:instrText>
      </w:r>
      <w:r w:rsidR="00002442">
        <w:rPr>
          <w:rFonts w:ascii="Arial" w:hAnsi="Arial" w:cs="Arial"/>
          <w:sz w:val="20"/>
          <w:szCs w:val="20"/>
        </w:rPr>
        <w:fldChar w:fldCharType="begin">
          <w:fldData xml:space="preserve">PEVuZE5vdGU+PENpdGU+PEF1dGhvcj5Ib3BmPC9BdXRob3I+PFllYXI+MjAyMjwvWWVhcj48SURU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EN.CITE.DATA </w:instrText>
      </w:r>
      <w:r w:rsidR="00002442">
        <w:rPr>
          <w:rFonts w:ascii="Arial" w:hAnsi="Arial" w:cs="Arial"/>
          <w:sz w:val="20"/>
          <w:szCs w:val="20"/>
        </w:rPr>
      </w:r>
      <w:r w:rsidR="00002442">
        <w:rPr>
          <w:rFonts w:ascii="Arial" w:hAnsi="Arial" w:cs="Arial"/>
          <w:sz w:val="20"/>
          <w:szCs w:val="20"/>
        </w:rPr>
        <w:fldChar w:fldCharType="end"/>
      </w:r>
      <w:r w:rsidR="00D52F09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13-20</w:t>
      </w:r>
      <w:r w:rsidR="00D52F09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91776C">
        <w:rPr>
          <w:rFonts w:ascii="Arial" w:hAnsi="Arial" w:cs="Arial"/>
          <w:sz w:val="20"/>
          <w:szCs w:val="20"/>
        </w:rPr>
        <w:t xml:space="preserve">Follow-up length ranges from 5 to 18 years, </w:t>
      </w:r>
      <w:r w:rsidR="004C6FDB">
        <w:rPr>
          <w:rFonts w:ascii="Arial" w:hAnsi="Arial" w:cs="Arial"/>
          <w:sz w:val="20"/>
          <w:szCs w:val="20"/>
        </w:rPr>
        <w:t xml:space="preserve">involving </w:t>
      </w:r>
      <w:r w:rsidR="006B119D">
        <w:rPr>
          <w:rFonts w:ascii="Arial" w:hAnsi="Arial" w:cs="Arial"/>
          <w:sz w:val="20"/>
          <w:szCs w:val="20"/>
        </w:rPr>
        <w:t>122 to 4439 participants</w:t>
      </w:r>
      <w:r w:rsidR="004F715A">
        <w:rPr>
          <w:rFonts w:ascii="Arial" w:hAnsi="Arial" w:cs="Arial"/>
          <w:sz w:val="20"/>
          <w:szCs w:val="20"/>
        </w:rPr>
        <w:t xml:space="preserve"> from East Asia and Western Europe.</w:t>
      </w:r>
      <w:r w:rsidR="00CC49E9">
        <w:rPr>
          <w:rFonts w:ascii="Arial" w:hAnsi="Arial" w:cs="Arial"/>
          <w:sz w:val="20"/>
          <w:szCs w:val="20"/>
        </w:rPr>
        <w:t xml:space="preserve"> This creates a good opportunity to </w:t>
      </w:r>
      <w:proofErr w:type="spellStart"/>
      <w:r w:rsidR="00893BF9">
        <w:rPr>
          <w:rFonts w:ascii="Arial" w:hAnsi="Arial" w:cs="Arial"/>
          <w:sz w:val="20"/>
          <w:szCs w:val="20"/>
        </w:rPr>
        <w:t>synthesise</w:t>
      </w:r>
      <w:proofErr w:type="spellEnd"/>
      <w:r w:rsidR="00893BF9">
        <w:rPr>
          <w:rFonts w:ascii="Arial" w:hAnsi="Arial" w:cs="Arial"/>
          <w:sz w:val="20"/>
          <w:szCs w:val="20"/>
        </w:rPr>
        <w:t xml:space="preserve"> evidence</w:t>
      </w:r>
      <w:r w:rsidR="005316DF">
        <w:rPr>
          <w:rFonts w:ascii="Arial" w:hAnsi="Arial" w:cs="Arial"/>
          <w:sz w:val="20"/>
          <w:szCs w:val="20"/>
        </w:rPr>
        <w:t>.</w:t>
      </w:r>
    </w:p>
    <w:p w14:paraId="6BDDD510" w14:textId="77777777" w:rsidR="003371EF" w:rsidRDefault="003371EF" w:rsidP="005E5DC5">
      <w:pPr>
        <w:spacing w:line="480" w:lineRule="auto"/>
        <w:rPr>
          <w:rFonts w:ascii="Arial" w:hAnsi="Arial" w:cs="Arial"/>
          <w:sz w:val="20"/>
          <w:szCs w:val="20"/>
        </w:rPr>
      </w:pPr>
    </w:p>
    <w:p w14:paraId="21C33861" w14:textId="5C5D7B9A" w:rsidR="00217C28" w:rsidRDefault="00217C28" w:rsidP="005E5DC5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Objectives</w:t>
      </w:r>
    </w:p>
    <w:p w14:paraId="7C583916" w14:textId="2D23F830" w:rsidR="00AE426A" w:rsidRDefault="00150B0B" w:rsidP="005E5DC5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FD0BFD">
        <w:rPr>
          <w:rFonts w:ascii="Arial" w:hAnsi="Arial" w:cs="Arial"/>
          <w:sz w:val="20"/>
          <w:szCs w:val="20"/>
        </w:rPr>
        <w:t xml:space="preserve">e aim </w:t>
      </w:r>
      <w:r w:rsidR="0046340B">
        <w:rPr>
          <w:rFonts w:ascii="Arial" w:hAnsi="Arial" w:cs="Arial"/>
          <w:sz w:val="20"/>
          <w:szCs w:val="20"/>
        </w:rPr>
        <w:t xml:space="preserve">to </w:t>
      </w:r>
      <w:r w:rsidR="00B37F4E">
        <w:rPr>
          <w:rFonts w:ascii="Arial" w:hAnsi="Arial" w:cs="Arial"/>
          <w:sz w:val="20"/>
          <w:szCs w:val="20"/>
        </w:rPr>
        <w:t>perform</w:t>
      </w:r>
      <w:r w:rsidR="007628F1">
        <w:rPr>
          <w:rFonts w:ascii="Arial" w:hAnsi="Arial" w:cs="Arial"/>
          <w:sz w:val="20"/>
          <w:szCs w:val="20"/>
        </w:rPr>
        <w:t xml:space="preserve"> </w:t>
      </w:r>
      <w:r w:rsidR="00F15498">
        <w:rPr>
          <w:rFonts w:ascii="Arial" w:hAnsi="Arial" w:cs="Arial"/>
          <w:sz w:val="20"/>
          <w:szCs w:val="20"/>
        </w:rPr>
        <w:t>the</w:t>
      </w:r>
      <w:r w:rsidR="007628F1">
        <w:rPr>
          <w:rFonts w:ascii="Arial" w:hAnsi="Arial" w:cs="Arial"/>
          <w:sz w:val="20"/>
          <w:szCs w:val="20"/>
        </w:rPr>
        <w:t xml:space="preserve"> first systematic review</w:t>
      </w:r>
      <w:r w:rsidR="005264DD">
        <w:rPr>
          <w:rFonts w:ascii="Arial" w:hAnsi="Arial" w:cs="Arial"/>
          <w:sz w:val="20"/>
          <w:szCs w:val="20"/>
        </w:rPr>
        <w:t xml:space="preserve"> </w:t>
      </w:r>
      <w:r w:rsidR="00F23E73">
        <w:rPr>
          <w:rFonts w:ascii="Arial" w:hAnsi="Arial" w:cs="Arial"/>
          <w:sz w:val="20"/>
          <w:szCs w:val="20"/>
        </w:rPr>
        <w:t xml:space="preserve">of </w:t>
      </w:r>
      <w:r w:rsidR="00CC7A8F">
        <w:rPr>
          <w:rFonts w:ascii="Arial" w:hAnsi="Arial" w:cs="Arial"/>
          <w:sz w:val="20"/>
          <w:szCs w:val="20"/>
        </w:rPr>
        <w:t>prognostic</w:t>
      </w:r>
      <w:r w:rsidR="00367725">
        <w:rPr>
          <w:rFonts w:ascii="Arial" w:hAnsi="Arial" w:cs="Arial"/>
          <w:sz w:val="20"/>
          <w:szCs w:val="20"/>
        </w:rPr>
        <w:t xml:space="preserve"> studies</w:t>
      </w:r>
      <w:r w:rsidR="00324CE6">
        <w:rPr>
          <w:rFonts w:ascii="Arial" w:hAnsi="Arial" w:cs="Arial"/>
          <w:sz w:val="20"/>
          <w:szCs w:val="20"/>
        </w:rPr>
        <w:t xml:space="preserve"> </w:t>
      </w:r>
      <w:r w:rsidR="007F7469">
        <w:rPr>
          <w:rFonts w:ascii="Arial" w:hAnsi="Arial" w:cs="Arial"/>
          <w:sz w:val="20"/>
          <w:szCs w:val="20"/>
        </w:rPr>
        <w:t>to:</w:t>
      </w:r>
    </w:p>
    <w:p w14:paraId="252DDDE0" w14:textId="4AAFD23F" w:rsidR="0079021D" w:rsidRDefault="005C2CB1" w:rsidP="0053440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 </w:t>
      </w:r>
      <w:r w:rsidR="002F595E">
        <w:rPr>
          <w:rFonts w:ascii="Arial" w:hAnsi="Arial" w:cs="Arial"/>
          <w:sz w:val="20"/>
          <w:szCs w:val="20"/>
        </w:rPr>
        <w:t>risk factors associated with PM onset</w:t>
      </w:r>
      <w:r w:rsidR="00205F96">
        <w:rPr>
          <w:rFonts w:ascii="Arial" w:hAnsi="Arial" w:cs="Arial"/>
          <w:sz w:val="20"/>
          <w:szCs w:val="20"/>
        </w:rPr>
        <w:t xml:space="preserve"> among myopes (</w:t>
      </w:r>
      <w:r w:rsidR="00B95403">
        <w:rPr>
          <w:rFonts w:ascii="Arial" w:hAnsi="Arial" w:cs="Arial"/>
          <w:sz w:val="20"/>
          <w:szCs w:val="20"/>
        </w:rPr>
        <w:t>spherical equivalent refraction</w:t>
      </w:r>
      <w:r w:rsidR="00AD178F">
        <w:rPr>
          <w:rFonts w:ascii="Arial" w:hAnsi="Arial" w:cs="Arial"/>
          <w:sz w:val="20"/>
          <w:szCs w:val="20"/>
        </w:rPr>
        <w:t>, SER</w:t>
      </w:r>
      <w:r w:rsidR="00205F96">
        <w:rPr>
          <w:rFonts w:ascii="Arial" w:hAnsi="Arial" w:cs="Arial"/>
          <w:sz w:val="20"/>
          <w:szCs w:val="20"/>
        </w:rPr>
        <w:t>≤-0.50D</w:t>
      </w:r>
      <w:r w:rsidR="00AD178F">
        <w:rPr>
          <w:rFonts w:ascii="Arial" w:hAnsi="Arial" w:cs="Arial"/>
          <w:sz w:val="20"/>
          <w:szCs w:val="20"/>
        </w:rPr>
        <w:t xml:space="preserve"> as per</w:t>
      </w:r>
      <w:r w:rsidR="006B621A">
        <w:rPr>
          <w:rFonts w:ascii="Arial" w:hAnsi="Arial" w:cs="Arial"/>
          <w:sz w:val="20"/>
          <w:szCs w:val="20"/>
        </w:rPr>
        <w:t xml:space="preserve"> International Myopia Institute definition</w:t>
      </w:r>
      <w:r w:rsidR="007D3977">
        <w:rPr>
          <w:rFonts w:ascii="Arial" w:hAnsi="Arial" w:cs="Arial"/>
          <w:sz w:val="20"/>
          <w:szCs w:val="20"/>
        </w:rPr>
        <w:t>)</w:t>
      </w:r>
      <w:r w:rsidR="00887E8C">
        <w:rPr>
          <w:rFonts w:ascii="Arial" w:hAnsi="Arial" w:cs="Arial"/>
          <w:sz w:val="20"/>
          <w:szCs w:val="20"/>
        </w:rPr>
        <w:t>.</w:t>
      </w:r>
      <w:r w:rsidR="00BE59E2">
        <w:rPr>
          <w:rFonts w:ascii="Arial" w:hAnsi="Arial" w:cs="Arial"/>
          <w:sz w:val="20"/>
          <w:szCs w:val="20"/>
        </w:rPr>
        <w:fldChar w:fldCharType="begin">
          <w:fldData xml:space="preserve">PEVuZE5vdGU+PENpdGU+PEF1dGhvcj5GbGl0Y3JvZnQ8L0F1dGhvcj48WWVhcj4yMDE5PC9ZZWFy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 </w:instrText>
      </w:r>
      <w:r w:rsidR="00002442">
        <w:rPr>
          <w:rFonts w:ascii="Arial" w:hAnsi="Arial" w:cs="Arial"/>
          <w:sz w:val="20"/>
          <w:szCs w:val="20"/>
        </w:rPr>
        <w:fldChar w:fldCharType="begin">
          <w:fldData xml:space="preserve">PEVuZE5vdGU+PENpdGU+PEF1dGhvcj5GbGl0Y3JvZnQ8L0F1dGhvcj48WWVhcj4yMDE5PC9ZZWFy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EN.CITE.DATA </w:instrText>
      </w:r>
      <w:r w:rsidR="00002442">
        <w:rPr>
          <w:rFonts w:ascii="Arial" w:hAnsi="Arial" w:cs="Arial"/>
          <w:sz w:val="20"/>
          <w:szCs w:val="20"/>
        </w:rPr>
      </w:r>
      <w:r w:rsidR="00002442">
        <w:rPr>
          <w:rFonts w:ascii="Arial" w:hAnsi="Arial" w:cs="Arial"/>
          <w:sz w:val="20"/>
          <w:szCs w:val="20"/>
        </w:rPr>
        <w:fldChar w:fldCharType="end"/>
      </w:r>
      <w:r w:rsidR="00BE59E2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21</w:t>
      </w:r>
      <w:r w:rsidR="00BE59E2">
        <w:rPr>
          <w:rFonts w:ascii="Arial" w:hAnsi="Arial" w:cs="Arial"/>
          <w:sz w:val="20"/>
          <w:szCs w:val="20"/>
        </w:rPr>
        <w:fldChar w:fldCharType="end"/>
      </w:r>
      <w:r w:rsidR="00456F43">
        <w:rPr>
          <w:rFonts w:ascii="Arial" w:hAnsi="Arial" w:cs="Arial"/>
          <w:sz w:val="20"/>
          <w:szCs w:val="20"/>
        </w:rPr>
        <w:t xml:space="preserve"> PM onset is defined as</w:t>
      </w:r>
      <w:r w:rsidR="008B7C62">
        <w:rPr>
          <w:rFonts w:ascii="Arial" w:hAnsi="Arial" w:cs="Arial"/>
          <w:sz w:val="20"/>
          <w:szCs w:val="20"/>
        </w:rPr>
        <w:t xml:space="preserve"> the </w:t>
      </w:r>
      <w:r w:rsidR="008B7C62" w:rsidRPr="004C4293">
        <w:rPr>
          <w:rFonts w:ascii="Arial" w:hAnsi="Arial" w:cs="Arial"/>
          <w:sz w:val="20"/>
          <w:szCs w:val="20"/>
        </w:rPr>
        <w:t>development (between baseline and follow-up</w:t>
      </w:r>
      <w:r w:rsidR="008B7C62">
        <w:rPr>
          <w:rFonts w:ascii="Arial" w:hAnsi="Arial" w:cs="Arial"/>
          <w:sz w:val="20"/>
          <w:szCs w:val="20"/>
        </w:rPr>
        <w:t xml:space="preserve">) </w:t>
      </w:r>
      <w:r w:rsidR="008B7C62" w:rsidRPr="004C4293">
        <w:rPr>
          <w:rFonts w:ascii="Arial" w:hAnsi="Arial" w:cs="Arial"/>
          <w:sz w:val="20"/>
          <w:szCs w:val="20"/>
        </w:rPr>
        <w:t xml:space="preserve">of </w:t>
      </w:r>
      <w:r w:rsidR="008B7C62">
        <w:rPr>
          <w:rFonts w:ascii="Arial" w:hAnsi="Arial" w:cs="Arial"/>
          <w:sz w:val="20"/>
          <w:szCs w:val="20"/>
        </w:rPr>
        <w:t xml:space="preserve">Meta-PM </w:t>
      </w:r>
      <w:r w:rsidR="008B7C62" w:rsidRPr="004C4293">
        <w:rPr>
          <w:rFonts w:ascii="Arial" w:hAnsi="Arial" w:cs="Arial"/>
          <w:sz w:val="20"/>
          <w:szCs w:val="20"/>
        </w:rPr>
        <w:t>myopic maculopathy category≥2 (more severe than “tessellated fundus”), and/ or any of the 3 “plus” lesions</w:t>
      </w:r>
      <w:r w:rsidR="008B7C62">
        <w:rPr>
          <w:rFonts w:ascii="Arial" w:hAnsi="Arial" w:cs="Arial"/>
          <w:sz w:val="20"/>
          <w:szCs w:val="20"/>
        </w:rPr>
        <w:t xml:space="preserve"> —</w:t>
      </w:r>
      <w:r w:rsidR="008B7C62" w:rsidRPr="004C4293">
        <w:rPr>
          <w:rFonts w:ascii="Arial" w:hAnsi="Arial" w:cs="Arial"/>
          <w:sz w:val="20"/>
          <w:szCs w:val="20"/>
        </w:rPr>
        <w:t xml:space="preserve"> namely </w:t>
      </w:r>
      <w:r w:rsidR="002A7B98">
        <w:rPr>
          <w:rFonts w:ascii="Arial" w:hAnsi="Arial" w:cs="Arial"/>
          <w:sz w:val="20"/>
          <w:szCs w:val="20"/>
        </w:rPr>
        <w:t>lacquer cracks (LC)</w:t>
      </w:r>
      <w:r w:rsidR="008B7C62" w:rsidRPr="004C4293">
        <w:rPr>
          <w:rFonts w:ascii="Arial" w:hAnsi="Arial" w:cs="Arial"/>
          <w:sz w:val="20"/>
          <w:szCs w:val="20"/>
        </w:rPr>
        <w:t xml:space="preserve">, </w:t>
      </w:r>
      <w:r w:rsidR="007D0192">
        <w:rPr>
          <w:rFonts w:ascii="Arial" w:hAnsi="Arial" w:cs="Arial"/>
          <w:sz w:val="20"/>
          <w:szCs w:val="20"/>
        </w:rPr>
        <w:t>myopic choroidal neovascularization (</w:t>
      </w:r>
      <w:proofErr w:type="spellStart"/>
      <w:r w:rsidR="008B7C62" w:rsidRPr="004C4293">
        <w:rPr>
          <w:rFonts w:ascii="Arial" w:hAnsi="Arial" w:cs="Arial"/>
          <w:sz w:val="20"/>
          <w:szCs w:val="20"/>
        </w:rPr>
        <w:t>mCNV</w:t>
      </w:r>
      <w:proofErr w:type="spellEnd"/>
      <w:r w:rsidR="007D0192">
        <w:rPr>
          <w:rFonts w:ascii="Arial" w:hAnsi="Arial" w:cs="Arial"/>
          <w:sz w:val="20"/>
          <w:szCs w:val="20"/>
        </w:rPr>
        <w:t>)</w:t>
      </w:r>
      <w:r w:rsidR="008B7C62" w:rsidRPr="004C4293">
        <w:rPr>
          <w:rFonts w:ascii="Arial" w:hAnsi="Arial" w:cs="Arial"/>
          <w:sz w:val="20"/>
          <w:szCs w:val="20"/>
        </w:rPr>
        <w:t xml:space="preserve"> and </w:t>
      </w:r>
      <w:r w:rsidR="00B92F0C">
        <w:rPr>
          <w:rFonts w:ascii="Arial" w:hAnsi="Arial" w:cs="Arial"/>
          <w:sz w:val="20"/>
          <w:szCs w:val="20"/>
        </w:rPr>
        <w:t>Fuchs spot (</w:t>
      </w:r>
      <w:r w:rsidR="008B7C62" w:rsidRPr="004C4293">
        <w:rPr>
          <w:rFonts w:ascii="Arial" w:hAnsi="Arial" w:cs="Arial"/>
          <w:sz w:val="20"/>
          <w:szCs w:val="20"/>
        </w:rPr>
        <w:t>FS</w:t>
      </w:r>
      <w:r w:rsidR="00B92F0C">
        <w:rPr>
          <w:rFonts w:ascii="Arial" w:hAnsi="Arial" w:cs="Arial"/>
          <w:sz w:val="20"/>
          <w:szCs w:val="20"/>
        </w:rPr>
        <w:t>).</w:t>
      </w:r>
    </w:p>
    <w:p w14:paraId="665EFFC3" w14:textId="3E5D0015" w:rsidR="008511B7" w:rsidRDefault="0079021D" w:rsidP="0053440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Identify prognostic factors associated with</w:t>
      </w:r>
      <w:r w:rsidR="005F477F" w:rsidRPr="00534405">
        <w:rPr>
          <w:rFonts w:ascii="Arial" w:hAnsi="Arial" w:cs="Arial"/>
          <w:sz w:val="20"/>
          <w:szCs w:val="20"/>
        </w:rPr>
        <w:t xml:space="preserve"> </w:t>
      </w:r>
      <w:r w:rsidR="00ED69A9">
        <w:rPr>
          <w:rFonts w:ascii="Arial" w:hAnsi="Arial" w:cs="Arial"/>
          <w:sz w:val="20"/>
          <w:szCs w:val="20"/>
        </w:rPr>
        <w:t>PM progression among myopes</w:t>
      </w:r>
      <w:r w:rsidR="00AD178F">
        <w:rPr>
          <w:rFonts w:ascii="Arial" w:hAnsi="Arial" w:cs="Arial"/>
          <w:sz w:val="20"/>
          <w:szCs w:val="20"/>
        </w:rPr>
        <w:t xml:space="preserve"> (</w:t>
      </w:r>
      <w:r w:rsidR="00A60BEF">
        <w:rPr>
          <w:rFonts w:ascii="Arial" w:hAnsi="Arial" w:cs="Arial"/>
          <w:sz w:val="20"/>
          <w:szCs w:val="20"/>
        </w:rPr>
        <w:t>SER≤-0.50D)</w:t>
      </w:r>
      <w:r w:rsidR="00ED69A9">
        <w:rPr>
          <w:rFonts w:ascii="Arial" w:hAnsi="Arial" w:cs="Arial"/>
          <w:sz w:val="20"/>
          <w:szCs w:val="20"/>
        </w:rPr>
        <w:t xml:space="preserve"> already diagnosed with PM at baseline</w:t>
      </w:r>
      <w:r w:rsidR="00DC31B1">
        <w:rPr>
          <w:rFonts w:ascii="Arial" w:hAnsi="Arial" w:cs="Arial"/>
          <w:sz w:val="20"/>
          <w:szCs w:val="20"/>
        </w:rPr>
        <w:t>.</w:t>
      </w:r>
      <w:r w:rsidR="003E10B8">
        <w:rPr>
          <w:rFonts w:ascii="Arial" w:hAnsi="Arial" w:cs="Arial"/>
          <w:sz w:val="20"/>
          <w:szCs w:val="20"/>
        </w:rPr>
        <w:t xml:space="preserve"> PM progression is defined as</w:t>
      </w:r>
      <w:r w:rsidR="002119E5">
        <w:rPr>
          <w:rFonts w:ascii="Arial" w:hAnsi="Arial" w:cs="Arial"/>
          <w:sz w:val="20"/>
          <w:szCs w:val="20"/>
        </w:rPr>
        <w:t xml:space="preserve"> a</w:t>
      </w:r>
      <w:r w:rsidR="002119E5" w:rsidRPr="00544B21">
        <w:rPr>
          <w:rFonts w:ascii="Arial" w:hAnsi="Arial" w:cs="Arial"/>
          <w:sz w:val="20"/>
          <w:szCs w:val="20"/>
        </w:rPr>
        <w:t xml:space="preserve">n increase (≥1) in Meta-PM myopic maculopathy category (from category 2 at least), and/ or enlargement of existing </w:t>
      </w:r>
      <w:proofErr w:type="spellStart"/>
      <w:r w:rsidR="002119E5" w:rsidRPr="00544B21">
        <w:rPr>
          <w:rFonts w:ascii="Arial" w:hAnsi="Arial" w:cs="Arial"/>
          <w:sz w:val="20"/>
          <w:szCs w:val="20"/>
        </w:rPr>
        <w:t>chorioretinal</w:t>
      </w:r>
      <w:proofErr w:type="spellEnd"/>
      <w:r w:rsidR="002119E5" w:rsidRPr="00544B21">
        <w:rPr>
          <w:rFonts w:ascii="Arial" w:hAnsi="Arial" w:cs="Arial"/>
          <w:sz w:val="20"/>
          <w:szCs w:val="20"/>
        </w:rPr>
        <w:t xml:space="preserve"> atrophy/ “plus” lesion(s), and/ or development of new “plus” lesion(s).</w:t>
      </w:r>
    </w:p>
    <w:p w14:paraId="2B21C318" w14:textId="77777777" w:rsidR="00337517" w:rsidRDefault="00337517" w:rsidP="005776E2">
      <w:pPr>
        <w:spacing w:line="480" w:lineRule="auto"/>
        <w:rPr>
          <w:rFonts w:ascii="Arial" w:hAnsi="Arial" w:cs="Arial"/>
          <w:sz w:val="20"/>
          <w:szCs w:val="20"/>
        </w:rPr>
      </w:pPr>
    </w:p>
    <w:p w14:paraId="7BF6CA2C" w14:textId="0D3470C2" w:rsidR="001C4466" w:rsidRPr="001C4466" w:rsidRDefault="001C4466" w:rsidP="009025E6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C4466">
        <w:rPr>
          <w:rFonts w:ascii="Arial" w:hAnsi="Arial" w:cs="Arial"/>
          <w:b/>
          <w:bCs/>
          <w:sz w:val="20"/>
          <w:szCs w:val="20"/>
        </w:rPr>
        <w:t xml:space="preserve">Selection </w:t>
      </w:r>
      <w:r w:rsidR="00E927F4">
        <w:rPr>
          <w:rFonts w:ascii="Arial" w:hAnsi="Arial" w:cs="Arial"/>
          <w:b/>
          <w:bCs/>
          <w:sz w:val="20"/>
          <w:szCs w:val="20"/>
        </w:rPr>
        <w:t>C</w:t>
      </w:r>
      <w:r w:rsidRPr="001C4466">
        <w:rPr>
          <w:rFonts w:ascii="Arial" w:hAnsi="Arial" w:cs="Arial"/>
          <w:b/>
          <w:bCs/>
          <w:sz w:val="20"/>
          <w:szCs w:val="20"/>
        </w:rPr>
        <w:t>riteria</w:t>
      </w:r>
    </w:p>
    <w:p w14:paraId="58CE5097" w14:textId="6EC31F15" w:rsidR="009025E6" w:rsidRDefault="00B365D1" w:rsidP="009025E6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</w:t>
      </w:r>
      <w:r w:rsidR="001447AE">
        <w:rPr>
          <w:rFonts w:ascii="Arial" w:hAnsi="Arial" w:cs="Arial"/>
          <w:sz w:val="20"/>
          <w:szCs w:val="20"/>
        </w:rPr>
        <w:t>include</w:t>
      </w:r>
      <w:r w:rsidR="00D1758A">
        <w:rPr>
          <w:rFonts w:ascii="Arial" w:hAnsi="Arial" w:cs="Arial"/>
          <w:sz w:val="20"/>
          <w:szCs w:val="20"/>
        </w:rPr>
        <w:t xml:space="preserve"> </w:t>
      </w:r>
      <w:r w:rsidR="00881A74">
        <w:rPr>
          <w:rFonts w:ascii="Arial" w:hAnsi="Arial" w:cs="Arial"/>
          <w:sz w:val="20"/>
          <w:szCs w:val="20"/>
        </w:rPr>
        <w:t>(analytic) longitudinal observational studies</w:t>
      </w:r>
      <w:r w:rsidR="00847421">
        <w:rPr>
          <w:rFonts w:ascii="Arial" w:hAnsi="Arial" w:cs="Arial"/>
          <w:sz w:val="20"/>
          <w:szCs w:val="20"/>
        </w:rPr>
        <w:t xml:space="preserve"> with a follow-up period of at least 1 year</w:t>
      </w:r>
      <w:r w:rsidR="00881A74">
        <w:rPr>
          <w:rFonts w:ascii="Arial" w:hAnsi="Arial" w:cs="Arial"/>
          <w:sz w:val="20"/>
          <w:szCs w:val="20"/>
        </w:rPr>
        <w:t xml:space="preserve"> </w:t>
      </w:r>
      <w:r w:rsidR="009130F4">
        <w:rPr>
          <w:rFonts w:ascii="Arial" w:hAnsi="Arial" w:cs="Arial"/>
          <w:sz w:val="20"/>
          <w:szCs w:val="20"/>
        </w:rPr>
        <w:t>that</w:t>
      </w:r>
      <w:r w:rsidR="00AB04E8">
        <w:rPr>
          <w:rFonts w:ascii="Arial" w:hAnsi="Arial" w:cs="Arial"/>
          <w:sz w:val="20"/>
          <w:szCs w:val="20"/>
        </w:rPr>
        <w:t xml:space="preserve"> </w:t>
      </w:r>
      <w:r w:rsidR="00874501">
        <w:rPr>
          <w:rFonts w:ascii="Arial" w:hAnsi="Arial" w:cs="Arial"/>
          <w:sz w:val="20"/>
          <w:szCs w:val="20"/>
        </w:rPr>
        <w:t>involve</w:t>
      </w:r>
      <w:r w:rsidR="00AB04E8">
        <w:rPr>
          <w:rFonts w:ascii="Arial" w:hAnsi="Arial" w:cs="Arial"/>
          <w:sz w:val="20"/>
          <w:szCs w:val="20"/>
        </w:rPr>
        <w:t xml:space="preserve"> individuals aged 7 years or above to reduce the likelihood of including patients with congenital, syndromic form of myopia, e.g. myopia secondary to Marfan’s syndrome, Stickler’s syndrome, etc. </w:t>
      </w:r>
      <w:r w:rsidR="00D206BA">
        <w:rPr>
          <w:rFonts w:ascii="Arial" w:hAnsi="Arial" w:cs="Arial"/>
          <w:sz w:val="20"/>
          <w:szCs w:val="20"/>
        </w:rPr>
        <w:t xml:space="preserve">Myopia </w:t>
      </w:r>
      <w:r w:rsidR="00AB04E8">
        <w:rPr>
          <w:rFonts w:ascii="Arial" w:hAnsi="Arial" w:cs="Arial"/>
          <w:sz w:val="20"/>
          <w:szCs w:val="20"/>
        </w:rPr>
        <w:t xml:space="preserve">of any severity will be included, </w:t>
      </w:r>
      <w:r w:rsidR="00E8323C">
        <w:rPr>
          <w:rFonts w:ascii="Arial" w:hAnsi="Arial" w:cs="Arial"/>
          <w:sz w:val="20"/>
          <w:szCs w:val="20"/>
        </w:rPr>
        <w:t>given</w:t>
      </w:r>
      <w:r w:rsidR="00AB04E8">
        <w:rPr>
          <w:rFonts w:ascii="Arial" w:hAnsi="Arial" w:cs="Arial"/>
          <w:sz w:val="20"/>
          <w:szCs w:val="20"/>
        </w:rPr>
        <w:t xml:space="preserve"> </w:t>
      </w:r>
      <w:r w:rsidR="00CC113C">
        <w:rPr>
          <w:rFonts w:ascii="Arial" w:hAnsi="Arial" w:cs="Arial"/>
          <w:sz w:val="20"/>
          <w:szCs w:val="20"/>
        </w:rPr>
        <w:t xml:space="preserve">that </w:t>
      </w:r>
      <w:r w:rsidR="00DF7B61">
        <w:rPr>
          <w:rFonts w:ascii="Arial" w:hAnsi="Arial" w:cs="Arial"/>
          <w:sz w:val="20"/>
          <w:szCs w:val="20"/>
        </w:rPr>
        <w:t>PM</w:t>
      </w:r>
      <w:r w:rsidR="00AB04E8">
        <w:rPr>
          <w:rFonts w:ascii="Arial" w:hAnsi="Arial" w:cs="Arial"/>
          <w:sz w:val="20"/>
          <w:szCs w:val="20"/>
        </w:rPr>
        <w:t xml:space="preserve"> is not found exclusively in high myopes.</w:t>
      </w:r>
      <w:r w:rsidR="00AB04E8">
        <w:rPr>
          <w:rFonts w:ascii="Arial" w:hAnsi="Arial" w:cs="Arial"/>
          <w:sz w:val="20"/>
          <w:szCs w:val="20"/>
        </w:rPr>
        <w:fldChar w:fldCharType="begin">
          <w:fldData xml:space="preserve">PEVuZE5vdGU+PENpdGU+PEF1dGhvcj5PaG5vLU1hdHN1aTwvQXV0aG9yPjxZZWFyPjIwMjE8L1ll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</w:fldData>
        </w:fldChar>
      </w:r>
      <w:r w:rsidR="00774EA1">
        <w:rPr>
          <w:rFonts w:ascii="Arial" w:hAnsi="Arial" w:cs="Arial"/>
          <w:sz w:val="20"/>
          <w:szCs w:val="20"/>
        </w:rPr>
        <w:instrText xml:space="preserve"> ADDIN EN.CITE </w:instrText>
      </w:r>
      <w:r w:rsidR="00774EA1">
        <w:rPr>
          <w:rFonts w:ascii="Arial" w:hAnsi="Arial" w:cs="Arial"/>
          <w:sz w:val="20"/>
          <w:szCs w:val="20"/>
        </w:rPr>
        <w:fldChar w:fldCharType="begin">
          <w:fldData xml:space="preserve">PEVuZE5vdGU+PENpdGU+PEF1dGhvcj5PaG5vLU1hdHN1aTwvQXV0aG9yPjxZZWFyPjIwMjE8L1ll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</w:fldData>
        </w:fldChar>
      </w:r>
      <w:r w:rsidR="00774EA1">
        <w:rPr>
          <w:rFonts w:ascii="Arial" w:hAnsi="Arial" w:cs="Arial"/>
          <w:sz w:val="20"/>
          <w:szCs w:val="20"/>
        </w:rPr>
        <w:instrText xml:space="preserve"> ADDIN EN.CITE.DATA </w:instrText>
      </w:r>
      <w:r w:rsidR="00774EA1">
        <w:rPr>
          <w:rFonts w:ascii="Arial" w:hAnsi="Arial" w:cs="Arial"/>
          <w:sz w:val="20"/>
          <w:szCs w:val="20"/>
        </w:rPr>
      </w:r>
      <w:r w:rsidR="00774EA1">
        <w:rPr>
          <w:rFonts w:ascii="Arial" w:hAnsi="Arial" w:cs="Arial"/>
          <w:sz w:val="20"/>
          <w:szCs w:val="20"/>
        </w:rPr>
        <w:fldChar w:fldCharType="end"/>
      </w:r>
      <w:r w:rsidR="00AB04E8">
        <w:rPr>
          <w:rFonts w:ascii="Arial" w:hAnsi="Arial" w:cs="Arial"/>
          <w:sz w:val="20"/>
          <w:szCs w:val="20"/>
        </w:rPr>
      </w:r>
      <w:r w:rsidR="00AB04E8">
        <w:rPr>
          <w:rFonts w:ascii="Arial" w:hAnsi="Arial" w:cs="Arial"/>
          <w:sz w:val="20"/>
          <w:szCs w:val="20"/>
        </w:rPr>
        <w:fldChar w:fldCharType="separate"/>
      </w:r>
      <w:r w:rsidR="00774EA1" w:rsidRPr="00774EA1">
        <w:rPr>
          <w:rFonts w:ascii="Arial" w:hAnsi="Arial" w:cs="Arial"/>
          <w:noProof/>
          <w:sz w:val="20"/>
          <w:szCs w:val="20"/>
          <w:vertAlign w:val="superscript"/>
        </w:rPr>
        <w:t>1</w:t>
      </w:r>
      <w:r w:rsidR="00AB04E8">
        <w:rPr>
          <w:rFonts w:ascii="Arial" w:hAnsi="Arial" w:cs="Arial"/>
          <w:sz w:val="20"/>
          <w:szCs w:val="20"/>
        </w:rPr>
        <w:fldChar w:fldCharType="end"/>
      </w:r>
      <w:r w:rsidR="00AB04E8">
        <w:rPr>
          <w:rFonts w:ascii="Arial" w:hAnsi="Arial" w:cs="Arial"/>
          <w:sz w:val="20"/>
          <w:szCs w:val="20"/>
        </w:rPr>
        <w:t xml:space="preserve"> </w:t>
      </w:r>
      <w:r w:rsidR="004019F3">
        <w:rPr>
          <w:rFonts w:ascii="Arial" w:hAnsi="Arial" w:cs="Arial"/>
          <w:sz w:val="20"/>
          <w:szCs w:val="20"/>
        </w:rPr>
        <w:t>A</w:t>
      </w:r>
      <w:r w:rsidR="00A64F49">
        <w:rPr>
          <w:rFonts w:ascii="Arial" w:hAnsi="Arial" w:cs="Arial"/>
          <w:sz w:val="20"/>
          <w:szCs w:val="20"/>
        </w:rPr>
        <w:t>ll</w:t>
      </w:r>
      <w:r w:rsidR="00890E33">
        <w:rPr>
          <w:rFonts w:ascii="Arial" w:hAnsi="Arial" w:cs="Arial"/>
          <w:sz w:val="20"/>
          <w:szCs w:val="20"/>
        </w:rPr>
        <w:t xml:space="preserve"> type</w:t>
      </w:r>
      <w:r w:rsidR="00A64F49">
        <w:rPr>
          <w:rFonts w:ascii="Arial" w:hAnsi="Arial" w:cs="Arial"/>
          <w:sz w:val="20"/>
          <w:szCs w:val="20"/>
        </w:rPr>
        <w:t>s</w:t>
      </w:r>
      <w:r w:rsidR="00890E33">
        <w:rPr>
          <w:rFonts w:ascii="Arial" w:hAnsi="Arial" w:cs="Arial"/>
          <w:sz w:val="20"/>
          <w:szCs w:val="20"/>
        </w:rPr>
        <w:t xml:space="preserve"> of risk</w:t>
      </w:r>
      <w:r w:rsidR="00024461">
        <w:rPr>
          <w:rFonts w:ascii="Arial" w:hAnsi="Arial" w:cs="Arial"/>
          <w:sz w:val="20"/>
          <w:szCs w:val="20"/>
        </w:rPr>
        <w:t>/</w:t>
      </w:r>
      <w:r w:rsidR="00890E33">
        <w:rPr>
          <w:rFonts w:ascii="Arial" w:hAnsi="Arial" w:cs="Arial"/>
          <w:sz w:val="20"/>
          <w:szCs w:val="20"/>
        </w:rPr>
        <w:t xml:space="preserve"> prognostic factors, whether they are modifiable or unmodifiable</w:t>
      </w:r>
      <w:r w:rsidR="00B76C3D">
        <w:rPr>
          <w:rFonts w:ascii="Arial" w:hAnsi="Arial" w:cs="Arial"/>
          <w:sz w:val="20"/>
          <w:szCs w:val="20"/>
        </w:rPr>
        <w:t>,</w:t>
      </w:r>
      <w:r w:rsidR="00890E33">
        <w:rPr>
          <w:rFonts w:ascii="Arial" w:hAnsi="Arial" w:cs="Arial"/>
          <w:sz w:val="20"/>
          <w:szCs w:val="20"/>
        </w:rPr>
        <w:t xml:space="preserve"> i.e. demographic, environmental, physiologic (e.g. imaging biomarkers) and genetic</w:t>
      </w:r>
      <w:r w:rsidR="007D0C9D">
        <w:rPr>
          <w:rFonts w:ascii="Arial" w:hAnsi="Arial" w:cs="Arial"/>
          <w:sz w:val="20"/>
          <w:szCs w:val="20"/>
        </w:rPr>
        <w:t>, will be consid</w:t>
      </w:r>
      <w:r w:rsidR="003536B3">
        <w:rPr>
          <w:rFonts w:ascii="Arial" w:hAnsi="Arial" w:cs="Arial"/>
          <w:sz w:val="20"/>
          <w:szCs w:val="20"/>
        </w:rPr>
        <w:t>ered</w:t>
      </w:r>
      <w:r w:rsidR="007D0C9D">
        <w:rPr>
          <w:rFonts w:ascii="Arial" w:hAnsi="Arial" w:cs="Arial"/>
          <w:sz w:val="20"/>
          <w:szCs w:val="20"/>
        </w:rPr>
        <w:t>.</w:t>
      </w:r>
      <w:r w:rsidR="00890E33">
        <w:rPr>
          <w:rFonts w:ascii="Arial" w:hAnsi="Arial" w:cs="Arial"/>
          <w:sz w:val="20"/>
          <w:szCs w:val="20"/>
        </w:rPr>
        <w:t xml:space="preserve"> However, </w:t>
      </w:r>
      <w:proofErr w:type="gramStart"/>
      <w:r w:rsidR="00890E33">
        <w:rPr>
          <w:rFonts w:ascii="Arial" w:hAnsi="Arial" w:cs="Arial"/>
          <w:sz w:val="20"/>
          <w:szCs w:val="20"/>
        </w:rPr>
        <w:t>predictive</w:t>
      </w:r>
      <w:proofErr w:type="gramEnd"/>
      <w:r w:rsidR="00890E33">
        <w:rPr>
          <w:rFonts w:ascii="Arial" w:hAnsi="Arial" w:cs="Arial"/>
          <w:sz w:val="20"/>
          <w:szCs w:val="20"/>
        </w:rPr>
        <w:t xml:space="preserve"> or prognostic model studies that employ any artificial intelligence approaches (e.g. convolutional neural network), where uncertainty (e.g. 95% CI) of “weight”/ “feature importance”/ “risk” estimates are often not available</w:t>
      </w:r>
      <w:r w:rsidR="00284E98">
        <w:rPr>
          <w:rFonts w:ascii="Arial" w:hAnsi="Arial" w:cs="Arial"/>
          <w:sz w:val="20"/>
          <w:szCs w:val="20"/>
        </w:rPr>
        <w:t>,</w:t>
      </w:r>
      <w:r w:rsidR="00890E33">
        <w:rPr>
          <w:rFonts w:ascii="Arial" w:hAnsi="Arial" w:cs="Arial"/>
          <w:sz w:val="20"/>
          <w:szCs w:val="20"/>
        </w:rPr>
        <w:t xml:space="preserve"> will be excluded. </w:t>
      </w:r>
      <w:r w:rsidR="009025E6">
        <w:rPr>
          <w:rFonts w:ascii="Arial" w:hAnsi="Arial" w:cs="Arial"/>
          <w:sz w:val="20"/>
          <w:szCs w:val="20"/>
        </w:rPr>
        <w:t xml:space="preserve">Studies that investigate factors associated with PM recurrence or treatment response will </w:t>
      </w:r>
      <w:r w:rsidR="008C5355">
        <w:rPr>
          <w:rFonts w:ascii="Arial" w:hAnsi="Arial" w:cs="Arial"/>
          <w:sz w:val="20"/>
          <w:szCs w:val="20"/>
        </w:rPr>
        <w:t xml:space="preserve">also </w:t>
      </w:r>
      <w:r w:rsidR="009025E6">
        <w:rPr>
          <w:rFonts w:ascii="Arial" w:hAnsi="Arial" w:cs="Arial"/>
          <w:sz w:val="20"/>
          <w:szCs w:val="20"/>
        </w:rPr>
        <w:t xml:space="preserve">be excluded. </w:t>
      </w:r>
    </w:p>
    <w:p w14:paraId="4FF08294" w14:textId="77777777" w:rsidR="009025E6" w:rsidRDefault="009025E6" w:rsidP="00890E33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20603BD3" w14:textId="7B6D03B9" w:rsidR="003A6D28" w:rsidRDefault="003A6D28" w:rsidP="003A6D28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C4466">
        <w:rPr>
          <w:rFonts w:ascii="Arial" w:hAnsi="Arial" w:cs="Arial"/>
          <w:b/>
          <w:bCs/>
          <w:sz w:val="20"/>
          <w:szCs w:val="20"/>
        </w:rPr>
        <w:t>Se</w:t>
      </w:r>
      <w:r>
        <w:rPr>
          <w:rFonts w:ascii="Arial" w:hAnsi="Arial" w:cs="Arial"/>
          <w:b/>
          <w:bCs/>
          <w:sz w:val="20"/>
          <w:szCs w:val="20"/>
        </w:rPr>
        <w:t>arch strategy</w:t>
      </w:r>
    </w:p>
    <w:p w14:paraId="2758BE12" w14:textId="6E2EA458" w:rsidR="00C14DF6" w:rsidRPr="00D7127A" w:rsidRDefault="00C14DF6" w:rsidP="003A6D28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search </w:t>
      </w:r>
      <w:r w:rsidRPr="00D61661">
        <w:rPr>
          <w:rFonts w:ascii="Arial" w:hAnsi="Arial" w:cs="Arial"/>
          <w:sz w:val="20"/>
          <w:szCs w:val="20"/>
        </w:rPr>
        <w:t>MEDLINE</w:t>
      </w:r>
      <w:r>
        <w:rPr>
          <w:rFonts w:ascii="Arial" w:hAnsi="Arial" w:cs="Arial"/>
          <w:sz w:val="20"/>
          <w:szCs w:val="20"/>
        </w:rPr>
        <w:t xml:space="preserve"> (Ovid)</w:t>
      </w:r>
      <w:r w:rsidRPr="00D61661">
        <w:rPr>
          <w:rFonts w:ascii="Arial" w:hAnsi="Arial" w:cs="Arial"/>
          <w:sz w:val="20"/>
          <w:szCs w:val="20"/>
        </w:rPr>
        <w:t xml:space="preserve">, EMBASE </w:t>
      </w:r>
      <w:r>
        <w:rPr>
          <w:rFonts w:ascii="Arial" w:hAnsi="Arial" w:cs="Arial"/>
          <w:sz w:val="20"/>
          <w:szCs w:val="20"/>
        </w:rPr>
        <w:t xml:space="preserve">(Ovid) </w:t>
      </w:r>
      <w:r w:rsidRPr="00D61661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Scopus from 1 January 2015 (the year Meta-PM was developed) to the most recent date, while restricting the searches to human studies and publications in English. Search keywords pertaining to PM will include the following and their spelling/ associated variants: “degenerative myopia” (</w:t>
      </w:r>
      <w:proofErr w:type="spellStart"/>
      <w:r>
        <w:rPr>
          <w:rFonts w:ascii="Arial" w:hAnsi="Arial" w:cs="Arial"/>
          <w:sz w:val="20"/>
          <w:szCs w:val="20"/>
        </w:rPr>
        <w:t>MeSH</w:t>
      </w:r>
      <w:proofErr w:type="spellEnd"/>
      <w:r>
        <w:rPr>
          <w:rFonts w:ascii="Arial" w:hAnsi="Arial" w:cs="Arial"/>
          <w:sz w:val="20"/>
          <w:szCs w:val="20"/>
        </w:rPr>
        <w:t>), “choroidal neovascularization” (</w:t>
      </w:r>
      <w:proofErr w:type="spellStart"/>
      <w:r>
        <w:rPr>
          <w:rFonts w:ascii="Arial" w:hAnsi="Arial" w:cs="Arial"/>
          <w:sz w:val="20"/>
          <w:szCs w:val="20"/>
        </w:rPr>
        <w:t>MeSH</w:t>
      </w:r>
      <w:proofErr w:type="spellEnd"/>
      <w:r>
        <w:rPr>
          <w:rFonts w:ascii="Arial" w:hAnsi="Arial" w:cs="Arial"/>
          <w:sz w:val="20"/>
          <w:szCs w:val="20"/>
        </w:rPr>
        <w:t>), “myopia” (</w:t>
      </w:r>
      <w:proofErr w:type="spellStart"/>
      <w:r>
        <w:rPr>
          <w:rFonts w:ascii="Arial" w:hAnsi="Arial" w:cs="Arial"/>
          <w:sz w:val="20"/>
          <w:szCs w:val="20"/>
        </w:rPr>
        <w:t>MeSH</w:t>
      </w:r>
      <w:proofErr w:type="spellEnd"/>
      <w:r>
        <w:rPr>
          <w:rFonts w:ascii="Arial" w:hAnsi="Arial" w:cs="Arial"/>
          <w:sz w:val="20"/>
          <w:szCs w:val="20"/>
        </w:rPr>
        <w:t>), “myopic maculopathy”, “myopic macular degeneration”, “staphyloma”, “lacquer crack”, “</w:t>
      </w:r>
      <w:proofErr w:type="spellStart"/>
      <w:r>
        <w:rPr>
          <w:rFonts w:ascii="Arial" w:hAnsi="Arial" w:cs="Arial"/>
          <w:sz w:val="20"/>
          <w:szCs w:val="20"/>
        </w:rPr>
        <w:t>fuchs</w:t>
      </w:r>
      <w:proofErr w:type="spellEnd"/>
      <w:r>
        <w:rPr>
          <w:rFonts w:ascii="Arial" w:hAnsi="Arial" w:cs="Arial"/>
          <w:sz w:val="20"/>
          <w:szCs w:val="20"/>
        </w:rPr>
        <w:t xml:space="preserve"> spot”, “tessellated fundus/ retina”, “diffuse/ patchy </w:t>
      </w:r>
      <w:proofErr w:type="spellStart"/>
      <w:r>
        <w:rPr>
          <w:rFonts w:ascii="Arial" w:hAnsi="Arial" w:cs="Arial"/>
          <w:sz w:val="20"/>
          <w:szCs w:val="20"/>
        </w:rPr>
        <w:t>chorioretinal</w:t>
      </w:r>
      <w:proofErr w:type="spellEnd"/>
      <w:r>
        <w:rPr>
          <w:rFonts w:ascii="Arial" w:hAnsi="Arial" w:cs="Arial"/>
          <w:sz w:val="20"/>
          <w:szCs w:val="20"/>
        </w:rPr>
        <w:t xml:space="preserve"> atrophy”, “macular atrophy”, “pathologic myopia”, etc. We will apply a validated search filter for prognostic research (</w:t>
      </w:r>
      <w:proofErr w:type="spellStart"/>
      <w:r>
        <w:rPr>
          <w:rFonts w:ascii="Arial" w:hAnsi="Arial" w:cs="Arial"/>
          <w:sz w:val="20"/>
          <w:szCs w:val="20"/>
        </w:rPr>
        <w:t>Ingui</w:t>
      </w:r>
      <w:proofErr w:type="spellEnd"/>
      <w:r>
        <w:rPr>
          <w:rFonts w:ascii="Arial" w:hAnsi="Arial" w:cs="Arial"/>
          <w:sz w:val="20"/>
          <w:szCs w:val="20"/>
        </w:rPr>
        <w:t xml:space="preserve"> filter),</w:t>
      </w:r>
      <w:r w:rsidR="00C62955">
        <w:rPr>
          <w:rFonts w:ascii="Arial" w:hAnsi="Arial" w:cs="Arial"/>
          <w:sz w:val="20"/>
          <w:szCs w:val="20"/>
        </w:rPr>
        <w:fldChar w:fldCharType="begin"/>
      </w:r>
      <w:r w:rsidR="00002442">
        <w:rPr>
          <w:rFonts w:ascii="Arial" w:hAnsi="Arial" w:cs="Arial"/>
          <w:sz w:val="20"/>
          <w:szCs w:val="20"/>
        </w:rPr>
        <w:instrText xml:space="preserve"> ADDIN EN.CITE &lt;EndNote&gt;&lt;Cite&gt;&lt;Author&gt;Ingui&lt;/Author&gt;&lt;Year&gt;2001&lt;/Year&gt;&lt;IDText&gt;Searching for clinical prediction rules in MEDLINE&lt;/IDText&gt;&lt;DisplayText&gt;&lt;style face="superscript"&gt;22&lt;/style&gt;&lt;/DisplayText&gt;&lt;record&gt;&lt;dates&gt;&lt;pub-dates&gt;&lt;date&gt;2001 Jul-Aug&lt;/date&gt;&lt;/pub-dates&gt;&lt;year&gt;2001&lt;/year&gt;&lt;/dates&gt;&lt;keywords&gt;&lt;keyword&gt;Decision Support Techniques&lt;/keyword&gt;&lt;keyword&gt;Information Storage and Retrieval&lt;/keyword&gt;&lt;keyword&gt;MEDLINE&lt;/keyword&gt;&lt;keyword&gt;Predictive Value of Tests&lt;/keyword&gt;&lt;keyword&gt;Prognosis&lt;/keyword&gt;&lt;keyword&gt;Retrospective Studies&lt;/keyword&gt;&lt;keyword&gt;Sensitivity and Specificity&lt;/keyword&gt;&lt;keyword&gt;Subject Headings&lt;/keyword&gt;&lt;/keywords&gt;&lt;urls&gt;&lt;related-urls&gt;&lt;url&gt;https://www.ncbi.nlm.nih.gov/pubmed/11418546&lt;/url&gt;&lt;/related-urls&gt;&lt;/urls&gt;&lt;isbn&gt;1067-5027&lt;/isbn&gt;&lt;custom2&gt;PMC130084&lt;/custom2&gt;&lt;titles&gt;&lt;title&gt;Searching for clinical prediction rules in MEDLINE&lt;/title&gt;&lt;secondary-title&gt;J Am Med Inform Assoc&lt;/secondary-title&gt;&lt;/titles&gt;&lt;pages&gt;391-7&lt;/pages&gt;&lt;number&gt;4&lt;/number&gt;&lt;contributors&gt;&lt;authors&gt;&lt;author&gt;Ingui, B. J.&lt;/author&gt;&lt;author&gt;Rogers, M. A.&lt;/author&gt;&lt;/authors&gt;&lt;/contributors&gt;&lt;language&gt;eng&lt;/language&gt;&lt;added-date format="utc"&gt;1668693495&lt;/added-date&gt;&lt;ref-type name="Journal Article"&gt;17&lt;/ref-type&gt;&lt;auth-address&gt;Health Sciences Library, Upstate Medical University, Syracuse, New York 13210, USA. inguiB@upstate.edu&lt;/auth-address&gt;&lt;rec-number&gt;67&lt;/rec-number&gt;&lt;last-updated-date format="utc"&gt;1668693495&lt;/last-updated-date&gt;&lt;accession-num&gt;11418546&lt;/accession-num&gt;&lt;electronic-resource-num&gt;10.1136/jamia.2001.0080391&lt;/electronic-resource-num&gt;&lt;volume&gt;8&lt;/volume&gt;&lt;/record&gt;&lt;/Cite&gt;&lt;/EndNote&gt;</w:instrText>
      </w:r>
      <w:r w:rsidR="00C62955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22</w:t>
      </w:r>
      <w:r w:rsidR="00C62955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which include terms like “validation”, “prediction”, “rule”, “outcome”, “prognosis”, “decision”, “criteria”, “finding”, “score”, “factor”, etc., to the PM keywords above.</w:t>
      </w:r>
      <w:r w:rsidR="00C62955" w:rsidRPr="00D7127A">
        <w:rPr>
          <w:rFonts w:ascii="Arial" w:hAnsi="Arial" w:cs="Arial"/>
          <w:sz w:val="20"/>
          <w:szCs w:val="20"/>
        </w:rPr>
        <w:t xml:space="preserve"> </w:t>
      </w:r>
    </w:p>
    <w:p w14:paraId="3AD49232" w14:textId="7BC9BF85" w:rsidR="00890E33" w:rsidRDefault="00890E33" w:rsidP="00AB04E8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05C54C0E" w14:textId="459175BE" w:rsidR="005434C4" w:rsidRPr="00E4530F" w:rsidRDefault="005434C4" w:rsidP="00AB04E8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4530F">
        <w:rPr>
          <w:rFonts w:ascii="Arial" w:hAnsi="Arial" w:cs="Arial"/>
          <w:b/>
          <w:bCs/>
          <w:sz w:val="20"/>
          <w:szCs w:val="20"/>
        </w:rPr>
        <w:t>Data Synthesis</w:t>
      </w:r>
    </w:p>
    <w:p w14:paraId="47339D04" w14:textId="2C32591D" w:rsidR="00B13ADA" w:rsidRDefault="00CC2804" w:rsidP="00B13ADA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We </w:t>
      </w:r>
      <w:r w:rsidR="00BB19E3">
        <w:rPr>
          <w:rFonts w:ascii="Arial" w:hAnsi="Arial" w:cs="Arial"/>
          <w:sz w:val="20"/>
          <w:szCs w:val="20"/>
        </w:rPr>
        <w:t>will</w:t>
      </w:r>
      <w:r>
        <w:rPr>
          <w:rFonts w:ascii="Arial" w:hAnsi="Arial" w:cs="Arial"/>
          <w:sz w:val="20"/>
          <w:szCs w:val="20"/>
        </w:rPr>
        <w:t xml:space="preserve"> assess the risk of bias of each included study</w:t>
      </w:r>
      <w:r w:rsidR="00DC3B54">
        <w:rPr>
          <w:rFonts w:ascii="Arial" w:hAnsi="Arial" w:cs="Arial"/>
          <w:sz w:val="20"/>
          <w:szCs w:val="20"/>
        </w:rPr>
        <w:t xml:space="preserve"> using the</w:t>
      </w:r>
      <w:r w:rsidR="008708C3">
        <w:rPr>
          <w:rFonts w:ascii="Arial" w:hAnsi="Arial" w:cs="Arial"/>
          <w:sz w:val="20"/>
          <w:szCs w:val="20"/>
        </w:rPr>
        <w:t xml:space="preserve"> Quality in Prognosis Studies (QUIPS) </w:t>
      </w:r>
      <w:r w:rsidR="0097666D">
        <w:rPr>
          <w:rFonts w:ascii="Arial" w:hAnsi="Arial" w:cs="Arial"/>
          <w:sz w:val="20"/>
          <w:szCs w:val="20"/>
        </w:rPr>
        <w:t>tool</w:t>
      </w:r>
      <w:r w:rsidR="002F46BA">
        <w:rPr>
          <w:rFonts w:ascii="Arial" w:hAnsi="Arial" w:cs="Arial"/>
          <w:sz w:val="20"/>
          <w:szCs w:val="20"/>
        </w:rPr>
        <w:t>.</w:t>
      </w:r>
      <w:r w:rsidR="003736F2">
        <w:rPr>
          <w:rFonts w:ascii="Arial" w:hAnsi="Arial" w:cs="Arial"/>
          <w:sz w:val="20"/>
          <w:szCs w:val="20"/>
        </w:rPr>
        <w:fldChar w:fldCharType="begin"/>
      </w:r>
      <w:r w:rsidR="00002442">
        <w:rPr>
          <w:rFonts w:ascii="Arial" w:hAnsi="Arial" w:cs="Arial"/>
          <w:sz w:val="20"/>
          <w:szCs w:val="20"/>
        </w:rPr>
        <w:instrText xml:space="preserve"> ADDIN EN.CITE &lt;EndNote&gt;&lt;Cite&gt;&lt;Author&gt;Hayden&lt;/Author&gt;&lt;Year&gt;2013&lt;/Year&gt;&lt;IDText&gt;Assessing bias in studies of prognostic factors&lt;/IDText&gt;&lt;DisplayText&gt;&lt;style face="superscript"&gt;23&lt;/style&gt;&lt;/DisplayText&gt;&lt;record&gt;&lt;dates&gt;&lt;pub-dates&gt;&lt;date&gt;Feb 19&lt;/date&gt;&lt;/pub-dates&gt;&lt;year&gt;2013&lt;/year&gt;&lt;/dates&gt;&lt;keywords&gt;&lt;keyword&gt;Bias&lt;/keyword&gt;&lt;keyword&gt;Humans&lt;/keyword&gt;&lt;keyword&gt;Low Back Pain&lt;/keyword&gt;&lt;keyword&gt;Prognosis&lt;/keyword&gt;&lt;keyword&gt;Research Design&lt;/keyword&gt;&lt;keyword&gt;Review Literature as Topic&lt;/keyword&gt;&lt;/keywords&gt;&lt;urls&gt;&lt;related-urls&gt;&lt;url&gt;https://www.ncbi.nlm.nih.gov/pubmed/23420236&lt;/url&gt;&lt;/related-urls&gt;&lt;/urls&gt;&lt;isbn&gt;1539-3704&lt;/isbn&gt;&lt;titles&gt;&lt;title&gt;Assessing bias in studies of prognostic factors&lt;/title&gt;&lt;secondary-title&gt;Ann Intern Med&lt;/secondary-title&gt;&lt;/titles&gt;&lt;pages&gt;280-6&lt;/pages&gt;&lt;number&gt;4&lt;/number&gt;&lt;contributors&gt;&lt;authors&gt;&lt;author&gt;Hayden, J. A.&lt;/author&gt;&lt;author&gt;van der Windt, D. A.&lt;/author&gt;&lt;author&gt;Cartwright, J. L.&lt;/author&gt;&lt;author&gt;Côté, P.&lt;/author&gt;&lt;author&gt;Bombardier, C.&lt;/author&gt;&lt;/authors&gt;&lt;/contributors&gt;&lt;language&gt;eng&lt;/language&gt;&lt;added-date format="utc"&gt;1668628754&lt;/added-date&gt;&lt;ref-type name="Journal Article"&gt;17&lt;/ref-type&gt;&lt;auth-address&gt;Department of Community Health &amp;amp; Epidemiology, Dalhousie University, 5790 University Avenue, Room 222, Halifax, Nova Scotia B3H 1V7, Canada. jhayden@dal.ca&lt;/auth-address&gt;&lt;rec-number&gt;62&lt;/rec-number&gt;&lt;last-updated-date format="utc"&gt;1668628754&lt;/last-updated-date&gt;&lt;accession-num&gt;23420236&lt;/accession-num&gt;&lt;electronic-resource-num&gt;10.7326/0003-4819-158-4-201302190-00009&lt;/electronic-resource-num&gt;&lt;volume&gt;158&lt;/volume&gt;&lt;/record&gt;&lt;/Cite&gt;&lt;/EndNote&gt;</w:instrText>
      </w:r>
      <w:r w:rsidR="003736F2"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23</w:t>
      </w:r>
      <w:r w:rsidR="003736F2">
        <w:rPr>
          <w:rFonts w:ascii="Arial" w:hAnsi="Arial" w:cs="Arial"/>
          <w:sz w:val="20"/>
          <w:szCs w:val="20"/>
        </w:rPr>
        <w:fldChar w:fldCharType="end"/>
      </w:r>
      <w:r w:rsidR="00502A28">
        <w:rPr>
          <w:rFonts w:ascii="Arial" w:hAnsi="Arial" w:cs="Arial"/>
          <w:sz w:val="20"/>
          <w:szCs w:val="20"/>
        </w:rPr>
        <w:t xml:space="preserve"> </w:t>
      </w:r>
      <w:r w:rsidR="00A645E9">
        <w:rPr>
          <w:rFonts w:ascii="Arial" w:hAnsi="Arial" w:cs="Arial"/>
          <w:sz w:val="20"/>
          <w:szCs w:val="20"/>
        </w:rPr>
        <w:t xml:space="preserve">We will perform a meta-analysis of the adjusted odds ratio associated with each risk/ prognostic factor if </w:t>
      </w:r>
      <w:r w:rsidR="006B34BD">
        <w:rPr>
          <w:rFonts w:ascii="Arial" w:hAnsi="Arial" w:cs="Arial"/>
          <w:sz w:val="20"/>
          <w:szCs w:val="20"/>
        </w:rPr>
        <w:t xml:space="preserve">at least 2 </w:t>
      </w:r>
      <w:r w:rsidR="00282A5D">
        <w:rPr>
          <w:rFonts w:ascii="Arial" w:hAnsi="Arial" w:cs="Arial"/>
          <w:sz w:val="20"/>
          <w:szCs w:val="20"/>
        </w:rPr>
        <w:t xml:space="preserve">included studies are </w:t>
      </w:r>
      <w:r w:rsidR="00FD46CA">
        <w:rPr>
          <w:rFonts w:ascii="Arial" w:hAnsi="Arial" w:cs="Arial"/>
          <w:sz w:val="20"/>
          <w:szCs w:val="20"/>
        </w:rPr>
        <w:t xml:space="preserve">found to be </w:t>
      </w:r>
      <w:r w:rsidR="00282A5D">
        <w:rPr>
          <w:rFonts w:ascii="Arial" w:hAnsi="Arial" w:cs="Arial"/>
          <w:sz w:val="20"/>
          <w:szCs w:val="20"/>
        </w:rPr>
        <w:t xml:space="preserve">sufficiently homogeneous, e.g. </w:t>
      </w:r>
      <w:r w:rsidR="00362D9E">
        <w:rPr>
          <w:rFonts w:ascii="Arial" w:hAnsi="Arial" w:cs="Arial"/>
          <w:sz w:val="20"/>
          <w:szCs w:val="20"/>
        </w:rPr>
        <w:t>similar follow-up length (difference</w:t>
      </w:r>
      <w:r w:rsidR="00C5693E">
        <w:rPr>
          <w:rFonts w:ascii="Arial" w:hAnsi="Arial" w:cs="Arial"/>
          <w:sz w:val="20"/>
          <w:szCs w:val="20"/>
        </w:rPr>
        <w:t xml:space="preserve"> not more than 1 year</w:t>
      </w:r>
      <w:r w:rsidR="00362D9E">
        <w:rPr>
          <w:rFonts w:ascii="Arial" w:hAnsi="Arial" w:cs="Arial"/>
          <w:sz w:val="20"/>
          <w:szCs w:val="20"/>
        </w:rPr>
        <w:t>)</w:t>
      </w:r>
      <w:r w:rsidR="00DD32A5">
        <w:rPr>
          <w:rFonts w:ascii="Arial" w:hAnsi="Arial" w:cs="Arial"/>
          <w:sz w:val="20"/>
          <w:szCs w:val="20"/>
        </w:rPr>
        <w:t>,</w:t>
      </w:r>
      <w:r w:rsidR="007F5B58">
        <w:rPr>
          <w:rFonts w:ascii="Arial" w:hAnsi="Arial" w:cs="Arial"/>
          <w:sz w:val="20"/>
          <w:szCs w:val="20"/>
        </w:rPr>
        <w:t xml:space="preserve"> risk factors adjusted for (at the very least) core factors </w:t>
      </w:r>
      <w:r w:rsidR="00C04D16">
        <w:rPr>
          <w:rFonts w:ascii="Arial" w:hAnsi="Arial" w:cs="Arial"/>
          <w:sz w:val="20"/>
          <w:szCs w:val="20"/>
        </w:rPr>
        <w:t>which include</w:t>
      </w:r>
      <w:r w:rsidR="007F5B58">
        <w:rPr>
          <w:rFonts w:ascii="Arial" w:hAnsi="Arial" w:cs="Arial"/>
          <w:sz w:val="20"/>
          <w:szCs w:val="20"/>
        </w:rPr>
        <w:t xml:space="preserve"> </w:t>
      </w:r>
      <w:r w:rsidR="002E086D">
        <w:rPr>
          <w:rFonts w:ascii="Arial" w:hAnsi="Arial" w:cs="Arial"/>
          <w:sz w:val="20"/>
          <w:szCs w:val="20"/>
        </w:rPr>
        <w:t xml:space="preserve">baseline </w:t>
      </w:r>
      <w:r w:rsidR="007F5B58">
        <w:rPr>
          <w:rFonts w:ascii="Arial" w:hAnsi="Arial" w:cs="Arial"/>
          <w:sz w:val="20"/>
          <w:szCs w:val="20"/>
        </w:rPr>
        <w:t>age, sex and baseline severity of myopia, etc.,</w:t>
      </w:r>
      <w:r w:rsidR="00DD32A5">
        <w:rPr>
          <w:rFonts w:ascii="Arial" w:hAnsi="Arial" w:cs="Arial"/>
          <w:sz w:val="20"/>
          <w:szCs w:val="20"/>
        </w:rPr>
        <w:t xml:space="preserve"> and if all eligible studies are reasonably resistant to biases (based on QUIPS assessment)</w:t>
      </w:r>
      <w:r w:rsidR="00BB2824">
        <w:rPr>
          <w:rFonts w:ascii="Arial" w:hAnsi="Arial" w:cs="Arial"/>
          <w:sz w:val="20"/>
          <w:szCs w:val="20"/>
        </w:rPr>
        <w:t>.</w:t>
      </w:r>
    </w:p>
    <w:p w14:paraId="0585ECC2" w14:textId="7DD87450" w:rsidR="00230E65" w:rsidRDefault="00230E65" w:rsidP="00B13ADA">
      <w:pPr>
        <w:spacing w:line="480" w:lineRule="auto"/>
        <w:rPr>
          <w:rFonts w:ascii="Arial" w:hAnsi="Arial" w:cs="Arial"/>
          <w:sz w:val="20"/>
          <w:szCs w:val="20"/>
        </w:rPr>
      </w:pPr>
    </w:p>
    <w:p w14:paraId="4FC0715A" w14:textId="0E7AA5F7" w:rsidR="00230E65" w:rsidRPr="00D75425" w:rsidRDefault="00230E65" w:rsidP="00230E65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 meta-analysis is judged to be appropriate, we will pool the estimates</w:t>
      </w:r>
      <w:r w:rsidR="00437292">
        <w:rPr>
          <w:rFonts w:ascii="Arial" w:hAnsi="Arial" w:cs="Arial"/>
          <w:sz w:val="20"/>
          <w:szCs w:val="20"/>
        </w:rPr>
        <w:t xml:space="preserve"> (odds ratio)</w:t>
      </w:r>
      <w:r>
        <w:rPr>
          <w:rFonts w:ascii="Arial" w:hAnsi="Arial" w:cs="Arial"/>
          <w:sz w:val="20"/>
          <w:szCs w:val="20"/>
        </w:rPr>
        <w:t xml:space="preserve"> separately for risk factors and prognostic factors. The generic inverse-variance method will be used to calculate the weighted average of odds ratio. As prognostic research is known to be a lot more heterogeneous than interventional studies,</w:t>
      </w:r>
      <w:r>
        <w:rPr>
          <w:rFonts w:ascii="Arial" w:hAnsi="Arial" w:cs="Arial"/>
          <w:sz w:val="20"/>
          <w:szCs w:val="20"/>
        </w:rPr>
        <w:fldChar w:fldCharType="begin">
          <w:fldData xml:space="preserve">PEVuZE5vdGU+PENpdGU+PEF1dGhvcj5SaWxleTwvQXV0aG9yPjxZZWFyPjIwMTk8L1llYXI+PElE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 </w:instrText>
      </w:r>
      <w:r w:rsidR="00002442">
        <w:rPr>
          <w:rFonts w:ascii="Arial" w:hAnsi="Arial" w:cs="Arial"/>
          <w:sz w:val="20"/>
          <w:szCs w:val="20"/>
        </w:rPr>
        <w:fldChar w:fldCharType="begin">
          <w:fldData xml:space="preserve">PEVuZE5vdGU+PENpdGU+PEF1dGhvcj5SaWxleTwvQXV0aG9yPjxZZWFyPjIwMTk8L1llYXI+PElE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</w:fldData>
        </w:fldChar>
      </w:r>
      <w:r w:rsidR="00002442">
        <w:rPr>
          <w:rFonts w:ascii="Arial" w:hAnsi="Arial" w:cs="Arial"/>
          <w:sz w:val="20"/>
          <w:szCs w:val="20"/>
        </w:rPr>
        <w:instrText xml:space="preserve"> ADDIN EN.CITE.DATA </w:instrText>
      </w:r>
      <w:r w:rsidR="00002442">
        <w:rPr>
          <w:rFonts w:ascii="Arial" w:hAnsi="Arial" w:cs="Arial"/>
          <w:sz w:val="20"/>
          <w:szCs w:val="20"/>
        </w:rPr>
      </w:r>
      <w:r w:rsidR="00002442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24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we will use a random-effects model which assumes that different studies are estimating different, yet related, effects.</w:t>
      </w:r>
      <w:r>
        <w:rPr>
          <w:rFonts w:ascii="Arial" w:hAnsi="Arial" w:cs="Arial"/>
          <w:sz w:val="20"/>
          <w:szCs w:val="20"/>
        </w:rPr>
        <w:fldChar w:fldCharType="begin"/>
      </w:r>
      <w:r w:rsidR="00002442">
        <w:rPr>
          <w:rFonts w:ascii="Arial" w:hAnsi="Arial" w:cs="Arial"/>
          <w:sz w:val="20"/>
          <w:szCs w:val="20"/>
        </w:rPr>
        <w:instrText xml:space="preserve"> ADDIN EN.CITE &lt;EndNote&gt;&lt;Cite&gt;&lt;Author&gt;DerSimonian&lt;/Author&gt;&lt;Year&gt;1986&lt;/Year&gt;&lt;IDText&gt;Meta-analysis in clinical trials&lt;/IDText&gt;&lt;DisplayText&gt;&lt;style face="superscript"&gt;25&lt;/style&gt;&lt;/DisplayText&gt;&lt;record&gt;&lt;dates&gt;&lt;pub-dates&gt;&lt;date&gt;Sep&lt;/date&gt;&lt;/pub-dates&gt;&lt;year&gt;1986&lt;/year&gt;&lt;/dates&gt;&lt;keywords&gt;&lt;keyword&gt;Clinical Trials as Topic&lt;/keyword&gt;&lt;keyword&gt;Humans&lt;/keyword&gt;&lt;keyword&gt;Models, Theoretical&lt;/keyword&gt;&lt;keyword&gt;Research Design&lt;/keyword&gt;&lt;keyword&gt;Statistics as Topic&lt;/keyword&gt;&lt;/keywords&gt;&lt;urls&gt;&lt;related-urls&gt;&lt;url&gt;https://www.ncbi.nlm.nih.gov/pubmed/3802833&lt;/url&gt;&lt;/related-urls&gt;&lt;/urls&gt;&lt;isbn&gt;0197-2456&lt;/isbn&gt;&lt;titles&gt;&lt;title&gt;Meta-analysis in clinical trials&lt;/title&gt;&lt;secondary-title&gt;Control Clin Trials&lt;/secondary-title&gt;&lt;/titles&gt;&lt;pages&gt;177-88&lt;/pages&gt;&lt;number&gt;3&lt;/number&gt;&lt;contributors&gt;&lt;authors&gt;&lt;author&gt;DerSimonian, R.&lt;/author&gt;&lt;author&gt;Laird, N.&lt;/author&gt;&lt;/authors&gt;&lt;/contributors&gt;&lt;language&gt;eng&lt;/language&gt;&lt;added-date format="utc"&gt;1668689909&lt;/added-date&gt;&lt;ref-type name="Journal Article"&gt;17&lt;/ref-type&gt;&lt;rec-number&gt;65&lt;/rec-number&gt;&lt;last-updated-date format="utc"&gt;1668689909&lt;/last-updated-date&gt;&lt;accession-num&gt;3802833&lt;/accession-num&gt;&lt;electronic-resource-num&gt;10.1016/0197-2456(86)90046-2&lt;/electronic-resource-num&gt;&lt;volume&gt;7&lt;/volume&gt;&lt;/record&gt;&lt;/Cite&gt;&lt;/EndNote&gt;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25</w:t>
      </w:r>
      <w:r>
        <w:rPr>
          <w:rFonts w:ascii="Arial" w:hAnsi="Arial" w:cs="Arial"/>
          <w:sz w:val="20"/>
          <w:szCs w:val="20"/>
        </w:rPr>
        <w:fldChar w:fldCharType="end"/>
      </w:r>
      <w:r w:rsidR="00586893">
        <w:rPr>
          <w:rFonts w:ascii="Arial" w:hAnsi="Arial" w:cs="Arial"/>
          <w:sz w:val="20"/>
          <w:szCs w:val="20"/>
        </w:rPr>
        <w:t xml:space="preserve"> F</w:t>
      </w:r>
      <w:r>
        <w:rPr>
          <w:rFonts w:ascii="Arial" w:hAnsi="Arial" w:cs="Arial"/>
          <w:sz w:val="20"/>
          <w:szCs w:val="20"/>
        </w:rPr>
        <w:t>orest plot</w:t>
      </w:r>
      <w:r w:rsidR="0058689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with the pooled estimate</w:t>
      </w:r>
      <w:r w:rsidR="0096718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will be used to present meta-analysis results, or without the pooled estimate</w:t>
      </w:r>
      <w:r w:rsidR="00E73C1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as a </w:t>
      </w:r>
      <w:proofErr w:type="spellStart"/>
      <w:r>
        <w:rPr>
          <w:rFonts w:ascii="Arial" w:hAnsi="Arial" w:cs="Arial"/>
          <w:sz w:val="20"/>
          <w:szCs w:val="20"/>
        </w:rPr>
        <w:t>visualisation</w:t>
      </w:r>
      <w:proofErr w:type="spellEnd"/>
      <w:r>
        <w:rPr>
          <w:rFonts w:ascii="Arial" w:hAnsi="Arial" w:cs="Arial"/>
          <w:sz w:val="20"/>
          <w:szCs w:val="20"/>
        </w:rPr>
        <w:t xml:space="preserve"> tool if we only perform narrative synthesis. We will use </w:t>
      </w:r>
      <w:proofErr w:type="spellStart"/>
      <w:r>
        <w:rPr>
          <w:rFonts w:ascii="Arial" w:hAnsi="Arial" w:cs="Arial"/>
          <w:sz w:val="20"/>
          <w:szCs w:val="20"/>
        </w:rPr>
        <w:t>RevMan</w:t>
      </w:r>
      <w:proofErr w:type="spellEnd"/>
      <w:r>
        <w:rPr>
          <w:rFonts w:ascii="Arial" w:hAnsi="Arial" w:cs="Arial"/>
          <w:sz w:val="20"/>
          <w:szCs w:val="20"/>
        </w:rPr>
        <w:t xml:space="preserve"> 5.4.1 to perform meta-analysis and to produce forest plot</w:t>
      </w:r>
      <w:r w:rsidR="00DA25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14:paraId="73F316D9" w14:textId="4D066D22" w:rsidR="00230E65" w:rsidRDefault="00230E65" w:rsidP="00B13ADA">
      <w:pPr>
        <w:spacing w:line="480" w:lineRule="auto"/>
        <w:rPr>
          <w:rFonts w:ascii="Arial" w:hAnsi="Arial" w:cs="Arial"/>
          <w:sz w:val="20"/>
          <w:szCs w:val="20"/>
        </w:rPr>
      </w:pPr>
    </w:p>
    <w:p w14:paraId="2593CDC7" w14:textId="77777777" w:rsidR="00567C03" w:rsidRDefault="00567C03" w:rsidP="00567C03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Rating of Certainty of Evidence and Summary of Findings</w:t>
      </w:r>
    </w:p>
    <w:p w14:paraId="67F2CC9E" w14:textId="07B61105" w:rsidR="0094753D" w:rsidRDefault="0094753D" w:rsidP="009475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994782">
        <w:rPr>
          <w:rFonts w:ascii="Arial" w:hAnsi="Arial" w:cs="Arial"/>
          <w:sz w:val="20"/>
          <w:szCs w:val="20"/>
        </w:rPr>
        <w:t>We will</w:t>
      </w:r>
      <w:r>
        <w:rPr>
          <w:rFonts w:ascii="Arial" w:hAnsi="Arial" w:cs="Arial"/>
          <w:sz w:val="20"/>
          <w:szCs w:val="20"/>
        </w:rPr>
        <w:t xml:space="preserve"> use a modified version of Grades of Recommendation, Assessment, Development and Assessment (GRADE),</w:t>
      </w:r>
      <w:r>
        <w:rPr>
          <w:rFonts w:ascii="Arial" w:hAnsi="Arial" w:cs="Arial"/>
          <w:sz w:val="20"/>
          <w:szCs w:val="20"/>
        </w:rPr>
        <w:fldChar w:fldCharType="begin"/>
      </w:r>
      <w:r w:rsidR="00002442">
        <w:rPr>
          <w:rFonts w:ascii="Arial" w:hAnsi="Arial" w:cs="Arial"/>
          <w:sz w:val="20"/>
          <w:szCs w:val="20"/>
        </w:rPr>
        <w:instrText xml:space="preserve"> ADDIN EN.CITE &lt;EndNote&gt;&lt;Cite&gt;&lt;Author&gt;Huguet&lt;/Author&gt;&lt;Year&gt;2013&lt;/Year&gt;&lt;IDText&gt;Judging the quality of evidence in reviews of prognostic factor research: adapting the GRADE framework&lt;/IDText&gt;&lt;DisplayText&gt;&lt;style face="superscript"&gt;26&lt;/style&gt;&lt;/DisplayText&gt;&lt;record&gt;&lt;dates&gt;&lt;pub-dates&gt;&lt;date&gt;Sep 05&lt;/date&gt;&lt;/pub-dates&gt;&lt;year&gt;2013&lt;/year&gt;&lt;/dates&gt;&lt;keywords&gt;&lt;keyword&gt;Evidence-Based Medicine&lt;/keyword&gt;&lt;keyword&gt;Humans&lt;/keyword&gt;&lt;keyword&gt;Prognosis&lt;/keyword&gt;&lt;keyword&gt;Quality Control&lt;/keyword&gt;&lt;keyword&gt;Research Design&lt;/keyword&gt;&lt;keyword&gt;Review Literature as Topic&lt;/keyword&gt;&lt;/keywords&gt;&lt;urls&gt;&lt;related-urls&gt;&lt;url&gt;https://www.ncbi.nlm.nih.gov/pubmed/24007720&lt;/url&gt;&lt;/related-urls&gt;&lt;/urls&gt;&lt;isbn&gt;2046-4053&lt;/isbn&gt;&lt;custom2&gt;PMC3930077&lt;/custom2&gt;&lt;titles&gt;&lt;title&gt;Judging the quality of evidence in reviews of prognostic factor research: adapting the GRADE framework&lt;/title&gt;&lt;secondary-title&gt;Syst Rev&lt;/secondary-title&gt;&lt;/titles&gt;&lt;pages&gt;71&lt;/pages&gt;&lt;contributors&gt;&lt;authors&gt;&lt;author&gt;Huguet, A.&lt;/author&gt;&lt;author&gt;Hayden, J. A.&lt;/author&gt;&lt;author&gt;Stinson, J.&lt;/author&gt;&lt;author&gt;McGrath, P. J.&lt;/author&gt;&lt;author&gt;Chambers, C. T.&lt;/author&gt;&lt;author&gt;Tougas, M. E.&lt;/author&gt;&lt;author&gt;Wozney, L.&lt;/author&gt;&lt;/authors&gt;&lt;/contributors&gt;&lt;edition&gt;20130905&lt;/edition&gt;&lt;language&gt;eng&lt;/language&gt;&lt;added-date format="utc"&gt;1668690792&lt;/added-date&gt;&lt;ref-type name="Journal Article"&gt;17&lt;/ref-type&gt;&lt;auth-address&gt;Centre for Pediatric Pain Research, IWK Health Centre, 5850/5980 University Avenue, PO Box 9700, Halifax, Nova Scotia B3K 6R8, Canada. anna.huguet@dal.ca.&lt;/auth-address&gt;&lt;rec-number&gt;66&lt;/rec-number&gt;&lt;last-updated-date format="utc"&gt;1668690792&lt;/last-updated-date&gt;&lt;accession-num&gt;24007720&lt;/accession-num&gt;&lt;electronic-resource-num&gt;10.1186/2046-4053-2-71&lt;/electronic-resource-num&gt;&lt;volume&gt;2&lt;/volume&gt;&lt;/record&gt;&lt;/Cite&gt;&lt;/EndNote&gt;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002442" w:rsidRPr="00002442">
        <w:rPr>
          <w:rFonts w:ascii="Arial" w:hAnsi="Arial" w:cs="Arial"/>
          <w:noProof/>
          <w:sz w:val="20"/>
          <w:szCs w:val="20"/>
          <w:vertAlign w:val="superscript"/>
        </w:rPr>
        <w:t>26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i.e. specifically adapted to suit reviews of prognostic factor studies, to assess the overall quality and certainty in evidence for the summary estimates for each risk/ prognostic factor. We will produce a different summary of findings table for risk factors and prognostic factors</w:t>
      </w:r>
      <w:r w:rsidR="00BD7D2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D7D28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results </w:t>
      </w:r>
      <w:r w:rsidR="00531138">
        <w:rPr>
          <w:rFonts w:ascii="Arial" w:hAnsi="Arial" w:cs="Arial"/>
          <w:sz w:val="20"/>
          <w:szCs w:val="20"/>
        </w:rPr>
        <w:t xml:space="preserve">will be interpreted </w:t>
      </w:r>
      <w:proofErr w:type="gramStart"/>
      <w:r w:rsidR="008B0153">
        <w:rPr>
          <w:rFonts w:ascii="Arial" w:hAnsi="Arial" w:cs="Arial"/>
          <w:sz w:val="20"/>
          <w:szCs w:val="20"/>
        </w:rPr>
        <w:t>in light of</w:t>
      </w:r>
      <w:proofErr w:type="gramEnd"/>
      <w:r>
        <w:rPr>
          <w:rFonts w:ascii="Arial" w:hAnsi="Arial" w:cs="Arial"/>
          <w:sz w:val="20"/>
          <w:szCs w:val="20"/>
        </w:rPr>
        <w:t xml:space="preserve"> GRADE assessment.</w:t>
      </w:r>
    </w:p>
    <w:p w14:paraId="4A1DC156" w14:textId="728ED030" w:rsidR="009F0549" w:rsidRDefault="009F0549" w:rsidP="0094753D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6BD5BA5F" w14:textId="77777777" w:rsidR="009F0549" w:rsidRPr="00994782" w:rsidRDefault="009F0549" w:rsidP="0094753D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0A95881F" w14:textId="77777777" w:rsidR="00567C03" w:rsidRDefault="00567C03" w:rsidP="00B13ADA">
      <w:pPr>
        <w:spacing w:line="480" w:lineRule="auto"/>
        <w:rPr>
          <w:rFonts w:ascii="Arial" w:hAnsi="Arial" w:cs="Arial"/>
          <w:sz w:val="20"/>
          <w:szCs w:val="20"/>
        </w:rPr>
      </w:pPr>
    </w:p>
    <w:p w14:paraId="215D286E" w14:textId="40D2D78B" w:rsidR="00D63D8F" w:rsidRPr="00B13ADA" w:rsidRDefault="00D63D8F" w:rsidP="00B13ADA">
      <w:pPr>
        <w:spacing w:line="480" w:lineRule="auto"/>
        <w:rPr>
          <w:rFonts w:ascii="Arial" w:hAnsi="Arial" w:cs="Arial"/>
          <w:sz w:val="20"/>
          <w:szCs w:val="20"/>
        </w:rPr>
      </w:pPr>
    </w:p>
    <w:p w14:paraId="02DCF70B" w14:textId="77777777" w:rsidR="00F235E5" w:rsidRPr="00F235E5" w:rsidRDefault="00F235E5" w:rsidP="005E5DC5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</w:p>
    <w:p w14:paraId="4D565335" w14:textId="0940B71E" w:rsidR="00547A95" w:rsidRDefault="00547A95" w:rsidP="0021755D">
      <w:pPr>
        <w:spacing w:line="480" w:lineRule="auto"/>
        <w:rPr>
          <w:rFonts w:ascii="Arial" w:hAnsi="Arial" w:cs="Arial"/>
          <w:sz w:val="20"/>
          <w:szCs w:val="20"/>
        </w:rPr>
      </w:pPr>
    </w:p>
    <w:p w14:paraId="41211B95" w14:textId="2E93F124" w:rsidR="003E3FBC" w:rsidRDefault="003E3FBC" w:rsidP="0021755D">
      <w:pPr>
        <w:spacing w:line="480" w:lineRule="auto"/>
        <w:rPr>
          <w:rFonts w:ascii="Arial" w:hAnsi="Arial" w:cs="Arial"/>
          <w:sz w:val="20"/>
          <w:szCs w:val="20"/>
        </w:rPr>
      </w:pPr>
    </w:p>
    <w:p w14:paraId="7C96B91B" w14:textId="3D484881" w:rsidR="00773FCF" w:rsidRDefault="00773FCF" w:rsidP="0021755D">
      <w:pPr>
        <w:spacing w:line="480" w:lineRule="auto"/>
        <w:rPr>
          <w:rFonts w:ascii="Arial" w:hAnsi="Arial" w:cs="Arial"/>
          <w:sz w:val="20"/>
          <w:szCs w:val="20"/>
        </w:rPr>
      </w:pPr>
    </w:p>
    <w:p w14:paraId="68347635" w14:textId="77777777" w:rsidR="00773FCF" w:rsidRDefault="00773FCF" w:rsidP="0021755D">
      <w:pPr>
        <w:spacing w:line="480" w:lineRule="auto"/>
        <w:rPr>
          <w:rFonts w:ascii="Arial" w:hAnsi="Arial" w:cs="Arial"/>
          <w:sz w:val="20"/>
          <w:szCs w:val="20"/>
        </w:rPr>
      </w:pPr>
    </w:p>
    <w:p w14:paraId="45D7F714" w14:textId="7A9ED36F" w:rsidR="00D52F09" w:rsidRDefault="00773FCF" w:rsidP="00773FC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References</w:t>
      </w:r>
    </w:p>
    <w:p w14:paraId="3A2254D7" w14:textId="77777777" w:rsidR="001C2C3E" w:rsidRPr="00773FCF" w:rsidRDefault="001C2C3E" w:rsidP="00773FCF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AAC3568" w14:textId="77777777" w:rsidR="00002442" w:rsidRPr="00D7220F" w:rsidRDefault="00D52F09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sz w:val="16"/>
          <w:szCs w:val="16"/>
        </w:rPr>
        <w:fldChar w:fldCharType="begin"/>
      </w:r>
      <w:r w:rsidRPr="00D7220F">
        <w:rPr>
          <w:rFonts w:ascii="Arial" w:hAnsi="Arial" w:cs="Arial"/>
          <w:sz w:val="16"/>
          <w:szCs w:val="16"/>
        </w:rPr>
        <w:instrText xml:space="preserve"> ADDIN EN.REFLIST </w:instrText>
      </w:r>
      <w:r w:rsidRPr="00D7220F">
        <w:rPr>
          <w:rFonts w:ascii="Arial" w:hAnsi="Arial" w:cs="Arial"/>
          <w:sz w:val="16"/>
          <w:szCs w:val="16"/>
        </w:rPr>
        <w:fldChar w:fldCharType="separate"/>
      </w:r>
      <w:r w:rsidR="00002442" w:rsidRPr="00D7220F">
        <w:rPr>
          <w:rFonts w:ascii="Arial" w:hAnsi="Arial" w:cs="Arial"/>
          <w:noProof/>
          <w:sz w:val="16"/>
          <w:szCs w:val="16"/>
        </w:rPr>
        <w:t xml:space="preserve">1. Ohno-Matsui K, Wu PC, Yamashiro K, et al. IMI Pathologic Myopia. </w:t>
      </w:r>
      <w:r w:rsidR="00002442" w:rsidRPr="00D7220F">
        <w:rPr>
          <w:rFonts w:ascii="Arial" w:hAnsi="Arial" w:cs="Arial"/>
          <w:i/>
          <w:noProof/>
          <w:sz w:val="16"/>
          <w:szCs w:val="16"/>
        </w:rPr>
        <w:t>Invest Ophthalmol Vis Sci</w:t>
      </w:r>
      <w:r w:rsidR="00002442" w:rsidRPr="00D7220F">
        <w:rPr>
          <w:rFonts w:ascii="Arial" w:hAnsi="Arial" w:cs="Arial"/>
          <w:noProof/>
          <w:sz w:val="16"/>
          <w:szCs w:val="16"/>
        </w:rPr>
        <w:t xml:space="preserve"> 2021;62(5):5. doi: 10.1167/iovs.62.5.5</w:t>
      </w:r>
    </w:p>
    <w:p w14:paraId="3268B067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2. Xu L, Wang Y, Li Y, et al. Causes of blindness and visual impairment in urban and rural areas in Beijing: the Beijing Eye Study.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2006;113(7):1134.e1-11. doi: 10.1016/j.ophtha.2006.01.035 [published Online First: 20060502]</w:t>
      </w:r>
    </w:p>
    <w:p w14:paraId="57326125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3. Hsu WM, Cheng CY, Liu JH, et al. Prevalence and causes of visual impairment in an elderly Chinese population in Taiwan: the Shihpai Eye Study.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2004;111(1):62-9. doi: 10.1016/j.ophtha.2003.05.011</w:t>
      </w:r>
    </w:p>
    <w:p w14:paraId="6FF80495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4. Iwase A, Araie M, Tomidokoro A, et al. Prevalence and causes of low vision and blindness in a Japanese adult population: the Tajimi Study.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2006;113(8):1354-62. doi: 10.1016/j.ophtha.2006.04.022</w:t>
      </w:r>
    </w:p>
    <w:p w14:paraId="3597BC51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5. Yamada M, Hiratsuka Y, Roberts CB, et al. Prevalence of visual impairment in the adult Japanese population by cause and severity and future projections. </w:t>
      </w:r>
      <w:r w:rsidRPr="00D7220F">
        <w:rPr>
          <w:rFonts w:ascii="Arial" w:hAnsi="Arial" w:cs="Arial"/>
          <w:i/>
          <w:noProof/>
          <w:sz w:val="16"/>
          <w:szCs w:val="16"/>
        </w:rPr>
        <w:t>Ophthalmic Epidemiol</w:t>
      </w:r>
      <w:r w:rsidRPr="00D7220F">
        <w:rPr>
          <w:rFonts w:ascii="Arial" w:hAnsi="Arial" w:cs="Arial"/>
          <w:noProof/>
          <w:sz w:val="16"/>
          <w:szCs w:val="16"/>
        </w:rPr>
        <w:t xml:space="preserve"> 2010;17(1):50-7. doi: 10.3109/09286580903450346</w:t>
      </w:r>
    </w:p>
    <w:p w14:paraId="060F2E3C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6. Ohno-Matsui K, Kawasaki R, Jonas JB, et al. International photographic classification and grading system for myopic maculopathy. </w:t>
      </w:r>
      <w:r w:rsidRPr="00D7220F">
        <w:rPr>
          <w:rFonts w:ascii="Arial" w:hAnsi="Arial" w:cs="Arial"/>
          <w:i/>
          <w:noProof/>
          <w:sz w:val="16"/>
          <w:szCs w:val="16"/>
        </w:rPr>
        <w:t>Am J Ophthalmol</w:t>
      </w:r>
      <w:r w:rsidRPr="00D7220F">
        <w:rPr>
          <w:rFonts w:ascii="Arial" w:hAnsi="Arial" w:cs="Arial"/>
          <w:noProof/>
          <w:sz w:val="16"/>
          <w:szCs w:val="16"/>
        </w:rPr>
        <w:t xml:space="preserve"> 2015;159(5):877-83.e7. doi: 10.1016/j.ajo.2015.01.022 [published Online First: 20150126]</w:t>
      </w:r>
    </w:p>
    <w:p w14:paraId="6C5DE4A8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7. Fredrick DR. Myopia. </w:t>
      </w:r>
      <w:r w:rsidRPr="00D7220F">
        <w:rPr>
          <w:rFonts w:ascii="Arial" w:hAnsi="Arial" w:cs="Arial"/>
          <w:i/>
          <w:noProof/>
          <w:sz w:val="16"/>
          <w:szCs w:val="16"/>
        </w:rPr>
        <w:t>BMJ</w:t>
      </w:r>
      <w:r w:rsidRPr="00D7220F">
        <w:rPr>
          <w:rFonts w:ascii="Arial" w:hAnsi="Arial" w:cs="Arial"/>
          <w:noProof/>
          <w:sz w:val="16"/>
          <w:szCs w:val="16"/>
        </w:rPr>
        <w:t xml:space="preserve"> 2002;324(7347):1195-9. doi: 10.1136/bmj.324.7347.1195</w:t>
      </w:r>
    </w:p>
    <w:p w14:paraId="388312B6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8. Paluru PC, Nallasamy S, Devoto M, et al. Identification of a novel locus on 2q for autosomal dominant high-grade myopia. </w:t>
      </w:r>
      <w:r w:rsidRPr="00D7220F">
        <w:rPr>
          <w:rFonts w:ascii="Arial" w:hAnsi="Arial" w:cs="Arial"/>
          <w:i/>
          <w:noProof/>
          <w:sz w:val="16"/>
          <w:szCs w:val="16"/>
        </w:rPr>
        <w:t>Invest Ophthalmol Vis Sci</w:t>
      </w:r>
      <w:r w:rsidRPr="00D7220F">
        <w:rPr>
          <w:rFonts w:ascii="Arial" w:hAnsi="Arial" w:cs="Arial"/>
          <w:noProof/>
          <w:sz w:val="16"/>
          <w:szCs w:val="16"/>
        </w:rPr>
        <w:t xml:space="preserve"> 2005;46(7):2300-7. doi: 10.1167/iovs.04-1423</w:t>
      </w:r>
    </w:p>
    <w:p w14:paraId="7F5B249F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9. Young TL, Ronan SM, Alvear AB, et al. A second locus for familial high myopia maps to chromosome 12q. </w:t>
      </w:r>
      <w:r w:rsidRPr="00D7220F">
        <w:rPr>
          <w:rFonts w:ascii="Arial" w:hAnsi="Arial" w:cs="Arial"/>
          <w:i/>
          <w:noProof/>
          <w:sz w:val="16"/>
          <w:szCs w:val="16"/>
        </w:rPr>
        <w:t>Am J Hum Genet</w:t>
      </w:r>
      <w:r w:rsidRPr="00D7220F">
        <w:rPr>
          <w:rFonts w:ascii="Arial" w:hAnsi="Arial" w:cs="Arial"/>
          <w:noProof/>
          <w:sz w:val="16"/>
          <w:szCs w:val="16"/>
        </w:rPr>
        <w:t xml:space="preserve"> 1998;63(5):1419-24. doi: 10.1086/302111</w:t>
      </w:r>
    </w:p>
    <w:p w14:paraId="009F666C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10. Chen SJ, Cheng CY, Li AF, et al. Prevalence and associated risk factors of myopic maculopathy in elderly Chinese: the Shihpai eye study. </w:t>
      </w:r>
      <w:r w:rsidRPr="00D7220F">
        <w:rPr>
          <w:rFonts w:ascii="Arial" w:hAnsi="Arial" w:cs="Arial"/>
          <w:i/>
          <w:noProof/>
          <w:sz w:val="16"/>
          <w:szCs w:val="16"/>
        </w:rPr>
        <w:t>Invest Ophthalmol Vis Sci</w:t>
      </w:r>
      <w:r w:rsidRPr="00D7220F">
        <w:rPr>
          <w:rFonts w:ascii="Arial" w:hAnsi="Arial" w:cs="Arial"/>
          <w:noProof/>
          <w:sz w:val="16"/>
          <w:szCs w:val="16"/>
        </w:rPr>
        <w:t xml:space="preserve"> 2012;53(8):4868-73. doi: 10.1167/iovs.12-9919 [published Online First: 20120724]</w:t>
      </w:r>
    </w:p>
    <w:p w14:paraId="1E1FE508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11. Asakuma T, Yasuda M, Ninomiya T, et al. Prevalence and risk factors for myopic retinopathy in a Japanese population: the Hisayama Study.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2012;119(9):1760-5. doi: 10.1016/j.ophtha.2012.02.034 [published Online First: 20120510]</w:t>
      </w:r>
    </w:p>
    <w:p w14:paraId="6D824A33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12. Liu HH, Xu L, Wang YX, et al. Prevalence and progression of myopic retinopathy in Chinese adults: the Beijing Eye Study.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2010;117(9):1763-8. doi: 10.1016/j.ophtha.2010.01.020 [published Online First: 20100505]</w:t>
      </w:r>
    </w:p>
    <w:p w14:paraId="4B310FD4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13. Hopf S, Heidt F, Korb CA, et al. Five-Year Cumulative Incidence and Progression of Myopic Maculopathy in a German Population.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2022;129(5):562-70. doi: 10.1016/j.ophtha.2021.12.014 [published Online First: 20211227]</w:t>
      </w:r>
    </w:p>
    <w:p w14:paraId="595BD379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14. Guo Y, Liu L, Tang P, et al. PROGRESSION OF MYOPIC MACULOPATHY IN CHINESE CHILDREN WITH HIGH MYOPIA: A Long-Term Follow-Up Study. </w:t>
      </w:r>
      <w:r w:rsidRPr="00D7220F">
        <w:rPr>
          <w:rFonts w:ascii="Arial" w:hAnsi="Arial" w:cs="Arial"/>
          <w:i/>
          <w:noProof/>
          <w:sz w:val="16"/>
          <w:szCs w:val="16"/>
        </w:rPr>
        <w:t>Retina</w:t>
      </w:r>
      <w:r w:rsidRPr="00D7220F">
        <w:rPr>
          <w:rFonts w:ascii="Arial" w:hAnsi="Arial" w:cs="Arial"/>
          <w:noProof/>
          <w:sz w:val="16"/>
          <w:szCs w:val="16"/>
        </w:rPr>
        <w:t xml:space="preserve"> 2021;41(7):1502-11. doi: 10.1097/IAE.0000000000003018</w:t>
      </w:r>
    </w:p>
    <w:p w14:paraId="71CA440B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15. Ueda E, Yasuda M, Fujiwara K, et al. Five-Year Incidence of Myopic Maculopathy in a General Japanese Population: The Hisayama Study. </w:t>
      </w:r>
      <w:r w:rsidRPr="00D7220F">
        <w:rPr>
          <w:rFonts w:ascii="Arial" w:hAnsi="Arial" w:cs="Arial"/>
          <w:i/>
          <w:noProof/>
          <w:sz w:val="16"/>
          <w:szCs w:val="16"/>
        </w:rPr>
        <w:t>JAMA Ophthalmol</w:t>
      </w:r>
      <w:r w:rsidRPr="00D7220F">
        <w:rPr>
          <w:rFonts w:ascii="Arial" w:hAnsi="Arial" w:cs="Arial"/>
          <w:noProof/>
          <w:sz w:val="16"/>
          <w:szCs w:val="16"/>
        </w:rPr>
        <w:t xml:space="preserve"> 2020;138(8):887-93. doi: 10.1001/jamaophthalmol.2020.2211</w:t>
      </w:r>
    </w:p>
    <w:p w14:paraId="756CB5BF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16. Wong YL, Sabanayagam C, Wong CW, et al. Six-Year Changes in Myopic Macular Degeneration in Adults of the Singapore Epidemiology of Eye Diseases Study. </w:t>
      </w:r>
      <w:r w:rsidRPr="00D7220F">
        <w:rPr>
          <w:rFonts w:ascii="Arial" w:hAnsi="Arial" w:cs="Arial"/>
          <w:i/>
          <w:noProof/>
          <w:sz w:val="16"/>
          <w:szCs w:val="16"/>
        </w:rPr>
        <w:t>Invest Ophthalmol Vis Sci</w:t>
      </w:r>
      <w:r w:rsidRPr="00D7220F">
        <w:rPr>
          <w:rFonts w:ascii="Arial" w:hAnsi="Arial" w:cs="Arial"/>
          <w:noProof/>
          <w:sz w:val="16"/>
          <w:szCs w:val="16"/>
        </w:rPr>
        <w:t xml:space="preserve"> 2020;61(4):14. doi: 10.1167/iovs.61.4.14</w:t>
      </w:r>
    </w:p>
    <w:p w14:paraId="1CE79036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17. Fang Y, Yokoi T, Nagaoka N, et al. Progression of Myopic Maculopathy during 18-Year Follow-up.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2018;125(6):863-77. doi: 10.1016/j.ophtha.2017.12.005 [published Online First: 20180119]</w:t>
      </w:r>
    </w:p>
    <w:p w14:paraId="5BBBC2AF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18. Foo LL, Xu L, Sabanayagam C, et al. Predictors of myopic macular degeneration in a 12-year longitudinal study of Singapore adults with myopia. </w:t>
      </w:r>
      <w:r w:rsidRPr="00D7220F">
        <w:rPr>
          <w:rFonts w:ascii="Arial" w:hAnsi="Arial" w:cs="Arial"/>
          <w:i/>
          <w:noProof/>
          <w:sz w:val="16"/>
          <w:szCs w:val="16"/>
        </w:rPr>
        <w:t>Br J Ophthalmol</w:t>
      </w:r>
      <w:r w:rsidRPr="00D7220F">
        <w:rPr>
          <w:rFonts w:ascii="Arial" w:hAnsi="Arial" w:cs="Arial"/>
          <w:noProof/>
          <w:sz w:val="16"/>
          <w:szCs w:val="16"/>
        </w:rPr>
        <w:t xml:space="preserve"> 2022 doi: 10.1136/bjophthalmol-2021-321046 [published Online First: 20220509]</w:t>
      </w:r>
    </w:p>
    <w:p w14:paraId="0065F8C9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19. Yan YN, Wang YX, Yang Y, et al. Ten-Year Progression of Myopic Maculopathy: The Beijing Eye Study 2001-2011. </w:t>
      </w:r>
      <w:r w:rsidRPr="00D7220F">
        <w:rPr>
          <w:rFonts w:ascii="Arial" w:hAnsi="Arial" w:cs="Arial"/>
          <w:i/>
          <w:noProof/>
          <w:sz w:val="16"/>
          <w:szCs w:val="16"/>
        </w:rPr>
        <w:t>Ophthalmology</w:t>
      </w:r>
      <w:r w:rsidRPr="00D7220F">
        <w:rPr>
          <w:rFonts w:ascii="Arial" w:hAnsi="Arial" w:cs="Arial"/>
          <w:noProof/>
          <w:sz w:val="16"/>
          <w:szCs w:val="16"/>
        </w:rPr>
        <w:t xml:space="preserve"> 2018;125(8):1253-63. doi: 10.1016/j.ophtha.2018.01.035 [published Online First: 20180327]</w:t>
      </w:r>
    </w:p>
    <w:p w14:paraId="5B42774A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20. Coco-Martin RM, Belani-Raju M, de la Fuente-Gomez D, et al. Progression of myopic maculopathy in a Caucasian cohort of highly myopic patients with long follow-up: a multistate analysis. </w:t>
      </w:r>
      <w:r w:rsidRPr="00D7220F">
        <w:rPr>
          <w:rFonts w:ascii="Arial" w:hAnsi="Arial" w:cs="Arial"/>
          <w:i/>
          <w:noProof/>
          <w:sz w:val="16"/>
          <w:szCs w:val="16"/>
        </w:rPr>
        <w:t>Graefes Arch Clin Exp Ophthalmol</w:t>
      </w:r>
      <w:r w:rsidRPr="00D7220F">
        <w:rPr>
          <w:rFonts w:ascii="Arial" w:hAnsi="Arial" w:cs="Arial"/>
          <w:noProof/>
          <w:sz w:val="16"/>
          <w:szCs w:val="16"/>
        </w:rPr>
        <w:t xml:space="preserve"> 2021;259(1):81-92. doi: 10.1007/s00417-020-04795-5 [published Online First: 20200620]</w:t>
      </w:r>
    </w:p>
    <w:p w14:paraId="3936328C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21. Flitcroft DI, He M, Jonas JB, et al. IMI - Defining and Classifying Myopia: A Proposed Set of Standards for Clinical and Epidemiologic Studies. </w:t>
      </w:r>
      <w:r w:rsidRPr="00D7220F">
        <w:rPr>
          <w:rFonts w:ascii="Arial" w:hAnsi="Arial" w:cs="Arial"/>
          <w:i/>
          <w:noProof/>
          <w:sz w:val="16"/>
          <w:szCs w:val="16"/>
        </w:rPr>
        <w:t>Invest Ophthalmol Vis Sci</w:t>
      </w:r>
      <w:r w:rsidRPr="00D7220F">
        <w:rPr>
          <w:rFonts w:ascii="Arial" w:hAnsi="Arial" w:cs="Arial"/>
          <w:noProof/>
          <w:sz w:val="16"/>
          <w:szCs w:val="16"/>
        </w:rPr>
        <w:t xml:space="preserve"> 2019;60(3):M20-M30. doi: 10.1167/iovs.18-25957</w:t>
      </w:r>
    </w:p>
    <w:p w14:paraId="3BD3E77B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22. Ingui BJ, Rogers MA. Searching for clinical prediction rules in MEDLINE. </w:t>
      </w:r>
      <w:r w:rsidRPr="00D7220F">
        <w:rPr>
          <w:rFonts w:ascii="Arial" w:hAnsi="Arial" w:cs="Arial"/>
          <w:i/>
          <w:noProof/>
          <w:sz w:val="16"/>
          <w:szCs w:val="16"/>
        </w:rPr>
        <w:t>J Am Med Inform Assoc</w:t>
      </w:r>
      <w:r w:rsidRPr="00D7220F">
        <w:rPr>
          <w:rFonts w:ascii="Arial" w:hAnsi="Arial" w:cs="Arial"/>
          <w:noProof/>
          <w:sz w:val="16"/>
          <w:szCs w:val="16"/>
        </w:rPr>
        <w:t xml:space="preserve"> 2001;8(4):391-7. doi: 10.1136/jamia.2001.0080391</w:t>
      </w:r>
    </w:p>
    <w:p w14:paraId="5E55CAA2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23. Hayden JA, van der Windt DA, Cartwright JL, et al. Assessing bias in studies of prognostic factors. </w:t>
      </w:r>
      <w:r w:rsidRPr="00D7220F">
        <w:rPr>
          <w:rFonts w:ascii="Arial" w:hAnsi="Arial" w:cs="Arial"/>
          <w:i/>
          <w:noProof/>
          <w:sz w:val="16"/>
          <w:szCs w:val="16"/>
        </w:rPr>
        <w:t>Ann Intern Med</w:t>
      </w:r>
      <w:r w:rsidRPr="00D7220F">
        <w:rPr>
          <w:rFonts w:ascii="Arial" w:hAnsi="Arial" w:cs="Arial"/>
          <w:noProof/>
          <w:sz w:val="16"/>
          <w:szCs w:val="16"/>
        </w:rPr>
        <w:t xml:space="preserve"> 2013;158(4):280-6. doi: 10.7326/0003-4819-158-4-201302190-00009</w:t>
      </w:r>
    </w:p>
    <w:p w14:paraId="4CCEF3D8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24. Riley RD, Moons KGM, Snell KIE, et al. A guide to systematic review and meta-analysis of prognostic factor studies. </w:t>
      </w:r>
      <w:r w:rsidRPr="00D7220F">
        <w:rPr>
          <w:rFonts w:ascii="Arial" w:hAnsi="Arial" w:cs="Arial"/>
          <w:i/>
          <w:noProof/>
          <w:sz w:val="16"/>
          <w:szCs w:val="16"/>
        </w:rPr>
        <w:t>BMJ</w:t>
      </w:r>
      <w:r w:rsidRPr="00D7220F">
        <w:rPr>
          <w:rFonts w:ascii="Arial" w:hAnsi="Arial" w:cs="Arial"/>
          <w:noProof/>
          <w:sz w:val="16"/>
          <w:szCs w:val="16"/>
        </w:rPr>
        <w:t xml:space="preserve"> 2019;364:k4597. doi: 10.1136/bmj.k4597 [published Online First: 20190130]</w:t>
      </w:r>
    </w:p>
    <w:p w14:paraId="5657F0C8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25. DerSimonian R, Laird N. Meta-analysis in clinical trials. </w:t>
      </w:r>
      <w:r w:rsidRPr="00D7220F">
        <w:rPr>
          <w:rFonts w:ascii="Arial" w:hAnsi="Arial" w:cs="Arial"/>
          <w:i/>
          <w:noProof/>
          <w:sz w:val="16"/>
          <w:szCs w:val="16"/>
        </w:rPr>
        <w:t>Control Clin Trials</w:t>
      </w:r>
      <w:r w:rsidRPr="00D7220F">
        <w:rPr>
          <w:rFonts w:ascii="Arial" w:hAnsi="Arial" w:cs="Arial"/>
          <w:noProof/>
          <w:sz w:val="16"/>
          <w:szCs w:val="16"/>
        </w:rPr>
        <w:t xml:space="preserve"> 1986;7(3):177-88. doi: 10.1016/0197-2456(86)90046-2</w:t>
      </w:r>
    </w:p>
    <w:p w14:paraId="7E6AEBEC" w14:textId="77777777" w:rsidR="00002442" w:rsidRPr="00D7220F" w:rsidRDefault="00002442" w:rsidP="00002442">
      <w:pPr>
        <w:pStyle w:val="EndNoteBibliography"/>
        <w:ind w:left="720" w:hanging="720"/>
        <w:rPr>
          <w:rFonts w:ascii="Arial" w:hAnsi="Arial" w:cs="Arial"/>
          <w:noProof/>
          <w:sz w:val="16"/>
          <w:szCs w:val="16"/>
        </w:rPr>
      </w:pPr>
      <w:r w:rsidRPr="00D7220F">
        <w:rPr>
          <w:rFonts w:ascii="Arial" w:hAnsi="Arial" w:cs="Arial"/>
          <w:noProof/>
          <w:sz w:val="16"/>
          <w:szCs w:val="16"/>
        </w:rPr>
        <w:t xml:space="preserve">26. Huguet A, Hayden JA, Stinson J, et al. Judging the quality of evidence in reviews of prognostic factor research: adapting the GRADE framework. </w:t>
      </w:r>
      <w:r w:rsidRPr="00D7220F">
        <w:rPr>
          <w:rFonts w:ascii="Arial" w:hAnsi="Arial" w:cs="Arial"/>
          <w:i/>
          <w:noProof/>
          <w:sz w:val="16"/>
          <w:szCs w:val="16"/>
        </w:rPr>
        <w:t>Syst Rev</w:t>
      </w:r>
      <w:r w:rsidRPr="00D7220F">
        <w:rPr>
          <w:rFonts w:ascii="Arial" w:hAnsi="Arial" w:cs="Arial"/>
          <w:noProof/>
          <w:sz w:val="16"/>
          <w:szCs w:val="16"/>
        </w:rPr>
        <w:t xml:space="preserve"> 2013;2:71. doi: 10.1186/2046-4053-2-71 [published Online First: 20130905]</w:t>
      </w:r>
    </w:p>
    <w:p w14:paraId="43F14577" w14:textId="1EECD317" w:rsidR="00DC2474" w:rsidRPr="00D7220F" w:rsidRDefault="00D52F09" w:rsidP="0021755D">
      <w:pPr>
        <w:spacing w:line="480" w:lineRule="auto"/>
        <w:rPr>
          <w:rFonts w:ascii="Arial" w:hAnsi="Arial" w:cs="Arial"/>
          <w:sz w:val="16"/>
          <w:szCs w:val="16"/>
        </w:rPr>
      </w:pPr>
      <w:r w:rsidRPr="00D7220F">
        <w:rPr>
          <w:rFonts w:ascii="Arial" w:hAnsi="Arial" w:cs="Arial"/>
          <w:sz w:val="16"/>
          <w:szCs w:val="16"/>
        </w:rPr>
        <w:fldChar w:fldCharType="end"/>
      </w:r>
    </w:p>
    <w:sectPr w:rsidR="00DC2474" w:rsidRPr="00D7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601"/>
    <w:multiLevelType w:val="hybridMultilevel"/>
    <w:tmpl w:val="78C0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7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94676E"/>
    <w:rsid w:val="00000A15"/>
    <w:rsid w:val="00002442"/>
    <w:rsid w:val="00005D19"/>
    <w:rsid w:val="0001142A"/>
    <w:rsid w:val="00011D91"/>
    <w:rsid w:val="00016B41"/>
    <w:rsid w:val="000173C6"/>
    <w:rsid w:val="0001788A"/>
    <w:rsid w:val="000214CC"/>
    <w:rsid w:val="00021B6E"/>
    <w:rsid w:val="00024461"/>
    <w:rsid w:val="00025140"/>
    <w:rsid w:val="0002600E"/>
    <w:rsid w:val="00031ACB"/>
    <w:rsid w:val="00031D9D"/>
    <w:rsid w:val="00032F4B"/>
    <w:rsid w:val="000357D9"/>
    <w:rsid w:val="0003622D"/>
    <w:rsid w:val="00037322"/>
    <w:rsid w:val="00040356"/>
    <w:rsid w:val="00041DA8"/>
    <w:rsid w:val="00043C55"/>
    <w:rsid w:val="00052676"/>
    <w:rsid w:val="000556C9"/>
    <w:rsid w:val="00064E96"/>
    <w:rsid w:val="00067271"/>
    <w:rsid w:val="00073E0A"/>
    <w:rsid w:val="000750B9"/>
    <w:rsid w:val="000768BB"/>
    <w:rsid w:val="00094635"/>
    <w:rsid w:val="000A48C3"/>
    <w:rsid w:val="000B0500"/>
    <w:rsid w:val="000B11FF"/>
    <w:rsid w:val="000B5540"/>
    <w:rsid w:val="000B5BAC"/>
    <w:rsid w:val="000B7C74"/>
    <w:rsid w:val="000C63F1"/>
    <w:rsid w:val="000D2608"/>
    <w:rsid w:val="000F1C40"/>
    <w:rsid w:val="000F2250"/>
    <w:rsid w:val="000F2B2A"/>
    <w:rsid w:val="000F39E0"/>
    <w:rsid w:val="000F63D4"/>
    <w:rsid w:val="000F7DE9"/>
    <w:rsid w:val="00113FC5"/>
    <w:rsid w:val="00131455"/>
    <w:rsid w:val="00131C56"/>
    <w:rsid w:val="00134866"/>
    <w:rsid w:val="001406C0"/>
    <w:rsid w:val="001447AE"/>
    <w:rsid w:val="001450F3"/>
    <w:rsid w:val="00146217"/>
    <w:rsid w:val="00150B0B"/>
    <w:rsid w:val="00152557"/>
    <w:rsid w:val="00155A5E"/>
    <w:rsid w:val="001576E4"/>
    <w:rsid w:val="0016054A"/>
    <w:rsid w:val="0016621A"/>
    <w:rsid w:val="0016706D"/>
    <w:rsid w:val="00170518"/>
    <w:rsid w:val="0019071B"/>
    <w:rsid w:val="001A195F"/>
    <w:rsid w:val="001B69F0"/>
    <w:rsid w:val="001C2C3E"/>
    <w:rsid w:val="001C37D0"/>
    <w:rsid w:val="001C39FD"/>
    <w:rsid w:val="001C422A"/>
    <w:rsid w:val="001C4466"/>
    <w:rsid w:val="001D04C5"/>
    <w:rsid w:val="001D380F"/>
    <w:rsid w:val="001D46F1"/>
    <w:rsid w:val="001D5668"/>
    <w:rsid w:val="001D6945"/>
    <w:rsid w:val="001E0968"/>
    <w:rsid w:val="001E1AC1"/>
    <w:rsid w:val="001E1B24"/>
    <w:rsid w:val="001E586A"/>
    <w:rsid w:val="001F2AA0"/>
    <w:rsid w:val="001F4496"/>
    <w:rsid w:val="00202681"/>
    <w:rsid w:val="0020417D"/>
    <w:rsid w:val="00205064"/>
    <w:rsid w:val="00205F96"/>
    <w:rsid w:val="002119E5"/>
    <w:rsid w:val="0021262B"/>
    <w:rsid w:val="0021755D"/>
    <w:rsid w:val="00217C28"/>
    <w:rsid w:val="00225347"/>
    <w:rsid w:val="00225B54"/>
    <w:rsid w:val="00227970"/>
    <w:rsid w:val="002300ED"/>
    <w:rsid w:val="00230E65"/>
    <w:rsid w:val="00236E0F"/>
    <w:rsid w:val="0024026C"/>
    <w:rsid w:val="00244355"/>
    <w:rsid w:val="00244431"/>
    <w:rsid w:val="002544F8"/>
    <w:rsid w:val="002565A5"/>
    <w:rsid w:val="002620E9"/>
    <w:rsid w:val="002632A8"/>
    <w:rsid w:val="00267694"/>
    <w:rsid w:val="002701D5"/>
    <w:rsid w:val="002753A4"/>
    <w:rsid w:val="002757DF"/>
    <w:rsid w:val="00282815"/>
    <w:rsid w:val="00282A5D"/>
    <w:rsid w:val="00284E98"/>
    <w:rsid w:val="00285B10"/>
    <w:rsid w:val="00292FF4"/>
    <w:rsid w:val="00294C28"/>
    <w:rsid w:val="00296E03"/>
    <w:rsid w:val="002970D2"/>
    <w:rsid w:val="002A27A0"/>
    <w:rsid w:val="002A7B98"/>
    <w:rsid w:val="002B17E2"/>
    <w:rsid w:val="002B7EC0"/>
    <w:rsid w:val="002C0501"/>
    <w:rsid w:val="002C2345"/>
    <w:rsid w:val="002C7697"/>
    <w:rsid w:val="002E086D"/>
    <w:rsid w:val="002E17CD"/>
    <w:rsid w:val="002E33E1"/>
    <w:rsid w:val="002F180C"/>
    <w:rsid w:val="002F3CD7"/>
    <w:rsid w:val="002F46BA"/>
    <w:rsid w:val="002F595E"/>
    <w:rsid w:val="002F5D10"/>
    <w:rsid w:val="00313AC8"/>
    <w:rsid w:val="00324CE6"/>
    <w:rsid w:val="00326FD6"/>
    <w:rsid w:val="003371EF"/>
    <w:rsid w:val="0033748A"/>
    <w:rsid w:val="00337517"/>
    <w:rsid w:val="0034580C"/>
    <w:rsid w:val="003472E1"/>
    <w:rsid w:val="003536B3"/>
    <w:rsid w:val="00353D2E"/>
    <w:rsid w:val="00353EA1"/>
    <w:rsid w:val="00360FE0"/>
    <w:rsid w:val="00362D9E"/>
    <w:rsid w:val="00363063"/>
    <w:rsid w:val="00367725"/>
    <w:rsid w:val="0037229E"/>
    <w:rsid w:val="00372AE5"/>
    <w:rsid w:val="003736F2"/>
    <w:rsid w:val="003760CC"/>
    <w:rsid w:val="00380B01"/>
    <w:rsid w:val="00381719"/>
    <w:rsid w:val="00381C52"/>
    <w:rsid w:val="00383819"/>
    <w:rsid w:val="00384C2A"/>
    <w:rsid w:val="00391419"/>
    <w:rsid w:val="00396606"/>
    <w:rsid w:val="003A520B"/>
    <w:rsid w:val="003A6D28"/>
    <w:rsid w:val="003A74FD"/>
    <w:rsid w:val="003B0018"/>
    <w:rsid w:val="003B6C05"/>
    <w:rsid w:val="003C1E15"/>
    <w:rsid w:val="003C6D6B"/>
    <w:rsid w:val="003E10B8"/>
    <w:rsid w:val="003E12C4"/>
    <w:rsid w:val="003E3FBC"/>
    <w:rsid w:val="003E5D69"/>
    <w:rsid w:val="003F1BAF"/>
    <w:rsid w:val="004019F3"/>
    <w:rsid w:val="004116FB"/>
    <w:rsid w:val="00421E99"/>
    <w:rsid w:val="00423417"/>
    <w:rsid w:val="0042691E"/>
    <w:rsid w:val="00432B5F"/>
    <w:rsid w:val="00436B10"/>
    <w:rsid w:val="00437292"/>
    <w:rsid w:val="00440241"/>
    <w:rsid w:val="0044178E"/>
    <w:rsid w:val="00450763"/>
    <w:rsid w:val="00452536"/>
    <w:rsid w:val="00456F43"/>
    <w:rsid w:val="00457562"/>
    <w:rsid w:val="00461428"/>
    <w:rsid w:val="0046340B"/>
    <w:rsid w:val="00463D93"/>
    <w:rsid w:val="00464C23"/>
    <w:rsid w:val="00472251"/>
    <w:rsid w:val="00474377"/>
    <w:rsid w:val="00481FEF"/>
    <w:rsid w:val="004843BC"/>
    <w:rsid w:val="004908C4"/>
    <w:rsid w:val="00493B65"/>
    <w:rsid w:val="0049571F"/>
    <w:rsid w:val="004B2743"/>
    <w:rsid w:val="004B29ED"/>
    <w:rsid w:val="004B6873"/>
    <w:rsid w:val="004C6FDB"/>
    <w:rsid w:val="004D4303"/>
    <w:rsid w:val="004D43C6"/>
    <w:rsid w:val="004E3F37"/>
    <w:rsid w:val="004E4F7E"/>
    <w:rsid w:val="004F1549"/>
    <w:rsid w:val="004F4CD1"/>
    <w:rsid w:val="004F52C2"/>
    <w:rsid w:val="004F715A"/>
    <w:rsid w:val="00502308"/>
    <w:rsid w:val="00502A28"/>
    <w:rsid w:val="005037D4"/>
    <w:rsid w:val="00507B1C"/>
    <w:rsid w:val="0051227D"/>
    <w:rsid w:val="005235A2"/>
    <w:rsid w:val="00524A20"/>
    <w:rsid w:val="005264A2"/>
    <w:rsid w:val="005264DD"/>
    <w:rsid w:val="005300EE"/>
    <w:rsid w:val="00531138"/>
    <w:rsid w:val="005316DF"/>
    <w:rsid w:val="00534405"/>
    <w:rsid w:val="005434C4"/>
    <w:rsid w:val="00547A95"/>
    <w:rsid w:val="005604DC"/>
    <w:rsid w:val="0056064C"/>
    <w:rsid w:val="005658C0"/>
    <w:rsid w:val="00567027"/>
    <w:rsid w:val="00567C03"/>
    <w:rsid w:val="005723C1"/>
    <w:rsid w:val="0057281D"/>
    <w:rsid w:val="005746BA"/>
    <w:rsid w:val="005776E2"/>
    <w:rsid w:val="00586893"/>
    <w:rsid w:val="00590187"/>
    <w:rsid w:val="00594F3D"/>
    <w:rsid w:val="00595299"/>
    <w:rsid w:val="005A115A"/>
    <w:rsid w:val="005A3ED2"/>
    <w:rsid w:val="005C2CB1"/>
    <w:rsid w:val="005C612F"/>
    <w:rsid w:val="005D6524"/>
    <w:rsid w:val="005E4367"/>
    <w:rsid w:val="005E5DC5"/>
    <w:rsid w:val="005F29B5"/>
    <w:rsid w:val="005F3F62"/>
    <w:rsid w:val="005F4256"/>
    <w:rsid w:val="005F477F"/>
    <w:rsid w:val="005F6A05"/>
    <w:rsid w:val="00603852"/>
    <w:rsid w:val="00605CD8"/>
    <w:rsid w:val="006125AE"/>
    <w:rsid w:val="0061338C"/>
    <w:rsid w:val="00620168"/>
    <w:rsid w:val="00625FB4"/>
    <w:rsid w:val="00626768"/>
    <w:rsid w:val="00631E3F"/>
    <w:rsid w:val="00636A44"/>
    <w:rsid w:val="0064530E"/>
    <w:rsid w:val="00656CF5"/>
    <w:rsid w:val="00665AFC"/>
    <w:rsid w:val="006709AC"/>
    <w:rsid w:val="00681EE5"/>
    <w:rsid w:val="00684904"/>
    <w:rsid w:val="00687904"/>
    <w:rsid w:val="00690DDF"/>
    <w:rsid w:val="006A01A9"/>
    <w:rsid w:val="006A0EAA"/>
    <w:rsid w:val="006A1F93"/>
    <w:rsid w:val="006A509E"/>
    <w:rsid w:val="006A621F"/>
    <w:rsid w:val="006B119D"/>
    <w:rsid w:val="006B2B54"/>
    <w:rsid w:val="006B34BD"/>
    <w:rsid w:val="006B621A"/>
    <w:rsid w:val="006C2875"/>
    <w:rsid w:val="006C2ED0"/>
    <w:rsid w:val="006C2FB8"/>
    <w:rsid w:val="006C407C"/>
    <w:rsid w:val="006C4EDA"/>
    <w:rsid w:val="006C518A"/>
    <w:rsid w:val="006D2616"/>
    <w:rsid w:val="006D3DF2"/>
    <w:rsid w:val="006E2CDE"/>
    <w:rsid w:val="006E7893"/>
    <w:rsid w:val="006F7014"/>
    <w:rsid w:val="007021F1"/>
    <w:rsid w:val="00704371"/>
    <w:rsid w:val="00704B16"/>
    <w:rsid w:val="00706DE9"/>
    <w:rsid w:val="00710CC3"/>
    <w:rsid w:val="00735D20"/>
    <w:rsid w:val="007400CB"/>
    <w:rsid w:val="007409A5"/>
    <w:rsid w:val="0074285E"/>
    <w:rsid w:val="00746451"/>
    <w:rsid w:val="00752421"/>
    <w:rsid w:val="00757F7E"/>
    <w:rsid w:val="007628F1"/>
    <w:rsid w:val="00765FF4"/>
    <w:rsid w:val="00766D74"/>
    <w:rsid w:val="00770DD0"/>
    <w:rsid w:val="00773FCF"/>
    <w:rsid w:val="00774EA1"/>
    <w:rsid w:val="007752B6"/>
    <w:rsid w:val="00776CD9"/>
    <w:rsid w:val="00782E2D"/>
    <w:rsid w:val="00786A8A"/>
    <w:rsid w:val="0079021D"/>
    <w:rsid w:val="00791391"/>
    <w:rsid w:val="007936B1"/>
    <w:rsid w:val="007A3815"/>
    <w:rsid w:val="007A50E9"/>
    <w:rsid w:val="007A6123"/>
    <w:rsid w:val="007B68D7"/>
    <w:rsid w:val="007C451A"/>
    <w:rsid w:val="007D0192"/>
    <w:rsid w:val="007D0C9D"/>
    <w:rsid w:val="007D2767"/>
    <w:rsid w:val="007D3977"/>
    <w:rsid w:val="007D7C90"/>
    <w:rsid w:val="007E35C6"/>
    <w:rsid w:val="007F0E41"/>
    <w:rsid w:val="007F15E6"/>
    <w:rsid w:val="007F48AE"/>
    <w:rsid w:val="007F5B58"/>
    <w:rsid w:val="007F7469"/>
    <w:rsid w:val="00812234"/>
    <w:rsid w:val="00812504"/>
    <w:rsid w:val="00814803"/>
    <w:rsid w:val="00817963"/>
    <w:rsid w:val="00820CAD"/>
    <w:rsid w:val="00840E34"/>
    <w:rsid w:val="00847421"/>
    <w:rsid w:val="008477ED"/>
    <w:rsid w:val="008511B7"/>
    <w:rsid w:val="00860C67"/>
    <w:rsid w:val="008708C3"/>
    <w:rsid w:val="00874501"/>
    <w:rsid w:val="00877FA7"/>
    <w:rsid w:val="00881A74"/>
    <w:rsid w:val="00882545"/>
    <w:rsid w:val="00883CEF"/>
    <w:rsid w:val="00887E8C"/>
    <w:rsid w:val="00890E33"/>
    <w:rsid w:val="00893BF9"/>
    <w:rsid w:val="0089448E"/>
    <w:rsid w:val="008955FF"/>
    <w:rsid w:val="008978D8"/>
    <w:rsid w:val="008B0153"/>
    <w:rsid w:val="008B7C62"/>
    <w:rsid w:val="008C0617"/>
    <w:rsid w:val="008C4EA8"/>
    <w:rsid w:val="008C5355"/>
    <w:rsid w:val="008D0D10"/>
    <w:rsid w:val="008D7ED0"/>
    <w:rsid w:val="008E6EAB"/>
    <w:rsid w:val="008F0CB3"/>
    <w:rsid w:val="009025E6"/>
    <w:rsid w:val="00904C09"/>
    <w:rsid w:val="00907DBF"/>
    <w:rsid w:val="00911F9B"/>
    <w:rsid w:val="009130F4"/>
    <w:rsid w:val="0091776C"/>
    <w:rsid w:val="00922628"/>
    <w:rsid w:val="00922B22"/>
    <w:rsid w:val="009441FC"/>
    <w:rsid w:val="0094676E"/>
    <w:rsid w:val="009471B5"/>
    <w:rsid w:val="0094753D"/>
    <w:rsid w:val="00947877"/>
    <w:rsid w:val="00955E14"/>
    <w:rsid w:val="00964B91"/>
    <w:rsid w:val="00965518"/>
    <w:rsid w:val="00965F42"/>
    <w:rsid w:val="0096718D"/>
    <w:rsid w:val="00971312"/>
    <w:rsid w:val="0097666D"/>
    <w:rsid w:val="009962AE"/>
    <w:rsid w:val="00997771"/>
    <w:rsid w:val="009A1412"/>
    <w:rsid w:val="009A2C71"/>
    <w:rsid w:val="009A560C"/>
    <w:rsid w:val="009A5DA3"/>
    <w:rsid w:val="009B2A03"/>
    <w:rsid w:val="009B6812"/>
    <w:rsid w:val="009C3691"/>
    <w:rsid w:val="009D36A6"/>
    <w:rsid w:val="009D51E5"/>
    <w:rsid w:val="009E3D38"/>
    <w:rsid w:val="009E5DBA"/>
    <w:rsid w:val="009F0549"/>
    <w:rsid w:val="009F21FD"/>
    <w:rsid w:val="00A0040D"/>
    <w:rsid w:val="00A00E19"/>
    <w:rsid w:val="00A02E60"/>
    <w:rsid w:val="00A04F2A"/>
    <w:rsid w:val="00A07340"/>
    <w:rsid w:val="00A112FA"/>
    <w:rsid w:val="00A12724"/>
    <w:rsid w:val="00A12DFE"/>
    <w:rsid w:val="00A13C18"/>
    <w:rsid w:val="00A1526A"/>
    <w:rsid w:val="00A200BB"/>
    <w:rsid w:val="00A26F5B"/>
    <w:rsid w:val="00A27A76"/>
    <w:rsid w:val="00A306B2"/>
    <w:rsid w:val="00A3178D"/>
    <w:rsid w:val="00A31FAB"/>
    <w:rsid w:val="00A348B4"/>
    <w:rsid w:val="00A37B06"/>
    <w:rsid w:val="00A44D89"/>
    <w:rsid w:val="00A45E51"/>
    <w:rsid w:val="00A5757E"/>
    <w:rsid w:val="00A57DBC"/>
    <w:rsid w:val="00A6011A"/>
    <w:rsid w:val="00A60BEF"/>
    <w:rsid w:val="00A645E9"/>
    <w:rsid w:val="00A64EDC"/>
    <w:rsid w:val="00A64F49"/>
    <w:rsid w:val="00A656D0"/>
    <w:rsid w:val="00A6784B"/>
    <w:rsid w:val="00A7124D"/>
    <w:rsid w:val="00A72CF2"/>
    <w:rsid w:val="00A74E7F"/>
    <w:rsid w:val="00A9745D"/>
    <w:rsid w:val="00A97B47"/>
    <w:rsid w:val="00AA1797"/>
    <w:rsid w:val="00AB04E8"/>
    <w:rsid w:val="00AB05CE"/>
    <w:rsid w:val="00AB215C"/>
    <w:rsid w:val="00AB286C"/>
    <w:rsid w:val="00AB298E"/>
    <w:rsid w:val="00AC0CBA"/>
    <w:rsid w:val="00AD178F"/>
    <w:rsid w:val="00AE426A"/>
    <w:rsid w:val="00B02418"/>
    <w:rsid w:val="00B03ED2"/>
    <w:rsid w:val="00B054D7"/>
    <w:rsid w:val="00B13ADA"/>
    <w:rsid w:val="00B171AA"/>
    <w:rsid w:val="00B2079B"/>
    <w:rsid w:val="00B265D8"/>
    <w:rsid w:val="00B3093D"/>
    <w:rsid w:val="00B365D1"/>
    <w:rsid w:val="00B37F4E"/>
    <w:rsid w:val="00B4323B"/>
    <w:rsid w:val="00B451FC"/>
    <w:rsid w:val="00B45934"/>
    <w:rsid w:val="00B46A17"/>
    <w:rsid w:val="00B47EB8"/>
    <w:rsid w:val="00B56D83"/>
    <w:rsid w:val="00B6504E"/>
    <w:rsid w:val="00B67A51"/>
    <w:rsid w:val="00B73582"/>
    <w:rsid w:val="00B76C3D"/>
    <w:rsid w:val="00B77EDC"/>
    <w:rsid w:val="00B83E21"/>
    <w:rsid w:val="00B90751"/>
    <w:rsid w:val="00B92F0C"/>
    <w:rsid w:val="00B95403"/>
    <w:rsid w:val="00BA595E"/>
    <w:rsid w:val="00BA6C73"/>
    <w:rsid w:val="00BB003A"/>
    <w:rsid w:val="00BB13B5"/>
    <w:rsid w:val="00BB19E3"/>
    <w:rsid w:val="00BB2824"/>
    <w:rsid w:val="00BC4B7B"/>
    <w:rsid w:val="00BD2221"/>
    <w:rsid w:val="00BD7D28"/>
    <w:rsid w:val="00BE546F"/>
    <w:rsid w:val="00BE59E2"/>
    <w:rsid w:val="00BF341F"/>
    <w:rsid w:val="00BF4C50"/>
    <w:rsid w:val="00BF57F2"/>
    <w:rsid w:val="00BF75C6"/>
    <w:rsid w:val="00C00243"/>
    <w:rsid w:val="00C015DA"/>
    <w:rsid w:val="00C01DA1"/>
    <w:rsid w:val="00C046FD"/>
    <w:rsid w:val="00C04D16"/>
    <w:rsid w:val="00C05F06"/>
    <w:rsid w:val="00C10234"/>
    <w:rsid w:val="00C12616"/>
    <w:rsid w:val="00C14DF6"/>
    <w:rsid w:val="00C21271"/>
    <w:rsid w:val="00C22399"/>
    <w:rsid w:val="00C35798"/>
    <w:rsid w:val="00C44234"/>
    <w:rsid w:val="00C51732"/>
    <w:rsid w:val="00C51C02"/>
    <w:rsid w:val="00C5693E"/>
    <w:rsid w:val="00C60792"/>
    <w:rsid w:val="00C6086C"/>
    <w:rsid w:val="00C62955"/>
    <w:rsid w:val="00C63A69"/>
    <w:rsid w:val="00C63D48"/>
    <w:rsid w:val="00C65770"/>
    <w:rsid w:val="00C72104"/>
    <w:rsid w:val="00C724B5"/>
    <w:rsid w:val="00C76739"/>
    <w:rsid w:val="00C7680E"/>
    <w:rsid w:val="00C80558"/>
    <w:rsid w:val="00C92F8C"/>
    <w:rsid w:val="00CA0655"/>
    <w:rsid w:val="00CA1303"/>
    <w:rsid w:val="00CA1FD4"/>
    <w:rsid w:val="00CB0091"/>
    <w:rsid w:val="00CB1163"/>
    <w:rsid w:val="00CB2764"/>
    <w:rsid w:val="00CB35B2"/>
    <w:rsid w:val="00CC113C"/>
    <w:rsid w:val="00CC2804"/>
    <w:rsid w:val="00CC49E9"/>
    <w:rsid w:val="00CC7A8F"/>
    <w:rsid w:val="00CD21CA"/>
    <w:rsid w:val="00CD2C5E"/>
    <w:rsid w:val="00CF0771"/>
    <w:rsid w:val="00CF154F"/>
    <w:rsid w:val="00CF2913"/>
    <w:rsid w:val="00CF5853"/>
    <w:rsid w:val="00D026FD"/>
    <w:rsid w:val="00D1758A"/>
    <w:rsid w:val="00D17837"/>
    <w:rsid w:val="00D206BA"/>
    <w:rsid w:val="00D2200A"/>
    <w:rsid w:val="00D40CD0"/>
    <w:rsid w:val="00D46F04"/>
    <w:rsid w:val="00D52F09"/>
    <w:rsid w:val="00D55426"/>
    <w:rsid w:val="00D60B26"/>
    <w:rsid w:val="00D63D8F"/>
    <w:rsid w:val="00D70B5E"/>
    <w:rsid w:val="00D7127A"/>
    <w:rsid w:val="00D7220F"/>
    <w:rsid w:val="00D76057"/>
    <w:rsid w:val="00D779EB"/>
    <w:rsid w:val="00D81686"/>
    <w:rsid w:val="00D8680B"/>
    <w:rsid w:val="00D86E9C"/>
    <w:rsid w:val="00D9108A"/>
    <w:rsid w:val="00D91937"/>
    <w:rsid w:val="00D966C1"/>
    <w:rsid w:val="00DA2569"/>
    <w:rsid w:val="00DA287C"/>
    <w:rsid w:val="00DA6685"/>
    <w:rsid w:val="00DA74E2"/>
    <w:rsid w:val="00DA7AB9"/>
    <w:rsid w:val="00DB01B6"/>
    <w:rsid w:val="00DB028F"/>
    <w:rsid w:val="00DB14A7"/>
    <w:rsid w:val="00DB7EEE"/>
    <w:rsid w:val="00DC05CE"/>
    <w:rsid w:val="00DC1533"/>
    <w:rsid w:val="00DC2059"/>
    <w:rsid w:val="00DC2474"/>
    <w:rsid w:val="00DC2C72"/>
    <w:rsid w:val="00DC31B1"/>
    <w:rsid w:val="00DC3B54"/>
    <w:rsid w:val="00DC5D60"/>
    <w:rsid w:val="00DC7D60"/>
    <w:rsid w:val="00DD32A5"/>
    <w:rsid w:val="00DF2134"/>
    <w:rsid w:val="00DF7B61"/>
    <w:rsid w:val="00E1227B"/>
    <w:rsid w:val="00E17577"/>
    <w:rsid w:val="00E24810"/>
    <w:rsid w:val="00E24ED5"/>
    <w:rsid w:val="00E30013"/>
    <w:rsid w:val="00E3210A"/>
    <w:rsid w:val="00E33CD6"/>
    <w:rsid w:val="00E34B49"/>
    <w:rsid w:val="00E3595C"/>
    <w:rsid w:val="00E366BE"/>
    <w:rsid w:val="00E4464F"/>
    <w:rsid w:val="00E4530F"/>
    <w:rsid w:val="00E6735E"/>
    <w:rsid w:val="00E70340"/>
    <w:rsid w:val="00E71CCD"/>
    <w:rsid w:val="00E73C1E"/>
    <w:rsid w:val="00E8323C"/>
    <w:rsid w:val="00E927F4"/>
    <w:rsid w:val="00EA4F6C"/>
    <w:rsid w:val="00EB52D7"/>
    <w:rsid w:val="00EC15A1"/>
    <w:rsid w:val="00EC26F9"/>
    <w:rsid w:val="00EC39F7"/>
    <w:rsid w:val="00EC7223"/>
    <w:rsid w:val="00ED3D3C"/>
    <w:rsid w:val="00ED69A9"/>
    <w:rsid w:val="00ED771B"/>
    <w:rsid w:val="00EE0535"/>
    <w:rsid w:val="00EE0EBD"/>
    <w:rsid w:val="00EE35D3"/>
    <w:rsid w:val="00EF0A7A"/>
    <w:rsid w:val="00EF3A3D"/>
    <w:rsid w:val="00F029D8"/>
    <w:rsid w:val="00F03B03"/>
    <w:rsid w:val="00F05CAF"/>
    <w:rsid w:val="00F06C4C"/>
    <w:rsid w:val="00F078FE"/>
    <w:rsid w:val="00F10628"/>
    <w:rsid w:val="00F15498"/>
    <w:rsid w:val="00F235E5"/>
    <w:rsid w:val="00F23E73"/>
    <w:rsid w:val="00F2577C"/>
    <w:rsid w:val="00F4365B"/>
    <w:rsid w:val="00F46925"/>
    <w:rsid w:val="00F46A78"/>
    <w:rsid w:val="00F46AE1"/>
    <w:rsid w:val="00F478EA"/>
    <w:rsid w:val="00F52986"/>
    <w:rsid w:val="00F5409E"/>
    <w:rsid w:val="00F556FF"/>
    <w:rsid w:val="00F5717E"/>
    <w:rsid w:val="00F610FA"/>
    <w:rsid w:val="00F64F16"/>
    <w:rsid w:val="00F80D5F"/>
    <w:rsid w:val="00F80FE8"/>
    <w:rsid w:val="00F8680D"/>
    <w:rsid w:val="00F94FE7"/>
    <w:rsid w:val="00F958E7"/>
    <w:rsid w:val="00FA4E8F"/>
    <w:rsid w:val="00FB55C9"/>
    <w:rsid w:val="00FB5F2F"/>
    <w:rsid w:val="00FB7AD0"/>
    <w:rsid w:val="00FC65F6"/>
    <w:rsid w:val="00FC7E34"/>
    <w:rsid w:val="00FD0BFD"/>
    <w:rsid w:val="00FD0F8F"/>
    <w:rsid w:val="00FD46CA"/>
    <w:rsid w:val="00FD49BF"/>
    <w:rsid w:val="00FE60BB"/>
    <w:rsid w:val="00FE6B00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3399"/>
  <w15:chartTrackingRefBased/>
  <w15:docId w15:val="{4606305A-8C40-5A4D-AB00-4FF6706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05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D52F0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52F0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52F0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52F0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3257</Words>
  <Characters>18567</Characters>
  <Application>Microsoft Office Word</Application>
  <DocSecurity>0</DocSecurity>
  <Lines>154</Lines>
  <Paragraphs>43</Paragraphs>
  <ScaleCrop>false</ScaleCrop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Sii-Liang Yii</dc:creator>
  <cp:keywords/>
  <dc:description/>
  <cp:lastModifiedBy>Fabian Sii-Liang Yii</cp:lastModifiedBy>
  <cp:revision>683</cp:revision>
  <dcterms:created xsi:type="dcterms:W3CDTF">2022-11-17T22:52:00Z</dcterms:created>
  <dcterms:modified xsi:type="dcterms:W3CDTF">2022-11-22T10:01:00Z</dcterms:modified>
</cp:coreProperties>
</file>