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harts/chart1.xml" ContentType="application/vnd.openxmlformats-officedocument.drawingml.chart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 xmlns:a="http://schemas.openxmlformats.org/drawingml/2006/main" xmlns:pic="http://schemas.openxmlformats.org/drawingml/2006/picture" xmlns:w="http://schemas.openxmlformats.org/wordprocessingml/2006/main" xmlns:w14="http://schemas.microsoft.com/office/word/2010/wordml" xmlns:wp14="http://schemas.microsoft.com/office/word/2010/wordprocessingDrawing" xmlns:wps="http://schemas.microsoft.com/office/word/2010/wordprocessingShape" xmlns:m="http://schemas.openxmlformats.org/officeDocument/2006/math" mc:Ignorable="w14 wp14">
  <w:body>
    <w:p>
      <w:pPr>
        <w:pStyle w:val="Heading1"/>
      </w:pPr>
      <w:r>
        <w:t xml:space="preserve">Nesneler</w:t>
      </w:r>
    </w:p>
    <w:p>
      <w:r>
        <w:t xml:space="preserve">Metin kutusu, denklem, grafik, resim ve tablo mobilde yalnız görüntülenir.</w:t>
      </w:r>
    </w:p>
    <w:p>
      <w:r>
        <w:t xml:space="preserve">Denklem: </w:t>
      </w:r>
      <m:oMath>
        <m:r>
          <m:t xml:space="preserve">x=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p>
      <w:r>
        <w:drawing>
          <wp:inline distT="0" distB="0" distL="0" distR="0">
            <wp:extent cx="3429000" cy="2095500"/>
            <wp:effectExtent l="0" t="0" r="0" b="0"/>
            <wp:docPr id="1" name="Grafik 1" descr="Satış"/>
            <wp:cNvGraphicFramePr/>
            <a:graphic>
              <a:graphicData uri="http://schemas.openxmlformats.org/drawingml/2006/chart">
                <c:chart xmlns:c="http://schemas.openxmlformats.org/drawingml/2006/chart" r:id="rId4"/>
              </a:graphicData>
            </a:graphic>
          </wp:inline>
        </w:drawing>
      </w:r>
    </w:p>
    <w:p>
      <w:r>
        <w:t xml:space="preserve">Resim: </w:t>
      </w:r>
      <w:r>
        <w:drawing>
          <wp:inline distT="0" distB="0" distL="0" distR="0">
            <wp:extent cx="609600" cy="457200"/>
            <wp:effectExtent l="0" t="0" r="0" b="0"/>
            <wp:docPr id="2" name="Resim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ayout w:type="fixed"/>
        <w:tblLook w:val="0420" w:firstRow="1" w:lastRow="0" w:firstColumn="0" w:lastColumn="0" w:noHBand="0" w:noVBand="1"/>
      </w:tblPr>
      <w:tblGrid>
        <w:gridCol w:w="4536"/>
        <w:gridCol w:w="4536"/>
      </w:tblGrid>
      <w:tr>
        <w:tc>
          <w:tcPr>
            <w:tcW w:w="4536" w:type="dxa"/>
          </w:tcPr>
          <w:p>
            <w:r>
              <w:t xml:space="preserve">Hücre A1</w:t>
            </w:r>
          </w:p>
        </w:tc>
        <w:tc>
          <w:tcPr>
            <w:tcW w:w="4536" w:type="dxa"/>
          </w:tcPr>
          <w:p>
            <w:r>
              <w:t xml:space="preserve">Hücre B1</w:t>
            </w:r>
          </w:p>
        </w:tc>
      </w:tr>
      <w:tr>
        <w:tc>
          <w:tcPr>
            <w:tcW w:w="4536" w:type="dxa"/>
          </w:tcPr>
          <w:p>
            <w:r>
              <w:t xml:space="preserve">Hücre A2</w:t>
            </w:r>
          </w:p>
        </w:tc>
        <w:tc>
          <w:tcPr>
            <w:tcW w:w="4536" w:type="dxa"/>
          </w:tcPr>
          <w:p>
            <w:r>
              <w:t xml:space="preserve">Hücre B2</w:t>
            </w:r>
          </w:p>
        </w:tc>
      </w:tr>
    </w:tbl>
    <w:p>
      <w:r>
        <w:t xml:space="preserve">Son paragraf.</w:t>
      </w:r>
    </w:p>
    <w:p>
      <w:r>
        <mc:AlternateContent>
          <mc:Choice Requires="wps">
            <w:drawing>
              <wp:anchor distT="0" distB="0" distL="114300" distR="114300" simplePos="0" relativeHeight="251659267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2476500" cy="666750"/>
                <wp:effectExtent l="0" t="0" r="0" b="0"/>
                <wp:wrapNone/>
                <wp:docPr id="3" name="Metin Kutusu 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666750"/>
                        </a:xfrm>
                        <a:prstGeom prst="rect">
                          <a:avLst/>
                        </a:prstGeom>
                        <a:solidFill>
                          <a:srgbClr val="DAE9F7"/>
                        </a:solidFill>
                        <a:ln w="190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Kutu içi metin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etin Kutusu 3" o:spid="_x0000_s1027" type="#_x0000_t202" style="position:absolute;margin-left:0pt;margin-top:6pt;width:195pt;height:52.5pt;z-index:3;mso-position-horizontal-relative:text;mso-position-vertical-relative:text" fillcolor="#DAE9F7" strokecolor="#C00000" strokeweight="1.5pt">
                <v:textbox>
                  <w:txbxContent>
                    <w:p>
                      <w:r>
                        <w:t xml:space="preserve">Kutu içi metin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8"/>
  <w:hyphenationZone w:val="425"/>
  <w:characterSpacingControl w:val="doNotCompress"/>
  <w:compat>
    <w:compatSetting w:name="compatibilityMode" w:uri="http://schemas.microsoft.com/office/word" w:val="15"/>
  </w:compat>
  <w:themeFontLang w:val="tr-TR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ptos" w:hAnsi="Aptos" w:eastAsia="Aptos" w:cs="Aptos"/>
        <w:kern w:val="2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uiPriority w:val="0"/>
    <w:qFormat/>
    <w:pPr>
      <w:spacing w:before="0"/>
    </w:pPr>
  </w:style>
  <w:style w:type="paragraph" w:styleId="NoSpacing">
    <w:name w:val="No Spacing"/>
    <w:basedOn w:val="Normal"/>
    <w:uiPriority w:val="20"/>
    <w:qFormat/>
    <w:pPr>
      <w:spacing w:after="0" w:line="240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hAnsi="Aptos Display" w:eastAsia="Aptos Display" w:cs="Aptos Display"/>
      <w:color w:val="104862"/>
      <w:sz w:val="40"/>
      <w:szCs w:val="4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80"/>
      <w:outlineLvl w:val="1"/>
    </w:pPr>
    <w:rPr>
      <w:rFonts w:ascii="Aptos Display" w:hAnsi="Aptos Display" w:eastAsia="Aptos Display" w:cs="Aptos Display"/>
      <w:color w:val="104862"/>
      <w:sz w:val="32"/>
      <w:szCs w:val="32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160" w:after="80"/>
      <w:outlineLvl w:val="2"/>
    </w:pPr>
    <w:rPr>
      <w:rFonts w:ascii="Aptos" w:hAnsi="Aptos" w:eastAsia="Aptos" w:cs="Aptos"/>
      <w:color w:val="104862"/>
      <w:sz w:val="28"/>
      <w:szCs w:val="28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104862"/>
      <w:sz w:val="22"/>
      <w:szCs w:val="22"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spacing w:before="80" w:after="40"/>
      <w:outlineLvl w:val="4"/>
    </w:pPr>
    <w:rPr>
      <w:rFonts w:ascii="Aptos" w:hAnsi="Aptos" w:eastAsia="Aptos" w:cs="Aptos"/>
      <w:color w:val="104862"/>
      <w:sz w:val="22"/>
      <w:szCs w:val="22"/>
    </w:rPr>
  </w:style>
  <w:style w:type="paragraph" w:styleId="Heading6">
    <w:name w:val="heading 6"/>
    <w:basedOn w:val="Normal"/>
    <w:next w:val="Normal"/>
    <w:uiPriority w:val="9"/>
    <w:qFormat/>
    <w:pPr>
      <w:keepNext/>
      <w:keepLines/>
      <w:spacing w:before="40" w:after="0"/>
      <w:outlineLvl w:val="5"/>
    </w:pPr>
    <w:rPr>
      <w:rFonts w:ascii="Aptos" w:hAnsi="Aptos" w:eastAsia="Aptos" w:cs="Aptos"/>
      <w:i/>
      <w:iCs/>
      <w:color w:val="595959"/>
      <w:sz w:val="22"/>
      <w:szCs w:val="22"/>
    </w:rPr>
  </w:style>
  <w:style w:type="paragraph" w:styleId="Title">
    <w:name w:val="Title"/>
    <w:basedOn w:val="Normal"/>
    <w:next w:val="Normal"/>
    <w:uiPriority w:val="20"/>
    <w:qFormat/>
    <w:pPr>
      <w:spacing w:after="80" w:line="240" w:lineRule="auto"/>
    </w:pPr>
    <w:rPr>
      <w:rFonts w:ascii="Aptos Display" w:hAnsi="Aptos Display" w:eastAsia="Aptos Display" w:cs="Aptos Display"/>
      <w:spacing w:val="-10"/>
      <w:sz w:val="56"/>
      <w:szCs w:val="56"/>
    </w:rPr>
  </w:style>
  <w:style w:type="paragraph" w:styleId="Subtitle">
    <w:name w:val="Subtitle"/>
    <w:basedOn w:val="Normal"/>
    <w:next w:val="Normal"/>
    <w:uiPriority w:val="20"/>
    <w:qFormat/>
    <w:rPr>
      <w:rFonts w:ascii="Aptos" w:hAnsi="Aptos" w:eastAsia="Aptos" w:cs="Aptos"/>
      <w:color w:val="595959"/>
      <w:spacing w:val="15"/>
      <w:sz w:val="28"/>
      <w:szCs w:val="28"/>
    </w:rPr>
  </w:style>
  <w:style w:type="character" w:styleId="SubtleEmphasis">
    <w:name w:val="Subtle Emphasis"/>
    <w:uiPriority w:val="20"/>
    <w:qFormat/>
    <w:rPr>
      <w:i/>
      <w:iCs/>
      <w:color w:val="404040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0"/>
    <w:qFormat/>
    <w:rPr>
      <w:i/>
      <w:iCs/>
      <w:color w:val="104862"/>
    </w:rPr>
  </w:style>
  <w:style w:type="character" w:styleId="Strong">
    <w:name w:val="Strong"/>
    <w:uiPriority w:val="20"/>
    <w:qFormat/>
    <w:rPr>
      <w:b/>
      <w:bCs/>
    </w:rPr>
  </w:style>
  <w:style w:type="paragraph" w:styleId="Quote">
    <w:name w:val="Quote"/>
    <w:basedOn w:val="Normal"/>
    <w:next w:val="Normal"/>
    <w:uiPriority w:val="20"/>
    <w:qFormat/>
    <w:pPr>
      <w:spacing w:before="160" w:after="160"/>
      <w:jc w:val="center"/>
    </w:pPr>
    <w:rPr>
      <w:i/>
      <w:iCs/>
      <w:color w:val="404040"/>
    </w:rPr>
  </w:style>
  <w:style w:type="paragraph" w:styleId="IntenseQuote">
    <w:name w:val="Intense Quote"/>
    <w:basedOn w:val="Normal"/>
    <w:next w:val="Normal"/>
    <w:uiPriority w:val="20"/>
    <w:qFormat/>
    <w:pPr>
      <w:pBdr>
        <w:top w:val="single" w:sz="4" w:space="10" w:color="104862"/>
        <w:bottom w:val="single" w:sz="4" w:space="10" w:color="104862"/>
      </w:pBdr>
      <w:spacing w:before="360" w:after="360"/>
      <w:ind w:left="864" w:right="864"/>
      <w:jc w:val="center"/>
    </w:pPr>
    <w:rPr>
      <w:i/>
      <w:iCs/>
      <w:color w:val="104862"/>
    </w:rPr>
  </w:style>
  <w:style w:type="character" w:styleId="SubtleReference">
    <w:name w:val="Subtle Reference"/>
    <w:uiPriority w:val="20"/>
    <w:qFormat/>
    <w:rPr>
      <w:caps/>
      <w:color w:val="404040"/>
    </w:rPr>
  </w:style>
  <w:style w:type="character" w:styleId="IntenseReference">
    <w:name w:val="Intense Reference"/>
    <w:uiPriority w:val="20"/>
    <w:qFormat/>
    <w:rPr>
      <w:b/>
      <w:bCs/>
      <w:caps/>
      <w:color w:val="104862"/>
      <w:spacing w:val="5"/>
    </w:rPr>
  </w:style>
  <w:style w:type="character" w:styleId="BookTitle">
    <w:name w:val="Book Title"/>
    <w:uiPriority w:val="20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20"/>
    <w:qFormat/>
    <w:pPr>
      <w:ind w:left="720"/>
    </w:pPr>
  </w:style>
  <w:style w:type="paragraph" w:styleId="Caption">
    <w:name w:val="caption"/>
    <w:basedOn w:val="Normal"/>
    <w:next w:val="Normal"/>
    <w:uiPriority w:val="20"/>
    <w:qFormat/>
    <w:pPr>
      <w:spacing w:after="200" w:line="240" w:lineRule="auto"/>
    </w:pPr>
    <w:rPr>
      <w:i/>
      <w:iCs/>
      <w:color w:val="0E2841"/>
      <w:sz w:val="18"/>
      <w:szCs w:val="18"/>
    </w:rPr>
  </w:style>
  <w:style w:type="paragraph" w:styleId="Bibliography">
    <w:name w:val="Bibliography"/>
    <w:basedOn w:val="Normal"/>
    <w:next w:val="Normal"/>
    <w:uiPriority w:val="20"/>
    <w:qFormat/>
    <w:pPr>
      <w:spacing w:after="120"/>
      <w:ind w:left="720"/>
    </w:p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467886"/>
      <w:u w:val="single"/>
    </w:rPr>
  </w:style>
  <w:style w:type="paragraph" w:styleId="Header">
    <w:name w:val="header"/>
    <w:basedOn w:val="Normal"/>
    <w:uiPriority w:val="99"/>
    <w:unhideWhenUsed/>
    <w:pPr>
      <w:spacing w:after="0" w:line="240" w:lineRule="auto"/>
    </w:pPr>
  </w:style>
  <w:style w:type="paragraph" w:styleId="Footer">
    <w:name w:val="footer"/>
    <w:basedOn w:val="Normal"/>
    <w:uiPriority w:val="99"/>
    <w:unhideWhenUsed/>
    <w:pPr>
      <w:spacing w:after="0" w:line="240" w:lineRule="auto"/>
    </w:p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FootnoteText">
    <w:name w:val="footnote text"/>
    <w:basedOn w:val="Normal"/>
    <w:uiPriority w:val="99"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uiPriority w:val="99"/>
    <w:unhideWhenUsed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unhideWhenUsed/>
    <w:rPr>
      <w:vertAlign w:val="superscript"/>
    </w:r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lastRow">
      <w:rPr>
        <w:b/>
        <w:bCs/>
      </w:rPr>
    </w:tblStylePr>
    <w:tblStylePr w:type="firstCol">
      <w:rPr>
        <w:b/>
        <w:bCs/>
      </w:rPr>
    </w:tblStylePr>
  </w:style>
  <w:style w:type="table" w:styleId="OHplain">
    <w:name w:val="OH Düz Tablo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lastRow">
      <w:rPr>
        <w:b/>
        <w:bCs/>
      </w:rPr>
    </w:tblStylePr>
    <w:tblStylePr w:type="firstCol">
      <w:rPr>
        <w:b/>
        <w:bCs/>
      </w:rPr>
    </w:tblStylePr>
  </w:style>
  <w:style w:type="table" w:styleId="OHgridblue">
    <w:name w:val="OH Kılavuz Tablo 4 - Vurgu 1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sz="4" w:space="0" w:color="45B0E1"/>
        <w:left w:val="single" w:sz="4" w:space="0" w:color="45B0E1"/>
        <w:bottom w:val="single" w:sz="4" w:space="0" w:color="45B0E1"/>
        <w:right w:val="single" w:sz="4" w:space="0" w:color="45B0E1"/>
        <w:insideH w:val="single" w:sz="4" w:space="0" w:color="45B0E1"/>
        <w:insideV w:val="single" w:sz="4" w:space="0" w:color="45B0E1"/>
      </w:tblBorders>
    </w:tblPr>
    <w:tblStylePr w:type="firstRow">
      <w:rPr>
        <w:b/>
        <w:bCs/>
        <w:color w:val="FFFFFF"/>
      </w:rPr>
      <w:tcPr>
        <w:shd w:val="clear" w:color="auto" w:fill="156082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band1Horz">
      <w:tcPr>
        <w:shd w:val="clear" w:color="auto" w:fill="C1E4F5"/>
      </w:tcPr>
    </w:tblStylePr>
  </w:style>
  <w:style w:type="table" w:styleId="OHgridorange">
    <w:name w:val="OH Kılavuz Tablo 4 - Vurgu 2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sz="4" w:space="0" w:color="F1A983"/>
        <w:left w:val="single" w:sz="4" w:space="0" w:color="F1A983"/>
        <w:bottom w:val="single" w:sz="4" w:space="0" w:color="F1A983"/>
        <w:right w:val="single" w:sz="4" w:space="0" w:color="F1A983"/>
        <w:insideH w:val="single" w:sz="4" w:space="0" w:color="F1A983"/>
        <w:insideV w:val="single" w:sz="4" w:space="0" w:color="F1A983"/>
      </w:tblBorders>
    </w:tblPr>
    <w:tblStylePr w:type="firstRow">
      <w:rPr>
        <w:b/>
        <w:bCs/>
        <w:color w:val="FFFFFF"/>
      </w:rPr>
      <w:tcPr>
        <w:shd w:val="clear" w:color="auto" w:fill="E97132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band1Horz">
      <w:tcPr>
        <w:shd w:val="clear" w:color="auto" w:fill="FBE2D5"/>
      </w:tcPr>
    </w:tblStylePr>
  </w:style>
  <w:style w:type="table" w:styleId="OHgridgreen">
    <w:name w:val="OH Kılavuz Tablo 4 - Vurgu 3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sz="4" w:space="0" w:color="47D459"/>
        <w:left w:val="single" w:sz="4" w:space="0" w:color="47D459"/>
        <w:bottom w:val="single" w:sz="4" w:space="0" w:color="47D459"/>
        <w:right w:val="single" w:sz="4" w:space="0" w:color="47D459"/>
        <w:insideH w:val="single" w:sz="4" w:space="0" w:color="47D459"/>
        <w:insideV w:val="single" w:sz="4" w:space="0" w:color="47D459"/>
      </w:tblBorders>
    </w:tblPr>
    <w:tblStylePr w:type="firstRow">
      <w:rPr>
        <w:b/>
        <w:bCs/>
        <w:color w:val="FFFFFF"/>
      </w:rPr>
      <w:tcPr>
        <w:shd w:val="clear" w:color="auto" w:fill="196B24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band1Horz">
      <w:tcPr>
        <w:shd w:val="clear" w:color="auto" w:fill="C1F0C7"/>
      </w:tcPr>
    </w:tblStylePr>
  </w:style>
  <w:style w:type="table" w:styleId="OHgridgray">
    <w:name w:val="OH Kılavuz Tablo 4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band1Horz">
      <w:tcPr>
        <w:shd w:val="clear" w:color="auto" w:fill="CCCCCC"/>
      </w:tcPr>
    </w:tblStylePr>
  </w:style>
  <w:style w:type="table" w:styleId="OHlistblue">
    <w:name w:val="OH Liste Tablo 3 - Vurgu 1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bCs/>
        <w:color w:val="FFFFFF"/>
      </w:rPr>
      <w:tcPr>
        <w:shd w:val="clear" w:color="auto" w:fill="156082"/>
      </w:tcPr>
    </w:tblStylePr>
    <w:tblStylePr w:type="lastRow">
      <w:rPr>
        <w:b/>
        <w:bCs/>
      </w:rPr>
    </w:tblStylePr>
    <w:tblStylePr w:type="firstCol">
      <w:rPr>
        <w:b/>
        <w:bCs/>
      </w:rPr>
    </w:tblStylePr>
  </w:style>
  <w:style w:type="table" w:styleId="OHlightblue">
    <w:name w:val="OH Açık Liste - Vurgu 1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sz="4" w:space="0" w:color="94C3E8"/>
        <w:left w:val="single" w:sz="4" w:space="0" w:color="94C3E8"/>
        <w:bottom w:val="single" w:sz="4" w:space="0" w:color="94C3E8"/>
        <w:right w:val="single" w:sz="4" w:space="0" w:color="94C3E8"/>
        <w:insideH w:val="single" w:sz="4" w:space="0" w:color="94C3E8"/>
        <w:insideV w:val="single" w:sz="4" w:space="0" w:color="94C3E8"/>
      </w:tblBorders>
    </w:tblPr>
    <w:tblStylePr w:type="firstRow">
      <w:rPr>
        <w:b/>
        <w:bCs/>
        <w:color w:val="0F4761"/>
      </w:rPr>
      <w:tcPr>
        <w:shd w:val="clear" w:color="auto" w:fill="DAE9F7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band1Horz">
      <w:tcPr>
        <w:shd w:val="clear" w:color="auto" w:fill="F2F7FC"/>
      </w:tcPr>
    </w:tblStylePr>
  </w:style>
  <w:style w:type="table" w:styleId="OHlightpurple">
    <w:name w:val="OH Kılavuz Tablo 2 - Vurgu 5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sz="4" w:space="0" w:color="D86DCB"/>
        <w:left w:val="single" w:sz="4" w:space="0" w:color="D86DCB"/>
        <w:bottom w:val="single" w:sz="4" w:space="0" w:color="D86DCB"/>
        <w:right w:val="single" w:sz="4" w:space="0" w:color="D86DCB"/>
        <w:insideH w:val="single" w:sz="4" w:space="0" w:color="D86DCB"/>
        <w:insideV w:val="single" w:sz="4" w:space="0" w:color="D86DCB"/>
      </w:tblBorders>
    </w:tblPr>
    <w:tblStylePr w:type="firstRow">
      <w:rPr>
        <w:b/>
        <w:bCs/>
        <w:color w:val="000000"/>
      </w:rPr>
      <w:tcPr>
        <w:shd w:val="clear" w:color="auto" w:fill="F2CEEF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band1Horz">
      <w:tcPr>
        <w:shd w:val="clear" w:color="auto" w:fill="FAEBF8"/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chart" Target="charts/chart1.xml"/><Relationship Id="rId5" Type="http://schemas.openxmlformats.org/officeDocument/2006/relationships/image" Target="media/image1.png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tr-TR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tr-TR" sz="1400" b="0"/>
              <a:t>Satış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Sayfa1!$B$1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156082"/>
            </a:solidFill>
          </c:spPr>
          <c:invertIfNegative val="0"/>
          <c:cat>
            <c:strRef>
              <c:f>Sayfa1!$A$2:$A$3</c:f>
              <c:strCache>
                <c:ptCount val="2"/>
                <c:pt idx="0">
                  <c:v>Ocak</c:v>
                </c:pt>
                <c:pt idx="1">
                  <c:v>Şubat</c:v>
                </c:pt>
              </c:strCache>
            </c:strRef>
          </c:cat>
          <c:val>
            <c:numRef>
              <c:f>Sayfa1!$B$2:$B$3</c:f>
              <c:numCache>
                <c:formatCode>General</c:formatCode>
                <c:ptCount val="2"/>
                <c:pt idx="0">
                  <c:v>3</c:v>
                </c:pt>
                <c:pt idx="1">
                  <c:v>4.5</c:v>
                </c:pt>
              </c:numCache>
            </c:numRef>
          </c:val>
        </c:ser>
        <c:gapWidth val="219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b"/>
      <c:overlay val="0"/>
    </c:legend>
    <c:plotVisOnly val="1"/>
    <c:dispBlanksAs val="gap"/>
  </c:chart>
  <c:spPr>
    <a:solidFill>
      <a:srgbClr val="FFFFFF"/>
    </a:solidFill>
    <a:ln w="9525">
      <a:solidFill>
        <a:srgbClr val="D9D9D9"/>
      </a:solidFill>
    </a:ln>
  </c:spPr>
</c:chartSpace>
</file>

<file path=docProps/app.xml><?xml version="1.0" encoding="utf-8"?>
<Properties xmlns="http://schemas.openxmlformats.org/officeDocument/2006/extended-properties" xmlns:vt="http://schemas.openxmlformats.org/officeDocument/2006/docPropsVTypes">
  <Application>OfficeHere Belge</Application>
  <DocSecurity>0</DocSecurity>
  <AppVersion>01.0000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OfficeHere</dc:creator>
  <cp:lastModifiedBy>OfficeHere</cp:lastModifiedBy>
  <dcterms:created xsi:type="dcterms:W3CDTF">2026-10-13T13:15:00Z</dcterms:created>
  <dcterms:modified xsi:type="dcterms:W3CDTF">2026-10-13T13:15:00Z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HereBelge">
    <vt:lpwstr>{"styleSet":"default","theme":"OfficeHere","fontTheme":null,"paragraphSpacing":"default","watermark":null}</vt:lpwstr>
  </property>
</Properties>
</file>