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E3110" w:rsidRDefault="001E3110" w:rsidP="001E3110">
      <w:pPr>
        <w:jc w:val="center"/>
        <w:rPr>
          <w:rFonts w:ascii="黑体" w:eastAsia="黑体" w:hAnsi="黑体"/>
          <w:sz w:val="36"/>
          <w:szCs w:val="36"/>
        </w:rPr>
      </w:pPr>
      <w:r w:rsidRPr="00BB02F3">
        <w:rPr>
          <w:rFonts w:ascii="黑体" w:eastAsia="黑体" w:hAnsi="黑体" w:hint="eastAsia"/>
          <w:sz w:val="36"/>
          <w:szCs w:val="36"/>
        </w:rPr>
        <w:t>基于数据场</w:t>
      </w:r>
      <w:r w:rsidR="00011830">
        <w:rPr>
          <w:rFonts w:ascii="黑体" w:eastAsia="黑体" w:hAnsi="黑体" w:hint="eastAsia"/>
          <w:sz w:val="36"/>
          <w:szCs w:val="36"/>
        </w:rPr>
        <w:t>的</w:t>
      </w:r>
      <w:r w:rsidR="003C4F4E">
        <w:rPr>
          <w:rFonts w:ascii="黑体" w:eastAsia="黑体" w:hAnsi="黑体" w:hint="eastAsia"/>
          <w:sz w:val="36"/>
          <w:szCs w:val="36"/>
        </w:rPr>
        <w:t>k-means改进</w:t>
      </w:r>
      <w:r w:rsidR="00522E49">
        <w:rPr>
          <w:rFonts w:ascii="黑体" w:eastAsia="黑体" w:hAnsi="黑体" w:hint="eastAsia"/>
          <w:sz w:val="36"/>
          <w:szCs w:val="36"/>
        </w:rPr>
        <w:t>算法</w:t>
      </w:r>
    </w:p>
    <w:p w:rsidR="00BB02F3" w:rsidRDefault="00522E49" w:rsidP="001E3110">
      <w:pPr>
        <w:jc w:val="center"/>
        <w:rPr>
          <w:rFonts w:ascii="楷体_GB2312" w:eastAsia="楷体_GB2312"/>
          <w:szCs w:val="21"/>
          <w:vertAlign w:val="superscript"/>
        </w:rPr>
      </w:pPr>
      <w:r>
        <w:rPr>
          <w:rFonts w:ascii="楷体_GB2312" w:eastAsia="楷体_GB2312" w:hint="eastAsia"/>
          <w:szCs w:val="21"/>
        </w:rPr>
        <w:t>冯应柱</w:t>
      </w:r>
      <w:r w:rsidR="00BB02F3" w:rsidRPr="000D1286">
        <w:rPr>
          <w:rFonts w:ascii="楷体_GB2312" w:eastAsia="楷体_GB2312" w:hAnsi="Calibri" w:cs="Times New Roman" w:hint="eastAsia"/>
          <w:szCs w:val="21"/>
          <w:vertAlign w:val="superscript"/>
        </w:rPr>
        <w:t>1</w:t>
      </w:r>
    </w:p>
    <w:p w:rsidR="00BB02F3" w:rsidRDefault="00BB02F3" w:rsidP="00BB02F3">
      <w:pPr>
        <w:pStyle w:val="a6"/>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（重庆交通大</w:t>
      </w:r>
      <w:r w:rsidRPr="000E13F0">
        <w:rPr>
          <w:rFonts w:ascii="仿宋_GB2312" w:eastAsia="仿宋_GB2312" w:hAnsi="宋体" w:hint="eastAsia"/>
          <w:sz w:val="21"/>
          <w:szCs w:val="21"/>
        </w:rPr>
        <w:t>学</w:t>
      </w:r>
      <w:r>
        <w:rPr>
          <w:rFonts w:ascii="仿宋_GB2312" w:eastAsia="仿宋_GB2312" w:hAnsi="宋体" w:hint="eastAsia"/>
          <w:sz w:val="21"/>
          <w:szCs w:val="21"/>
        </w:rPr>
        <w:t>信息科学与工程</w:t>
      </w:r>
      <w:r w:rsidRPr="000E13F0">
        <w:rPr>
          <w:rFonts w:ascii="仿宋_GB2312" w:eastAsia="仿宋_GB2312" w:hAnsi="宋体" w:hint="eastAsia"/>
          <w:sz w:val="21"/>
          <w:szCs w:val="21"/>
        </w:rPr>
        <w:t xml:space="preserve">学院  重庆 </w:t>
      </w:r>
      <w:r w:rsidRPr="00D17EFF">
        <w:rPr>
          <w:rFonts w:eastAsia="仿宋_GB2312"/>
          <w:sz w:val="21"/>
          <w:szCs w:val="21"/>
        </w:rPr>
        <w:t>4000</w:t>
      </w:r>
      <w:r>
        <w:rPr>
          <w:rFonts w:eastAsia="仿宋_GB2312" w:hint="eastAsia"/>
          <w:sz w:val="21"/>
          <w:szCs w:val="21"/>
        </w:rPr>
        <w:t>74</w:t>
      </w:r>
      <w:r w:rsidRPr="000E13F0">
        <w:rPr>
          <w:rFonts w:ascii="仿宋_GB2312" w:eastAsia="仿宋_GB2312" w:hAnsi="宋体" w:hint="eastAsia"/>
          <w:sz w:val="21"/>
          <w:szCs w:val="21"/>
        </w:rPr>
        <w:t>）</w:t>
      </w:r>
      <w:r w:rsidRPr="00CF1FCE">
        <w:rPr>
          <w:rFonts w:ascii="仿宋_GB2312" w:eastAsia="仿宋_GB2312" w:hAnsi="宋体" w:hint="eastAsia"/>
          <w:sz w:val="21"/>
          <w:szCs w:val="21"/>
          <w:vertAlign w:val="superscript"/>
        </w:rPr>
        <w:t>1</w:t>
      </w:r>
    </w:p>
    <w:p w:rsidR="00BB02F3" w:rsidRDefault="00BB02F3" w:rsidP="001E3110">
      <w:pPr>
        <w:rPr>
          <w:rFonts w:asciiTheme="minorEastAsia" w:hAnsiTheme="minorEastAsia"/>
          <w:sz w:val="18"/>
          <w:szCs w:val="18"/>
        </w:rPr>
        <w:sectPr w:rsidR="00BB02F3" w:rsidSect="002B6108">
          <w:headerReference w:type="even" r:id="rId8"/>
          <w:headerReference w:type="default" r:id="rId9"/>
          <w:footerReference w:type="default" r:id="rId10"/>
          <w:pgSz w:w="11906" w:h="16838"/>
          <w:pgMar w:top="1440" w:right="1800" w:bottom="1440" w:left="1800" w:header="851" w:footer="992" w:gutter="0"/>
          <w:cols w:space="425"/>
          <w:docGrid w:type="lines" w:linePitch="312"/>
        </w:sectPr>
      </w:pPr>
    </w:p>
    <w:p w:rsidR="001E3110" w:rsidRDefault="00BB02F3" w:rsidP="001E3110">
      <w:pPr>
        <w:rPr>
          <w:rFonts w:asciiTheme="minorEastAsia" w:hAnsiTheme="minorEastAsia"/>
          <w:sz w:val="18"/>
          <w:szCs w:val="18"/>
        </w:rPr>
      </w:pPr>
      <w:r w:rsidRPr="00BB02F3">
        <w:rPr>
          <w:rFonts w:ascii="黑体" w:eastAsia="黑体" w:hAnsi="Calibri" w:cs="Times New Roman" w:hint="eastAsia"/>
          <w:b/>
          <w:sz w:val="18"/>
          <w:szCs w:val="18"/>
        </w:rPr>
        <w:lastRenderedPageBreak/>
        <w:t>摘  要</w:t>
      </w:r>
      <w:r w:rsidR="003728E5">
        <w:rPr>
          <w:rFonts w:ascii="黑体" w:eastAsia="黑体" w:hint="eastAsia"/>
          <w:b/>
          <w:sz w:val="18"/>
          <w:szCs w:val="18"/>
        </w:rPr>
        <w:t xml:space="preserve"> </w:t>
      </w:r>
      <w:r w:rsidR="00F77337" w:rsidRPr="00E83CB8">
        <w:rPr>
          <w:rFonts w:ascii="仿宋_GB2312" w:eastAsia="仿宋_GB2312" w:hAnsiTheme="minorEastAsia" w:hint="eastAsia"/>
          <w:sz w:val="18"/>
          <w:szCs w:val="18"/>
        </w:rPr>
        <w:t>针对</w:t>
      </w:r>
      <w:r w:rsidR="003C4F4E">
        <w:rPr>
          <w:rFonts w:ascii="仿宋_GB2312" w:eastAsia="仿宋_GB2312" w:hAnsiTheme="minorEastAsia" w:hint="eastAsia"/>
          <w:sz w:val="18"/>
          <w:szCs w:val="18"/>
        </w:rPr>
        <w:t>kmeans</w:t>
      </w:r>
      <w:r w:rsidR="00B27F31">
        <w:rPr>
          <w:rFonts w:ascii="仿宋_GB2312" w:eastAsia="仿宋_GB2312" w:hAnsiTheme="minorEastAsia" w:hint="eastAsia"/>
          <w:sz w:val="18"/>
          <w:szCs w:val="18"/>
        </w:rPr>
        <w:t>算法</w:t>
      </w:r>
      <w:r w:rsidR="003C4F4E">
        <w:rPr>
          <w:rFonts w:ascii="仿宋_GB2312" w:eastAsia="仿宋_GB2312" w:hAnsiTheme="minorEastAsia" w:hint="eastAsia"/>
          <w:sz w:val="18"/>
          <w:szCs w:val="18"/>
        </w:rPr>
        <w:t>需要人为给出聚类个数k、</w:t>
      </w:r>
      <w:r w:rsidR="00F77337" w:rsidRPr="00E83CB8">
        <w:rPr>
          <w:rFonts w:ascii="仿宋_GB2312" w:eastAsia="仿宋_GB2312" w:hAnsiTheme="minorEastAsia" w:hint="eastAsia"/>
          <w:sz w:val="18"/>
          <w:szCs w:val="18"/>
        </w:rPr>
        <w:t>孤立点难识别</w:t>
      </w:r>
      <w:r w:rsidR="003C4F4E">
        <w:rPr>
          <w:rFonts w:ascii="仿宋_GB2312" w:eastAsia="仿宋_GB2312" w:hAnsiTheme="minorEastAsia" w:hint="eastAsia"/>
          <w:sz w:val="18"/>
          <w:szCs w:val="18"/>
        </w:rPr>
        <w:t>、聚类质量低</w:t>
      </w:r>
      <w:r w:rsidR="0001389A" w:rsidRPr="00E83CB8">
        <w:rPr>
          <w:rFonts w:ascii="仿宋_GB2312" w:eastAsia="仿宋_GB2312" w:hAnsiTheme="minorEastAsia" w:hint="eastAsia"/>
          <w:sz w:val="18"/>
          <w:szCs w:val="18"/>
        </w:rPr>
        <w:t>等问题，</w:t>
      </w:r>
      <w:r w:rsidR="003C4F4E">
        <w:rPr>
          <w:rFonts w:ascii="仿宋_GB2312" w:eastAsia="仿宋_GB2312" w:hAnsiTheme="minorEastAsia" w:hint="eastAsia"/>
          <w:sz w:val="18"/>
          <w:szCs w:val="18"/>
        </w:rPr>
        <w:t>提出一种基于数据场</w:t>
      </w:r>
      <w:r w:rsidR="00B27F31">
        <w:rPr>
          <w:rFonts w:ascii="仿宋_GB2312" w:eastAsia="仿宋_GB2312" w:hAnsiTheme="minorEastAsia" w:hint="eastAsia"/>
          <w:sz w:val="18"/>
          <w:szCs w:val="18"/>
        </w:rPr>
        <w:t>的</w:t>
      </w:r>
      <w:r w:rsidR="003C4F4E">
        <w:rPr>
          <w:rFonts w:ascii="仿宋_GB2312" w:eastAsia="仿宋_GB2312" w:hAnsiTheme="minorEastAsia" w:hint="eastAsia"/>
          <w:sz w:val="18"/>
          <w:szCs w:val="18"/>
        </w:rPr>
        <w:t>kmeans改进</w:t>
      </w:r>
      <w:r w:rsidR="00F77337" w:rsidRPr="00E83CB8">
        <w:rPr>
          <w:rFonts w:ascii="仿宋_GB2312" w:eastAsia="仿宋_GB2312" w:hAnsiTheme="minorEastAsia" w:hint="eastAsia"/>
          <w:sz w:val="18"/>
          <w:szCs w:val="18"/>
        </w:rPr>
        <w:t>算法</w:t>
      </w:r>
      <w:r w:rsidR="00FB0E39" w:rsidRPr="00E83CB8">
        <w:rPr>
          <w:rFonts w:ascii="仿宋_GB2312" w:eastAsia="仿宋_GB2312" w:hAnsiTheme="minorEastAsia" w:hint="eastAsia"/>
          <w:sz w:val="18"/>
          <w:szCs w:val="18"/>
        </w:rPr>
        <w:t>。</w:t>
      </w:r>
      <w:r w:rsidR="003C4F4E">
        <w:rPr>
          <w:rFonts w:ascii="仿宋_GB2312" w:eastAsia="仿宋_GB2312" w:hAnsiTheme="minorEastAsia" w:hint="eastAsia"/>
          <w:sz w:val="18"/>
          <w:szCs w:val="18"/>
        </w:rPr>
        <w:t>该算法通过计算每个数据</w:t>
      </w:r>
      <w:r w:rsidR="00B33DEA" w:rsidRPr="00E83CB8">
        <w:rPr>
          <w:rFonts w:ascii="仿宋_GB2312" w:eastAsia="仿宋_GB2312" w:hAnsiTheme="minorEastAsia" w:hint="eastAsia"/>
          <w:sz w:val="18"/>
          <w:szCs w:val="18"/>
        </w:rPr>
        <w:t>点的势值，</w:t>
      </w:r>
      <w:r w:rsidR="003C4F4E">
        <w:rPr>
          <w:rFonts w:ascii="仿宋_GB2312" w:eastAsia="仿宋_GB2312" w:hAnsiTheme="minorEastAsia" w:hint="eastAsia"/>
          <w:sz w:val="18"/>
          <w:szCs w:val="18"/>
        </w:rPr>
        <w:t>根据聚类</w:t>
      </w:r>
      <w:r w:rsidR="00F77337" w:rsidRPr="00E83CB8">
        <w:rPr>
          <w:rFonts w:ascii="仿宋_GB2312" w:eastAsia="仿宋_GB2312" w:hAnsiTheme="minorEastAsia" w:hint="eastAsia"/>
          <w:sz w:val="18"/>
          <w:szCs w:val="18"/>
        </w:rPr>
        <w:t>中心的势值比周围邻居的势值</w:t>
      </w:r>
      <w:r w:rsidR="00281A77" w:rsidRPr="00E83CB8">
        <w:rPr>
          <w:rFonts w:ascii="仿宋_GB2312" w:eastAsia="仿宋_GB2312" w:hAnsiTheme="minorEastAsia" w:hint="eastAsia"/>
          <w:sz w:val="18"/>
          <w:szCs w:val="18"/>
        </w:rPr>
        <w:t>大，</w:t>
      </w:r>
      <w:r w:rsidR="003C4F4E">
        <w:rPr>
          <w:rFonts w:ascii="仿宋_GB2312" w:eastAsia="仿宋_GB2312" w:hAnsiTheme="minorEastAsia" w:hint="eastAsia"/>
          <w:sz w:val="18"/>
          <w:szCs w:val="18"/>
        </w:rPr>
        <w:t>并与其它聚类</w:t>
      </w:r>
      <w:r w:rsidR="002F6A82" w:rsidRPr="00E83CB8">
        <w:rPr>
          <w:rFonts w:ascii="仿宋_GB2312" w:eastAsia="仿宋_GB2312" w:hAnsiTheme="minorEastAsia" w:hint="eastAsia"/>
          <w:sz w:val="18"/>
          <w:szCs w:val="18"/>
        </w:rPr>
        <w:t>中心有相对较大距离的特点，</w:t>
      </w:r>
      <w:r w:rsidR="003C4F4E">
        <w:rPr>
          <w:rFonts w:ascii="仿宋_GB2312" w:eastAsia="仿宋_GB2312" w:hAnsiTheme="minorEastAsia" w:hint="eastAsia"/>
          <w:sz w:val="18"/>
          <w:szCs w:val="18"/>
        </w:rPr>
        <w:t>从而</w:t>
      </w:r>
      <w:r w:rsidR="00357D24" w:rsidRPr="00E83CB8">
        <w:rPr>
          <w:rFonts w:ascii="仿宋_GB2312" w:eastAsia="仿宋_GB2312" w:hAnsiTheme="minorEastAsia" w:hint="eastAsia"/>
          <w:sz w:val="18"/>
          <w:szCs w:val="18"/>
        </w:rPr>
        <w:t>确定</w:t>
      </w:r>
      <w:r w:rsidR="003C4F4E">
        <w:rPr>
          <w:rFonts w:ascii="仿宋_GB2312" w:eastAsia="仿宋_GB2312" w:hAnsiTheme="minorEastAsia" w:hint="eastAsia"/>
          <w:sz w:val="18"/>
          <w:szCs w:val="18"/>
        </w:rPr>
        <w:t>k个聚类</w:t>
      </w:r>
      <w:r w:rsidR="00F77337" w:rsidRPr="00E83CB8">
        <w:rPr>
          <w:rFonts w:ascii="仿宋_GB2312" w:eastAsia="仿宋_GB2312" w:hAnsiTheme="minorEastAsia" w:hint="eastAsia"/>
          <w:sz w:val="18"/>
          <w:szCs w:val="18"/>
        </w:rPr>
        <w:t>中心；根据</w:t>
      </w:r>
      <w:r w:rsidR="00B33DEA" w:rsidRPr="00E83CB8">
        <w:rPr>
          <w:rFonts w:ascii="仿宋_GB2312" w:eastAsia="仿宋_GB2312" w:hAnsiTheme="minorEastAsia" w:hint="eastAsia"/>
          <w:sz w:val="18"/>
          <w:szCs w:val="18"/>
        </w:rPr>
        <w:t>孤立点</w:t>
      </w:r>
      <w:r w:rsidR="00D956F8" w:rsidRPr="00E83CB8">
        <w:rPr>
          <w:rFonts w:ascii="仿宋_GB2312" w:eastAsia="仿宋_GB2312" w:hAnsiTheme="minorEastAsia" w:hint="eastAsia"/>
          <w:sz w:val="18"/>
          <w:szCs w:val="18"/>
        </w:rPr>
        <w:t>的</w:t>
      </w:r>
      <w:r w:rsidR="00120B84" w:rsidRPr="00E83CB8">
        <w:rPr>
          <w:rFonts w:ascii="仿宋_GB2312" w:eastAsia="仿宋_GB2312" w:hAnsiTheme="minorEastAsia" w:hint="eastAsia"/>
          <w:sz w:val="18"/>
          <w:szCs w:val="18"/>
        </w:rPr>
        <w:t>势值</w:t>
      </w:r>
      <w:r w:rsidR="00B33DEA" w:rsidRPr="00E83CB8">
        <w:rPr>
          <w:rFonts w:ascii="仿宋_GB2312" w:eastAsia="仿宋_GB2312" w:hAnsiTheme="minorEastAsia" w:hint="eastAsia"/>
          <w:sz w:val="18"/>
          <w:szCs w:val="18"/>
        </w:rPr>
        <w:t>远远小于</w:t>
      </w:r>
      <w:r w:rsidR="00F77337" w:rsidRPr="00E83CB8">
        <w:rPr>
          <w:rFonts w:ascii="仿宋_GB2312" w:eastAsia="仿宋_GB2312" w:hAnsiTheme="minorEastAsia" w:hint="eastAsia"/>
          <w:sz w:val="18"/>
          <w:szCs w:val="18"/>
        </w:rPr>
        <w:t>数据场的</w:t>
      </w:r>
      <w:r w:rsidR="00120B84" w:rsidRPr="00E83CB8">
        <w:rPr>
          <w:rFonts w:ascii="仿宋_GB2312" w:eastAsia="仿宋_GB2312" w:hAnsiTheme="minorEastAsia" w:hint="eastAsia"/>
          <w:sz w:val="18"/>
          <w:szCs w:val="18"/>
        </w:rPr>
        <w:t>均值</w:t>
      </w:r>
      <w:r w:rsidR="00474891">
        <w:rPr>
          <w:rFonts w:ascii="仿宋_GB2312" w:eastAsia="仿宋_GB2312" w:hAnsiTheme="minorEastAsia" w:hint="eastAsia"/>
          <w:sz w:val="18"/>
          <w:szCs w:val="18"/>
        </w:rPr>
        <w:t>的特性，找出</w:t>
      </w:r>
      <w:r w:rsidR="00F77337" w:rsidRPr="00E83CB8">
        <w:rPr>
          <w:rFonts w:ascii="仿宋_GB2312" w:eastAsia="仿宋_GB2312" w:hAnsiTheme="minorEastAsia" w:hint="eastAsia"/>
          <w:sz w:val="18"/>
          <w:szCs w:val="18"/>
        </w:rPr>
        <w:t>孤立点</w:t>
      </w:r>
      <w:r w:rsidR="007848D2" w:rsidRPr="00E83CB8">
        <w:rPr>
          <w:rFonts w:ascii="仿宋_GB2312" w:eastAsia="仿宋_GB2312" w:hAnsiTheme="minorEastAsia" w:hint="eastAsia"/>
          <w:sz w:val="18"/>
          <w:szCs w:val="18"/>
        </w:rPr>
        <w:t>；</w:t>
      </w:r>
      <w:r w:rsidR="003C4F4E">
        <w:rPr>
          <w:rFonts w:ascii="仿宋_GB2312" w:eastAsia="仿宋_GB2312" w:hAnsiTheme="minorEastAsia" w:hint="eastAsia"/>
          <w:sz w:val="18"/>
          <w:szCs w:val="18"/>
        </w:rPr>
        <w:t>最后将其它数据点按kmeans算法聚类</w:t>
      </w:r>
      <w:r w:rsidR="00B33DEA" w:rsidRPr="00E83CB8">
        <w:rPr>
          <w:rFonts w:ascii="仿宋_GB2312" w:eastAsia="仿宋_GB2312" w:hAnsiTheme="minorEastAsia" w:hint="eastAsia"/>
          <w:sz w:val="18"/>
          <w:szCs w:val="18"/>
        </w:rPr>
        <w:t>。</w:t>
      </w:r>
      <w:r w:rsidR="003C4F4E">
        <w:rPr>
          <w:rFonts w:ascii="仿宋_GB2312" w:eastAsia="仿宋_GB2312" w:hAnsiTheme="minorEastAsia" w:hint="eastAsia"/>
          <w:sz w:val="18"/>
          <w:szCs w:val="18"/>
        </w:rPr>
        <w:t>仿真实验表明，改进</w:t>
      </w:r>
      <w:r w:rsidR="006C4F12" w:rsidRPr="00E83CB8">
        <w:rPr>
          <w:rFonts w:ascii="仿宋_GB2312" w:eastAsia="仿宋_GB2312" w:hAnsiTheme="minorEastAsia" w:hint="eastAsia"/>
          <w:sz w:val="18"/>
          <w:szCs w:val="18"/>
        </w:rPr>
        <w:t>算</w:t>
      </w:r>
      <w:r w:rsidR="007848D2" w:rsidRPr="00E83CB8">
        <w:rPr>
          <w:rFonts w:ascii="仿宋_GB2312" w:eastAsia="仿宋_GB2312" w:hAnsiTheme="minorEastAsia" w:hint="eastAsia"/>
          <w:sz w:val="18"/>
          <w:szCs w:val="18"/>
        </w:rPr>
        <w:t>法在不需要人为设定参数的情况下</w:t>
      </w:r>
      <w:r w:rsidR="003C4F4E">
        <w:rPr>
          <w:rFonts w:ascii="仿宋_GB2312" w:eastAsia="仿宋_GB2312" w:hAnsiTheme="minorEastAsia" w:hint="eastAsia"/>
          <w:sz w:val="18"/>
          <w:szCs w:val="18"/>
        </w:rPr>
        <w:t>能</w:t>
      </w:r>
      <w:r w:rsidR="00F91B57" w:rsidRPr="00E83CB8">
        <w:rPr>
          <w:rFonts w:ascii="仿宋_GB2312" w:eastAsia="仿宋_GB2312" w:hAnsiTheme="minorEastAsia" w:hint="eastAsia"/>
          <w:sz w:val="18"/>
          <w:szCs w:val="18"/>
        </w:rPr>
        <w:t>准</w:t>
      </w:r>
      <w:r w:rsidR="007848D2" w:rsidRPr="00E83CB8">
        <w:rPr>
          <w:rFonts w:ascii="仿宋_GB2312" w:eastAsia="仿宋_GB2312" w:hAnsiTheme="minorEastAsia" w:hint="eastAsia"/>
          <w:sz w:val="18"/>
          <w:szCs w:val="18"/>
        </w:rPr>
        <w:t>确找出类簇中心和</w:t>
      </w:r>
      <w:r w:rsidR="003C4F4E">
        <w:rPr>
          <w:rFonts w:ascii="仿宋_GB2312" w:eastAsia="仿宋_GB2312" w:hAnsiTheme="minorEastAsia" w:hint="eastAsia"/>
          <w:sz w:val="18"/>
          <w:szCs w:val="18"/>
        </w:rPr>
        <w:t>孤立点，聚类效果优良</w:t>
      </w:r>
      <w:r w:rsidR="00D956F8" w:rsidRPr="00E83CB8">
        <w:rPr>
          <w:rFonts w:ascii="仿宋_GB2312" w:eastAsia="仿宋_GB2312" w:hAnsiTheme="minorEastAsia" w:hint="eastAsia"/>
          <w:sz w:val="18"/>
          <w:szCs w:val="18"/>
        </w:rPr>
        <w:t>。</w:t>
      </w:r>
    </w:p>
    <w:p w:rsidR="00BC3F2F" w:rsidRDefault="003728E5" w:rsidP="001E3110">
      <w:pPr>
        <w:rPr>
          <w:rFonts w:asciiTheme="minorEastAsia" w:hAnsiTheme="minorEastAsia"/>
          <w:sz w:val="18"/>
          <w:szCs w:val="18"/>
        </w:rPr>
      </w:pPr>
      <w:r w:rsidRPr="003728E5">
        <w:rPr>
          <w:rFonts w:ascii="黑体" w:eastAsia="黑体" w:hAnsi="黑体" w:hint="eastAsia"/>
          <w:b/>
          <w:sz w:val="18"/>
          <w:szCs w:val="18"/>
        </w:rPr>
        <w:t>关键词</w:t>
      </w:r>
      <w:r w:rsidR="004413DD">
        <w:rPr>
          <w:rFonts w:ascii="黑体" w:eastAsia="黑体" w:hAnsi="黑体" w:hint="eastAsia"/>
          <w:b/>
          <w:sz w:val="18"/>
          <w:szCs w:val="18"/>
        </w:rPr>
        <w:t xml:space="preserve"> </w:t>
      </w:r>
      <w:r w:rsidR="003C4F4E">
        <w:rPr>
          <w:rFonts w:ascii="仿宋_GB2312" w:eastAsia="仿宋_GB2312" w:hAnsiTheme="minorEastAsia" w:hint="eastAsia"/>
          <w:sz w:val="18"/>
          <w:szCs w:val="18"/>
        </w:rPr>
        <w:t>kmeans、聚类中心、数据场</w:t>
      </w:r>
      <w:r w:rsidR="00A9650B" w:rsidRPr="00E83CB8">
        <w:rPr>
          <w:rFonts w:ascii="仿宋_GB2312" w:eastAsia="仿宋_GB2312" w:hAnsiTheme="minorEastAsia" w:hint="eastAsia"/>
          <w:sz w:val="18"/>
          <w:szCs w:val="18"/>
        </w:rPr>
        <w:t>、孤立点</w:t>
      </w:r>
    </w:p>
    <w:p w:rsidR="008105E1" w:rsidRDefault="008105E1" w:rsidP="001E3110">
      <w:pPr>
        <w:rPr>
          <w:rFonts w:asciiTheme="minorEastAsia" w:hAnsiTheme="minorEastAsia"/>
          <w:sz w:val="18"/>
          <w:szCs w:val="18"/>
        </w:rPr>
      </w:pPr>
      <w:r w:rsidRPr="00E83CB8">
        <w:rPr>
          <w:rFonts w:ascii="黑体" w:eastAsia="黑体" w:hAnsi="黑体" w:hint="eastAsia"/>
          <w:b/>
          <w:sz w:val="18"/>
          <w:szCs w:val="18"/>
        </w:rPr>
        <w:t>中图法分类号</w:t>
      </w:r>
      <w:r>
        <w:rPr>
          <w:rFonts w:asciiTheme="minorEastAsia" w:hAnsiTheme="minorEastAsia" w:hint="eastAsia"/>
          <w:sz w:val="18"/>
          <w:szCs w:val="18"/>
        </w:rPr>
        <w:t xml:space="preserve"> </w:t>
      </w:r>
      <w:r w:rsidRPr="00E83CB8">
        <w:rPr>
          <w:rFonts w:ascii="Times New Roman" w:hAnsi="Times New Roman" w:cs="Times New Roman"/>
          <w:sz w:val="18"/>
          <w:szCs w:val="18"/>
        </w:rPr>
        <w:t>TP301.6</w:t>
      </w:r>
      <w:r>
        <w:rPr>
          <w:rFonts w:asciiTheme="minorEastAsia" w:hAnsiTheme="minorEastAsia" w:hint="eastAsia"/>
          <w:sz w:val="18"/>
          <w:szCs w:val="18"/>
        </w:rPr>
        <w:t xml:space="preserve"> </w:t>
      </w:r>
      <w:r w:rsidR="004413DD">
        <w:rPr>
          <w:rFonts w:asciiTheme="minorEastAsia" w:hAnsiTheme="minorEastAsia" w:hint="eastAsia"/>
          <w:sz w:val="18"/>
          <w:szCs w:val="18"/>
        </w:rPr>
        <w:t xml:space="preserve">      </w:t>
      </w:r>
      <w:r w:rsidRPr="00E83CB8">
        <w:rPr>
          <w:rFonts w:ascii="黑体" w:eastAsia="黑体" w:hAnsi="黑体" w:hint="eastAsia"/>
          <w:b/>
          <w:sz w:val="18"/>
          <w:szCs w:val="18"/>
        </w:rPr>
        <w:t>文献标识码</w:t>
      </w:r>
      <w:r>
        <w:rPr>
          <w:rFonts w:asciiTheme="minorEastAsia" w:hAnsiTheme="minorEastAsia" w:hint="eastAsia"/>
          <w:sz w:val="18"/>
          <w:szCs w:val="18"/>
        </w:rPr>
        <w:t xml:space="preserve"> </w:t>
      </w:r>
      <w:r w:rsidRPr="00E83CB8">
        <w:rPr>
          <w:rFonts w:ascii="Times New Roman" w:hAnsi="Times New Roman" w:cs="Times New Roman"/>
          <w:sz w:val="18"/>
          <w:szCs w:val="18"/>
        </w:rPr>
        <w:t>A</w:t>
      </w:r>
    </w:p>
    <w:p w:rsidR="00E83CB8" w:rsidRPr="00E83CB8" w:rsidRDefault="006F5DE2" w:rsidP="00E83CB8">
      <w:pPr>
        <w:jc w:val="center"/>
        <w:rPr>
          <w:rFonts w:ascii="Times New Roman" w:hAnsi="Times New Roman" w:cs="Times New Roman"/>
          <w:b/>
          <w:sz w:val="32"/>
          <w:szCs w:val="32"/>
        </w:rPr>
      </w:pPr>
      <w:r w:rsidRPr="00E83CB8">
        <w:rPr>
          <w:rFonts w:ascii="Times New Roman" w:hAnsi="Times New Roman" w:cs="Times New Roman"/>
          <w:b/>
          <w:sz w:val="32"/>
          <w:szCs w:val="32"/>
        </w:rPr>
        <w:t>Clustering center selection and clustering based on data field</w:t>
      </w:r>
    </w:p>
    <w:p w:rsidR="00E83CB8" w:rsidRPr="00E83CB8" w:rsidRDefault="00E83CB8" w:rsidP="00E83CB8">
      <w:pPr>
        <w:jc w:val="center"/>
        <w:rPr>
          <w:rFonts w:ascii="Times New Roman" w:eastAsia="黑体" w:hAnsi="Times New Roman" w:cs="Times New Roman"/>
          <w:b/>
          <w:sz w:val="18"/>
          <w:szCs w:val="18"/>
        </w:rPr>
      </w:pPr>
      <w:r>
        <w:rPr>
          <w:rFonts w:ascii="Times New Roman" w:hAnsi="Times New Roman" w:cs="Times New Roman" w:hint="eastAsia"/>
          <w:szCs w:val="21"/>
        </w:rPr>
        <w:t>ZHU Zhenguo</w:t>
      </w:r>
      <w:r w:rsidRPr="00E83CB8">
        <w:rPr>
          <w:rFonts w:ascii="Times New Roman" w:hAnsi="Times New Roman" w:cs="Times New Roman"/>
          <w:szCs w:val="21"/>
          <w:vertAlign w:val="superscript"/>
        </w:rPr>
        <w:t>1</w:t>
      </w:r>
      <w:r w:rsidRPr="00E83CB8">
        <w:rPr>
          <w:rFonts w:ascii="Times New Roman" w:cs="Times New Roman"/>
          <w:szCs w:val="21"/>
        </w:rPr>
        <w:t xml:space="preserve">　</w:t>
      </w:r>
      <w:r>
        <w:rPr>
          <w:rFonts w:ascii="Times New Roman" w:hAnsi="Times New Roman" w:cs="Times New Roman" w:hint="eastAsia"/>
          <w:szCs w:val="21"/>
        </w:rPr>
        <w:t>FENG Yingzhu</w:t>
      </w:r>
      <w:r w:rsidRPr="00E83CB8">
        <w:rPr>
          <w:rFonts w:ascii="Times New Roman" w:hAnsi="Times New Roman" w:cs="Times New Roman"/>
          <w:szCs w:val="21"/>
          <w:vertAlign w:val="superscript"/>
        </w:rPr>
        <w:t>2</w:t>
      </w:r>
    </w:p>
    <w:p w:rsidR="00E83CB8" w:rsidRPr="00E83CB8" w:rsidRDefault="004413DD" w:rsidP="00E83CB8">
      <w:pPr>
        <w:jc w:val="center"/>
        <w:rPr>
          <w:rFonts w:ascii="Times New Roman" w:eastAsia="黑体" w:hAnsi="Times New Roman" w:cs="Times New Roman"/>
          <w:sz w:val="15"/>
          <w:szCs w:val="15"/>
        </w:rPr>
      </w:pPr>
      <w:r w:rsidRPr="00202926">
        <w:rPr>
          <w:sz w:val="15"/>
          <w:szCs w:val="15"/>
        </w:rPr>
        <w:t>(</w:t>
      </w:r>
      <w:r w:rsidR="00E83CB8" w:rsidRPr="00E83CB8">
        <w:rPr>
          <w:rFonts w:ascii="Times New Roman" w:eastAsia="黑体" w:hAnsi="Times New Roman" w:cs="Times New Roman"/>
          <w:sz w:val="15"/>
          <w:szCs w:val="15"/>
        </w:rPr>
        <w:t>College of information science and engineering, Chongqing Jiaotong University</w:t>
      </w:r>
      <w:r w:rsidR="00E83CB8" w:rsidRPr="00202926">
        <w:rPr>
          <w:sz w:val="15"/>
          <w:szCs w:val="15"/>
        </w:rPr>
        <w:t>, Chongqing 400047,China)</w:t>
      </w:r>
      <w:r w:rsidR="00E83CB8" w:rsidRPr="00202926">
        <w:rPr>
          <w:rFonts w:hint="eastAsia"/>
          <w:sz w:val="15"/>
          <w:szCs w:val="15"/>
          <w:vertAlign w:val="superscript"/>
        </w:rPr>
        <w:t>1</w:t>
      </w:r>
    </w:p>
    <w:p w:rsidR="00BA664A" w:rsidRDefault="00E96C72" w:rsidP="00FB0E39">
      <w:pPr>
        <w:rPr>
          <w:rFonts w:asciiTheme="minorEastAsia" w:hAnsiTheme="minorEastAsia"/>
          <w:sz w:val="18"/>
          <w:szCs w:val="18"/>
        </w:rPr>
      </w:pPr>
      <w:r w:rsidRPr="005919D4">
        <w:rPr>
          <w:rFonts w:ascii="黑体" w:eastAsia="黑体" w:hint="eastAsia"/>
          <w:b/>
          <w:sz w:val="18"/>
          <w:szCs w:val="18"/>
        </w:rPr>
        <w:t>Abstract</w:t>
      </w:r>
      <w:r w:rsidRPr="00FB0E39">
        <w:rPr>
          <w:rFonts w:asciiTheme="minorEastAsia" w:hAnsiTheme="minorEastAsia"/>
          <w:sz w:val="18"/>
          <w:szCs w:val="18"/>
        </w:rPr>
        <w:t xml:space="preserve"> </w:t>
      </w:r>
      <w:r w:rsidR="00FB0E39" w:rsidRPr="00E96C72">
        <w:rPr>
          <w:rFonts w:ascii="Times New Roman" w:hAnsi="Times New Roman" w:cs="Times New Roman"/>
          <w:sz w:val="18"/>
          <w:szCs w:val="18"/>
        </w:rPr>
        <w:t xml:space="preserve">In view of the existing clustering algorithms are widespread low clustering quality, parameter dependency and </w:t>
      </w:r>
      <w:r w:rsidR="00A971E0" w:rsidRPr="00E96C72">
        <w:rPr>
          <w:rFonts w:ascii="Times New Roman" w:hAnsi="Times New Roman" w:cs="Times New Roman"/>
          <w:sz w:val="18"/>
          <w:szCs w:val="18"/>
        </w:rPr>
        <w:t>outlier effects obvious</w:t>
      </w:r>
      <w:r w:rsidR="00FB0E39" w:rsidRPr="00E96C72">
        <w:rPr>
          <w:rFonts w:ascii="Times New Roman" w:hAnsi="Times New Roman" w:cs="Times New Roman"/>
          <w:sz w:val="18"/>
          <w:szCs w:val="18"/>
        </w:rPr>
        <w:t>, in this paper, a clustering method based on the field data is proposed. The algorithm has its basis in the assumptions that cluster centers are surrounded by neighbors with lower local potential and that they are at a relatively large distance from any points with a higher local potential. Again by the potential value of the order of magnitude of isolated point is less than the average level, remove the isolated points and finally the other object points into larger than its potential value and nearest neighbor type of clusters, so as to realize clustering. The experimental results show that the method can accurately identify class cluster center, isolated points, and nothing to do with the shape and dimension of the data object,clustering is of good quality.</w:t>
      </w:r>
    </w:p>
    <w:p w:rsidR="00FB0E39" w:rsidRDefault="00E96C72" w:rsidP="00FB0E39">
      <w:pPr>
        <w:rPr>
          <w:rFonts w:ascii="Times New Roman" w:hAnsi="Times New Roman" w:cs="Times New Roman"/>
          <w:sz w:val="18"/>
          <w:szCs w:val="18"/>
        </w:rPr>
      </w:pPr>
      <w:r w:rsidRPr="005919D4">
        <w:rPr>
          <w:rFonts w:ascii="黑体" w:eastAsia="黑体" w:hint="eastAsia"/>
          <w:b/>
          <w:sz w:val="18"/>
          <w:szCs w:val="18"/>
        </w:rPr>
        <w:t>Keywords</w:t>
      </w:r>
      <w:r>
        <w:rPr>
          <w:rFonts w:ascii="黑体" w:eastAsia="黑体" w:hint="eastAsia"/>
          <w:b/>
          <w:sz w:val="18"/>
          <w:szCs w:val="18"/>
        </w:rPr>
        <w:t xml:space="preserve">　</w:t>
      </w:r>
      <w:r w:rsidRPr="00E96C72">
        <w:rPr>
          <w:rFonts w:ascii="Times New Roman" w:hAnsi="Times New Roman" w:cs="Times New Roman"/>
          <w:sz w:val="18"/>
          <w:szCs w:val="18"/>
        </w:rPr>
        <w:t>C</w:t>
      </w:r>
      <w:r w:rsidR="00FB0E39" w:rsidRPr="00E96C72">
        <w:rPr>
          <w:rFonts w:ascii="Times New Roman" w:hAnsi="Times New Roman" w:cs="Times New Roman"/>
          <w:sz w:val="18"/>
          <w:szCs w:val="18"/>
        </w:rPr>
        <w:t>luster</w:t>
      </w:r>
      <w:r w:rsidR="00BE364C" w:rsidRPr="00E96C72">
        <w:rPr>
          <w:rFonts w:ascii="Times New Roman" w:hAnsi="Times New Roman" w:cs="Times New Roman"/>
          <w:sz w:val="18"/>
          <w:szCs w:val="18"/>
        </w:rPr>
        <w:t xml:space="preserve"> cent</w:t>
      </w:r>
      <w:r w:rsidRPr="00E96C72">
        <w:rPr>
          <w:rFonts w:ascii="Times New Roman" w:hAnsi="Times New Roman" w:cs="Times New Roman"/>
          <w:sz w:val="18"/>
          <w:szCs w:val="18"/>
        </w:rPr>
        <w:t>er, Data field, C</w:t>
      </w:r>
      <w:r w:rsidR="00BE364C" w:rsidRPr="00E96C72">
        <w:rPr>
          <w:rFonts w:ascii="Times New Roman" w:hAnsi="Times New Roman" w:cs="Times New Roman"/>
          <w:sz w:val="18"/>
          <w:szCs w:val="18"/>
        </w:rPr>
        <w:t>lustering</w:t>
      </w:r>
      <w:r w:rsidRPr="00E96C72">
        <w:rPr>
          <w:rFonts w:ascii="Times New Roman" w:hAnsi="Times New Roman" w:cs="Times New Roman"/>
          <w:sz w:val="18"/>
          <w:szCs w:val="18"/>
        </w:rPr>
        <w:t>, O</w:t>
      </w:r>
      <w:r w:rsidR="00FB0E39" w:rsidRPr="00E96C72">
        <w:rPr>
          <w:rFonts w:ascii="Times New Roman" w:hAnsi="Times New Roman" w:cs="Times New Roman"/>
          <w:sz w:val="18"/>
          <w:szCs w:val="18"/>
        </w:rPr>
        <w:t>utlier</w:t>
      </w:r>
    </w:p>
    <w:p w:rsidR="00BA156C" w:rsidRDefault="00BA156C" w:rsidP="00FB0E39">
      <w:pPr>
        <w:rPr>
          <w:rFonts w:ascii="Times New Roman" w:hAnsi="Times New Roman" w:cs="Times New Roman"/>
          <w:sz w:val="18"/>
          <w:szCs w:val="18"/>
        </w:rPr>
      </w:pPr>
    </w:p>
    <w:p w:rsidR="00BA156C" w:rsidRPr="00E96C72" w:rsidRDefault="00BA156C" w:rsidP="00FB0E39">
      <w:pPr>
        <w:rPr>
          <w:rFonts w:ascii="Times New Roman" w:hAnsi="Times New Roman" w:cs="Times New Roman"/>
          <w:sz w:val="18"/>
          <w:szCs w:val="18"/>
        </w:rPr>
        <w:sectPr w:rsidR="00BA156C" w:rsidRPr="00E96C72" w:rsidSect="002B6108">
          <w:type w:val="continuous"/>
          <w:pgSz w:w="11906" w:h="16838"/>
          <w:pgMar w:top="1440" w:right="1800" w:bottom="1440" w:left="1800" w:header="851" w:footer="992" w:gutter="0"/>
          <w:cols w:space="425"/>
          <w:docGrid w:type="lines" w:linePitch="312"/>
        </w:sectPr>
      </w:pPr>
    </w:p>
    <w:p w:rsidR="006F03B7" w:rsidRPr="00E96C72" w:rsidRDefault="009F32E6">
      <w:pPr>
        <w:rPr>
          <w:rFonts w:ascii="黑体" w:eastAsia="黑体" w:hAnsi="黑体"/>
          <w:b/>
          <w:szCs w:val="21"/>
        </w:rPr>
      </w:pPr>
      <w:r w:rsidRPr="00E96C72">
        <w:rPr>
          <w:rFonts w:ascii="黑体" w:eastAsia="黑体" w:hAnsi="黑体" w:hint="eastAsia"/>
          <w:b/>
          <w:szCs w:val="21"/>
        </w:rPr>
        <w:lastRenderedPageBreak/>
        <w:t>1</w:t>
      </w:r>
      <w:r w:rsidR="00E96C72" w:rsidRPr="00E96C72">
        <w:rPr>
          <w:rFonts w:ascii="黑体" w:eastAsia="黑体" w:hAnsi="黑体" w:hint="eastAsia"/>
          <w:b/>
          <w:szCs w:val="21"/>
        </w:rPr>
        <w:t>引言</w:t>
      </w:r>
    </w:p>
    <w:p w:rsidR="00B25D6F" w:rsidRPr="00FD4831" w:rsidRDefault="00E562AF" w:rsidP="00742504">
      <w:pPr>
        <w:ind w:firstLineChars="200" w:firstLine="360"/>
        <w:rPr>
          <w:rFonts w:asciiTheme="minorEastAsia" w:hAnsiTheme="minorEastAsia"/>
          <w:sz w:val="18"/>
          <w:szCs w:val="18"/>
        </w:rPr>
      </w:pPr>
      <w:r>
        <w:rPr>
          <w:rFonts w:asciiTheme="minorEastAsia" w:hAnsiTheme="minorEastAsia" w:hint="eastAsia"/>
          <w:sz w:val="18"/>
          <w:szCs w:val="18"/>
        </w:rPr>
        <w:t>聚类</w:t>
      </w:r>
      <w:r w:rsidR="00B25D6F" w:rsidRPr="00FD4831">
        <w:rPr>
          <w:rFonts w:asciiTheme="minorEastAsia" w:hAnsiTheme="minorEastAsia" w:hint="eastAsia"/>
          <w:sz w:val="18"/>
          <w:szCs w:val="18"/>
        </w:rPr>
        <w:t>是指</w:t>
      </w:r>
      <w:r w:rsidR="00B8415B" w:rsidRPr="00FD4831">
        <w:rPr>
          <w:rFonts w:asciiTheme="minorEastAsia" w:hAnsiTheme="minorEastAsia" w:hint="eastAsia"/>
          <w:sz w:val="18"/>
          <w:szCs w:val="18"/>
        </w:rPr>
        <w:t>按照事物的某些属性，将事物聚集成若干类，使得</w:t>
      </w:r>
      <w:r>
        <w:rPr>
          <w:rFonts w:asciiTheme="minorEastAsia" w:hAnsiTheme="minorEastAsia" w:hint="eastAsia"/>
          <w:sz w:val="18"/>
          <w:szCs w:val="18"/>
        </w:rPr>
        <w:t>同一个簇中对象</w:t>
      </w:r>
      <w:r w:rsidR="00985F55" w:rsidRPr="00FD4831">
        <w:rPr>
          <w:rFonts w:asciiTheme="minorEastAsia" w:hAnsiTheme="minorEastAsia" w:hint="eastAsia"/>
          <w:sz w:val="18"/>
          <w:szCs w:val="18"/>
        </w:rPr>
        <w:t>相似度</w:t>
      </w:r>
      <w:r w:rsidR="00B8415B" w:rsidRPr="00FD4831">
        <w:rPr>
          <w:rFonts w:asciiTheme="minorEastAsia" w:hAnsiTheme="minorEastAsia" w:hint="eastAsia"/>
          <w:sz w:val="18"/>
          <w:szCs w:val="18"/>
        </w:rPr>
        <w:t>尽量大，而</w:t>
      </w:r>
      <w:r>
        <w:rPr>
          <w:rFonts w:asciiTheme="minorEastAsia" w:hAnsiTheme="minorEastAsia" w:hint="eastAsia"/>
          <w:sz w:val="18"/>
          <w:szCs w:val="18"/>
        </w:rPr>
        <w:t>不同簇中的对象</w:t>
      </w:r>
      <w:r w:rsidR="00985F55" w:rsidRPr="00FD4831">
        <w:rPr>
          <w:rFonts w:asciiTheme="minorEastAsia" w:hAnsiTheme="minorEastAsia" w:hint="eastAsia"/>
          <w:sz w:val="18"/>
          <w:szCs w:val="18"/>
        </w:rPr>
        <w:t>相似度</w:t>
      </w:r>
      <w:r w:rsidR="00B8415B" w:rsidRPr="00FD4831">
        <w:rPr>
          <w:rFonts w:asciiTheme="minorEastAsia" w:hAnsiTheme="minorEastAsia" w:hint="eastAsia"/>
          <w:sz w:val="18"/>
          <w:szCs w:val="18"/>
        </w:rPr>
        <w:t>尽量小</w:t>
      </w:r>
      <w:r w:rsidR="001C62F5">
        <w:rPr>
          <w:rFonts w:asciiTheme="minorEastAsia" w:hAnsiTheme="minorEastAsia"/>
          <w:sz w:val="18"/>
          <w:szCs w:val="18"/>
        </w:rPr>
        <w:fldChar w:fldCharType="begin"/>
      </w:r>
      <w:r w:rsidR="00576A8F">
        <w:rPr>
          <w:rFonts w:asciiTheme="minorEastAsia" w:hAnsiTheme="minorEastAsia"/>
          <w:sz w:val="18"/>
          <w:szCs w:val="18"/>
        </w:rPr>
        <w:instrText xml:space="preserve"> </w:instrText>
      </w:r>
      <w:r w:rsidR="00576A8F">
        <w:rPr>
          <w:rFonts w:asciiTheme="minorEastAsia" w:hAnsiTheme="minorEastAsia" w:hint="eastAsia"/>
          <w:sz w:val="18"/>
          <w:szCs w:val="18"/>
        </w:rPr>
        <w:instrText>REF _Ref456783507 \r \h</w:instrText>
      </w:r>
      <w:r w:rsidR="00576A8F">
        <w:rPr>
          <w:rFonts w:asciiTheme="minorEastAsia" w:hAnsiTheme="minorEastAsia"/>
          <w:sz w:val="18"/>
          <w:szCs w:val="18"/>
        </w:rPr>
        <w:instrText xml:space="preserve"> </w:instrText>
      </w:r>
      <w:r w:rsidR="001C62F5">
        <w:rPr>
          <w:rFonts w:asciiTheme="minorEastAsia" w:hAnsiTheme="minorEastAsia"/>
          <w:sz w:val="18"/>
          <w:szCs w:val="18"/>
        </w:rPr>
      </w:r>
      <w:r w:rsidR="001C62F5">
        <w:rPr>
          <w:rFonts w:asciiTheme="minorEastAsia" w:hAnsiTheme="minorEastAsia"/>
          <w:sz w:val="18"/>
          <w:szCs w:val="18"/>
        </w:rPr>
        <w:fldChar w:fldCharType="separate"/>
      </w:r>
      <w:r w:rsidR="00AD5557">
        <w:rPr>
          <w:rFonts w:asciiTheme="minorEastAsia" w:hAnsiTheme="minorEastAsia"/>
          <w:sz w:val="18"/>
          <w:szCs w:val="18"/>
        </w:rPr>
        <w:t>[1]</w:t>
      </w:r>
      <w:r w:rsidR="001C62F5">
        <w:rPr>
          <w:rFonts w:asciiTheme="minorEastAsia" w:hAnsiTheme="minorEastAsia"/>
          <w:sz w:val="18"/>
          <w:szCs w:val="18"/>
        </w:rPr>
        <w:fldChar w:fldCharType="end"/>
      </w:r>
      <w:r w:rsidR="00B8415B" w:rsidRPr="00FD4831">
        <w:rPr>
          <w:rFonts w:asciiTheme="minorEastAsia" w:hAnsiTheme="minorEastAsia" w:hint="eastAsia"/>
          <w:sz w:val="18"/>
          <w:szCs w:val="18"/>
        </w:rPr>
        <w:t>。通过聚类，人们能够识别事物</w:t>
      </w:r>
      <w:r w:rsidR="00985F55" w:rsidRPr="00FD4831">
        <w:rPr>
          <w:rFonts w:asciiTheme="minorEastAsia" w:hAnsiTheme="minorEastAsia" w:hint="eastAsia"/>
          <w:sz w:val="18"/>
          <w:szCs w:val="18"/>
        </w:rPr>
        <w:t>分布的</w:t>
      </w:r>
      <w:r w:rsidR="00B8415B" w:rsidRPr="00FD4831">
        <w:rPr>
          <w:rFonts w:asciiTheme="minorEastAsia" w:hAnsiTheme="minorEastAsia" w:hint="eastAsia"/>
          <w:sz w:val="18"/>
          <w:szCs w:val="18"/>
        </w:rPr>
        <w:t>不同区域，发现数据属性间的相互关系</w:t>
      </w:r>
      <w:r w:rsidR="009945FC" w:rsidRPr="00FD4831">
        <w:rPr>
          <w:rFonts w:asciiTheme="minorEastAsia" w:hAnsiTheme="minorEastAsia" w:hint="eastAsia"/>
          <w:sz w:val="18"/>
          <w:szCs w:val="18"/>
        </w:rPr>
        <w:t>，找到潜在有使用价值的信息，并为决策提供数据依据</w:t>
      </w:r>
      <w:r w:rsidR="001C62F5">
        <w:fldChar w:fldCharType="begin"/>
      </w:r>
      <w:r w:rsidR="00576A8F">
        <w:rPr>
          <w:rFonts w:asciiTheme="minorEastAsia" w:hAnsiTheme="minorEastAsia"/>
          <w:sz w:val="18"/>
          <w:szCs w:val="18"/>
        </w:rPr>
        <w:instrText xml:space="preserve"> </w:instrText>
      </w:r>
      <w:r w:rsidR="00576A8F">
        <w:rPr>
          <w:rFonts w:asciiTheme="minorEastAsia" w:hAnsiTheme="minorEastAsia" w:hint="eastAsia"/>
          <w:sz w:val="18"/>
          <w:szCs w:val="18"/>
        </w:rPr>
        <w:instrText>REF _Ref459743331 \r \h</w:instrText>
      </w:r>
      <w:r w:rsidR="00576A8F">
        <w:rPr>
          <w:rFonts w:asciiTheme="minorEastAsia" w:hAnsiTheme="minorEastAsia"/>
          <w:sz w:val="18"/>
          <w:szCs w:val="18"/>
        </w:rPr>
        <w:instrText xml:space="preserve"> </w:instrText>
      </w:r>
      <w:r w:rsidR="001C62F5">
        <w:fldChar w:fldCharType="separate"/>
      </w:r>
      <w:r w:rsidR="00AD5557">
        <w:rPr>
          <w:rFonts w:asciiTheme="minorEastAsia" w:hAnsiTheme="minorEastAsia"/>
          <w:sz w:val="18"/>
          <w:szCs w:val="18"/>
        </w:rPr>
        <w:t>[2]</w:t>
      </w:r>
      <w:r w:rsidR="001C62F5">
        <w:fldChar w:fldCharType="end"/>
      </w:r>
      <w:r w:rsidR="00B8415B" w:rsidRPr="00FD4831">
        <w:rPr>
          <w:rFonts w:asciiTheme="minorEastAsia" w:hAnsiTheme="minorEastAsia" w:hint="eastAsia"/>
          <w:sz w:val="18"/>
          <w:szCs w:val="18"/>
        </w:rPr>
        <w:t>。</w:t>
      </w:r>
      <w:r w:rsidR="00985F55" w:rsidRPr="00FD4831">
        <w:rPr>
          <w:rFonts w:asciiTheme="minorEastAsia" w:hAnsiTheme="minorEastAsia" w:hint="eastAsia"/>
          <w:sz w:val="18"/>
          <w:szCs w:val="18"/>
        </w:rPr>
        <w:t>聚类分析</w:t>
      </w:r>
      <w:r w:rsidR="007848D2" w:rsidRPr="00FD4831">
        <w:rPr>
          <w:rFonts w:asciiTheme="minorEastAsia" w:hAnsiTheme="minorEastAsia" w:hint="eastAsia"/>
          <w:sz w:val="18"/>
          <w:szCs w:val="18"/>
        </w:rPr>
        <w:t>已经成为当前非常重要的研究方向</w:t>
      </w:r>
      <w:r w:rsidR="007848D2">
        <w:rPr>
          <w:rFonts w:asciiTheme="minorEastAsia" w:hAnsiTheme="minorEastAsia" w:hint="eastAsia"/>
          <w:sz w:val="18"/>
          <w:szCs w:val="18"/>
        </w:rPr>
        <w:t>，</w:t>
      </w:r>
      <w:r w:rsidR="00985F55" w:rsidRPr="00FD4831">
        <w:rPr>
          <w:rFonts w:asciiTheme="minorEastAsia" w:hAnsiTheme="minorEastAsia" w:hint="eastAsia"/>
          <w:sz w:val="18"/>
          <w:szCs w:val="18"/>
        </w:rPr>
        <w:t>广泛的应用在模式识别、</w:t>
      </w:r>
      <w:r w:rsidRPr="00FD4831">
        <w:rPr>
          <w:rFonts w:asciiTheme="minorEastAsia" w:hAnsiTheme="minorEastAsia" w:hint="eastAsia"/>
          <w:sz w:val="18"/>
          <w:szCs w:val="18"/>
        </w:rPr>
        <w:t>数据分析、</w:t>
      </w:r>
      <w:r w:rsidR="00985F55" w:rsidRPr="00FD4831">
        <w:rPr>
          <w:rFonts w:asciiTheme="minorEastAsia" w:hAnsiTheme="minorEastAsia" w:hint="eastAsia"/>
          <w:sz w:val="18"/>
          <w:szCs w:val="18"/>
        </w:rPr>
        <w:t>图像处理、市场研究以及生物学等领域</w:t>
      </w:r>
      <w:r w:rsidR="001C62F5">
        <w:fldChar w:fldCharType="begin"/>
      </w:r>
      <w:r w:rsidR="00576A8F">
        <w:rPr>
          <w:rFonts w:asciiTheme="minorEastAsia" w:hAnsiTheme="minorEastAsia"/>
          <w:sz w:val="18"/>
          <w:szCs w:val="18"/>
        </w:rPr>
        <w:instrText xml:space="preserve"> </w:instrText>
      </w:r>
      <w:r w:rsidR="00576A8F">
        <w:rPr>
          <w:rFonts w:asciiTheme="minorEastAsia" w:hAnsiTheme="minorEastAsia" w:hint="eastAsia"/>
          <w:sz w:val="18"/>
          <w:szCs w:val="18"/>
        </w:rPr>
        <w:instrText>REF _Ref456783496 \r \h</w:instrText>
      </w:r>
      <w:r w:rsidR="00576A8F">
        <w:rPr>
          <w:rFonts w:asciiTheme="minorEastAsia" w:hAnsiTheme="minorEastAsia"/>
          <w:sz w:val="18"/>
          <w:szCs w:val="18"/>
        </w:rPr>
        <w:instrText xml:space="preserve"> </w:instrText>
      </w:r>
      <w:r w:rsidR="001C62F5">
        <w:fldChar w:fldCharType="separate"/>
      </w:r>
      <w:r w:rsidR="00AD5557">
        <w:rPr>
          <w:rFonts w:asciiTheme="minorEastAsia" w:hAnsiTheme="minorEastAsia"/>
          <w:sz w:val="18"/>
          <w:szCs w:val="18"/>
        </w:rPr>
        <w:t>[3]</w:t>
      </w:r>
      <w:r w:rsidR="001C62F5">
        <w:fldChar w:fldCharType="end"/>
      </w:r>
      <w:r w:rsidR="00985F55" w:rsidRPr="00FD4831">
        <w:rPr>
          <w:rFonts w:asciiTheme="minorEastAsia" w:hAnsiTheme="minorEastAsia" w:hint="eastAsia"/>
          <w:sz w:val="18"/>
          <w:szCs w:val="18"/>
        </w:rPr>
        <w:t>。</w:t>
      </w:r>
    </w:p>
    <w:p w:rsidR="00745C7F" w:rsidRPr="00FD4831" w:rsidRDefault="00712E2A" w:rsidP="00557500">
      <w:pPr>
        <w:ind w:firstLine="420"/>
        <w:rPr>
          <w:rFonts w:asciiTheme="minorEastAsia" w:hAnsiTheme="minorEastAsia"/>
          <w:sz w:val="18"/>
          <w:szCs w:val="18"/>
        </w:rPr>
      </w:pPr>
      <w:r>
        <w:rPr>
          <w:rFonts w:asciiTheme="minorEastAsia" w:hAnsiTheme="minorEastAsia"/>
          <w:sz w:val="18"/>
          <w:szCs w:val="18"/>
        </w:rPr>
        <w:t>K</w:t>
      </w:r>
      <w:r>
        <w:rPr>
          <w:rFonts w:asciiTheme="minorEastAsia" w:hAnsiTheme="minorEastAsia" w:hint="eastAsia"/>
          <w:sz w:val="18"/>
          <w:szCs w:val="18"/>
        </w:rPr>
        <w:t>means</w:t>
      </w:r>
      <w:r w:rsidR="001C62F5">
        <w:rPr>
          <w:rFonts w:asciiTheme="minorEastAsia" w:hAnsiTheme="minorEastAsia"/>
          <w:sz w:val="18"/>
          <w:szCs w:val="18"/>
        </w:rPr>
        <w:fldChar w:fldCharType="begin"/>
      </w:r>
      <w:r w:rsidR="001C5B84">
        <w:rPr>
          <w:rFonts w:asciiTheme="minorEastAsia" w:hAnsiTheme="minorEastAsia"/>
          <w:sz w:val="18"/>
          <w:szCs w:val="18"/>
        </w:rPr>
        <w:instrText xml:space="preserve"> </w:instrText>
      </w:r>
      <w:r w:rsidR="001C5B84">
        <w:rPr>
          <w:rFonts w:asciiTheme="minorEastAsia" w:hAnsiTheme="minorEastAsia" w:hint="eastAsia"/>
          <w:sz w:val="18"/>
          <w:szCs w:val="18"/>
        </w:rPr>
        <w:instrText>REF _Ref457155830 \r \h</w:instrText>
      </w:r>
      <w:r w:rsidR="001C5B84">
        <w:rPr>
          <w:rFonts w:asciiTheme="minorEastAsia" w:hAnsiTheme="minorEastAsia"/>
          <w:sz w:val="18"/>
          <w:szCs w:val="18"/>
        </w:rPr>
        <w:instrText xml:space="preserve"> </w:instrText>
      </w:r>
      <w:r w:rsidR="001C62F5">
        <w:rPr>
          <w:rFonts w:asciiTheme="minorEastAsia" w:hAnsiTheme="minorEastAsia"/>
          <w:sz w:val="18"/>
          <w:szCs w:val="18"/>
        </w:rPr>
      </w:r>
      <w:r w:rsidR="001C62F5">
        <w:rPr>
          <w:rFonts w:asciiTheme="minorEastAsia" w:hAnsiTheme="minorEastAsia"/>
          <w:sz w:val="18"/>
          <w:szCs w:val="18"/>
        </w:rPr>
        <w:fldChar w:fldCharType="separate"/>
      </w:r>
      <w:r w:rsidR="00AD5557">
        <w:rPr>
          <w:rFonts w:asciiTheme="minorEastAsia" w:hAnsiTheme="minorEastAsia"/>
          <w:sz w:val="18"/>
          <w:szCs w:val="18"/>
        </w:rPr>
        <w:t>[4]</w:t>
      </w:r>
      <w:r w:rsidR="001C62F5">
        <w:rPr>
          <w:rFonts w:asciiTheme="minorEastAsia" w:hAnsiTheme="minorEastAsia"/>
          <w:sz w:val="18"/>
          <w:szCs w:val="18"/>
        </w:rPr>
        <w:fldChar w:fldCharType="end"/>
      </w:r>
      <w:r w:rsidR="009A62F5">
        <w:rPr>
          <w:rFonts w:asciiTheme="minorEastAsia" w:hAnsiTheme="minorEastAsia" w:hint="eastAsia"/>
          <w:sz w:val="18"/>
          <w:szCs w:val="18"/>
        </w:rPr>
        <w:t>是</w:t>
      </w:r>
      <w:r w:rsidR="0079415D">
        <w:rPr>
          <w:rFonts w:asciiTheme="minorEastAsia" w:hAnsiTheme="minorEastAsia" w:hint="eastAsia"/>
          <w:sz w:val="18"/>
          <w:szCs w:val="18"/>
        </w:rPr>
        <w:t>一种基于划分的聚类算法，快速、简洁的特点使得其成为目前应用最为广泛的聚类算法。</w:t>
      </w:r>
      <w:r>
        <w:rPr>
          <w:rFonts w:asciiTheme="minorEastAsia" w:hAnsiTheme="minorEastAsia" w:hint="eastAsia"/>
          <w:sz w:val="18"/>
          <w:szCs w:val="18"/>
        </w:rPr>
        <w:t>但原始的kmeans算法也存在一些缺陷：</w:t>
      </w:r>
      <w:r w:rsidR="009A62F5">
        <w:rPr>
          <w:rFonts w:asciiTheme="minorEastAsia" w:hAnsiTheme="minorEastAsia" w:hint="eastAsia"/>
          <w:sz w:val="18"/>
          <w:szCs w:val="18"/>
        </w:rPr>
        <w:t>1）</w:t>
      </w:r>
      <w:r>
        <w:rPr>
          <w:rFonts w:asciiTheme="minorEastAsia" w:hAnsiTheme="minorEastAsia" w:hint="eastAsia"/>
          <w:sz w:val="18"/>
          <w:szCs w:val="18"/>
        </w:rPr>
        <w:t>算法要求用户事先给定k值，在实际中由于缺乏经验，k值一般难以确定，2</w:t>
      </w:r>
      <w:r w:rsidR="009A62F5">
        <w:rPr>
          <w:rFonts w:asciiTheme="minorEastAsia" w:hAnsiTheme="minorEastAsia" w:hint="eastAsia"/>
          <w:sz w:val="18"/>
          <w:szCs w:val="18"/>
        </w:rPr>
        <w:t>）</w:t>
      </w:r>
      <w:r>
        <w:rPr>
          <w:rFonts w:asciiTheme="minorEastAsia" w:hAnsiTheme="minorEastAsia" w:hint="eastAsia"/>
          <w:sz w:val="18"/>
          <w:szCs w:val="18"/>
        </w:rPr>
        <w:t>对</w:t>
      </w:r>
      <w:r w:rsidR="00901FA2">
        <w:rPr>
          <w:rFonts w:asciiTheme="minorEastAsia" w:hAnsiTheme="minorEastAsia" w:hint="eastAsia"/>
          <w:sz w:val="18"/>
          <w:szCs w:val="18"/>
        </w:rPr>
        <w:t>初始聚类中心敏感，不同的初始聚类中心，会导致不同的聚类结果</w:t>
      </w:r>
      <w:r w:rsidR="00901FA2">
        <w:rPr>
          <w:rFonts w:asciiTheme="minorEastAsia" w:hAnsiTheme="minorEastAsia"/>
          <w:sz w:val="18"/>
          <w:szCs w:val="18"/>
        </w:rPr>
        <w:t xml:space="preserve"> </w:t>
      </w:r>
      <w:r w:rsidR="001C62F5">
        <w:rPr>
          <w:rFonts w:asciiTheme="minorEastAsia" w:hAnsiTheme="minorEastAsia"/>
          <w:sz w:val="18"/>
          <w:szCs w:val="18"/>
        </w:rPr>
        <w:fldChar w:fldCharType="begin"/>
      </w:r>
      <w:r w:rsidR="00AD5557">
        <w:rPr>
          <w:rFonts w:asciiTheme="minorEastAsia" w:hAnsiTheme="minorEastAsia"/>
          <w:sz w:val="18"/>
          <w:szCs w:val="18"/>
        </w:rPr>
        <w:instrText xml:space="preserve"> </w:instrText>
      </w:r>
      <w:r w:rsidR="00AD5557">
        <w:rPr>
          <w:rFonts w:asciiTheme="minorEastAsia" w:hAnsiTheme="minorEastAsia" w:hint="eastAsia"/>
          <w:sz w:val="18"/>
          <w:szCs w:val="18"/>
        </w:rPr>
        <w:instrText>REF _Ref457812661 \r \h</w:instrText>
      </w:r>
      <w:r w:rsidR="00AD5557">
        <w:rPr>
          <w:rFonts w:asciiTheme="minorEastAsia" w:hAnsiTheme="minorEastAsia"/>
          <w:sz w:val="18"/>
          <w:szCs w:val="18"/>
        </w:rPr>
        <w:instrText xml:space="preserve"> </w:instrText>
      </w:r>
      <w:r w:rsidR="001C62F5">
        <w:rPr>
          <w:rFonts w:asciiTheme="minorEastAsia" w:hAnsiTheme="minorEastAsia"/>
          <w:sz w:val="18"/>
          <w:szCs w:val="18"/>
        </w:rPr>
      </w:r>
      <w:r w:rsidR="001C62F5">
        <w:rPr>
          <w:rFonts w:asciiTheme="minorEastAsia" w:hAnsiTheme="minorEastAsia"/>
          <w:sz w:val="18"/>
          <w:szCs w:val="18"/>
        </w:rPr>
        <w:fldChar w:fldCharType="separate"/>
      </w:r>
      <w:r w:rsidR="00AD5557">
        <w:rPr>
          <w:rFonts w:asciiTheme="minorEastAsia" w:hAnsiTheme="minorEastAsia"/>
          <w:sz w:val="18"/>
          <w:szCs w:val="18"/>
        </w:rPr>
        <w:t>[5]</w:t>
      </w:r>
      <w:r w:rsidR="001C62F5">
        <w:rPr>
          <w:rFonts w:asciiTheme="minorEastAsia" w:hAnsiTheme="minorEastAsia"/>
          <w:sz w:val="18"/>
          <w:szCs w:val="18"/>
        </w:rPr>
        <w:fldChar w:fldCharType="end"/>
      </w:r>
      <w:r w:rsidR="0079415D">
        <w:rPr>
          <w:rFonts w:asciiTheme="minorEastAsia" w:hAnsiTheme="minorEastAsia" w:hint="eastAsia"/>
          <w:sz w:val="18"/>
          <w:szCs w:val="18"/>
        </w:rPr>
        <w:t>。本文提出</w:t>
      </w:r>
      <w:r w:rsidR="00AC6463">
        <w:rPr>
          <w:rFonts w:asciiTheme="minorEastAsia" w:hAnsiTheme="minorEastAsia" w:hint="eastAsia"/>
          <w:sz w:val="18"/>
          <w:szCs w:val="18"/>
        </w:rPr>
        <w:t>一种基于数据场的</w:t>
      </w:r>
      <w:r w:rsidR="009A62F5">
        <w:rPr>
          <w:rFonts w:asciiTheme="minorEastAsia" w:hAnsiTheme="minorEastAsia" w:hint="eastAsia"/>
          <w:sz w:val="18"/>
          <w:szCs w:val="18"/>
        </w:rPr>
        <w:t>kmeans</w:t>
      </w:r>
      <w:r w:rsidR="0079415D">
        <w:rPr>
          <w:rFonts w:asciiTheme="minorEastAsia" w:hAnsiTheme="minorEastAsia" w:hint="eastAsia"/>
          <w:sz w:val="18"/>
          <w:szCs w:val="18"/>
        </w:rPr>
        <w:t>改进</w:t>
      </w:r>
      <w:r w:rsidR="00AC6463">
        <w:rPr>
          <w:rFonts w:asciiTheme="minorEastAsia" w:hAnsiTheme="minorEastAsia" w:hint="eastAsia"/>
          <w:sz w:val="18"/>
          <w:szCs w:val="18"/>
        </w:rPr>
        <w:t>算法，该算法</w:t>
      </w:r>
      <w:r w:rsidR="009C1F18">
        <w:rPr>
          <w:rFonts w:asciiTheme="minorEastAsia" w:hAnsiTheme="minorEastAsia" w:hint="eastAsia"/>
          <w:sz w:val="18"/>
          <w:szCs w:val="18"/>
        </w:rPr>
        <w:t>利</w:t>
      </w:r>
      <w:r w:rsidR="00AC6463">
        <w:rPr>
          <w:rFonts w:asciiTheme="minorEastAsia" w:hAnsiTheme="minorEastAsia" w:hint="eastAsia"/>
          <w:sz w:val="18"/>
          <w:szCs w:val="18"/>
        </w:rPr>
        <w:t>用数据场</w:t>
      </w:r>
      <w:r w:rsidR="00745C7F" w:rsidRPr="00FD4831">
        <w:rPr>
          <w:rFonts w:asciiTheme="minorEastAsia" w:hAnsiTheme="minorEastAsia" w:hint="eastAsia"/>
          <w:sz w:val="18"/>
          <w:szCs w:val="18"/>
        </w:rPr>
        <w:t>的势</w:t>
      </w:r>
      <w:r w:rsidR="00371066" w:rsidRPr="00FD4831">
        <w:rPr>
          <w:rFonts w:asciiTheme="minorEastAsia" w:hAnsiTheme="minorEastAsia" w:hint="eastAsia"/>
          <w:sz w:val="18"/>
          <w:szCs w:val="18"/>
        </w:rPr>
        <w:t>函数来计算对象间的紧密程度，</w:t>
      </w:r>
      <w:r w:rsidR="009A62F5">
        <w:rPr>
          <w:rFonts w:asciiTheme="minorEastAsia" w:hAnsiTheme="minorEastAsia" w:hint="eastAsia"/>
          <w:sz w:val="18"/>
          <w:szCs w:val="18"/>
        </w:rPr>
        <w:t>确定聚类个数k</w:t>
      </w:r>
      <w:r w:rsidR="003C62F0">
        <w:rPr>
          <w:rFonts w:asciiTheme="minorEastAsia" w:hAnsiTheme="minorEastAsia" w:hint="eastAsia"/>
          <w:sz w:val="18"/>
          <w:szCs w:val="18"/>
        </w:rPr>
        <w:t>，</w:t>
      </w:r>
      <w:r w:rsidR="009A62F5">
        <w:rPr>
          <w:rFonts w:asciiTheme="minorEastAsia" w:hAnsiTheme="minorEastAsia" w:hint="eastAsia"/>
          <w:sz w:val="18"/>
          <w:szCs w:val="18"/>
        </w:rPr>
        <w:t>k个初始聚类中心</w:t>
      </w:r>
      <w:r w:rsidR="003C62F0">
        <w:rPr>
          <w:rFonts w:asciiTheme="minorEastAsia" w:hAnsiTheme="minorEastAsia" w:hint="eastAsia"/>
          <w:sz w:val="18"/>
          <w:szCs w:val="18"/>
        </w:rPr>
        <w:t>及孤立点</w:t>
      </w:r>
      <w:r w:rsidR="009A62F5">
        <w:rPr>
          <w:rFonts w:asciiTheme="minorEastAsia" w:hAnsiTheme="minorEastAsia" w:hint="eastAsia"/>
          <w:sz w:val="18"/>
          <w:szCs w:val="18"/>
        </w:rPr>
        <w:t>，解决</w:t>
      </w:r>
      <w:r w:rsidR="003C62F0">
        <w:rPr>
          <w:rFonts w:asciiTheme="minorEastAsia" w:hAnsiTheme="minorEastAsia" w:hint="eastAsia"/>
          <w:sz w:val="18"/>
          <w:szCs w:val="18"/>
        </w:rPr>
        <w:t>了</w:t>
      </w:r>
      <w:r w:rsidR="009A62F5">
        <w:rPr>
          <w:rFonts w:asciiTheme="minorEastAsia" w:hAnsiTheme="minorEastAsia" w:hint="eastAsia"/>
          <w:sz w:val="18"/>
          <w:szCs w:val="18"/>
        </w:rPr>
        <w:t>上述问题。该算法不需要人为输入参数，</w:t>
      </w:r>
      <w:r w:rsidR="00AC6463">
        <w:rPr>
          <w:rFonts w:asciiTheme="minorEastAsia" w:hAnsiTheme="minorEastAsia" w:hint="eastAsia"/>
          <w:sz w:val="18"/>
          <w:szCs w:val="18"/>
        </w:rPr>
        <w:t>仿真</w:t>
      </w:r>
      <w:r w:rsidR="00464F02" w:rsidRPr="00FD4831">
        <w:rPr>
          <w:rFonts w:asciiTheme="minorEastAsia" w:hAnsiTheme="minorEastAsia" w:hint="eastAsia"/>
          <w:sz w:val="18"/>
          <w:szCs w:val="18"/>
        </w:rPr>
        <w:t>实</w:t>
      </w:r>
      <w:r w:rsidR="00AC6463">
        <w:rPr>
          <w:rFonts w:asciiTheme="minorEastAsia" w:hAnsiTheme="minorEastAsia" w:hint="eastAsia"/>
          <w:sz w:val="18"/>
          <w:szCs w:val="18"/>
        </w:rPr>
        <w:t>验结果表明</w:t>
      </w:r>
      <w:r w:rsidR="00FF03FE">
        <w:rPr>
          <w:rFonts w:asciiTheme="minorEastAsia" w:hAnsiTheme="minorEastAsia" w:hint="eastAsia"/>
          <w:sz w:val="18"/>
          <w:szCs w:val="18"/>
        </w:rPr>
        <w:t>，该算法能准确</w:t>
      </w:r>
      <w:r w:rsidR="00AC6463">
        <w:rPr>
          <w:rFonts w:asciiTheme="minorEastAsia" w:hAnsiTheme="minorEastAsia" w:hint="eastAsia"/>
          <w:sz w:val="18"/>
          <w:szCs w:val="18"/>
        </w:rPr>
        <w:t>找到聚类中心</w:t>
      </w:r>
      <w:r w:rsidR="004D59A9">
        <w:rPr>
          <w:rFonts w:asciiTheme="minorEastAsia" w:hAnsiTheme="minorEastAsia" w:hint="eastAsia"/>
          <w:sz w:val="18"/>
          <w:szCs w:val="18"/>
        </w:rPr>
        <w:t>，</w:t>
      </w:r>
      <w:r w:rsidR="00AC6463">
        <w:rPr>
          <w:rFonts w:asciiTheme="minorEastAsia" w:hAnsiTheme="minorEastAsia" w:hint="eastAsia"/>
          <w:sz w:val="18"/>
          <w:szCs w:val="18"/>
        </w:rPr>
        <w:t>聚</w:t>
      </w:r>
      <w:r w:rsidR="00AC6463">
        <w:rPr>
          <w:rFonts w:asciiTheme="minorEastAsia" w:hAnsiTheme="minorEastAsia" w:hint="eastAsia"/>
          <w:sz w:val="18"/>
          <w:szCs w:val="18"/>
        </w:rPr>
        <w:lastRenderedPageBreak/>
        <w:t>类效果优良</w:t>
      </w:r>
      <w:r w:rsidR="00EB7E88" w:rsidRPr="00FD4831">
        <w:rPr>
          <w:rFonts w:asciiTheme="minorEastAsia" w:hAnsiTheme="minorEastAsia" w:hint="eastAsia"/>
          <w:sz w:val="18"/>
          <w:szCs w:val="18"/>
        </w:rPr>
        <w:t>。</w:t>
      </w:r>
    </w:p>
    <w:p w:rsidR="009F32E6" w:rsidRPr="00E96C72" w:rsidRDefault="009F32E6" w:rsidP="009F32E6">
      <w:pPr>
        <w:rPr>
          <w:rFonts w:ascii="黑体" w:eastAsia="黑体" w:hAnsi="黑体"/>
          <w:b/>
          <w:szCs w:val="21"/>
        </w:rPr>
      </w:pPr>
      <w:r w:rsidRPr="00E96C72">
        <w:rPr>
          <w:rFonts w:ascii="黑体" w:eastAsia="黑体" w:hAnsi="黑体" w:hint="eastAsia"/>
          <w:b/>
          <w:szCs w:val="21"/>
        </w:rPr>
        <w:t>2</w:t>
      </w:r>
      <w:r w:rsidR="00652462">
        <w:rPr>
          <w:rFonts w:ascii="黑体" w:eastAsia="黑体" w:hAnsi="黑体" w:hint="eastAsia"/>
          <w:b/>
          <w:szCs w:val="21"/>
        </w:rPr>
        <w:t>数据场基础</w:t>
      </w:r>
    </w:p>
    <w:p w:rsidR="00652462" w:rsidRDefault="00C501A4" w:rsidP="00DC05A3">
      <w:pPr>
        <w:ind w:firstLineChars="200" w:firstLine="360"/>
        <w:rPr>
          <w:rFonts w:asciiTheme="minorEastAsia" w:hAnsiTheme="minorEastAsia"/>
          <w:sz w:val="18"/>
          <w:szCs w:val="18"/>
        </w:rPr>
      </w:pPr>
      <w:r>
        <w:rPr>
          <w:rFonts w:asciiTheme="minorEastAsia" w:hAnsiTheme="minorEastAsia" w:hint="eastAsia"/>
          <w:sz w:val="18"/>
          <w:szCs w:val="18"/>
        </w:rPr>
        <w:t>借鉴物理</w:t>
      </w:r>
      <w:r w:rsidR="00DC05A3">
        <w:rPr>
          <w:rFonts w:asciiTheme="minorEastAsia" w:hAnsiTheme="minorEastAsia" w:hint="eastAsia"/>
          <w:sz w:val="18"/>
          <w:szCs w:val="18"/>
        </w:rPr>
        <w:t>场的思想</w:t>
      </w:r>
      <w:r w:rsidR="00652462">
        <w:rPr>
          <w:rFonts w:asciiTheme="minorEastAsia" w:hAnsiTheme="minorEastAsia" w:hint="eastAsia"/>
          <w:sz w:val="18"/>
          <w:szCs w:val="18"/>
        </w:rPr>
        <w:t>，李德毅院士</w:t>
      </w:r>
      <w:r w:rsidR="00DC05A3">
        <w:rPr>
          <w:rFonts w:asciiTheme="minorEastAsia" w:hAnsiTheme="minorEastAsia" w:hint="eastAsia"/>
          <w:sz w:val="18"/>
          <w:szCs w:val="18"/>
        </w:rPr>
        <w:t>将物质粒子间的相互作用引入抽象的数域空间，提出数据场。数据场把任意一个数据的状态看作是数域空间中所有数据共同作用的结果</w:t>
      </w:r>
      <w:r w:rsidR="001C62F5">
        <w:rPr>
          <w:rFonts w:asciiTheme="minorEastAsia" w:hAnsiTheme="minorEastAsia"/>
          <w:sz w:val="18"/>
          <w:szCs w:val="18"/>
        </w:rPr>
        <w:fldChar w:fldCharType="begin"/>
      </w:r>
      <w:r w:rsidR="00AD5557">
        <w:rPr>
          <w:rFonts w:asciiTheme="minorEastAsia" w:hAnsiTheme="minorEastAsia"/>
          <w:sz w:val="18"/>
          <w:szCs w:val="18"/>
        </w:rPr>
        <w:instrText xml:space="preserve"> </w:instrText>
      </w:r>
      <w:r w:rsidR="00AD5557">
        <w:rPr>
          <w:rFonts w:asciiTheme="minorEastAsia" w:hAnsiTheme="minorEastAsia" w:hint="eastAsia"/>
          <w:sz w:val="18"/>
          <w:szCs w:val="18"/>
        </w:rPr>
        <w:instrText>REF _Ref457395588 \r \h</w:instrText>
      </w:r>
      <w:r w:rsidR="00AD5557">
        <w:rPr>
          <w:rFonts w:asciiTheme="minorEastAsia" w:hAnsiTheme="minorEastAsia"/>
          <w:sz w:val="18"/>
          <w:szCs w:val="18"/>
        </w:rPr>
        <w:instrText xml:space="preserve"> </w:instrText>
      </w:r>
      <w:r w:rsidR="001C62F5">
        <w:rPr>
          <w:rFonts w:asciiTheme="minorEastAsia" w:hAnsiTheme="minorEastAsia"/>
          <w:sz w:val="18"/>
          <w:szCs w:val="18"/>
        </w:rPr>
      </w:r>
      <w:r w:rsidR="001C62F5">
        <w:rPr>
          <w:rFonts w:asciiTheme="minorEastAsia" w:hAnsiTheme="minorEastAsia"/>
          <w:sz w:val="18"/>
          <w:szCs w:val="18"/>
        </w:rPr>
        <w:fldChar w:fldCharType="separate"/>
      </w:r>
      <w:r w:rsidR="00AD5557">
        <w:rPr>
          <w:rFonts w:asciiTheme="minorEastAsia" w:hAnsiTheme="minorEastAsia"/>
          <w:sz w:val="18"/>
          <w:szCs w:val="18"/>
        </w:rPr>
        <w:t>[6]</w:t>
      </w:r>
      <w:r w:rsidR="001C62F5">
        <w:rPr>
          <w:rFonts w:asciiTheme="minorEastAsia" w:hAnsiTheme="minorEastAsia"/>
          <w:sz w:val="18"/>
          <w:szCs w:val="18"/>
        </w:rPr>
        <w:fldChar w:fldCharType="end"/>
      </w:r>
      <w:r w:rsidR="00DC05A3">
        <w:rPr>
          <w:rFonts w:asciiTheme="minorEastAsia" w:hAnsiTheme="minorEastAsia" w:hint="eastAsia"/>
          <w:sz w:val="18"/>
          <w:szCs w:val="18"/>
        </w:rPr>
        <w:t>。</w:t>
      </w:r>
    </w:p>
    <w:p w:rsidR="00006E61" w:rsidRPr="00FD4831" w:rsidRDefault="00006E61" w:rsidP="00435427">
      <w:pPr>
        <w:ind w:firstLineChars="200" w:firstLine="360"/>
        <w:rPr>
          <w:rFonts w:asciiTheme="minorEastAsia" w:hAnsiTheme="minorEastAsia"/>
          <w:sz w:val="18"/>
          <w:szCs w:val="18"/>
        </w:rPr>
      </w:pPr>
      <w:r w:rsidRPr="00FD4831">
        <w:rPr>
          <w:rFonts w:asciiTheme="minorEastAsia" w:hAnsiTheme="minorEastAsia" w:hint="eastAsia"/>
          <w:sz w:val="18"/>
          <w:szCs w:val="18"/>
        </w:rPr>
        <w:t>定义</w:t>
      </w:r>
      <w:r w:rsidR="00F91914" w:rsidRPr="00FD4831">
        <w:rPr>
          <w:rFonts w:asciiTheme="minorEastAsia" w:hAnsiTheme="minorEastAsia" w:hint="eastAsia"/>
          <w:sz w:val="18"/>
          <w:szCs w:val="18"/>
        </w:rPr>
        <w:t>1</w:t>
      </w:r>
      <w:r w:rsidRPr="00FD4831">
        <w:rPr>
          <w:rFonts w:asciiTheme="minorEastAsia" w:hAnsiTheme="minorEastAsia"/>
          <w:sz w:val="18"/>
          <w:szCs w:val="18"/>
        </w:rPr>
        <w:t>：</w:t>
      </w:r>
      <w:r w:rsidRPr="00FD4831">
        <w:rPr>
          <w:rFonts w:asciiTheme="minorEastAsia" w:hAnsiTheme="minorEastAsia" w:hint="eastAsia"/>
          <w:sz w:val="18"/>
          <w:szCs w:val="18"/>
        </w:rPr>
        <w:t>给定</w:t>
      </w:r>
      <m:oMath>
        <m:r>
          <w:rPr>
            <w:rFonts w:ascii="Cambria Math" w:hAnsi="Cambria Math"/>
            <w:sz w:val="18"/>
            <w:szCs w:val="18"/>
          </w:rPr>
          <m:t>p</m:t>
        </m:r>
      </m:oMath>
      <w:r w:rsidRPr="00FD4831">
        <w:rPr>
          <w:rFonts w:asciiTheme="minorEastAsia" w:hAnsiTheme="minorEastAsia"/>
          <w:sz w:val="18"/>
          <w:szCs w:val="18"/>
        </w:rPr>
        <w:t>维空间</w:t>
      </w:r>
      <w:r w:rsidRPr="00FD4831">
        <w:rPr>
          <w:rFonts w:asciiTheme="minorEastAsia" w:hAnsiTheme="minorEastAsia" w:hint="eastAsia"/>
          <w:sz w:val="18"/>
          <w:szCs w:val="18"/>
        </w:rPr>
        <w:t>，包含</w:t>
      </w:r>
      <m:oMath>
        <m:r>
          <w:rPr>
            <w:rFonts w:ascii="Cambria Math" w:hAnsi="Cambria Math"/>
            <w:sz w:val="18"/>
            <w:szCs w:val="18"/>
          </w:rPr>
          <m:t>n</m:t>
        </m:r>
      </m:oMath>
      <w:r w:rsidRPr="00FD4831">
        <w:rPr>
          <w:rFonts w:asciiTheme="minorEastAsia" w:hAnsiTheme="minorEastAsia"/>
          <w:sz w:val="18"/>
          <w:szCs w:val="18"/>
        </w:rPr>
        <w:t>个</w:t>
      </w:r>
      <w:r w:rsidRPr="00FD4831">
        <w:rPr>
          <w:rFonts w:asciiTheme="minorEastAsia" w:hAnsiTheme="minorEastAsia" w:hint="eastAsia"/>
          <w:sz w:val="18"/>
          <w:szCs w:val="18"/>
        </w:rPr>
        <w:t>对象</w:t>
      </w:r>
      <w:r w:rsidRPr="00FD4831">
        <w:rPr>
          <w:rFonts w:asciiTheme="minorEastAsia" w:hAnsiTheme="minorEastAsia"/>
          <w:sz w:val="18"/>
          <w:szCs w:val="18"/>
        </w:rPr>
        <w:t>的数据集</w:t>
      </w:r>
      <m:oMath>
        <m:r>
          <m:rPr>
            <m:sty m:val="p"/>
          </m:rPr>
          <w:rPr>
            <w:rFonts w:ascii="Cambria Math" w:hAnsiTheme="minorEastAsia"/>
            <w:sz w:val="18"/>
            <w:szCs w:val="18"/>
          </w:rPr>
          <m:t xml:space="preserve"> </m:t>
        </m:r>
        <m:r>
          <w:rPr>
            <w:rFonts w:ascii="Cambria Math" w:hAnsi="Cambria Math"/>
            <w:sz w:val="18"/>
            <w:szCs w:val="18"/>
          </w:rPr>
          <m:t>D</m:t>
        </m:r>
        <m:r>
          <w:rPr>
            <w:rFonts w:ascii="Cambria Math" w:hAnsiTheme="minorEastAsia"/>
            <w:sz w:val="18"/>
            <w:szCs w:val="18"/>
          </w:rPr>
          <m:t>=</m:t>
        </m:r>
        <m:d>
          <m:dPr>
            <m:begChr m:val="{"/>
            <m:endChr m:val="}"/>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1</m:t>
                </m:r>
              </m:sub>
            </m:sSub>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2</m:t>
                </m:r>
              </m:sub>
            </m:sSub>
            <m:r>
              <w:rPr>
                <w:rFonts w:ascii="Cambria Math" w:hAnsiTheme="minorEastAsia"/>
                <w:sz w:val="18"/>
                <w:szCs w:val="18"/>
              </w:rPr>
              <m:t>,</m:t>
            </m:r>
            <m:r>
              <w:rPr>
                <w:rFonts w:asciiTheme="minorEastAsia" w:hAnsiTheme="minorEastAsia"/>
                <w:sz w:val="18"/>
                <w:szCs w:val="18"/>
              </w:rPr>
              <m:t>…</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n</m:t>
                </m:r>
              </m:sub>
            </m:sSub>
          </m:e>
        </m:d>
      </m:oMath>
      <w:r w:rsidRPr="00FD4831">
        <w:rPr>
          <w:rFonts w:asciiTheme="minorEastAsia" w:hAnsiTheme="minorEastAsia" w:hint="eastAsia"/>
          <w:sz w:val="18"/>
          <w:szCs w:val="18"/>
        </w:rPr>
        <w:t xml:space="preserve"> 及其产生的数据场，</w:t>
      </w:r>
      <w:r w:rsidRPr="00FD4831">
        <w:rPr>
          <w:rFonts w:asciiTheme="minorEastAsia" w:hAnsiTheme="minorEastAsia"/>
          <w:sz w:val="18"/>
          <w:szCs w:val="18"/>
        </w:rPr>
        <w:t>空间任一点</w:t>
      </w:r>
      <m:oMath>
        <m:r>
          <w:rPr>
            <w:rFonts w:ascii="Cambria Math" w:hAnsi="Cambria Math"/>
            <w:sz w:val="18"/>
            <w:szCs w:val="18"/>
          </w:rPr>
          <m:t>x</m:t>
        </m:r>
      </m:oMath>
      <w:r w:rsidRPr="00FD4831">
        <w:rPr>
          <w:rFonts w:asciiTheme="minorEastAsia" w:hAnsiTheme="minorEastAsia" w:hint="eastAsia"/>
          <w:sz w:val="18"/>
          <w:szCs w:val="18"/>
        </w:rPr>
        <w:t>的势值</w:t>
      </w:r>
      <w:r w:rsidRPr="00FD4831">
        <w:rPr>
          <w:rFonts w:asciiTheme="minorEastAsia" w:hAnsiTheme="minorEastAsia"/>
          <w:sz w:val="18"/>
          <w:szCs w:val="18"/>
        </w:rPr>
        <w:t>为：</w:t>
      </w:r>
    </w:p>
    <w:p w:rsidR="00006E61" w:rsidRPr="009C1F18" w:rsidRDefault="00257DDA" w:rsidP="003A7A76">
      <w:pPr>
        <w:rPr>
          <w:rFonts w:asciiTheme="minorEastAsia" w:hAnsiTheme="minorEastAsia"/>
          <w:sz w:val="18"/>
          <w:szCs w:val="18"/>
        </w:rPr>
      </w:pPr>
      <m:oMathPara>
        <m:oMath>
          <m:r>
            <w:rPr>
              <w:rFonts w:ascii="Cambria Math" w:hAnsi="Cambria Math"/>
              <w:sz w:val="18"/>
              <w:szCs w:val="18"/>
            </w:rPr>
            <m:t>φ</m:t>
          </m:r>
          <m:d>
            <m:dPr>
              <m:begChr m:val="（"/>
              <m:endChr m:val="）"/>
              <m:ctrlPr>
                <w:rPr>
                  <w:rFonts w:ascii="Cambria Math" w:hAnsiTheme="minorEastAsia"/>
                  <w:i/>
                  <w:sz w:val="18"/>
                  <w:szCs w:val="18"/>
                </w:rPr>
              </m:ctrlPr>
            </m:dPr>
            <m:e>
              <m:r>
                <w:rPr>
                  <w:rFonts w:ascii="Cambria Math" w:hAnsi="Cambria Math"/>
                  <w:sz w:val="18"/>
                  <w:szCs w:val="18"/>
                </w:rPr>
                <m:t>x</m:t>
              </m:r>
            </m:e>
          </m:d>
          <m:r>
            <w:rPr>
              <w:rFonts w:ascii="Cambria Math" w:hAnsiTheme="minorEastAsia"/>
              <w:sz w:val="18"/>
              <w:szCs w:val="18"/>
            </w:rPr>
            <m:t>=</m:t>
          </m:r>
          <m:nary>
            <m:naryPr>
              <m:chr m:val="∑"/>
              <m:limLoc m:val="undOvr"/>
              <m:ctrlPr>
                <w:rPr>
                  <w:rFonts w:ascii="Cambria Math" w:hAnsiTheme="minorEastAsia"/>
                  <w:i/>
                  <w:sz w:val="18"/>
                  <w:szCs w:val="18"/>
                </w:rPr>
              </m:ctrlPr>
            </m:naryPr>
            <m:sub>
              <m:r>
                <w:rPr>
                  <w:rFonts w:ascii="Cambria Math" w:hAnsi="Cambria Math"/>
                  <w:sz w:val="18"/>
                  <w:szCs w:val="18"/>
                </w:rPr>
                <m:t>i</m:t>
              </m:r>
              <m:r>
                <w:rPr>
                  <w:rFonts w:ascii="Cambria Math" w:hAnsiTheme="minorEastAsia"/>
                  <w:sz w:val="18"/>
                  <w:szCs w:val="18"/>
                </w:rPr>
                <m:t>=1</m:t>
              </m:r>
            </m:sub>
            <m:sup>
              <m:r>
                <w:rPr>
                  <w:rFonts w:ascii="Cambria Math" w:hAnsi="Cambria Math"/>
                  <w:sz w:val="18"/>
                  <w:szCs w:val="18"/>
                </w:rPr>
                <m:t>n</m:t>
              </m:r>
            </m:sup>
            <m:e>
              <m:sSub>
                <m:sSubPr>
                  <m:ctrlPr>
                    <w:rPr>
                      <w:rFonts w:ascii="Cambria Math" w:hAnsiTheme="minorEastAsia"/>
                      <w:i/>
                      <w:sz w:val="18"/>
                      <w:szCs w:val="18"/>
                    </w:rPr>
                  </m:ctrlPr>
                </m:sSubPr>
                <m:e>
                  <m:r>
                    <w:rPr>
                      <w:rFonts w:ascii="Cambria Math" w:hAnsi="Cambria Math"/>
                      <w:sz w:val="18"/>
                      <w:szCs w:val="18"/>
                    </w:rPr>
                    <m:t>φ</m:t>
                  </m:r>
                </m:e>
                <m:sub>
                  <m:r>
                    <w:rPr>
                      <w:rFonts w:ascii="Cambria Math" w:hAnsi="Cambria Math"/>
                      <w:sz w:val="18"/>
                      <w:szCs w:val="18"/>
                    </w:rPr>
                    <m:t>i</m:t>
                  </m:r>
                </m:sub>
              </m:sSub>
              <m:d>
                <m:dPr>
                  <m:ctrlPr>
                    <w:rPr>
                      <w:rFonts w:ascii="Cambria Math" w:hAnsiTheme="minorEastAsia"/>
                      <w:i/>
                      <w:sz w:val="18"/>
                      <w:szCs w:val="18"/>
                    </w:rPr>
                  </m:ctrlPr>
                </m:dPr>
                <m:e>
                  <m:r>
                    <w:rPr>
                      <w:rFonts w:ascii="Cambria Math" w:hAnsi="Cambria Math"/>
                      <w:sz w:val="18"/>
                      <w:szCs w:val="18"/>
                    </w:rPr>
                    <m:t>x</m:t>
                  </m:r>
                </m:e>
              </m:d>
              <m:r>
                <w:rPr>
                  <w:rFonts w:ascii="Cambria Math" w:hAnsiTheme="minorEastAsia"/>
                  <w:sz w:val="18"/>
                  <w:szCs w:val="18"/>
                </w:rPr>
                <m:t>=</m:t>
              </m:r>
              <m:nary>
                <m:naryPr>
                  <m:chr m:val="∑"/>
                  <m:limLoc m:val="undOvr"/>
                  <m:ctrlPr>
                    <w:rPr>
                      <w:rFonts w:ascii="Cambria Math" w:hAnsiTheme="minorEastAsia"/>
                      <w:i/>
                      <w:sz w:val="18"/>
                      <w:szCs w:val="18"/>
                    </w:rPr>
                  </m:ctrlPr>
                </m:naryPr>
                <m:sub>
                  <m:r>
                    <w:rPr>
                      <w:rFonts w:ascii="Cambria Math" w:hAnsi="Cambria Math"/>
                      <w:sz w:val="18"/>
                      <w:szCs w:val="18"/>
                    </w:rPr>
                    <m:t>i</m:t>
                  </m:r>
                  <m:r>
                    <w:rPr>
                      <w:rFonts w:ascii="Cambria Math" w:hAnsiTheme="minorEastAsia"/>
                      <w:sz w:val="18"/>
                      <w:szCs w:val="18"/>
                    </w:rPr>
                    <m:t>=1</m:t>
                  </m:r>
                </m:sub>
                <m:sup>
                  <m:r>
                    <w:rPr>
                      <w:rFonts w:ascii="Cambria Math" w:hAnsi="Cambria Math"/>
                      <w:sz w:val="18"/>
                      <w:szCs w:val="18"/>
                    </w:rPr>
                    <m:t>n</m:t>
                  </m:r>
                </m:sup>
                <m:e>
                  <m:sSup>
                    <m:sSupPr>
                      <m:ctrlPr>
                        <w:rPr>
                          <w:rFonts w:ascii="Cambria Math" w:hAnsiTheme="minorEastAsia"/>
                          <w:i/>
                          <w:sz w:val="18"/>
                          <w:szCs w:val="18"/>
                        </w:rPr>
                      </m:ctrlPr>
                    </m:sSupPr>
                    <m:e>
                      <m:r>
                        <w:rPr>
                          <w:rFonts w:ascii="Cambria Math" w:hAnsi="Cambria Math"/>
                          <w:sz w:val="18"/>
                          <w:szCs w:val="18"/>
                        </w:rPr>
                        <m:t>e</m:t>
                      </m:r>
                    </m:e>
                    <m:sup>
                      <m:r>
                        <w:rPr>
                          <w:rFonts w:asciiTheme="minorEastAsia" w:hAnsi="Cambria Math"/>
                          <w:sz w:val="18"/>
                          <w:szCs w:val="18"/>
                        </w:rPr>
                        <m:t>-</m:t>
                      </m:r>
                      <m:sSup>
                        <m:sSupPr>
                          <m:ctrlPr>
                            <w:rPr>
                              <w:rFonts w:ascii="Cambria Math" w:hAnsiTheme="minorEastAsia"/>
                              <w:i/>
                              <w:sz w:val="18"/>
                              <w:szCs w:val="18"/>
                            </w:rPr>
                          </m:ctrlPr>
                        </m:sSupPr>
                        <m:e>
                          <m:d>
                            <m:dPr>
                              <m:ctrlPr>
                                <w:rPr>
                                  <w:rFonts w:ascii="Cambria Math" w:hAnsiTheme="minorEastAsia"/>
                                  <w:i/>
                                  <w:sz w:val="18"/>
                                  <w:szCs w:val="18"/>
                                </w:rPr>
                              </m:ctrlPr>
                            </m:dPr>
                            <m:e>
                              <m:f>
                                <m:fPr>
                                  <m:ctrlPr>
                                    <w:rPr>
                                      <w:rFonts w:ascii="Cambria Math" w:hAnsiTheme="minorEastAsia"/>
                                      <w:i/>
                                      <w:sz w:val="18"/>
                                      <w:szCs w:val="18"/>
                                    </w:rPr>
                                  </m:ctrlPr>
                                </m:fPr>
                                <m:num>
                                  <m:d>
                                    <m:dPr>
                                      <m:begChr m:val="‖"/>
                                      <m:endChr m:val="‖"/>
                                      <m:ctrlPr>
                                        <w:rPr>
                                          <w:rFonts w:ascii="Cambria Math" w:hAnsiTheme="minorEastAsia"/>
                                          <w:i/>
                                          <w:sz w:val="18"/>
                                          <w:szCs w:val="18"/>
                                        </w:rPr>
                                      </m:ctrlPr>
                                    </m:dPr>
                                    <m:e>
                                      <m:r>
                                        <w:rPr>
                                          <w:rFonts w:ascii="Cambria Math" w:hAnsi="Cambria Math"/>
                                          <w:sz w:val="18"/>
                                          <w:szCs w:val="18"/>
                                        </w:rPr>
                                        <m:t>x</m:t>
                                      </m:r>
                                      <m:r>
                                        <w:rPr>
                                          <w:rFonts w:asciiTheme="minorEastAsia" w:hAnsi="Cambria Math"/>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σ</m:t>
                                  </m:r>
                                </m:den>
                              </m:f>
                            </m:e>
                          </m:d>
                        </m:e>
                        <m:sup>
                          <m:r>
                            <w:rPr>
                              <w:rFonts w:ascii="Cambria Math" w:hAnsiTheme="minorEastAsia"/>
                              <w:sz w:val="18"/>
                              <w:szCs w:val="18"/>
                            </w:rPr>
                            <m:t>2</m:t>
                          </m:r>
                        </m:sup>
                      </m:sSup>
                    </m:sup>
                  </m:sSup>
                </m:e>
              </m:nary>
            </m:e>
          </m:nary>
        </m:oMath>
      </m:oMathPara>
    </w:p>
    <w:p w:rsidR="00006E61" w:rsidRPr="00FD4831" w:rsidRDefault="0098452F" w:rsidP="00435427">
      <w:pPr>
        <w:ind w:firstLineChars="200" w:firstLine="360"/>
        <w:rPr>
          <w:rFonts w:asciiTheme="minorEastAsia" w:hAnsiTheme="minorEastAsia"/>
          <w:sz w:val="18"/>
          <w:szCs w:val="18"/>
        </w:rPr>
      </w:pPr>
      <w:r w:rsidRPr="00FD4831">
        <w:rPr>
          <w:rFonts w:asciiTheme="minorEastAsia" w:hAnsiTheme="minorEastAsia" w:hint="eastAsia"/>
          <w:sz w:val="18"/>
          <w:szCs w:val="18"/>
        </w:rPr>
        <w:t>其中</w:t>
      </w:r>
      <w:r w:rsidRPr="00FD4831">
        <w:rPr>
          <w:rFonts w:asciiTheme="minorEastAsia" w:hAnsiTheme="minorEastAsia"/>
          <w:sz w:val="18"/>
          <w:szCs w:val="18"/>
        </w:rPr>
        <w:t>，</w:t>
      </w:r>
      <m:oMath>
        <m:d>
          <m:dPr>
            <m:begChr m:val="‖"/>
            <m:endChr m:val="‖"/>
            <m:ctrlPr>
              <w:rPr>
                <w:rFonts w:ascii="Cambria Math" w:hAnsiTheme="minorEastAsia"/>
                <w:i/>
                <w:sz w:val="18"/>
                <w:szCs w:val="18"/>
              </w:rPr>
            </m:ctrlPr>
          </m:dPr>
          <m:e>
            <m:r>
              <w:rPr>
                <w:rFonts w:ascii="Cambria Math" w:hAnsi="Cambria Math"/>
                <w:sz w:val="18"/>
                <w:szCs w:val="18"/>
              </w:rPr>
              <m:t>x</m:t>
            </m:r>
            <m:r>
              <w:rPr>
                <w:rFonts w:asciiTheme="minorEastAsia" w:hAnsi="Cambria Math"/>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m:t>
                </m:r>
              </m:sub>
            </m:sSub>
          </m:e>
        </m:d>
      </m:oMath>
      <w:r w:rsidRPr="00FD4831">
        <w:rPr>
          <w:rFonts w:asciiTheme="minorEastAsia" w:hAnsiTheme="minorEastAsia" w:hint="eastAsia"/>
          <w:sz w:val="18"/>
          <w:szCs w:val="18"/>
        </w:rPr>
        <w:t>表示</w:t>
      </w:r>
      <w:r w:rsidRPr="00FD4831">
        <w:rPr>
          <w:rFonts w:asciiTheme="minorEastAsia" w:hAnsiTheme="minorEastAsia"/>
          <w:sz w:val="18"/>
          <w:szCs w:val="18"/>
        </w:rPr>
        <w:t>场点</w:t>
      </w:r>
      <w:r w:rsidRPr="00FD4831">
        <w:rPr>
          <w:rFonts w:asciiTheme="minorEastAsia" w:hAnsiTheme="minorEastAsia" w:hint="eastAsia"/>
          <w:sz w:val="18"/>
          <w:szCs w:val="18"/>
        </w:rPr>
        <w:t>与对象之间</w:t>
      </w:r>
      <w:r w:rsidRPr="00FD4831">
        <w:rPr>
          <w:rFonts w:asciiTheme="minorEastAsia" w:hAnsiTheme="minorEastAsia"/>
          <w:sz w:val="18"/>
          <w:szCs w:val="18"/>
        </w:rPr>
        <w:t>的</w:t>
      </w:r>
      <w:r w:rsidR="0043224B" w:rsidRPr="00FD4831">
        <w:rPr>
          <w:rFonts w:asciiTheme="minorEastAsia" w:hAnsiTheme="minorEastAsia" w:hint="eastAsia"/>
          <w:sz w:val="18"/>
          <w:szCs w:val="18"/>
        </w:rPr>
        <w:t>范数</w:t>
      </w:r>
      <w:r w:rsidRPr="00FD4831">
        <w:rPr>
          <w:rFonts w:asciiTheme="minorEastAsia" w:hAnsiTheme="minorEastAsia"/>
          <w:sz w:val="18"/>
          <w:szCs w:val="18"/>
        </w:rPr>
        <w:t>距离；</w:t>
      </w:r>
      <m:oMath>
        <m:r>
          <w:rPr>
            <w:rFonts w:ascii="Cambria Math" w:hAnsi="Cambria Math"/>
            <w:sz w:val="18"/>
            <w:szCs w:val="18"/>
          </w:rPr>
          <m:t>σ</m:t>
        </m:r>
      </m:oMath>
      <w:r w:rsidR="00435427">
        <w:rPr>
          <w:rFonts w:asciiTheme="minorEastAsia" w:hAnsiTheme="minorEastAsia" w:hint="eastAsia"/>
          <w:sz w:val="18"/>
          <w:szCs w:val="18"/>
        </w:rPr>
        <w:t>为影响因子；将上述势值计算公式称为势函数，可以发现其为</w:t>
      </w:r>
      <w:r w:rsidR="005F0104" w:rsidRPr="00FD4831">
        <w:rPr>
          <w:rFonts w:asciiTheme="minorEastAsia" w:hAnsiTheme="minorEastAsia" w:hint="eastAsia"/>
          <w:sz w:val="18"/>
          <w:szCs w:val="18"/>
        </w:rPr>
        <w:t>高斯核函数。</w:t>
      </w:r>
    </w:p>
    <w:p w:rsidR="000E26FE" w:rsidRDefault="00435427" w:rsidP="003D65DA">
      <w:pPr>
        <w:ind w:firstLineChars="200" w:firstLine="360"/>
        <w:rPr>
          <w:rFonts w:asciiTheme="minorEastAsia" w:hAnsiTheme="minorEastAsia"/>
          <w:sz w:val="18"/>
          <w:szCs w:val="18"/>
        </w:rPr>
      </w:pPr>
      <w:r>
        <w:rPr>
          <w:rFonts w:asciiTheme="minorEastAsia" w:hAnsiTheme="minorEastAsia" w:hint="eastAsia"/>
          <w:sz w:val="18"/>
          <w:szCs w:val="18"/>
        </w:rPr>
        <w:t>以势值来衡量数据场中</w:t>
      </w:r>
      <w:r w:rsidR="00E557B2" w:rsidRPr="00FD4831">
        <w:rPr>
          <w:rFonts w:asciiTheme="minorEastAsia" w:hAnsiTheme="minorEastAsia" w:hint="eastAsia"/>
          <w:sz w:val="18"/>
          <w:szCs w:val="18"/>
        </w:rPr>
        <w:t>单</w:t>
      </w:r>
      <w:r>
        <w:rPr>
          <w:rFonts w:asciiTheme="minorEastAsia" w:hAnsiTheme="minorEastAsia" w:hint="eastAsia"/>
          <w:sz w:val="18"/>
          <w:szCs w:val="18"/>
        </w:rPr>
        <w:t>个对象</w:t>
      </w:r>
      <w:r w:rsidR="00E557B2" w:rsidRPr="00FD4831">
        <w:rPr>
          <w:rFonts w:asciiTheme="minorEastAsia" w:hAnsiTheme="minorEastAsia" w:hint="eastAsia"/>
          <w:sz w:val="18"/>
          <w:szCs w:val="18"/>
        </w:rPr>
        <w:t>的作用范围，如图1所示。</w:t>
      </w:r>
      <w:r w:rsidR="001729C0" w:rsidRPr="00FD4831">
        <w:rPr>
          <w:rFonts w:asciiTheme="minorEastAsia" w:hAnsiTheme="minorEastAsia" w:hint="eastAsia"/>
          <w:sz w:val="18"/>
          <w:szCs w:val="18"/>
        </w:rPr>
        <w:t>由高斯函数的“3</w:t>
      </w:r>
      <m:oMath>
        <m:r>
          <w:rPr>
            <w:rFonts w:ascii="Cambria Math" w:hAnsi="Cambria Math"/>
            <w:sz w:val="18"/>
            <w:szCs w:val="18"/>
          </w:rPr>
          <m:t>σ</m:t>
        </m:r>
      </m:oMath>
      <w:r w:rsidR="0013225B">
        <w:rPr>
          <w:rFonts w:asciiTheme="minorEastAsia" w:hAnsiTheme="minorEastAsia" w:hint="eastAsia"/>
          <w:sz w:val="18"/>
          <w:szCs w:val="18"/>
        </w:rPr>
        <w:t>规则”可知：每个</w:t>
      </w:r>
      <w:r w:rsidR="00677C53">
        <w:rPr>
          <w:rFonts w:asciiTheme="minorEastAsia" w:hAnsiTheme="minorEastAsia" w:hint="eastAsia"/>
          <w:sz w:val="18"/>
          <w:szCs w:val="18"/>
        </w:rPr>
        <w:t>对象的影响范围是以该对象为</w:t>
      </w:r>
      <w:r w:rsidR="001729C0" w:rsidRPr="00FD4831">
        <w:rPr>
          <w:rFonts w:asciiTheme="minorEastAsia" w:hAnsiTheme="minorEastAsia" w:hint="eastAsia"/>
          <w:sz w:val="18"/>
          <w:szCs w:val="18"/>
        </w:rPr>
        <w:t xml:space="preserve">中心、半径等于 </w:t>
      </w:r>
      <m:oMath>
        <m:f>
          <m:fPr>
            <m:ctrlPr>
              <w:rPr>
                <w:rFonts w:ascii="Cambria Math" w:hAnsi="Cambria Math"/>
                <w:sz w:val="18"/>
                <w:szCs w:val="18"/>
              </w:rPr>
            </m:ctrlPr>
          </m:fPr>
          <m:num>
            <m:r>
              <m:rPr>
                <m:sty m:val="p"/>
              </m:rPr>
              <w:rPr>
                <w:rFonts w:ascii="Cambria Math" w:hAnsi="Cambria Math"/>
                <w:sz w:val="18"/>
                <w:szCs w:val="18"/>
              </w:rPr>
              <m:t>3</m:t>
            </m:r>
          </m:num>
          <m:den>
            <m:rad>
              <m:radPr>
                <m:degHide m:val="on"/>
                <m:ctrlPr>
                  <w:rPr>
                    <w:rFonts w:ascii="Cambria Math" w:hAnsi="Cambria Math"/>
                    <w:sz w:val="18"/>
                    <w:szCs w:val="18"/>
                  </w:rPr>
                </m:ctrlPr>
              </m:radPr>
              <m:deg/>
              <m:e>
                <m:r>
                  <m:rPr>
                    <m:sty m:val="p"/>
                  </m:rPr>
                  <w:rPr>
                    <w:rFonts w:ascii="Cambria Math" w:hAnsi="Cambria Math"/>
                    <w:sz w:val="18"/>
                    <w:szCs w:val="18"/>
                  </w:rPr>
                  <m:t>2</m:t>
                </m:r>
              </m:e>
            </m:rad>
          </m:den>
        </m:f>
        <m:r>
          <w:rPr>
            <w:rFonts w:ascii="Cambria Math" w:hAnsi="Cambria Math"/>
            <w:sz w:val="18"/>
            <w:szCs w:val="18"/>
          </w:rPr>
          <m:t>σ</m:t>
        </m:r>
        <m:r>
          <m:rPr>
            <m:sty m:val="p"/>
          </m:rPr>
          <w:rPr>
            <w:rFonts w:ascii="Cambria Math" w:hAnsi="Cambria Math"/>
            <w:sz w:val="18"/>
            <w:szCs w:val="18"/>
          </w:rPr>
          <m:t>≈2.12</m:t>
        </m:r>
        <m:r>
          <w:rPr>
            <w:rFonts w:ascii="Cambria Math" w:hAnsi="Cambria Math"/>
            <w:sz w:val="18"/>
            <w:szCs w:val="18"/>
          </w:rPr>
          <m:t>σ</m:t>
        </m:r>
      </m:oMath>
      <w:r w:rsidR="00E557B2" w:rsidRPr="00FD4831">
        <w:rPr>
          <w:rFonts w:asciiTheme="minorEastAsia" w:hAnsiTheme="minorEastAsia" w:hint="eastAsia"/>
          <w:sz w:val="18"/>
          <w:szCs w:val="18"/>
        </w:rPr>
        <w:t>的邻域空间，即对象间的相互作用力</w:t>
      </w:r>
      <w:r w:rsidR="00E557B2" w:rsidRPr="00FD4831">
        <w:rPr>
          <w:rFonts w:asciiTheme="minorEastAsia" w:hAnsiTheme="minorEastAsia" w:hint="eastAsia"/>
          <w:sz w:val="18"/>
          <w:szCs w:val="18"/>
        </w:rPr>
        <w:lastRenderedPageBreak/>
        <w:t xml:space="preserve">程为 </w:t>
      </w:r>
      <m:oMath>
        <m:f>
          <m:fPr>
            <m:ctrlPr>
              <w:rPr>
                <w:rFonts w:ascii="Cambria Math" w:hAnsi="Cambria Math"/>
                <w:sz w:val="18"/>
                <w:szCs w:val="18"/>
              </w:rPr>
            </m:ctrlPr>
          </m:fPr>
          <m:num>
            <m:r>
              <m:rPr>
                <m:sty m:val="p"/>
              </m:rPr>
              <w:rPr>
                <w:rFonts w:ascii="Cambria Math" w:hAnsi="Cambria Math"/>
                <w:sz w:val="18"/>
                <w:szCs w:val="18"/>
              </w:rPr>
              <m:t>3</m:t>
            </m:r>
          </m:num>
          <m:den>
            <m:rad>
              <m:radPr>
                <m:degHide m:val="on"/>
                <m:ctrlPr>
                  <w:rPr>
                    <w:rFonts w:ascii="Cambria Math" w:hAnsi="Cambria Math"/>
                    <w:sz w:val="18"/>
                    <w:szCs w:val="18"/>
                  </w:rPr>
                </m:ctrlPr>
              </m:radPr>
              <m:deg/>
              <m:e>
                <m:r>
                  <m:rPr>
                    <m:sty m:val="p"/>
                  </m:rPr>
                  <w:rPr>
                    <w:rFonts w:ascii="Cambria Math" w:hAnsi="Cambria Math"/>
                    <w:sz w:val="18"/>
                    <w:szCs w:val="18"/>
                  </w:rPr>
                  <m:t>2</m:t>
                </m:r>
              </m:e>
            </m:rad>
          </m:den>
        </m:f>
        <m:r>
          <w:rPr>
            <w:rFonts w:ascii="Cambria Math" w:hAnsi="Cambria Math"/>
            <w:sz w:val="18"/>
            <w:szCs w:val="18"/>
          </w:rPr>
          <m:t>σ</m:t>
        </m:r>
      </m:oMath>
      <w:r>
        <w:rPr>
          <w:rFonts w:asciiTheme="minorEastAsia" w:hAnsiTheme="minorEastAsia" w:hint="eastAsia"/>
          <w:sz w:val="18"/>
          <w:szCs w:val="18"/>
        </w:rPr>
        <w:t>。</w:t>
      </w:r>
    </w:p>
    <w:p w:rsidR="003D65DA" w:rsidRDefault="003D65DA" w:rsidP="003D65DA">
      <w:pPr>
        <w:ind w:firstLineChars="200" w:firstLine="360"/>
        <w:rPr>
          <w:rFonts w:asciiTheme="minorEastAsia" w:hAnsiTheme="minorEastAsia"/>
          <w:sz w:val="18"/>
          <w:szCs w:val="18"/>
        </w:rPr>
      </w:pPr>
      <w:r w:rsidRPr="00FD4831">
        <w:rPr>
          <w:rFonts w:asciiTheme="minorEastAsia" w:hAnsiTheme="minorEastAsia" w:hint="eastAsia"/>
          <w:sz w:val="18"/>
          <w:szCs w:val="18"/>
        </w:rPr>
        <w:t>单</w:t>
      </w:r>
      <w:r>
        <w:rPr>
          <w:rFonts w:asciiTheme="minorEastAsia" w:hAnsiTheme="minorEastAsia" w:hint="eastAsia"/>
          <w:sz w:val="18"/>
          <w:szCs w:val="18"/>
        </w:rPr>
        <w:t>个</w:t>
      </w:r>
      <w:r w:rsidRPr="00FD4831">
        <w:rPr>
          <w:rFonts w:asciiTheme="minorEastAsia" w:hAnsiTheme="minorEastAsia" w:hint="eastAsia"/>
          <w:sz w:val="18"/>
          <w:szCs w:val="18"/>
        </w:rPr>
        <w:t>对象数据场影响半径R的性质：1、</w:t>
      </w:r>
      <m:oMath>
        <m:r>
          <m:rPr>
            <m:sty m:val="p"/>
          </m:rPr>
          <w:rPr>
            <w:rFonts w:ascii="Cambria Math" w:hAnsi="Cambria Math"/>
            <w:sz w:val="18"/>
            <w:szCs w:val="18"/>
          </w:rPr>
          <m:t xml:space="preserve">σ </m:t>
        </m:r>
      </m:oMath>
      <w:r w:rsidRPr="00FD4831">
        <w:rPr>
          <w:rFonts w:asciiTheme="minorEastAsia" w:hAnsiTheme="minorEastAsia" w:hint="eastAsia"/>
          <w:sz w:val="18"/>
          <w:szCs w:val="18"/>
        </w:rPr>
        <w:t>越小，R越小，即对象间的相互作用力程越小；2、</w:t>
      </w:r>
      <m:oMath>
        <m:r>
          <m:rPr>
            <m:sty m:val="p"/>
          </m:rPr>
          <w:rPr>
            <w:rFonts w:ascii="Cambria Math" w:hAnsi="Cambria Math"/>
            <w:sz w:val="18"/>
            <w:szCs w:val="18"/>
          </w:rPr>
          <m:t xml:space="preserve">σ </m:t>
        </m:r>
      </m:oMath>
      <w:r w:rsidRPr="00FD4831">
        <w:rPr>
          <w:rFonts w:asciiTheme="minorEastAsia" w:hAnsiTheme="minorEastAsia" w:hint="eastAsia"/>
          <w:sz w:val="18"/>
          <w:szCs w:val="18"/>
        </w:rPr>
        <w:t>越小，势函数衰减速度越快。</w:t>
      </w:r>
    </w:p>
    <w:p w:rsidR="00E0722A" w:rsidRDefault="00E0722A" w:rsidP="003D65DA">
      <w:pPr>
        <w:jc w:val="center"/>
      </w:pPr>
      <w:r>
        <w:object w:dxaOrig="4880" w:dyaOrig="4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pt;height:165.05pt" o:ole="">
            <v:imagedata r:id="rId11" o:title=""/>
          </v:shape>
          <o:OLEObject Type="Embed" ProgID="Visio.Drawing.15" ShapeID="_x0000_i1025" DrawAspect="Content" ObjectID="_1537453162" r:id="rId12"/>
        </w:object>
      </w:r>
    </w:p>
    <w:p w:rsidR="00E0722A" w:rsidRPr="00DD4461" w:rsidRDefault="00E0722A" w:rsidP="00DD4461">
      <w:pPr>
        <w:ind w:firstLineChars="200" w:firstLine="300"/>
        <w:jc w:val="center"/>
        <w:rPr>
          <w:rFonts w:asciiTheme="majorEastAsia" w:eastAsiaTheme="majorEastAsia" w:hAnsiTheme="majorEastAsia"/>
          <w:sz w:val="15"/>
          <w:szCs w:val="15"/>
        </w:rPr>
      </w:pPr>
      <w:r w:rsidRPr="00DD4461">
        <w:rPr>
          <w:rFonts w:asciiTheme="majorEastAsia" w:eastAsiaTheme="majorEastAsia" w:hAnsiTheme="majorEastAsia" w:hint="eastAsia"/>
          <w:sz w:val="15"/>
          <w:szCs w:val="15"/>
        </w:rPr>
        <w:t>图1 不同</w:t>
      </w:r>
      <m:oMath>
        <m:r>
          <w:rPr>
            <w:rFonts w:ascii="Cambria Math" w:eastAsiaTheme="majorEastAsia" w:hAnsi="Cambria Math"/>
            <w:sz w:val="15"/>
            <w:szCs w:val="15"/>
          </w:rPr>
          <m:t>σ</m:t>
        </m:r>
      </m:oMath>
      <w:r w:rsidRPr="00DD4461">
        <w:rPr>
          <w:rFonts w:asciiTheme="majorEastAsia" w:eastAsiaTheme="majorEastAsia" w:hAnsiTheme="majorEastAsia" w:hint="eastAsia"/>
          <w:sz w:val="15"/>
          <w:szCs w:val="15"/>
        </w:rPr>
        <w:t>值的势函数及其影响半径</w:t>
      </w:r>
    </w:p>
    <w:p w:rsidR="00E0722A" w:rsidRPr="00FD4831" w:rsidRDefault="00E0722A" w:rsidP="00E0722A">
      <w:pPr>
        <w:rPr>
          <w:rFonts w:asciiTheme="minorEastAsia" w:hAnsiTheme="minorEastAsia"/>
          <w:sz w:val="18"/>
          <w:szCs w:val="18"/>
        </w:rPr>
      </w:pPr>
      <w:r w:rsidRPr="00FD4831">
        <w:rPr>
          <w:rFonts w:asciiTheme="minorEastAsia" w:hAnsiTheme="minorEastAsia" w:hint="eastAsia"/>
          <w:sz w:val="18"/>
          <w:szCs w:val="18"/>
        </w:rPr>
        <w:t>数据场有如下性质：</w:t>
      </w:r>
    </w:p>
    <w:p w:rsidR="00E0722A" w:rsidRDefault="0013225B" w:rsidP="00E0722A">
      <w:pPr>
        <w:ind w:firstLineChars="200" w:firstLine="360"/>
        <w:rPr>
          <w:rFonts w:asciiTheme="minorEastAsia" w:hAnsiTheme="minorEastAsia"/>
          <w:sz w:val="18"/>
          <w:szCs w:val="18"/>
        </w:rPr>
      </w:pPr>
      <w:r>
        <w:rPr>
          <w:rFonts w:asciiTheme="minorEastAsia" w:hAnsiTheme="minorEastAsia" w:hint="eastAsia"/>
          <w:sz w:val="18"/>
          <w:szCs w:val="18"/>
        </w:rPr>
        <w:t>独立性：每个对象点都以自己为中心，</w:t>
      </w:r>
      <w:r w:rsidR="00E0722A" w:rsidRPr="00FD4831">
        <w:rPr>
          <w:rFonts w:asciiTheme="minorEastAsia" w:hAnsiTheme="minorEastAsia" w:hint="eastAsia"/>
          <w:sz w:val="18"/>
          <w:szCs w:val="18"/>
        </w:rPr>
        <w:t>向外辐射能量而不受外界的影响</w:t>
      </w:r>
      <w:r w:rsidR="00E0722A">
        <w:rPr>
          <w:rFonts w:asciiTheme="minorEastAsia" w:hAnsiTheme="minorEastAsia" w:hint="eastAsia"/>
          <w:sz w:val="18"/>
          <w:szCs w:val="18"/>
        </w:rPr>
        <w:t>，如图2，对象A与B各自分别以自身为中心向四周辐射能量</w:t>
      </w:r>
      <w:r w:rsidR="00E0722A" w:rsidRPr="00FD4831">
        <w:rPr>
          <w:rFonts w:asciiTheme="minorEastAsia" w:hAnsiTheme="minorEastAsia" w:hint="eastAsia"/>
          <w:sz w:val="18"/>
          <w:szCs w:val="18"/>
        </w:rPr>
        <w:t>；</w:t>
      </w:r>
    </w:p>
    <w:p w:rsidR="003D65DA" w:rsidRDefault="0013225B" w:rsidP="00E0722A">
      <w:pPr>
        <w:ind w:firstLineChars="200" w:firstLine="360"/>
        <w:rPr>
          <w:rFonts w:asciiTheme="minorEastAsia" w:hAnsiTheme="minorEastAsia"/>
          <w:sz w:val="18"/>
          <w:szCs w:val="18"/>
        </w:rPr>
      </w:pPr>
      <w:r>
        <w:rPr>
          <w:rFonts w:asciiTheme="minorEastAsia" w:hAnsiTheme="minorEastAsia" w:hint="eastAsia"/>
          <w:sz w:val="18"/>
          <w:szCs w:val="18"/>
        </w:rPr>
        <w:t>叠加性：每个</w:t>
      </w:r>
      <w:r w:rsidR="003D65DA">
        <w:rPr>
          <w:rFonts w:asciiTheme="minorEastAsia" w:hAnsiTheme="minorEastAsia" w:hint="eastAsia"/>
          <w:sz w:val="18"/>
          <w:szCs w:val="18"/>
        </w:rPr>
        <w:t>对象点的势值等于</w:t>
      </w:r>
      <w:r>
        <w:rPr>
          <w:rFonts w:asciiTheme="minorEastAsia" w:hAnsiTheme="minorEastAsia" w:hint="eastAsia"/>
          <w:sz w:val="18"/>
          <w:szCs w:val="18"/>
        </w:rPr>
        <w:t>等于该空间中各个</w:t>
      </w:r>
      <w:r w:rsidR="003D65DA" w:rsidRPr="00FD4831">
        <w:rPr>
          <w:rFonts w:asciiTheme="minorEastAsia" w:hAnsiTheme="minorEastAsia" w:hint="eastAsia"/>
          <w:sz w:val="18"/>
          <w:szCs w:val="18"/>
        </w:rPr>
        <w:t>点在该点产生的能量总和</w:t>
      </w:r>
      <w:r w:rsidR="003D65DA">
        <w:rPr>
          <w:rFonts w:asciiTheme="minorEastAsia" w:hAnsiTheme="minorEastAsia" w:hint="eastAsia"/>
          <w:sz w:val="18"/>
          <w:szCs w:val="18"/>
        </w:rPr>
        <w:t>，如图2，位置1、2</w:t>
      </w:r>
      <w:r>
        <w:rPr>
          <w:rFonts w:asciiTheme="minorEastAsia" w:hAnsiTheme="minorEastAsia" w:hint="eastAsia"/>
          <w:sz w:val="18"/>
          <w:szCs w:val="18"/>
        </w:rPr>
        <w:t>处的势值分别为</w:t>
      </w:r>
      <w:r w:rsidR="003D65DA">
        <w:rPr>
          <w:rFonts w:asciiTheme="minorEastAsia" w:hAnsiTheme="minorEastAsia" w:hint="eastAsia"/>
          <w:sz w:val="18"/>
          <w:szCs w:val="18"/>
        </w:rPr>
        <w:t>对象A、B在此处势值的叠加总和；</w:t>
      </w:r>
    </w:p>
    <w:p w:rsidR="003D65DA" w:rsidRPr="00FD4831" w:rsidRDefault="003D65DA" w:rsidP="00E0722A">
      <w:pPr>
        <w:ind w:firstLineChars="200" w:firstLine="360"/>
        <w:rPr>
          <w:rFonts w:asciiTheme="minorEastAsia" w:hAnsiTheme="minorEastAsia"/>
          <w:sz w:val="18"/>
          <w:szCs w:val="18"/>
        </w:rPr>
      </w:pPr>
      <w:r>
        <w:rPr>
          <w:rFonts w:asciiTheme="minorEastAsia" w:hAnsiTheme="minorEastAsia" w:hint="eastAsia"/>
          <w:sz w:val="18"/>
          <w:szCs w:val="18"/>
        </w:rPr>
        <w:t>衰减性：</w:t>
      </w:r>
      <w:r w:rsidR="0013225B">
        <w:rPr>
          <w:rFonts w:asciiTheme="minorEastAsia" w:hAnsiTheme="minorEastAsia" w:hint="eastAsia"/>
          <w:sz w:val="18"/>
          <w:szCs w:val="18"/>
        </w:rPr>
        <w:t>势值随着距离的增加快速</w:t>
      </w:r>
      <w:r w:rsidRPr="003D65DA">
        <w:rPr>
          <w:rFonts w:asciiTheme="minorEastAsia" w:hAnsiTheme="minorEastAsia" w:hint="eastAsia"/>
          <w:sz w:val="18"/>
          <w:szCs w:val="18"/>
        </w:rPr>
        <w:t>下降，距离场源越近势值越大，反之，势值越小，当超出一定距离后，其产生的能量可以忽略不计，如图</w:t>
      </w:r>
      <w:r>
        <w:rPr>
          <w:rFonts w:asciiTheme="minorEastAsia" w:hAnsiTheme="minorEastAsia" w:hint="eastAsia"/>
          <w:sz w:val="18"/>
          <w:szCs w:val="18"/>
        </w:rPr>
        <w:t>1所示。</w:t>
      </w:r>
    </w:p>
    <w:p w:rsidR="001C5522" w:rsidRDefault="001C5522" w:rsidP="003D65DA">
      <w:pPr>
        <w:jc w:val="center"/>
      </w:pPr>
      <w:r>
        <w:object w:dxaOrig="8251" w:dyaOrig="4576">
          <v:shape id="_x0000_i1026" type="#_x0000_t75" style="width:197pt;height:109.35pt" o:ole="">
            <v:imagedata r:id="rId13" o:title=""/>
          </v:shape>
          <o:OLEObject Type="Embed" ProgID="Visio.Drawing.15" ShapeID="_x0000_i1026" DrawAspect="Content" ObjectID="_1537453163" r:id="rId14"/>
        </w:object>
      </w:r>
      <w:r w:rsidRPr="00DD4461">
        <w:rPr>
          <w:rFonts w:asciiTheme="minorEastAsia" w:hAnsiTheme="minorEastAsia" w:hint="eastAsia"/>
          <w:sz w:val="15"/>
          <w:szCs w:val="15"/>
        </w:rPr>
        <w:t>图2 数据场性质示意图</w:t>
      </w:r>
    </w:p>
    <w:p w:rsidR="0005124D" w:rsidRDefault="00DB0F63" w:rsidP="00E96C72">
      <w:pPr>
        <w:rPr>
          <w:rFonts w:ascii="黑体" w:eastAsia="黑体" w:hAnsi="黑体"/>
          <w:b/>
          <w:szCs w:val="21"/>
        </w:rPr>
      </w:pPr>
      <w:r w:rsidRPr="00E96C72">
        <w:rPr>
          <w:rFonts w:ascii="黑体" w:eastAsia="黑体" w:hAnsi="黑体" w:hint="eastAsia"/>
          <w:b/>
          <w:szCs w:val="21"/>
        </w:rPr>
        <w:t>3</w:t>
      </w:r>
      <w:r w:rsidR="009E3F2F">
        <w:rPr>
          <w:rFonts w:ascii="黑体" w:eastAsia="黑体" w:hAnsi="黑体" w:hint="eastAsia"/>
          <w:b/>
          <w:szCs w:val="21"/>
        </w:rPr>
        <w:t>基于数据场的</w:t>
      </w:r>
      <w:r w:rsidR="00DC405A">
        <w:rPr>
          <w:rFonts w:ascii="黑体" w:eastAsia="黑体" w:hAnsi="黑体" w:hint="eastAsia"/>
          <w:b/>
          <w:szCs w:val="21"/>
        </w:rPr>
        <w:t>kmeans改进</w:t>
      </w:r>
      <w:r w:rsidR="00435427">
        <w:rPr>
          <w:rFonts w:ascii="黑体" w:eastAsia="黑体" w:hAnsi="黑体" w:hint="eastAsia"/>
          <w:b/>
          <w:szCs w:val="21"/>
        </w:rPr>
        <w:t>算法</w:t>
      </w:r>
    </w:p>
    <w:p w:rsidR="003D4FA7" w:rsidRDefault="00A061AC" w:rsidP="00DC405A">
      <w:pPr>
        <w:ind w:firstLineChars="196" w:firstLine="353"/>
        <w:jc w:val="left"/>
        <w:rPr>
          <w:rFonts w:asciiTheme="minorEastAsia" w:hAnsiTheme="minorEastAsia"/>
          <w:sz w:val="18"/>
          <w:szCs w:val="18"/>
        </w:rPr>
      </w:pPr>
      <w:r>
        <w:rPr>
          <w:rFonts w:asciiTheme="minorEastAsia" w:hAnsiTheme="minorEastAsia" w:hint="eastAsia"/>
          <w:sz w:val="18"/>
          <w:szCs w:val="18"/>
        </w:rPr>
        <w:t>本文提出一种基于数据场的</w:t>
      </w:r>
      <w:r w:rsidR="00DC405A">
        <w:rPr>
          <w:rFonts w:ascii="仿宋_GB2312" w:eastAsia="仿宋_GB2312" w:hAnsiTheme="minorEastAsia" w:hint="eastAsia"/>
          <w:sz w:val="18"/>
          <w:szCs w:val="18"/>
        </w:rPr>
        <w:t>kmeans</w:t>
      </w:r>
      <w:r w:rsidR="00DC405A">
        <w:rPr>
          <w:rFonts w:asciiTheme="minorEastAsia" w:hAnsiTheme="minorEastAsia" w:hint="eastAsia"/>
          <w:sz w:val="18"/>
          <w:szCs w:val="18"/>
        </w:rPr>
        <w:t>改进</w:t>
      </w:r>
      <w:r w:rsidR="00911309">
        <w:rPr>
          <w:rFonts w:asciiTheme="minorEastAsia" w:hAnsiTheme="minorEastAsia" w:hint="eastAsia"/>
          <w:sz w:val="18"/>
          <w:szCs w:val="18"/>
        </w:rPr>
        <w:t>算</w:t>
      </w:r>
      <w:r w:rsidR="009C6DF5">
        <w:rPr>
          <w:rFonts w:asciiTheme="minorEastAsia" w:hAnsiTheme="minorEastAsia" w:hint="eastAsia"/>
          <w:sz w:val="18"/>
          <w:szCs w:val="18"/>
        </w:rPr>
        <w:t>法</w:t>
      </w:r>
      <w:r w:rsidR="00DC405A">
        <w:rPr>
          <w:rFonts w:asciiTheme="minorEastAsia" w:hAnsiTheme="minorEastAsia" w:hint="eastAsia"/>
          <w:sz w:val="18"/>
          <w:szCs w:val="18"/>
        </w:rPr>
        <w:t>，</w:t>
      </w:r>
      <w:r w:rsidR="00B92A39">
        <w:rPr>
          <w:rFonts w:asciiTheme="minorEastAsia" w:hAnsiTheme="minorEastAsia" w:hint="eastAsia"/>
          <w:sz w:val="18"/>
          <w:szCs w:val="18"/>
        </w:rPr>
        <w:t>该算法通过计算</w:t>
      </w:r>
      <w:r w:rsidR="00DC405A">
        <w:rPr>
          <w:rFonts w:asciiTheme="minorEastAsia" w:hAnsiTheme="minorEastAsia" w:hint="eastAsia"/>
          <w:sz w:val="18"/>
          <w:szCs w:val="18"/>
        </w:rPr>
        <w:t>所有数据点的势值和到比它势值更大的数据</w:t>
      </w:r>
      <w:r w:rsidR="006A3C6B">
        <w:rPr>
          <w:rFonts w:asciiTheme="minorEastAsia" w:hAnsiTheme="minorEastAsia" w:hint="eastAsia"/>
          <w:sz w:val="18"/>
          <w:szCs w:val="18"/>
        </w:rPr>
        <w:t>点</w:t>
      </w:r>
      <w:r w:rsidR="009E3F2F">
        <w:rPr>
          <w:rFonts w:asciiTheme="minorEastAsia" w:hAnsiTheme="minorEastAsia" w:hint="eastAsia"/>
          <w:sz w:val="18"/>
          <w:szCs w:val="18"/>
        </w:rPr>
        <w:t>之间</w:t>
      </w:r>
      <w:r w:rsidR="006A3C6B">
        <w:rPr>
          <w:rFonts w:asciiTheme="minorEastAsia" w:hAnsiTheme="minorEastAsia" w:hint="eastAsia"/>
          <w:sz w:val="18"/>
          <w:szCs w:val="18"/>
        </w:rPr>
        <w:t>的最小距离，根据势值和距离的分布决策</w:t>
      </w:r>
      <w:r w:rsidR="00DC405A">
        <w:rPr>
          <w:rFonts w:asciiTheme="minorEastAsia" w:hAnsiTheme="minorEastAsia" w:hint="eastAsia"/>
          <w:sz w:val="18"/>
          <w:szCs w:val="18"/>
        </w:rPr>
        <w:t>图，将势值较大且与比它势值更大的数据点有较大距离的数据点作为聚类</w:t>
      </w:r>
      <w:r w:rsidR="006A3C6B">
        <w:rPr>
          <w:rFonts w:asciiTheme="minorEastAsia" w:hAnsiTheme="minorEastAsia" w:hint="eastAsia"/>
          <w:sz w:val="18"/>
          <w:szCs w:val="18"/>
        </w:rPr>
        <w:t>中心。通过孤立点检测算法去除噪声数据</w:t>
      </w:r>
      <w:r w:rsidR="003D4FA7">
        <w:rPr>
          <w:rFonts w:asciiTheme="minorEastAsia" w:hAnsiTheme="minorEastAsia" w:hint="eastAsia"/>
          <w:sz w:val="18"/>
          <w:szCs w:val="18"/>
        </w:rPr>
        <w:t>，</w:t>
      </w:r>
      <w:r w:rsidR="00DC405A">
        <w:rPr>
          <w:rFonts w:asciiTheme="minorEastAsia" w:hAnsiTheme="minorEastAsia" w:hint="eastAsia"/>
          <w:sz w:val="18"/>
          <w:szCs w:val="18"/>
        </w:rPr>
        <w:t>最后将</w:t>
      </w:r>
      <w:r w:rsidR="00DC405A" w:rsidRPr="00DC405A">
        <w:rPr>
          <w:rFonts w:asciiTheme="minorEastAsia" w:hAnsiTheme="minorEastAsia" w:hint="eastAsia"/>
          <w:sz w:val="18"/>
          <w:szCs w:val="18"/>
        </w:rPr>
        <w:t>其它数据点按kmeans算法聚类</w:t>
      </w:r>
      <w:r w:rsidR="00DC405A">
        <w:rPr>
          <w:rFonts w:asciiTheme="minorEastAsia" w:hAnsiTheme="minorEastAsia" w:hint="eastAsia"/>
          <w:sz w:val="18"/>
          <w:szCs w:val="18"/>
        </w:rPr>
        <w:t>，</w:t>
      </w:r>
      <w:r w:rsidR="006A3C6B">
        <w:rPr>
          <w:rFonts w:asciiTheme="minorEastAsia" w:hAnsiTheme="minorEastAsia" w:hint="eastAsia"/>
          <w:sz w:val="18"/>
          <w:szCs w:val="18"/>
        </w:rPr>
        <w:t>得到最终的聚类结果。</w:t>
      </w:r>
    </w:p>
    <w:p w:rsidR="007F58F1" w:rsidRPr="00FD4831" w:rsidRDefault="007F58F1" w:rsidP="00C62334">
      <w:pPr>
        <w:ind w:firstLineChars="200" w:firstLine="360"/>
        <w:jc w:val="left"/>
        <w:rPr>
          <w:rFonts w:asciiTheme="minorEastAsia" w:hAnsiTheme="minorEastAsia"/>
          <w:sz w:val="18"/>
          <w:szCs w:val="18"/>
        </w:rPr>
      </w:pPr>
      <w:r>
        <w:rPr>
          <w:rFonts w:asciiTheme="minorEastAsia" w:hAnsiTheme="minorEastAsia" w:hint="eastAsia"/>
          <w:sz w:val="18"/>
          <w:szCs w:val="18"/>
        </w:rPr>
        <w:lastRenderedPageBreak/>
        <w:t>算法流程描述如下：</w:t>
      </w:r>
    </w:p>
    <w:p w:rsidR="007F58F1" w:rsidRPr="00FD4831" w:rsidRDefault="00C62334" w:rsidP="007F58F1">
      <w:pPr>
        <w:ind w:firstLineChars="200" w:firstLine="360"/>
        <w:jc w:val="left"/>
        <w:rPr>
          <w:rFonts w:asciiTheme="minorEastAsia" w:hAnsiTheme="minorEastAsia"/>
          <w:sz w:val="18"/>
          <w:szCs w:val="18"/>
        </w:rPr>
      </w:pPr>
      <w:r>
        <w:rPr>
          <w:rFonts w:asciiTheme="minorEastAsia" w:hAnsiTheme="minorEastAsia" w:hint="eastAsia"/>
          <w:sz w:val="18"/>
          <w:szCs w:val="18"/>
        </w:rPr>
        <w:t xml:space="preserve">Step </w:t>
      </w:r>
      <w:r w:rsidR="000B63FB">
        <w:rPr>
          <w:rFonts w:asciiTheme="minorEastAsia" w:hAnsiTheme="minorEastAsia" w:hint="eastAsia"/>
          <w:sz w:val="18"/>
          <w:szCs w:val="18"/>
        </w:rPr>
        <w:t>1</w:t>
      </w:r>
      <w:r w:rsidR="007F58F1" w:rsidRPr="00FD4831">
        <w:rPr>
          <w:rFonts w:asciiTheme="minorEastAsia" w:hAnsiTheme="minorEastAsia" w:hint="eastAsia"/>
          <w:sz w:val="18"/>
          <w:szCs w:val="18"/>
        </w:rPr>
        <w:t>：计算任意两个数据对象点之间的</w:t>
      </w:r>
      <w:r>
        <w:rPr>
          <w:rFonts w:asciiTheme="minorEastAsia" w:hAnsiTheme="minorEastAsia" w:hint="eastAsia"/>
          <w:sz w:val="18"/>
          <w:szCs w:val="18"/>
        </w:rPr>
        <w:t>标准</w:t>
      </w:r>
      <w:r w:rsidR="007F58F1" w:rsidRPr="00FD4831">
        <w:rPr>
          <w:rFonts w:asciiTheme="minorEastAsia" w:hAnsiTheme="minorEastAsia" w:hint="eastAsia"/>
          <w:sz w:val="18"/>
          <w:szCs w:val="18"/>
        </w:rPr>
        <w:t xml:space="preserve">距离 </w:t>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oMath>
      <w:r w:rsidR="007F58F1" w:rsidRPr="00FD4831">
        <w:rPr>
          <w:rFonts w:asciiTheme="minorEastAsia" w:hAnsiTheme="minorEastAsia" w:hint="eastAsia"/>
          <w:sz w:val="18"/>
          <w:szCs w:val="18"/>
        </w:rPr>
        <w:t xml:space="preserve"> ； </w:t>
      </w:r>
    </w:p>
    <w:p w:rsidR="007F58F1" w:rsidRPr="00FD4831" w:rsidRDefault="007F58F1" w:rsidP="007F58F1">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 xml:space="preserve">Step </w:t>
      </w:r>
      <w:r w:rsidR="00C62334">
        <w:rPr>
          <w:rFonts w:asciiTheme="minorEastAsia" w:hAnsiTheme="minorEastAsia" w:hint="eastAsia"/>
          <w:sz w:val="18"/>
          <w:szCs w:val="18"/>
        </w:rPr>
        <w:t>2</w:t>
      </w:r>
      <w:r w:rsidRPr="00FD4831">
        <w:rPr>
          <w:rFonts w:asciiTheme="minorEastAsia" w:hAnsiTheme="minorEastAsia" w:hint="eastAsia"/>
          <w:sz w:val="18"/>
          <w:szCs w:val="18"/>
        </w:rPr>
        <w:t xml:space="preserve">：影响因子 </w:t>
      </w:r>
      <m:oMath>
        <m:r>
          <w:rPr>
            <w:rFonts w:ascii="Cambria Math" w:hAnsi="Cambria Math"/>
            <w:sz w:val="18"/>
            <w:szCs w:val="18"/>
          </w:rPr>
          <m:t>σ</m:t>
        </m:r>
      </m:oMath>
      <w:r w:rsidRPr="00FD4831">
        <w:rPr>
          <w:rFonts w:asciiTheme="minorEastAsia" w:hAnsiTheme="minorEastAsia" w:hint="eastAsia"/>
          <w:sz w:val="18"/>
          <w:szCs w:val="18"/>
        </w:rPr>
        <w:t xml:space="preserve"> 优化； </w:t>
      </w:r>
    </w:p>
    <w:p w:rsidR="007F58F1" w:rsidRPr="00FD4831" w:rsidRDefault="007F58F1" w:rsidP="007F58F1">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 xml:space="preserve">Step </w:t>
      </w:r>
      <w:r w:rsidR="00C62334">
        <w:rPr>
          <w:rFonts w:asciiTheme="minorEastAsia" w:hAnsiTheme="minorEastAsia" w:hint="eastAsia"/>
          <w:sz w:val="18"/>
          <w:szCs w:val="18"/>
        </w:rPr>
        <w:t>3</w:t>
      </w:r>
      <w:r w:rsidRPr="00FD4831">
        <w:rPr>
          <w:rFonts w:asciiTheme="minorEastAsia" w:hAnsiTheme="minorEastAsia" w:hint="eastAsia"/>
          <w:sz w:val="18"/>
          <w:szCs w:val="18"/>
        </w:rPr>
        <w:t>：计算数据对象点的势值</w:t>
      </w:r>
      <m:oMath>
        <m:r>
          <w:rPr>
            <w:rFonts w:ascii="Cambria Math" w:hAnsi="Cambria Math"/>
            <w:sz w:val="18"/>
            <w:szCs w:val="18"/>
          </w:rPr>
          <m:t>φ</m:t>
        </m:r>
      </m:oMath>
      <w:r w:rsidRPr="00FD4831">
        <w:rPr>
          <w:rFonts w:asciiTheme="minorEastAsia" w:hAnsiTheme="minorEastAsia" w:hint="eastAsia"/>
          <w:sz w:val="18"/>
          <w:szCs w:val="18"/>
        </w:rPr>
        <w:t>、距离</w:t>
      </w:r>
      <m:oMath>
        <m:r>
          <m:rPr>
            <m:sty m:val="p"/>
          </m:rPr>
          <w:rPr>
            <w:rFonts w:ascii="Cambria Math" w:hAnsi="Cambria Math"/>
            <w:sz w:val="18"/>
            <w:szCs w:val="18"/>
          </w:rPr>
          <m:t>δ</m:t>
        </m:r>
      </m:oMath>
      <w:r w:rsidRPr="00FD4831">
        <w:rPr>
          <w:rFonts w:asciiTheme="minorEastAsia" w:hAnsiTheme="minorEastAsia" w:hint="eastAsia"/>
          <w:sz w:val="18"/>
          <w:szCs w:val="18"/>
        </w:rPr>
        <w:t xml:space="preserve">； </w:t>
      </w:r>
    </w:p>
    <w:p w:rsidR="007F58F1" w:rsidRPr="00FD4831" w:rsidRDefault="007F58F1" w:rsidP="007F58F1">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 xml:space="preserve">Step </w:t>
      </w:r>
      <w:r w:rsidR="00C62334">
        <w:rPr>
          <w:rFonts w:asciiTheme="minorEastAsia" w:hAnsiTheme="minorEastAsia" w:hint="eastAsia"/>
          <w:sz w:val="18"/>
          <w:szCs w:val="18"/>
        </w:rPr>
        <w:t>4</w:t>
      </w:r>
      <w:r w:rsidR="00DC405A">
        <w:rPr>
          <w:rFonts w:asciiTheme="minorEastAsia" w:hAnsiTheme="minorEastAsia" w:hint="eastAsia"/>
          <w:sz w:val="18"/>
          <w:szCs w:val="18"/>
        </w:rPr>
        <w:t>：确定k个聚类</w:t>
      </w:r>
      <w:r w:rsidRPr="00FD4831">
        <w:rPr>
          <w:rFonts w:asciiTheme="minorEastAsia" w:hAnsiTheme="minorEastAsia" w:hint="eastAsia"/>
          <w:sz w:val="18"/>
          <w:szCs w:val="18"/>
        </w:rPr>
        <w:t xml:space="preserve">中心； </w:t>
      </w:r>
    </w:p>
    <w:p w:rsidR="007F58F1" w:rsidRPr="00FD4831" w:rsidRDefault="007F58F1" w:rsidP="007F58F1">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 xml:space="preserve">Step </w:t>
      </w:r>
      <w:r w:rsidR="00C62334">
        <w:rPr>
          <w:rFonts w:asciiTheme="minorEastAsia" w:hAnsiTheme="minorEastAsia" w:hint="eastAsia"/>
          <w:sz w:val="18"/>
          <w:szCs w:val="18"/>
        </w:rPr>
        <w:t>5</w:t>
      </w:r>
      <w:r>
        <w:rPr>
          <w:rFonts w:asciiTheme="minorEastAsia" w:hAnsiTheme="minorEastAsia" w:hint="eastAsia"/>
          <w:sz w:val="18"/>
          <w:szCs w:val="18"/>
        </w:rPr>
        <w:t>：去</w:t>
      </w:r>
      <w:r w:rsidRPr="00FD4831">
        <w:rPr>
          <w:rFonts w:asciiTheme="minorEastAsia" w:hAnsiTheme="minorEastAsia" w:hint="eastAsia"/>
          <w:sz w:val="18"/>
          <w:szCs w:val="18"/>
        </w:rPr>
        <w:t xml:space="preserve">除孤立点； </w:t>
      </w:r>
    </w:p>
    <w:p w:rsidR="007F58F1" w:rsidRDefault="007F58F1" w:rsidP="007F58F1">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 xml:space="preserve">Step </w:t>
      </w:r>
      <w:r w:rsidR="00C62334">
        <w:rPr>
          <w:rFonts w:asciiTheme="minorEastAsia" w:hAnsiTheme="minorEastAsia" w:hint="eastAsia"/>
          <w:sz w:val="18"/>
          <w:szCs w:val="18"/>
        </w:rPr>
        <w:t>6</w:t>
      </w:r>
      <w:r>
        <w:rPr>
          <w:rFonts w:asciiTheme="minorEastAsia" w:hAnsiTheme="minorEastAsia" w:hint="eastAsia"/>
          <w:sz w:val="18"/>
          <w:szCs w:val="18"/>
        </w:rPr>
        <w:t>：</w:t>
      </w:r>
      <w:r w:rsidR="00DC405A">
        <w:rPr>
          <w:rFonts w:asciiTheme="minorEastAsia" w:hAnsiTheme="minorEastAsia" w:hint="eastAsia"/>
          <w:sz w:val="18"/>
          <w:szCs w:val="18"/>
        </w:rPr>
        <w:t>kmeans算法聚类</w:t>
      </w:r>
      <w:r w:rsidRPr="00FD4831">
        <w:rPr>
          <w:rFonts w:asciiTheme="minorEastAsia" w:hAnsiTheme="minorEastAsia" w:hint="eastAsia"/>
          <w:sz w:val="18"/>
          <w:szCs w:val="18"/>
        </w:rPr>
        <w:t>。</w:t>
      </w:r>
    </w:p>
    <w:p w:rsidR="0005124D" w:rsidRPr="00E96C72" w:rsidRDefault="0005124D" w:rsidP="0005124D">
      <w:pPr>
        <w:rPr>
          <w:rFonts w:ascii="黑体" w:eastAsia="黑体" w:hAnsi="黑体"/>
          <w:b/>
          <w:sz w:val="18"/>
          <w:szCs w:val="18"/>
        </w:rPr>
      </w:pPr>
      <w:r>
        <w:rPr>
          <w:rFonts w:ascii="黑体" w:eastAsia="黑体" w:hAnsi="黑体" w:hint="eastAsia"/>
          <w:b/>
          <w:sz w:val="18"/>
          <w:szCs w:val="18"/>
        </w:rPr>
        <w:t>3.1</w:t>
      </w:r>
      <w:r w:rsidR="00C62334">
        <w:rPr>
          <w:rFonts w:ascii="黑体" w:eastAsia="黑体" w:hAnsi="黑体" w:hint="eastAsia"/>
          <w:b/>
          <w:sz w:val="18"/>
          <w:szCs w:val="18"/>
        </w:rPr>
        <w:t>标准距离计算</w:t>
      </w:r>
    </w:p>
    <w:p w:rsidR="006D4457" w:rsidRDefault="00FA6FC3" w:rsidP="007F58F1">
      <w:pPr>
        <w:ind w:firstLineChars="200" w:firstLine="360"/>
        <w:rPr>
          <w:rFonts w:asciiTheme="minorEastAsia" w:hAnsiTheme="minorEastAsia"/>
          <w:sz w:val="18"/>
          <w:szCs w:val="18"/>
        </w:rPr>
      </w:pPr>
      <w:r>
        <w:rPr>
          <w:rFonts w:asciiTheme="minorEastAsia" w:hAnsiTheme="minorEastAsia" w:hint="eastAsia"/>
          <w:sz w:val="18"/>
          <w:szCs w:val="18"/>
        </w:rPr>
        <w:t>为解决</w:t>
      </w:r>
      <w:r w:rsidR="00EE043C">
        <w:rPr>
          <w:rFonts w:asciiTheme="minorEastAsia" w:hAnsiTheme="minorEastAsia" w:hint="eastAsia"/>
          <w:sz w:val="18"/>
          <w:szCs w:val="18"/>
        </w:rPr>
        <w:t>原始数据</w:t>
      </w:r>
      <w:r w:rsidR="0005124D" w:rsidRPr="00FD4831">
        <w:rPr>
          <w:rFonts w:asciiTheme="minorEastAsia" w:hAnsiTheme="minorEastAsia" w:hint="eastAsia"/>
          <w:sz w:val="18"/>
          <w:szCs w:val="18"/>
        </w:rPr>
        <w:t>各维度量纲不一致,</w:t>
      </w:r>
      <w:r w:rsidR="00EE043C">
        <w:rPr>
          <w:rFonts w:asciiTheme="minorEastAsia" w:hAnsiTheme="minorEastAsia" w:hint="eastAsia"/>
          <w:sz w:val="18"/>
          <w:szCs w:val="18"/>
        </w:rPr>
        <w:t>数据之间没有可操作性等问题，</w:t>
      </w:r>
      <w:r w:rsidR="007F58F1">
        <w:rPr>
          <w:rFonts w:asciiTheme="minorEastAsia" w:hAnsiTheme="minorEastAsia" w:hint="eastAsia"/>
          <w:sz w:val="18"/>
          <w:szCs w:val="18"/>
        </w:rPr>
        <w:t>本文采用min-max标准化，将</w:t>
      </w:r>
      <w:r w:rsidR="00B87A56">
        <w:rPr>
          <w:rFonts w:asciiTheme="minorEastAsia" w:hAnsiTheme="minorEastAsia" w:hint="eastAsia"/>
          <w:sz w:val="18"/>
          <w:szCs w:val="18"/>
        </w:rPr>
        <w:t>原始数据转换成</w:t>
      </w:r>
      <w:r w:rsidR="0005124D" w:rsidRPr="00FD4831">
        <w:rPr>
          <w:rFonts w:asciiTheme="minorEastAsia" w:hAnsiTheme="minorEastAsia" w:hint="eastAsia"/>
          <w:sz w:val="18"/>
          <w:szCs w:val="18"/>
        </w:rPr>
        <w:t>无量</w:t>
      </w:r>
      <w:r w:rsidR="007603B8">
        <w:rPr>
          <w:rFonts w:asciiTheme="minorEastAsia" w:hAnsiTheme="minorEastAsia" w:hint="eastAsia"/>
          <w:sz w:val="18"/>
          <w:szCs w:val="18"/>
        </w:rPr>
        <w:t>纲化指标，</w:t>
      </w:r>
      <w:r>
        <w:rPr>
          <w:rFonts w:asciiTheme="minorEastAsia" w:hAnsiTheme="minorEastAsia" w:hint="eastAsia"/>
          <w:sz w:val="18"/>
          <w:szCs w:val="18"/>
        </w:rPr>
        <w:t>使得</w:t>
      </w:r>
      <w:r w:rsidR="007F58F1">
        <w:rPr>
          <w:rFonts w:asciiTheme="minorEastAsia" w:hAnsiTheme="minorEastAsia" w:hint="eastAsia"/>
          <w:sz w:val="18"/>
          <w:szCs w:val="18"/>
        </w:rPr>
        <w:t>数据之间具有可</w:t>
      </w:r>
      <w:r>
        <w:rPr>
          <w:rFonts w:asciiTheme="minorEastAsia" w:hAnsiTheme="minorEastAsia" w:hint="eastAsia"/>
          <w:sz w:val="18"/>
          <w:szCs w:val="18"/>
        </w:rPr>
        <w:t>操作</w:t>
      </w:r>
      <w:r w:rsidR="0005124D" w:rsidRPr="00FD4831">
        <w:rPr>
          <w:rFonts w:asciiTheme="minorEastAsia" w:hAnsiTheme="minorEastAsia" w:hint="eastAsia"/>
          <w:sz w:val="18"/>
          <w:szCs w:val="18"/>
        </w:rPr>
        <w:t>性。</w:t>
      </w:r>
    </w:p>
    <w:p w:rsidR="0005124D" w:rsidRPr="00FD4831" w:rsidRDefault="007F58F1" w:rsidP="007F58F1">
      <w:pPr>
        <w:ind w:firstLineChars="200" w:firstLine="360"/>
        <w:rPr>
          <w:rFonts w:asciiTheme="minorEastAsia" w:hAnsiTheme="minorEastAsia"/>
          <w:sz w:val="18"/>
          <w:szCs w:val="18"/>
        </w:rPr>
      </w:pPr>
      <w:r>
        <w:rPr>
          <w:rFonts w:asciiTheme="minorEastAsia" w:hAnsiTheme="minorEastAsia" w:hint="eastAsia"/>
          <w:sz w:val="18"/>
          <w:szCs w:val="18"/>
        </w:rPr>
        <w:t>定义2：</w:t>
      </w:r>
      <w:r w:rsidR="0005124D" w:rsidRPr="00FD4831">
        <w:rPr>
          <w:rFonts w:asciiTheme="minorEastAsia" w:hAnsiTheme="minorEastAsia" w:hint="eastAsia"/>
          <w:sz w:val="18"/>
          <w:szCs w:val="18"/>
        </w:rPr>
        <w:t>设包含</w:t>
      </w:r>
      <m:oMath>
        <m:r>
          <m:rPr>
            <m:sty m:val="p"/>
          </m:rPr>
          <w:rPr>
            <w:rFonts w:ascii="Cambria Math" w:hAnsiTheme="minorEastAsia"/>
            <w:sz w:val="18"/>
            <w:szCs w:val="18"/>
          </w:rPr>
          <m:t>n</m:t>
        </m:r>
      </m:oMath>
      <w:r w:rsidR="0005124D" w:rsidRPr="00FD4831">
        <w:rPr>
          <w:rFonts w:asciiTheme="minorEastAsia" w:hAnsiTheme="minorEastAsia"/>
          <w:sz w:val="18"/>
          <w:szCs w:val="18"/>
        </w:rPr>
        <w:t>个</w:t>
      </w:r>
      <w:r w:rsidR="0005124D" w:rsidRPr="00FD4831">
        <w:rPr>
          <w:rFonts w:asciiTheme="minorEastAsia" w:hAnsiTheme="minorEastAsia" w:hint="eastAsia"/>
          <w:sz w:val="18"/>
          <w:szCs w:val="18"/>
        </w:rPr>
        <w:t>对象</w:t>
      </w:r>
      <m:oMath>
        <m:r>
          <w:rPr>
            <w:rFonts w:ascii="Cambria Math" w:hAnsi="Cambria Math"/>
            <w:sz w:val="18"/>
            <w:szCs w:val="18"/>
          </w:rPr>
          <m:t>D</m:t>
        </m:r>
        <m:r>
          <w:rPr>
            <w:rFonts w:ascii="Cambria Math" w:hAnsiTheme="minorEastAsia"/>
            <w:sz w:val="18"/>
            <w:szCs w:val="18"/>
          </w:rPr>
          <m:t>=</m:t>
        </m:r>
        <m:d>
          <m:dPr>
            <m:begChr m:val="{"/>
            <m:endChr m:val="}"/>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1</m:t>
                </m:r>
              </m:sub>
            </m:sSub>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2</m:t>
                </m:r>
              </m:sub>
            </m:sSub>
            <m:r>
              <w:rPr>
                <w:rFonts w:ascii="Cambria Math" w:hAnsiTheme="minorEastAsia"/>
                <w:sz w:val="18"/>
                <w:szCs w:val="18"/>
              </w:rPr>
              <m:t>,</m:t>
            </m:r>
            <m:r>
              <w:rPr>
                <w:rFonts w:asciiTheme="minorEastAsia" w:hAnsiTheme="minorEastAsia"/>
                <w:sz w:val="18"/>
                <w:szCs w:val="18"/>
              </w:rPr>
              <m:t>…</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n</m:t>
                </m:r>
              </m:sub>
            </m:sSub>
          </m:e>
        </m:d>
        <m:r>
          <w:rPr>
            <w:rFonts w:ascii="Cambria Math" w:hAnsiTheme="minorEastAsia"/>
            <w:sz w:val="18"/>
            <w:szCs w:val="18"/>
          </w:rPr>
          <m:t xml:space="preserve"> </m:t>
        </m:r>
      </m:oMath>
      <w:r w:rsidR="0005124D" w:rsidRPr="00FD4831">
        <w:rPr>
          <w:rFonts w:asciiTheme="minorEastAsia" w:hAnsiTheme="minorEastAsia"/>
          <w:sz w:val="18"/>
          <w:szCs w:val="18"/>
        </w:rPr>
        <w:t>的数据集</w:t>
      </w:r>
      <w:r w:rsidR="006D4457">
        <w:rPr>
          <w:rFonts w:asciiTheme="minorEastAsia" w:hAnsiTheme="minorEastAsia" w:hint="eastAsia"/>
          <w:sz w:val="18"/>
          <w:szCs w:val="18"/>
        </w:rPr>
        <w:t>，标准化</w:t>
      </w:r>
      <w:r w:rsidR="0005124D" w:rsidRPr="00FD4831">
        <w:rPr>
          <w:rFonts w:asciiTheme="minorEastAsia" w:hAnsiTheme="minorEastAsia" w:hint="eastAsia"/>
          <w:sz w:val="18"/>
          <w:szCs w:val="18"/>
        </w:rPr>
        <w:t>后的值如下：</w:t>
      </w:r>
    </w:p>
    <w:p w:rsidR="0005124D" w:rsidRPr="000F26F3" w:rsidRDefault="001C62F5" w:rsidP="0005124D">
      <w:pPr>
        <w:rPr>
          <w:rFonts w:asciiTheme="minorEastAsia" w:hAnsiTheme="minorEastAsia"/>
          <w:sz w:val="18"/>
          <w:szCs w:val="18"/>
        </w:rPr>
      </w:pPr>
      <m:oMathPara>
        <m:oMath>
          <m:sSup>
            <m:sSupPr>
              <m:ctrlPr>
                <w:rPr>
                  <w:rFonts w:ascii="Cambria Math" w:hAnsiTheme="minorEastAsia"/>
                  <w:i/>
                  <w:sz w:val="18"/>
                  <w:szCs w:val="18"/>
                </w:rPr>
              </m:ctrlPr>
            </m:sSupPr>
            <m:e>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i</m:t>
                  </m:r>
                </m:sub>
              </m:sSub>
            </m:e>
            <m:sup>
              <m:r>
                <w:rPr>
                  <w:rFonts w:asciiTheme="minorEastAsia" w:hAnsiTheme="minorEastAsia"/>
                  <w:sz w:val="18"/>
                  <w:szCs w:val="18"/>
                </w:rPr>
                <m:t>'</m:t>
              </m:r>
            </m:sup>
          </m:sSup>
          <m:r>
            <w:rPr>
              <w:rFonts w:ascii="Cambria Math" w:hAnsiTheme="minorEastAsia"/>
              <w:sz w:val="18"/>
              <w:szCs w:val="18"/>
            </w:rPr>
            <m:t>=</m:t>
          </m:r>
          <m:f>
            <m:fPr>
              <m:ctrlPr>
                <w:rPr>
                  <w:rFonts w:ascii="Cambria Math" w:hAnsiTheme="minorEastAsia"/>
                  <w:i/>
                  <w:sz w:val="18"/>
                  <w:szCs w:val="18"/>
                </w:rPr>
              </m:ctrlPr>
            </m:fPr>
            <m:num>
              <m:sSub>
                <m:sSubPr>
                  <m:ctrlPr>
                    <w:rPr>
                      <w:rFonts w:ascii="Cambria Math" w:hAnsiTheme="minorEastAsia"/>
                      <w:i/>
                      <w:sz w:val="18"/>
                      <w:szCs w:val="18"/>
                    </w:rPr>
                  </m:ctrlPr>
                </m:sSubPr>
                <m:e>
                  <m:r>
                    <w:rPr>
                      <w:rFonts w:ascii="Cambria Math" w:hAnsi="Cambria Math"/>
                      <w:sz w:val="18"/>
                      <w:szCs w:val="18"/>
                    </w:rPr>
                    <m:t>x</m:t>
                  </m:r>
                </m:e>
                <m:sub>
                  <m:r>
                    <w:rPr>
                      <w:rFonts w:ascii="Cambria Math" w:hAnsiTheme="minorEastAsia"/>
                      <w:sz w:val="18"/>
                      <w:szCs w:val="18"/>
                    </w:rPr>
                    <m:t>i</m:t>
                  </m:r>
                </m:sub>
              </m:sSub>
              <m:r>
                <w:rPr>
                  <w:rFonts w:asciiTheme="minorEastAsia" w:hAnsi="Cambria Math"/>
                  <w:sz w:val="18"/>
                  <w:szCs w:val="18"/>
                </w:rPr>
                <m:t>-</m:t>
              </m:r>
              <m:r>
                <m:rPr>
                  <m:sty m:val="p"/>
                </m:rPr>
                <w:rPr>
                  <w:rFonts w:ascii="Cambria Math" w:hAnsiTheme="minorEastAsia"/>
                  <w:sz w:val="18"/>
                  <w:szCs w:val="18"/>
                </w:rPr>
                <m:t>min</m:t>
              </m:r>
              <m:r>
                <w:rPr>
                  <w:rFonts w:asciiTheme="minorEastAsia" w:hAnsi="Cambria Math"/>
                  <w:sz w:val="18"/>
                  <w:szCs w:val="18"/>
                </w:rPr>
                <m:t>⁡</m:t>
              </m:r>
              <m:r>
                <w:rPr>
                  <w:rFonts w:ascii="Cambria Math" w:hAnsiTheme="minorEastAsia"/>
                  <w:sz w:val="18"/>
                  <w:szCs w:val="18"/>
                </w:rPr>
                <m:t>(</m:t>
              </m:r>
              <m:r>
                <w:rPr>
                  <w:rFonts w:ascii="Cambria Math" w:hAnsi="Cambria Math"/>
                  <w:sz w:val="18"/>
                  <w:szCs w:val="18"/>
                </w:rPr>
                <m:t>D</m:t>
              </m:r>
              <m:r>
                <w:rPr>
                  <w:rFonts w:ascii="Cambria Math" w:hAnsiTheme="minorEastAsia"/>
                  <w:sz w:val="18"/>
                  <w:szCs w:val="18"/>
                </w:rPr>
                <m:t>)</m:t>
              </m:r>
            </m:num>
            <m:den>
              <m:func>
                <m:funcPr>
                  <m:ctrlPr>
                    <w:rPr>
                      <w:rFonts w:ascii="Cambria Math" w:hAnsiTheme="minorEastAsia"/>
                      <w:i/>
                      <w:sz w:val="18"/>
                      <w:szCs w:val="18"/>
                    </w:rPr>
                  </m:ctrlPr>
                </m:funcPr>
                <m:fName>
                  <m:r>
                    <m:rPr>
                      <m:sty m:val="p"/>
                    </m:rPr>
                    <w:rPr>
                      <w:rFonts w:ascii="Cambria Math" w:hAnsiTheme="minorEastAsia"/>
                      <w:sz w:val="18"/>
                      <w:szCs w:val="18"/>
                    </w:rPr>
                    <m:t>max</m:t>
                  </m:r>
                </m:fName>
                <m:e>
                  <m:d>
                    <m:dPr>
                      <m:ctrlPr>
                        <w:rPr>
                          <w:rFonts w:ascii="Cambria Math" w:hAnsiTheme="minorEastAsia"/>
                          <w:i/>
                          <w:sz w:val="18"/>
                          <w:szCs w:val="18"/>
                        </w:rPr>
                      </m:ctrlPr>
                    </m:dPr>
                    <m:e>
                      <m:r>
                        <w:rPr>
                          <w:rFonts w:ascii="Cambria Math" w:hAnsi="Cambria Math"/>
                          <w:sz w:val="18"/>
                          <w:szCs w:val="18"/>
                        </w:rPr>
                        <m:t>D</m:t>
                      </m:r>
                    </m:e>
                  </m:d>
                </m:e>
              </m:func>
              <m:r>
                <w:rPr>
                  <w:rFonts w:asciiTheme="minorEastAsia" w:hAnsi="Cambria Math"/>
                  <w:sz w:val="18"/>
                  <w:szCs w:val="18"/>
                </w:rPr>
                <m:t>-</m:t>
              </m:r>
              <m:r>
                <m:rPr>
                  <m:sty m:val="p"/>
                </m:rPr>
                <w:rPr>
                  <w:rFonts w:ascii="Cambria Math" w:hAnsiTheme="minorEastAsia"/>
                  <w:sz w:val="18"/>
                  <w:szCs w:val="18"/>
                </w:rPr>
                <m:t>min</m:t>
              </m:r>
              <m:r>
                <w:rPr>
                  <w:rFonts w:asciiTheme="minorEastAsia" w:hAnsi="Cambria Math"/>
                  <w:sz w:val="18"/>
                  <w:szCs w:val="18"/>
                </w:rPr>
                <m:t>⁡</m:t>
              </m:r>
              <m:r>
                <w:rPr>
                  <w:rFonts w:ascii="Cambria Math" w:hAnsiTheme="minorEastAsia"/>
                  <w:sz w:val="18"/>
                  <w:szCs w:val="18"/>
                </w:rPr>
                <m:t>(</m:t>
              </m:r>
              <m:r>
                <w:rPr>
                  <w:rFonts w:ascii="Cambria Math" w:hAnsi="Cambria Math"/>
                  <w:sz w:val="18"/>
                  <w:szCs w:val="18"/>
                </w:rPr>
                <m:t>D</m:t>
              </m:r>
              <m:r>
                <w:rPr>
                  <w:rFonts w:ascii="Cambria Math" w:hAnsiTheme="minorEastAsia"/>
                  <w:sz w:val="18"/>
                  <w:szCs w:val="18"/>
                </w:rPr>
                <m:t>)</m:t>
              </m:r>
            </m:den>
          </m:f>
        </m:oMath>
      </m:oMathPara>
    </w:p>
    <w:p w:rsidR="0005124D" w:rsidRPr="008335BB" w:rsidRDefault="00FA6FC3" w:rsidP="0005124D">
      <w:pPr>
        <w:ind w:firstLineChars="200" w:firstLine="360"/>
        <w:rPr>
          <w:rFonts w:asciiTheme="minorEastAsia" w:hAnsiTheme="minorEastAsia"/>
          <w:sz w:val="18"/>
          <w:szCs w:val="18"/>
        </w:rPr>
      </w:pPr>
      <w:r>
        <w:rPr>
          <w:rFonts w:asciiTheme="minorEastAsia" w:hAnsiTheme="minorEastAsia" w:hint="eastAsia"/>
          <w:sz w:val="18"/>
          <w:szCs w:val="18"/>
        </w:rPr>
        <w:t>定义3：</w:t>
      </w:r>
      <w:r w:rsidR="0005124D" w:rsidRPr="00FD4831">
        <w:rPr>
          <w:rFonts w:asciiTheme="minorEastAsia" w:hAnsiTheme="minorEastAsia" w:hint="eastAsia"/>
          <w:sz w:val="18"/>
          <w:szCs w:val="18"/>
        </w:rPr>
        <w:t>给定</w:t>
      </w:r>
      <m:oMath>
        <m:r>
          <w:rPr>
            <w:rFonts w:ascii="Cambria Math" w:hAnsi="Cambria Math"/>
            <w:sz w:val="18"/>
            <w:szCs w:val="18"/>
          </w:rPr>
          <m:t>n</m:t>
        </m:r>
      </m:oMath>
      <w:r w:rsidR="0005124D">
        <w:rPr>
          <w:rFonts w:asciiTheme="minorEastAsia" w:hAnsiTheme="minorEastAsia" w:hint="eastAsia"/>
          <w:sz w:val="18"/>
          <w:szCs w:val="18"/>
        </w:rPr>
        <w:t>维</w:t>
      </w:r>
      <w:r w:rsidR="0005124D" w:rsidRPr="00FD4831">
        <w:rPr>
          <w:rFonts w:asciiTheme="minorEastAsia" w:hAnsiTheme="minorEastAsia" w:hint="eastAsia"/>
          <w:sz w:val="18"/>
          <w:szCs w:val="18"/>
        </w:rPr>
        <w:t>空间中任意两点</w:t>
      </w:r>
      <m:oMath>
        <m:r>
          <m:rPr>
            <m:sty m:val="p"/>
          </m:rPr>
          <w:rPr>
            <w:rFonts w:ascii="Cambria Math" w:hAnsi="Cambria Math"/>
            <w:sz w:val="18"/>
            <w:szCs w:val="18"/>
          </w:rPr>
          <m:t xml:space="preserve"> </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m:t>
            </m:r>
          </m:sub>
        </m:sSub>
        <m:r>
          <m:rPr>
            <m:sty m:val="p"/>
          </m:rP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j</m:t>
            </m:r>
          </m:sub>
        </m:sSub>
      </m:oMath>
      <w:r w:rsidR="0005124D" w:rsidRPr="00FD4831">
        <w:rPr>
          <w:rFonts w:asciiTheme="minorEastAsia" w:hAnsiTheme="minorEastAsia" w:hint="eastAsia"/>
          <w:sz w:val="18"/>
          <w:szCs w:val="18"/>
        </w:rPr>
        <w:t>，它们之间的</w:t>
      </w:r>
      <w:r w:rsidR="0005124D">
        <w:rPr>
          <w:rFonts w:asciiTheme="minorEastAsia" w:hAnsiTheme="minorEastAsia" w:hint="eastAsia"/>
          <w:sz w:val="18"/>
          <w:szCs w:val="18"/>
        </w:rPr>
        <w:t>欧式</w:t>
      </w:r>
      <w:r w:rsidR="0005124D" w:rsidRPr="00FD4831">
        <w:rPr>
          <w:rFonts w:asciiTheme="minorEastAsia" w:hAnsiTheme="minorEastAsia" w:hint="eastAsia"/>
          <w:sz w:val="18"/>
          <w:szCs w:val="18"/>
        </w:rPr>
        <w:t xml:space="preserve">距离: </w:t>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r>
          <w:rPr>
            <w:rFonts w:ascii="Cambria Math" w:hAnsiTheme="minorEastAsia"/>
            <w:sz w:val="18"/>
            <w:szCs w:val="18"/>
          </w:rPr>
          <m:t>=</m:t>
        </m:r>
        <m:rad>
          <m:radPr>
            <m:degHide m:val="on"/>
            <m:ctrlPr>
              <w:rPr>
                <w:rFonts w:ascii="Cambria Math" w:hAnsiTheme="minorEastAsia"/>
                <w:i/>
                <w:sz w:val="18"/>
                <w:szCs w:val="18"/>
              </w:rPr>
            </m:ctrlPr>
          </m:radPr>
          <m:deg/>
          <m:e>
            <m:nary>
              <m:naryPr>
                <m:chr m:val="∑"/>
                <m:limLoc m:val="undOvr"/>
                <m:ctrlPr>
                  <w:rPr>
                    <w:rFonts w:ascii="Cambria Math" w:hAnsiTheme="minorEastAsia"/>
                    <w:i/>
                    <w:sz w:val="18"/>
                    <w:szCs w:val="18"/>
                  </w:rPr>
                </m:ctrlPr>
              </m:naryPr>
              <m:sub>
                <m:r>
                  <w:rPr>
                    <w:rFonts w:ascii="Cambria Math" w:hAnsi="Cambria Math"/>
                    <w:sz w:val="18"/>
                    <w:szCs w:val="18"/>
                  </w:rPr>
                  <m:t>k</m:t>
                </m:r>
                <m:r>
                  <w:rPr>
                    <w:rFonts w:ascii="Cambria Math" w:hAnsiTheme="minorEastAsia"/>
                    <w:sz w:val="18"/>
                    <w:szCs w:val="18"/>
                  </w:rPr>
                  <m:t>=1</m:t>
                </m:r>
              </m:sub>
              <m:sup>
                <m:r>
                  <w:rPr>
                    <w:rFonts w:ascii="Cambria Math" w:hAnsi="Cambria Math"/>
                    <w:sz w:val="18"/>
                    <w:szCs w:val="18"/>
                  </w:rPr>
                  <m:t>n</m:t>
                </m:r>
              </m:sup>
              <m:e>
                <m:sSup>
                  <m:sSupPr>
                    <m:ctrlPr>
                      <w:rPr>
                        <w:rFonts w:ascii="Cambria Math" w:hAnsiTheme="minorEastAsia"/>
                        <w:i/>
                        <w:sz w:val="18"/>
                        <w:szCs w:val="18"/>
                      </w:rPr>
                    </m:ctrlPr>
                  </m:sSupPr>
                  <m:e>
                    <m:d>
                      <m:dPr>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ik</m:t>
                            </m:r>
                          </m:sub>
                        </m:sSub>
                        <m:r>
                          <w:rPr>
                            <w:rFonts w:asciiTheme="minorEastAsia" w:hAnsi="Cambria Math"/>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jk</m:t>
                            </m:r>
                          </m:sub>
                        </m:sSub>
                      </m:e>
                    </m:d>
                  </m:e>
                  <m:sup>
                    <m:r>
                      <m:rPr>
                        <m:sty m:val="p"/>
                      </m:rPr>
                      <w:rPr>
                        <w:rFonts w:ascii="Cambria Math" w:hAnsiTheme="minorEastAsia"/>
                        <w:sz w:val="18"/>
                        <w:szCs w:val="18"/>
                      </w:rPr>
                      <m:t>2</m:t>
                    </m:r>
                  </m:sup>
                </m:sSup>
              </m:e>
            </m:nary>
          </m:e>
        </m:rad>
      </m:oMath>
    </w:p>
    <w:p w:rsidR="00EE043C" w:rsidRDefault="0005124D" w:rsidP="003D4FA7">
      <w:pPr>
        <w:rPr>
          <w:rFonts w:asciiTheme="minorEastAsia" w:hAnsiTheme="minorEastAsia"/>
          <w:sz w:val="18"/>
          <w:szCs w:val="18"/>
        </w:rPr>
      </w:pPr>
      <w:r>
        <w:rPr>
          <w:rFonts w:asciiTheme="minorEastAsia" w:hAnsiTheme="minorEastAsia" w:hint="eastAsia"/>
          <w:sz w:val="18"/>
          <w:szCs w:val="18"/>
        </w:rPr>
        <w:t xml:space="preserve">    </w:t>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r>
          <w:rPr>
            <w:rFonts w:ascii="Cambria Math" w:hAnsiTheme="minorEastAsia"/>
            <w:sz w:val="18"/>
            <w:szCs w:val="18"/>
          </w:rPr>
          <m:t xml:space="preserve"> </m:t>
        </m:r>
      </m:oMath>
      <w:r>
        <w:rPr>
          <w:rFonts w:asciiTheme="minorEastAsia" w:hAnsiTheme="minorEastAsia" w:hint="eastAsia"/>
          <w:sz w:val="18"/>
          <w:szCs w:val="18"/>
        </w:rPr>
        <w:t>具有下述的三个属性：</w:t>
      </w:r>
    </w:p>
    <w:p w:rsidR="00EE043C" w:rsidRDefault="001C62F5" w:rsidP="00EE043C">
      <w:pPr>
        <w:ind w:firstLineChars="200" w:firstLine="360"/>
        <w:rPr>
          <w:rFonts w:asciiTheme="minorEastAsia" w:hAnsiTheme="minorEastAsia"/>
          <w:sz w:val="18"/>
          <w:szCs w:val="18"/>
        </w:rPr>
      </w:pPr>
      <w:r w:rsidRPr="00FD4831">
        <w:rPr>
          <w:rFonts w:asciiTheme="minorEastAsia" w:hAnsiTheme="minorEastAsia"/>
          <w:sz w:val="18"/>
          <w:szCs w:val="18"/>
        </w:rPr>
        <w:fldChar w:fldCharType="begin"/>
      </w:r>
      <w:r w:rsidR="0005124D" w:rsidRPr="00FD4831">
        <w:rPr>
          <w:rFonts w:asciiTheme="minorEastAsia" w:hAnsiTheme="minorEastAsia" w:hint="eastAsia"/>
          <w:sz w:val="18"/>
          <w:szCs w:val="18"/>
        </w:rPr>
        <w:instrText>= 1 \* GB3</w:instrText>
      </w:r>
      <w:r w:rsidRPr="00FD4831">
        <w:rPr>
          <w:rFonts w:asciiTheme="minorEastAsia" w:hAnsiTheme="minorEastAsia"/>
          <w:sz w:val="18"/>
          <w:szCs w:val="18"/>
        </w:rPr>
        <w:fldChar w:fldCharType="separate"/>
      </w:r>
      <w:r w:rsidR="00AD5557" w:rsidRPr="00FD4831">
        <w:rPr>
          <w:rFonts w:asciiTheme="minorEastAsia" w:hAnsiTheme="minorEastAsia" w:hint="eastAsia"/>
          <w:noProof/>
          <w:sz w:val="18"/>
          <w:szCs w:val="18"/>
        </w:rPr>
        <w:t>①</w:t>
      </w:r>
      <w:r w:rsidRPr="00FD4831">
        <w:rPr>
          <w:rFonts w:asciiTheme="minorEastAsia" w:hAnsiTheme="minorEastAsia"/>
          <w:sz w:val="18"/>
          <w:szCs w:val="18"/>
        </w:rPr>
        <w:fldChar w:fldCharType="end"/>
      </w:r>
      <w:r w:rsidR="0005124D" w:rsidRPr="00FD4831">
        <w:rPr>
          <w:rFonts w:asciiTheme="minorEastAsia" w:hAnsiTheme="minorEastAsia" w:hint="eastAsia"/>
          <w:sz w:val="18"/>
          <w:szCs w:val="18"/>
        </w:rPr>
        <w:t>非负性：</w:t>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r>
          <w:rPr>
            <w:rFonts w:asciiTheme="minorEastAsia" w:hAnsiTheme="minorEastAsia"/>
            <w:sz w:val="18"/>
            <w:szCs w:val="18"/>
          </w:rPr>
          <m:t>≥</m:t>
        </m:r>
        <m:r>
          <w:rPr>
            <w:rFonts w:ascii="Cambria Math" w:hAnsiTheme="minorEastAsia"/>
            <w:sz w:val="18"/>
            <w:szCs w:val="18"/>
          </w:rPr>
          <m:t>0</m:t>
        </m:r>
      </m:oMath>
      <w:r w:rsidR="0005124D" w:rsidRPr="00FD4831">
        <w:rPr>
          <w:rFonts w:asciiTheme="minorEastAsia" w:hAnsiTheme="minorEastAsia" w:hint="eastAsia"/>
          <w:sz w:val="18"/>
          <w:szCs w:val="18"/>
        </w:rPr>
        <w:t>；</w:t>
      </w:r>
    </w:p>
    <w:p w:rsidR="00EE043C" w:rsidRDefault="001C62F5" w:rsidP="00EE043C">
      <w:pPr>
        <w:ind w:firstLineChars="200" w:firstLine="360"/>
        <w:rPr>
          <w:rFonts w:asciiTheme="minorEastAsia" w:hAnsiTheme="minorEastAsia"/>
          <w:sz w:val="18"/>
          <w:szCs w:val="18"/>
        </w:rPr>
      </w:pPr>
      <w:r w:rsidRPr="00FD4831">
        <w:rPr>
          <w:rFonts w:asciiTheme="minorEastAsia" w:hAnsiTheme="minorEastAsia"/>
          <w:sz w:val="18"/>
          <w:szCs w:val="18"/>
        </w:rPr>
        <w:fldChar w:fldCharType="begin"/>
      </w:r>
      <w:r w:rsidR="0005124D" w:rsidRPr="00FD4831">
        <w:rPr>
          <w:rFonts w:asciiTheme="minorEastAsia" w:hAnsiTheme="minorEastAsia" w:hint="eastAsia"/>
          <w:sz w:val="18"/>
          <w:szCs w:val="18"/>
        </w:rPr>
        <w:instrText>= 2 \* GB3</w:instrText>
      </w:r>
      <w:r w:rsidRPr="00FD4831">
        <w:rPr>
          <w:rFonts w:asciiTheme="minorEastAsia" w:hAnsiTheme="minorEastAsia"/>
          <w:sz w:val="18"/>
          <w:szCs w:val="18"/>
        </w:rPr>
        <w:fldChar w:fldCharType="separate"/>
      </w:r>
      <w:r w:rsidR="00AD5557" w:rsidRPr="00FD4831">
        <w:rPr>
          <w:rFonts w:asciiTheme="minorEastAsia" w:hAnsiTheme="minorEastAsia" w:hint="eastAsia"/>
          <w:noProof/>
          <w:sz w:val="18"/>
          <w:szCs w:val="18"/>
        </w:rPr>
        <w:t>②</w:t>
      </w:r>
      <w:r w:rsidRPr="00FD4831">
        <w:rPr>
          <w:rFonts w:asciiTheme="minorEastAsia" w:hAnsiTheme="minorEastAsia"/>
          <w:sz w:val="18"/>
          <w:szCs w:val="18"/>
        </w:rPr>
        <w:fldChar w:fldCharType="end"/>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r>
          <w:rPr>
            <w:rFonts w:ascii="Cambria Math" w:hAnsiTheme="minorEastAsia"/>
            <w:sz w:val="18"/>
            <w:szCs w:val="18"/>
          </w:rPr>
          <m:t>=0</m:t>
        </m:r>
        <m:r>
          <w:rPr>
            <w:rFonts w:ascii="Cambria Math" w:hAnsi="Cambria Math"/>
            <w:sz w:val="18"/>
            <w:szCs w:val="18"/>
          </w:rPr>
          <m:t>⇔i</m:t>
        </m:r>
        <m:r>
          <w:rPr>
            <w:rFonts w:ascii="Cambria Math" w:hAnsiTheme="minorEastAsia"/>
            <w:sz w:val="18"/>
            <w:szCs w:val="18"/>
          </w:rPr>
          <m:t>=</m:t>
        </m:r>
        <m:r>
          <w:rPr>
            <w:rFonts w:ascii="Cambria Math" w:hAnsi="Cambria Math"/>
            <w:sz w:val="18"/>
            <w:szCs w:val="18"/>
          </w:rPr>
          <m:t>j</m:t>
        </m:r>
      </m:oMath>
      <w:r w:rsidR="0005124D" w:rsidRPr="00FD4831">
        <w:rPr>
          <w:rFonts w:asciiTheme="minorEastAsia" w:hAnsiTheme="minorEastAsia" w:hint="eastAsia"/>
          <w:sz w:val="18"/>
          <w:szCs w:val="18"/>
        </w:rPr>
        <w:t>；</w:t>
      </w:r>
    </w:p>
    <w:p w:rsidR="0005124D" w:rsidRPr="008335BB" w:rsidRDefault="001C62F5" w:rsidP="00EE043C">
      <w:pPr>
        <w:ind w:firstLineChars="200" w:firstLine="360"/>
        <w:rPr>
          <w:rFonts w:asciiTheme="minorEastAsia" w:hAnsiTheme="minorEastAsia"/>
          <w:sz w:val="18"/>
          <w:szCs w:val="18"/>
        </w:rPr>
      </w:pPr>
      <w:r>
        <w:rPr>
          <w:rFonts w:asciiTheme="minorEastAsia" w:hAnsiTheme="minorEastAsia"/>
          <w:sz w:val="18"/>
          <w:szCs w:val="18"/>
        </w:rPr>
        <w:fldChar w:fldCharType="begin"/>
      </w:r>
      <w:r w:rsidR="0005124D">
        <w:rPr>
          <w:rFonts w:asciiTheme="minorEastAsia" w:hAnsiTheme="minorEastAsia"/>
          <w:sz w:val="18"/>
          <w:szCs w:val="18"/>
        </w:rPr>
        <w:instrText xml:space="preserve"> </w:instrText>
      </w:r>
      <w:r w:rsidR="0005124D">
        <w:rPr>
          <w:rFonts w:asciiTheme="minorEastAsia" w:hAnsiTheme="minorEastAsia" w:hint="eastAsia"/>
          <w:sz w:val="18"/>
          <w:szCs w:val="18"/>
        </w:rPr>
        <w:instrText>= 3 \* GB3</w:instrText>
      </w:r>
      <w:r w:rsidR="0005124D">
        <w:rPr>
          <w:rFonts w:asciiTheme="minorEastAsia" w:hAnsiTheme="minorEastAsia"/>
          <w:sz w:val="18"/>
          <w:szCs w:val="18"/>
        </w:rPr>
        <w:instrText xml:space="preserve"> </w:instrText>
      </w:r>
      <w:r>
        <w:rPr>
          <w:rFonts w:asciiTheme="minorEastAsia" w:hAnsiTheme="minorEastAsia"/>
          <w:sz w:val="18"/>
          <w:szCs w:val="18"/>
        </w:rPr>
        <w:fldChar w:fldCharType="separate"/>
      </w:r>
      <w:r w:rsidR="00AD5557">
        <w:rPr>
          <w:rFonts w:asciiTheme="minorEastAsia" w:hAnsiTheme="minorEastAsia" w:hint="eastAsia"/>
          <w:noProof/>
          <w:sz w:val="18"/>
          <w:szCs w:val="18"/>
        </w:rPr>
        <w:t>③</w:t>
      </w:r>
      <w:r>
        <w:rPr>
          <w:rFonts w:asciiTheme="minorEastAsia" w:hAnsiTheme="minorEastAsia"/>
          <w:sz w:val="18"/>
          <w:szCs w:val="18"/>
        </w:rPr>
        <w:fldChar w:fldCharType="end"/>
      </w:r>
      <m:oMath>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ji</m:t>
            </m:r>
          </m:sub>
        </m:sSub>
      </m:oMath>
    </w:p>
    <w:p w:rsidR="0005124D" w:rsidRPr="00E96C72" w:rsidRDefault="00C62334" w:rsidP="0005124D">
      <w:pPr>
        <w:rPr>
          <w:rFonts w:ascii="黑体" w:eastAsia="黑体" w:hAnsi="黑体"/>
          <w:b/>
          <w:sz w:val="18"/>
          <w:szCs w:val="18"/>
        </w:rPr>
      </w:pPr>
      <w:r>
        <w:rPr>
          <w:rFonts w:ascii="黑体" w:eastAsia="黑体" w:hAnsi="黑体" w:hint="eastAsia"/>
          <w:b/>
          <w:sz w:val="18"/>
          <w:szCs w:val="18"/>
        </w:rPr>
        <w:t>3.2</w:t>
      </w:r>
      <w:r w:rsidR="0005124D" w:rsidRPr="00E96C72">
        <w:rPr>
          <w:rFonts w:ascii="黑体" w:eastAsia="黑体" w:hAnsi="黑体" w:hint="eastAsia"/>
          <w:b/>
          <w:sz w:val="18"/>
          <w:szCs w:val="18"/>
        </w:rPr>
        <w:t>影响因子</w:t>
      </w:r>
      <m:oMath>
        <m:r>
          <m:rPr>
            <m:sty m:val="b"/>
          </m:rPr>
          <w:rPr>
            <w:rFonts w:ascii="Cambria Math" w:eastAsia="黑体" w:hAnsi="Cambria Math"/>
            <w:sz w:val="18"/>
            <w:szCs w:val="18"/>
          </w:rPr>
          <m:t>σ</m:t>
        </m:r>
      </m:oMath>
    </w:p>
    <w:p w:rsidR="006D4457" w:rsidRDefault="0005124D" w:rsidP="0005124D">
      <w:pPr>
        <w:rPr>
          <w:rFonts w:asciiTheme="minorEastAsia" w:hAnsiTheme="minorEastAsia"/>
          <w:sz w:val="18"/>
          <w:szCs w:val="18"/>
        </w:rPr>
      </w:pPr>
      <w:r>
        <w:rPr>
          <w:rFonts w:ascii="宋体" w:eastAsia="宋体" w:hAnsi="宋体" w:cs="宋体" w:hint="eastAsia"/>
          <w:sz w:val="18"/>
          <w:szCs w:val="18"/>
        </w:rPr>
        <w:t xml:space="preserve">    </w:t>
      </w:r>
      <m:oMath>
        <m:r>
          <w:rPr>
            <w:rFonts w:ascii="Cambria Math" w:hAnsi="Cambria Math"/>
            <w:sz w:val="18"/>
            <w:szCs w:val="18"/>
          </w:rPr>
          <m:t>σ</m:t>
        </m:r>
      </m:oMath>
      <w:r w:rsidR="00EE043C">
        <w:rPr>
          <w:rFonts w:asciiTheme="minorEastAsia" w:hAnsiTheme="minorEastAsia" w:hint="eastAsia"/>
          <w:sz w:val="18"/>
          <w:szCs w:val="18"/>
        </w:rPr>
        <w:t>用于控制对象间的相互作用力程，其取值会</w:t>
      </w:r>
      <w:r w:rsidRPr="00FD4831">
        <w:rPr>
          <w:rFonts w:asciiTheme="minorEastAsia" w:hAnsiTheme="minorEastAsia" w:hint="eastAsia"/>
          <w:sz w:val="18"/>
          <w:szCs w:val="18"/>
        </w:rPr>
        <w:t>影响数据场的空间分布。</w:t>
      </w:r>
      <w:r w:rsidR="006A2A1B">
        <w:rPr>
          <w:rFonts w:asciiTheme="minorEastAsia" w:hAnsiTheme="minorEastAsia" w:hint="eastAsia"/>
          <w:sz w:val="18"/>
          <w:szCs w:val="18"/>
        </w:rPr>
        <w:t>本文采用</w:t>
      </w:r>
      <w:r w:rsidR="00514B15" w:rsidRPr="00FD4831">
        <w:rPr>
          <w:rFonts w:asciiTheme="minorEastAsia" w:hAnsiTheme="minorEastAsia" w:hint="eastAsia"/>
          <w:sz w:val="18"/>
          <w:szCs w:val="18"/>
        </w:rPr>
        <w:t>淦文燕</w:t>
      </w:r>
      <w:r w:rsidR="006A2A1B">
        <w:rPr>
          <w:rFonts w:asciiTheme="minorEastAsia" w:hAnsiTheme="minorEastAsia" w:hint="eastAsia"/>
          <w:sz w:val="18"/>
          <w:szCs w:val="18"/>
        </w:rPr>
        <w:t>等提出的基于最小势熵的</w:t>
      </w:r>
      <m:oMath>
        <m:r>
          <w:rPr>
            <w:rFonts w:ascii="Cambria Math" w:hAnsi="Cambria Math"/>
            <w:sz w:val="18"/>
            <w:szCs w:val="18"/>
          </w:rPr>
          <m:t>σ</m:t>
        </m:r>
      </m:oMath>
      <w:r w:rsidR="006A2A1B">
        <w:rPr>
          <w:rFonts w:asciiTheme="minorEastAsia" w:hAnsiTheme="minorEastAsia" w:hint="eastAsia"/>
          <w:sz w:val="18"/>
          <w:szCs w:val="18"/>
        </w:rPr>
        <w:t>优化算法</w:t>
      </w:r>
      <w:r w:rsidR="001C62F5">
        <w:rPr>
          <w:rFonts w:asciiTheme="minorEastAsia" w:hAnsiTheme="minorEastAsia"/>
          <w:sz w:val="18"/>
          <w:szCs w:val="18"/>
        </w:rPr>
        <w:fldChar w:fldCharType="begin"/>
      </w:r>
      <w:r w:rsidR="00CB3FCE">
        <w:rPr>
          <w:rFonts w:asciiTheme="minorEastAsia" w:hAnsiTheme="minorEastAsia"/>
          <w:sz w:val="18"/>
          <w:szCs w:val="18"/>
        </w:rPr>
        <w:instrText xml:space="preserve"> </w:instrText>
      </w:r>
      <w:r w:rsidR="00CB3FCE">
        <w:rPr>
          <w:rFonts w:asciiTheme="minorEastAsia" w:hAnsiTheme="minorEastAsia" w:hint="eastAsia"/>
          <w:sz w:val="18"/>
          <w:szCs w:val="18"/>
        </w:rPr>
        <w:instrText>REF _Ref459467173 \r \h</w:instrText>
      </w:r>
      <w:r w:rsidR="00CB3FCE">
        <w:rPr>
          <w:rFonts w:asciiTheme="minorEastAsia" w:hAnsiTheme="minorEastAsia"/>
          <w:sz w:val="18"/>
          <w:szCs w:val="18"/>
        </w:rPr>
        <w:instrText xml:space="preserve"> </w:instrText>
      </w:r>
      <w:r w:rsidR="001C62F5">
        <w:rPr>
          <w:rFonts w:asciiTheme="minorEastAsia" w:hAnsiTheme="minorEastAsia"/>
          <w:sz w:val="18"/>
          <w:szCs w:val="18"/>
        </w:rPr>
      </w:r>
      <w:r w:rsidR="001C62F5">
        <w:rPr>
          <w:rFonts w:asciiTheme="minorEastAsia" w:hAnsiTheme="minorEastAsia"/>
          <w:sz w:val="18"/>
          <w:szCs w:val="18"/>
        </w:rPr>
        <w:fldChar w:fldCharType="separate"/>
      </w:r>
      <w:r w:rsidR="00AD5557">
        <w:rPr>
          <w:rFonts w:asciiTheme="minorEastAsia" w:hAnsiTheme="minorEastAsia"/>
          <w:sz w:val="18"/>
          <w:szCs w:val="18"/>
        </w:rPr>
        <w:t>[8]</w:t>
      </w:r>
      <w:r w:rsidR="001C62F5">
        <w:rPr>
          <w:rFonts w:asciiTheme="minorEastAsia" w:hAnsiTheme="minorEastAsia"/>
          <w:sz w:val="18"/>
          <w:szCs w:val="18"/>
        </w:rPr>
        <w:fldChar w:fldCharType="end"/>
      </w:r>
      <w:r w:rsidR="000E26FE">
        <w:rPr>
          <w:rFonts w:asciiTheme="minorEastAsia" w:hAnsiTheme="minorEastAsia" w:hint="eastAsia"/>
          <w:sz w:val="18"/>
          <w:szCs w:val="18"/>
        </w:rPr>
        <w:t>。</w:t>
      </w:r>
    </w:p>
    <w:p w:rsidR="0005124D" w:rsidRPr="00FA5CE3" w:rsidRDefault="006D4457" w:rsidP="006D4457">
      <w:pPr>
        <w:ind w:firstLineChars="200" w:firstLine="360"/>
        <w:rPr>
          <w:rFonts w:asciiTheme="minorEastAsia" w:hAnsiTheme="minorEastAsia"/>
          <w:sz w:val="18"/>
          <w:szCs w:val="18"/>
        </w:rPr>
      </w:pPr>
      <w:r>
        <w:rPr>
          <w:rFonts w:asciiTheme="minorEastAsia" w:hAnsiTheme="minorEastAsia" w:hint="eastAsia"/>
          <w:sz w:val="18"/>
          <w:szCs w:val="18"/>
        </w:rPr>
        <w:t>定义</w:t>
      </w:r>
      <w:r w:rsidR="00EE043C">
        <w:rPr>
          <w:rFonts w:asciiTheme="minorEastAsia" w:hAnsiTheme="minorEastAsia" w:hint="eastAsia"/>
          <w:sz w:val="18"/>
          <w:szCs w:val="18"/>
        </w:rPr>
        <w:t>4</w:t>
      </w:r>
      <w:r w:rsidR="0005124D">
        <w:rPr>
          <w:rFonts w:asciiTheme="minorEastAsia" w:hAnsiTheme="minorEastAsia" w:hint="eastAsia"/>
          <w:sz w:val="18"/>
          <w:szCs w:val="18"/>
        </w:rPr>
        <w:t>：</w:t>
      </w:r>
      <w:r w:rsidR="00EE043C">
        <w:rPr>
          <w:rFonts w:asciiTheme="minorEastAsia" w:hAnsiTheme="minorEastAsia" w:hint="eastAsia"/>
          <w:sz w:val="18"/>
          <w:szCs w:val="18"/>
        </w:rPr>
        <w:t>令</w:t>
      </w:r>
      <w:r w:rsidR="00FA5CE3" w:rsidRPr="00FD4831">
        <w:rPr>
          <w:rFonts w:asciiTheme="minorEastAsia" w:hAnsiTheme="minorEastAsia" w:hint="eastAsia"/>
          <w:sz w:val="18"/>
          <w:szCs w:val="18"/>
        </w:rPr>
        <w:t>对象</w:t>
      </w:r>
      <m:oMath>
        <m:sSub>
          <m:sSubPr>
            <m:ctrlPr>
              <w:rPr>
                <w:rFonts w:ascii="Cambria Math" w:hAnsiTheme="minorEastAsia"/>
                <w:i/>
                <w:sz w:val="18"/>
                <w:szCs w:val="18"/>
              </w:rPr>
            </m:ctrlPr>
          </m:sSubPr>
          <m:e>
            <m:r>
              <w:rPr>
                <w:rFonts w:ascii="Cambria Math" w:hAnsiTheme="minorEastAsia"/>
                <w:sz w:val="18"/>
                <w:szCs w:val="18"/>
              </w:rPr>
              <m:t>x</m:t>
            </m:r>
          </m:e>
          <m:sub>
            <m:r>
              <w:rPr>
                <w:rFonts w:ascii="Cambria Math" w:hAnsiTheme="minorEastAsia"/>
                <w:sz w:val="18"/>
                <w:szCs w:val="18"/>
              </w:rPr>
              <m:t xml:space="preserve">i </m:t>
            </m:r>
          </m:sub>
        </m:sSub>
      </m:oMath>
      <w:r w:rsidR="00FA5CE3" w:rsidRPr="00FD4831">
        <w:rPr>
          <w:rFonts w:asciiTheme="minorEastAsia" w:hAnsiTheme="minorEastAsia" w:hint="eastAsia"/>
          <w:sz w:val="18"/>
          <w:szCs w:val="18"/>
        </w:rPr>
        <w:t>的势值</w:t>
      </w:r>
      <w:r w:rsidR="00FA5CE3">
        <w:rPr>
          <w:rFonts w:asciiTheme="minorEastAsia" w:hAnsiTheme="minorEastAsia" w:hint="eastAsia"/>
          <w:sz w:val="18"/>
          <w:szCs w:val="18"/>
        </w:rPr>
        <w:t>为</w:t>
      </w:r>
      <m:oMath>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oMath>
      <w:r w:rsidR="00FA5CE3">
        <w:rPr>
          <w:rFonts w:asciiTheme="minorEastAsia" w:hAnsiTheme="minorEastAsia" w:hint="eastAsia"/>
          <w:sz w:val="18"/>
          <w:szCs w:val="18"/>
        </w:rPr>
        <w:t>，则势熵为：</w:t>
      </w:r>
    </w:p>
    <w:p w:rsidR="0005124D" w:rsidRPr="000E26FE" w:rsidRDefault="000E26FE" w:rsidP="0005124D">
      <w:pPr>
        <w:rPr>
          <w:rFonts w:asciiTheme="minorEastAsia" w:hAnsiTheme="minorEastAsia"/>
          <w:i/>
          <w:sz w:val="18"/>
          <w:szCs w:val="18"/>
        </w:rPr>
      </w:pPr>
      <m:oMathPara>
        <m:oMath>
          <m:r>
            <w:rPr>
              <w:rFonts w:ascii="Cambria Math" w:hAnsiTheme="minorEastAsia"/>
              <w:sz w:val="18"/>
              <w:szCs w:val="18"/>
            </w:rPr>
            <m:t>H=</m:t>
          </m:r>
          <m:r>
            <w:rPr>
              <w:rFonts w:ascii="Cambria Math" w:hAnsi="Cambria Math"/>
              <w:sz w:val="18"/>
              <w:szCs w:val="18"/>
            </w:rPr>
            <m:t>-</m:t>
          </m:r>
          <m:nary>
            <m:naryPr>
              <m:chr m:val="∑"/>
              <m:limLoc m:val="undOvr"/>
              <m:ctrlPr>
                <w:rPr>
                  <w:rFonts w:ascii="Cambria Math" w:hAnsiTheme="minorEastAsia"/>
                  <w:i/>
                  <w:sz w:val="18"/>
                  <w:szCs w:val="18"/>
                </w:rPr>
              </m:ctrlPr>
            </m:naryPr>
            <m:sub>
              <m:r>
                <w:rPr>
                  <w:rFonts w:ascii="Cambria Math" w:hAnsiTheme="minorEastAsia"/>
                  <w:sz w:val="18"/>
                  <w:szCs w:val="18"/>
                </w:rPr>
                <m:t>i=1</m:t>
              </m:r>
            </m:sub>
            <m:sup>
              <m:r>
                <w:rPr>
                  <w:rFonts w:ascii="Cambria Math" w:hAnsiTheme="minorEastAsia"/>
                  <w:sz w:val="18"/>
                  <w:szCs w:val="18"/>
                </w:rPr>
                <m:t>n</m:t>
              </m:r>
            </m:sup>
            <m:e>
              <m:f>
                <m:fPr>
                  <m:ctrlPr>
                    <w:rPr>
                      <w:rFonts w:ascii="Cambria Math" w:hAnsiTheme="minorEastAsia"/>
                      <w:i/>
                      <w:sz w:val="18"/>
                      <w:szCs w:val="18"/>
                    </w:rPr>
                  </m:ctrlPr>
                </m:fPr>
                <m:num>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num>
                <m:den>
                  <m:r>
                    <w:rPr>
                      <w:rFonts w:ascii="Cambria Math" w:hAnsiTheme="minorEastAsia"/>
                      <w:sz w:val="18"/>
                      <w:szCs w:val="18"/>
                    </w:rPr>
                    <m:t>Z</m:t>
                  </m:r>
                </m:den>
              </m:f>
            </m:e>
          </m:nary>
          <m:func>
            <m:funcPr>
              <m:ctrlPr>
                <w:rPr>
                  <w:rFonts w:ascii="Cambria Math" w:hAnsiTheme="minorEastAsia"/>
                  <w:i/>
                  <w:sz w:val="18"/>
                  <w:szCs w:val="18"/>
                </w:rPr>
              </m:ctrlPr>
            </m:funcPr>
            <m:fName>
              <m:r>
                <m:rPr>
                  <m:sty m:val="p"/>
                </m:rPr>
                <w:rPr>
                  <w:rFonts w:ascii="Cambria Math" w:hAnsiTheme="minorEastAsia"/>
                  <w:sz w:val="18"/>
                  <w:szCs w:val="18"/>
                </w:rPr>
                <m:t>log</m:t>
              </m:r>
            </m:fName>
            <m:e>
              <m:d>
                <m:dPr>
                  <m:ctrlPr>
                    <w:rPr>
                      <w:rFonts w:ascii="Cambria Math" w:hAnsiTheme="minorEastAsia"/>
                      <w:i/>
                      <w:sz w:val="18"/>
                      <w:szCs w:val="18"/>
                    </w:rPr>
                  </m:ctrlPr>
                </m:dPr>
                <m:e>
                  <m:f>
                    <m:fPr>
                      <m:ctrlPr>
                        <w:rPr>
                          <w:rFonts w:ascii="Cambria Math" w:hAnsiTheme="minorEastAsia"/>
                          <w:i/>
                          <w:sz w:val="18"/>
                          <w:szCs w:val="18"/>
                        </w:rPr>
                      </m:ctrlPr>
                    </m:fPr>
                    <m:num>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num>
                    <m:den>
                      <m:r>
                        <w:rPr>
                          <w:rFonts w:ascii="Cambria Math" w:hAnsiTheme="minorEastAsia"/>
                          <w:sz w:val="18"/>
                          <w:szCs w:val="18"/>
                        </w:rPr>
                        <m:t>Z</m:t>
                      </m:r>
                    </m:den>
                  </m:f>
                </m:e>
              </m:d>
            </m:e>
          </m:func>
        </m:oMath>
      </m:oMathPara>
    </w:p>
    <w:p w:rsidR="006D4457" w:rsidRDefault="00FA5CE3" w:rsidP="006D4457">
      <w:pPr>
        <w:ind w:firstLineChars="200" w:firstLine="360"/>
        <w:rPr>
          <w:rFonts w:asciiTheme="minorEastAsia" w:hAnsiTheme="minorEastAsia"/>
          <w:sz w:val="18"/>
          <w:szCs w:val="18"/>
        </w:rPr>
      </w:pPr>
      <w:r>
        <w:rPr>
          <w:rFonts w:asciiTheme="minorEastAsia" w:hAnsiTheme="minorEastAsia" w:hint="eastAsia"/>
          <w:sz w:val="18"/>
          <w:szCs w:val="18"/>
        </w:rPr>
        <w:t>其</w:t>
      </w:r>
      <w:r w:rsidR="0005124D" w:rsidRPr="00FD4831">
        <w:rPr>
          <w:rFonts w:asciiTheme="minorEastAsia" w:hAnsiTheme="minorEastAsia" w:hint="eastAsia"/>
          <w:sz w:val="18"/>
          <w:szCs w:val="18"/>
        </w:rPr>
        <w:t>中，</w:t>
      </w:r>
      <m:oMath>
        <m:r>
          <w:rPr>
            <w:rFonts w:ascii="Cambria Math" w:hAnsiTheme="minorEastAsia"/>
            <w:sz w:val="18"/>
            <w:szCs w:val="18"/>
          </w:rPr>
          <m:t>Z=</m:t>
        </m:r>
        <m:nary>
          <m:naryPr>
            <m:chr m:val="∑"/>
            <m:limLoc m:val="undOvr"/>
            <m:ctrlPr>
              <w:rPr>
                <w:rFonts w:ascii="Cambria Math" w:hAnsiTheme="minorEastAsia"/>
                <w:i/>
                <w:sz w:val="18"/>
                <w:szCs w:val="18"/>
              </w:rPr>
            </m:ctrlPr>
          </m:naryPr>
          <m:sub>
            <m:r>
              <w:rPr>
                <w:rFonts w:ascii="Cambria Math" w:hAnsiTheme="minorEastAsia"/>
                <w:sz w:val="18"/>
                <w:szCs w:val="18"/>
              </w:rPr>
              <m:t>i=1</m:t>
            </m:r>
          </m:sub>
          <m:sup>
            <m:r>
              <w:rPr>
                <w:rFonts w:ascii="Cambria Math" w:hAnsiTheme="minorEastAsia"/>
                <w:sz w:val="18"/>
                <w:szCs w:val="18"/>
              </w:rPr>
              <m:t>n</m:t>
            </m:r>
          </m:sup>
          <m:e>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e>
        </m:nary>
      </m:oMath>
      <w:r w:rsidR="0005124D" w:rsidRPr="00FD4831">
        <w:rPr>
          <w:rFonts w:asciiTheme="minorEastAsia" w:hAnsiTheme="minorEastAsia" w:hint="eastAsia"/>
          <w:sz w:val="18"/>
          <w:szCs w:val="18"/>
        </w:rPr>
        <w:t>为一个标准化因子。</w:t>
      </w:r>
    </w:p>
    <w:p w:rsidR="0005124D" w:rsidRPr="00FD4831" w:rsidRDefault="0005124D" w:rsidP="006D4457">
      <w:pPr>
        <w:ind w:firstLineChars="200" w:firstLine="360"/>
        <w:rPr>
          <w:rFonts w:asciiTheme="minorEastAsia" w:hAnsiTheme="minorEastAsia"/>
          <w:sz w:val="18"/>
          <w:szCs w:val="18"/>
        </w:rPr>
      </w:pPr>
      <w:r>
        <w:rPr>
          <w:rFonts w:asciiTheme="minorEastAsia" w:hAnsiTheme="minorEastAsia" w:hint="eastAsia"/>
          <w:sz w:val="18"/>
          <w:szCs w:val="18"/>
        </w:rPr>
        <w:t>势熵H取最小值时，对应的</w:t>
      </w:r>
      <m:oMath>
        <m:r>
          <w:rPr>
            <w:rFonts w:ascii="Cambria Math" w:hAnsi="Cambria Math"/>
            <w:sz w:val="18"/>
            <w:szCs w:val="18"/>
          </w:rPr>
          <m:t>σ</m:t>
        </m:r>
      </m:oMath>
      <w:r>
        <w:rPr>
          <w:rFonts w:asciiTheme="minorEastAsia" w:hAnsiTheme="minorEastAsia" w:hint="eastAsia"/>
          <w:sz w:val="18"/>
          <w:szCs w:val="18"/>
        </w:rPr>
        <w:t>即为最优值。</w:t>
      </w:r>
      <w:r w:rsidR="006D4457">
        <w:rPr>
          <w:rFonts w:asciiTheme="minorEastAsia" w:hAnsiTheme="minorEastAsia" w:hint="eastAsia"/>
          <w:sz w:val="18"/>
          <w:szCs w:val="18"/>
        </w:rPr>
        <w:t>即：</w:t>
      </w:r>
    </w:p>
    <w:p w:rsidR="0005124D" w:rsidRDefault="001C62F5" w:rsidP="0005124D">
      <w:pPr>
        <w:rPr>
          <w:rFonts w:asciiTheme="minorEastAsia" w:hAnsiTheme="minorEastAsia"/>
          <w:sz w:val="18"/>
          <w:szCs w:val="18"/>
        </w:rPr>
      </w:pPr>
      <m:oMathPara>
        <m:oMath>
          <m:func>
            <m:funcPr>
              <m:ctrlPr>
                <w:rPr>
                  <w:rFonts w:ascii="Cambria Math" w:hAnsiTheme="minorEastAsia"/>
                  <w:sz w:val="18"/>
                  <w:szCs w:val="18"/>
                </w:rPr>
              </m:ctrlPr>
            </m:funcPr>
            <m:fName>
              <m:limLow>
                <m:limLowPr>
                  <m:ctrlPr>
                    <w:rPr>
                      <w:rFonts w:ascii="Cambria Math" w:hAnsiTheme="minorEastAsia"/>
                      <w:sz w:val="18"/>
                      <w:szCs w:val="18"/>
                    </w:rPr>
                  </m:ctrlPr>
                </m:limLowPr>
                <m:e>
                  <m:r>
                    <m:rPr>
                      <m:sty m:val="p"/>
                    </m:rPr>
                    <w:rPr>
                      <w:rFonts w:ascii="Cambria Math" w:hAnsiTheme="minorEastAsia"/>
                      <w:sz w:val="18"/>
                      <w:szCs w:val="18"/>
                    </w:rPr>
                    <m:t>min</m:t>
                  </m:r>
                </m:e>
                <m:lim>
                  <m:r>
                    <w:rPr>
                      <w:rFonts w:ascii="Cambria Math" w:hAnsi="Cambria Math"/>
                      <w:sz w:val="18"/>
                      <w:szCs w:val="18"/>
                    </w:rPr>
                    <m:t>σ≥</m:t>
                  </m:r>
                  <m:r>
                    <w:rPr>
                      <w:rFonts w:ascii="Cambria Math" w:hAnsiTheme="minorEastAsia"/>
                      <w:sz w:val="18"/>
                      <w:szCs w:val="18"/>
                    </w:rPr>
                    <m:t>0</m:t>
                  </m:r>
                </m:lim>
              </m:limLow>
            </m:fName>
            <m:e>
              <m:r>
                <m:rPr>
                  <m:sty m:val="p"/>
                </m:rPr>
                <w:rPr>
                  <w:rFonts w:ascii="Cambria Math" w:hAnsiTheme="minorEastAsia"/>
                  <w:sz w:val="18"/>
                  <w:szCs w:val="18"/>
                </w:rPr>
                <m:t>H(</m:t>
              </m:r>
              <m:r>
                <w:rPr>
                  <w:rFonts w:ascii="Cambria Math" w:hAnsi="Cambria Math"/>
                  <w:sz w:val="18"/>
                  <w:szCs w:val="18"/>
                </w:rPr>
                <m:t>σ</m:t>
              </m:r>
              <m:r>
                <m:rPr>
                  <m:sty m:val="p"/>
                </m:rPr>
                <w:rPr>
                  <w:rFonts w:ascii="Cambria Math" w:hAnsiTheme="minorEastAsia"/>
                  <w:sz w:val="18"/>
                  <w:szCs w:val="18"/>
                </w:rPr>
                <m:t>)=</m:t>
              </m:r>
              <m:func>
                <m:funcPr>
                  <m:ctrlPr>
                    <w:rPr>
                      <w:rFonts w:ascii="Cambria Math" w:hAnsiTheme="minorEastAsia"/>
                      <w:sz w:val="18"/>
                      <w:szCs w:val="18"/>
                    </w:rPr>
                  </m:ctrlPr>
                </m:funcPr>
                <m:fName>
                  <m:limLow>
                    <m:limLowPr>
                      <m:ctrlPr>
                        <w:rPr>
                          <w:rFonts w:ascii="Cambria Math" w:hAnsiTheme="minorEastAsia"/>
                          <w:sz w:val="18"/>
                          <w:szCs w:val="18"/>
                        </w:rPr>
                      </m:ctrlPr>
                    </m:limLowPr>
                    <m:e>
                      <m:r>
                        <m:rPr>
                          <m:sty m:val="p"/>
                        </m:rPr>
                        <w:rPr>
                          <w:rFonts w:ascii="Cambria Math" w:hAnsiTheme="minorEastAsia"/>
                          <w:sz w:val="18"/>
                          <w:szCs w:val="18"/>
                        </w:rPr>
                        <m:t>min</m:t>
                      </m:r>
                    </m:e>
                    <m:lim>
                      <m:r>
                        <w:rPr>
                          <w:rFonts w:ascii="Cambria Math" w:hAnsi="Cambria Math"/>
                          <w:sz w:val="18"/>
                          <w:szCs w:val="18"/>
                        </w:rPr>
                        <m:t>σ≥</m:t>
                      </m:r>
                      <m:r>
                        <w:rPr>
                          <w:rFonts w:ascii="Cambria Math" w:hAnsiTheme="minorEastAsia"/>
                          <w:sz w:val="18"/>
                          <w:szCs w:val="18"/>
                        </w:rPr>
                        <m:t>0</m:t>
                      </m:r>
                    </m:lim>
                  </m:limLow>
                </m:fName>
                <m:e>
                  <m:r>
                    <m:rPr>
                      <m:sty m:val="p"/>
                    </m:rPr>
                    <w:rPr>
                      <w:rFonts w:asciiTheme="minorEastAsia" w:hAnsi="Cambria Math"/>
                      <w:sz w:val="18"/>
                      <w:szCs w:val="18"/>
                    </w:rPr>
                    <m:t>-</m:t>
                  </m:r>
                  <m:nary>
                    <m:naryPr>
                      <m:chr m:val="∑"/>
                      <m:limLoc m:val="undOvr"/>
                      <m:ctrlPr>
                        <w:rPr>
                          <w:rFonts w:ascii="Cambria Math" w:hAnsiTheme="minorEastAsia"/>
                          <w:i/>
                          <w:sz w:val="18"/>
                          <w:szCs w:val="18"/>
                        </w:rPr>
                      </m:ctrlPr>
                    </m:naryPr>
                    <m:sub>
                      <m:r>
                        <w:rPr>
                          <w:rFonts w:ascii="Cambria Math" w:hAnsiTheme="minorEastAsia"/>
                          <w:sz w:val="18"/>
                          <w:szCs w:val="18"/>
                        </w:rPr>
                        <m:t>i=1</m:t>
                      </m:r>
                    </m:sub>
                    <m:sup>
                      <m:r>
                        <w:rPr>
                          <w:rFonts w:ascii="Cambria Math" w:hAnsiTheme="minorEastAsia"/>
                          <w:sz w:val="18"/>
                          <w:szCs w:val="18"/>
                        </w:rPr>
                        <m:t>n</m:t>
                      </m:r>
                    </m:sup>
                    <m:e>
                      <m:f>
                        <m:fPr>
                          <m:ctrlPr>
                            <w:rPr>
                              <w:rFonts w:ascii="Cambria Math" w:hAnsiTheme="minorEastAsia"/>
                              <w:i/>
                              <w:sz w:val="18"/>
                              <w:szCs w:val="18"/>
                            </w:rPr>
                          </m:ctrlPr>
                        </m:fPr>
                        <m:num>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num>
                        <m:den>
                          <m:r>
                            <w:rPr>
                              <w:rFonts w:ascii="Cambria Math" w:hAnsiTheme="minorEastAsia"/>
                              <w:sz w:val="18"/>
                              <w:szCs w:val="18"/>
                            </w:rPr>
                            <m:t>Z</m:t>
                          </m:r>
                        </m:den>
                      </m:f>
                    </m:e>
                  </m:nary>
                  <m:func>
                    <m:funcPr>
                      <m:ctrlPr>
                        <w:rPr>
                          <w:rFonts w:ascii="Cambria Math" w:hAnsiTheme="minorEastAsia"/>
                          <w:i/>
                          <w:sz w:val="18"/>
                          <w:szCs w:val="18"/>
                        </w:rPr>
                      </m:ctrlPr>
                    </m:funcPr>
                    <m:fName>
                      <m:r>
                        <m:rPr>
                          <m:sty m:val="p"/>
                        </m:rPr>
                        <w:rPr>
                          <w:rFonts w:ascii="Cambria Math" w:hAnsiTheme="minorEastAsia"/>
                          <w:sz w:val="18"/>
                          <w:szCs w:val="18"/>
                        </w:rPr>
                        <m:t>log</m:t>
                      </m:r>
                    </m:fName>
                    <m:e>
                      <m:d>
                        <m:dPr>
                          <m:ctrlPr>
                            <w:rPr>
                              <w:rFonts w:ascii="Cambria Math" w:hAnsiTheme="minorEastAsia"/>
                              <w:i/>
                              <w:sz w:val="18"/>
                              <w:szCs w:val="18"/>
                            </w:rPr>
                          </m:ctrlPr>
                        </m:dPr>
                        <m:e>
                          <m:f>
                            <m:fPr>
                              <m:ctrlPr>
                                <w:rPr>
                                  <w:rFonts w:ascii="Cambria Math" w:hAnsiTheme="minorEastAsia"/>
                                  <w:i/>
                                  <w:sz w:val="18"/>
                                  <w:szCs w:val="18"/>
                                </w:rPr>
                              </m:ctrlPr>
                            </m:fPr>
                            <m:num>
                              <m:sSub>
                                <m:sSubPr>
                                  <m:ctrlPr>
                                    <w:rPr>
                                      <w:rFonts w:ascii="Cambria Math" w:hAnsiTheme="minorEastAsia"/>
                                      <w:i/>
                                      <w:sz w:val="18"/>
                                      <w:szCs w:val="18"/>
                                    </w:rPr>
                                  </m:ctrlPr>
                                </m:sSubPr>
                                <m:e>
                                  <m:r>
                                    <w:rPr>
                                      <w:rFonts w:ascii="Cambria Math" w:hAnsi="Cambria Math"/>
                                      <w:sz w:val="18"/>
                                      <w:szCs w:val="18"/>
                                    </w:rPr>
                                    <m:t>φ</m:t>
                                  </m:r>
                                </m:e>
                                <m:sub>
                                  <m:r>
                                    <w:rPr>
                                      <w:rFonts w:ascii="Cambria Math" w:hAnsiTheme="minorEastAsia"/>
                                      <w:sz w:val="18"/>
                                      <w:szCs w:val="18"/>
                                    </w:rPr>
                                    <m:t>i</m:t>
                                  </m:r>
                                </m:sub>
                              </m:sSub>
                            </m:num>
                            <m:den>
                              <m:r>
                                <w:rPr>
                                  <w:rFonts w:ascii="Cambria Math" w:hAnsiTheme="minorEastAsia"/>
                                  <w:sz w:val="18"/>
                                  <w:szCs w:val="18"/>
                                </w:rPr>
                                <m:t>Z</m:t>
                              </m:r>
                            </m:den>
                          </m:f>
                        </m:e>
                      </m:d>
                    </m:e>
                  </m:func>
                </m:e>
              </m:func>
            </m:e>
          </m:func>
        </m:oMath>
      </m:oMathPara>
    </w:p>
    <w:p w:rsidR="0005124D" w:rsidRPr="00FD4831" w:rsidRDefault="0005124D" w:rsidP="00CB3FCE">
      <w:pPr>
        <w:autoSpaceDE w:val="0"/>
        <w:autoSpaceDN w:val="0"/>
        <w:adjustRightInd w:val="0"/>
        <w:ind w:firstLineChars="200" w:firstLine="360"/>
        <w:jc w:val="left"/>
        <w:rPr>
          <w:rFonts w:asciiTheme="minorEastAsia" w:hAnsiTheme="minorEastAsia"/>
          <w:sz w:val="18"/>
          <w:szCs w:val="18"/>
        </w:rPr>
      </w:pPr>
      <w:r>
        <w:rPr>
          <w:rFonts w:asciiTheme="minorEastAsia" w:hAnsiTheme="minorEastAsia" w:hint="eastAsia"/>
          <w:sz w:val="18"/>
          <w:szCs w:val="18"/>
        </w:rPr>
        <w:t>此</w:t>
      </w:r>
      <w:r w:rsidR="00EE043C">
        <w:rPr>
          <w:rFonts w:asciiTheme="minorEastAsia" w:hAnsiTheme="minorEastAsia" w:hint="eastAsia"/>
          <w:sz w:val="18"/>
          <w:szCs w:val="18"/>
        </w:rPr>
        <w:t>方程</w:t>
      </w:r>
      <w:r>
        <w:rPr>
          <w:rFonts w:asciiTheme="minorEastAsia" w:hAnsiTheme="minorEastAsia" w:hint="eastAsia"/>
          <w:sz w:val="18"/>
          <w:szCs w:val="18"/>
        </w:rPr>
        <w:t>为单变量非线性函数的最小化问题，</w:t>
      </w:r>
      <w:r w:rsidR="00CB3FCE">
        <w:rPr>
          <w:rFonts w:asciiTheme="minorEastAsia" w:hAnsiTheme="minorEastAsia" w:hint="eastAsia"/>
          <w:sz w:val="18"/>
          <w:szCs w:val="18"/>
        </w:rPr>
        <w:t>本文</w:t>
      </w:r>
      <w:r w:rsidRPr="00FD4831">
        <w:rPr>
          <w:rFonts w:asciiTheme="minorEastAsia" w:hAnsiTheme="minorEastAsia" w:hint="eastAsia"/>
          <w:sz w:val="18"/>
          <w:szCs w:val="18"/>
        </w:rPr>
        <w:t>采用初始区间为[</w:t>
      </w:r>
      <m:oMath>
        <m:func>
          <m:funcPr>
            <m:ctrlPr>
              <w:rPr>
                <w:rFonts w:ascii="Cambria Math" w:hAnsiTheme="minorEastAsia"/>
                <w:i/>
                <w:sz w:val="18"/>
                <w:szCs w:val="18"/>
              </w:rPr>
            </m:ctrlPr>
          </m:funcPr>
          <m:fName>
            <m:limLow>
              <m:limLowPr>
                <m:ctrlPr>
                  <w:rPr>
                    <w:rFonts w:ascii="Cambria Math" w:hAnsiTheme="minorEastAsia"/>
                    <w:i/>
                    <w:sz w:val="18"/>
                    <w:szCs w:val="18"/>
                  </w:rPr>
                </m:ctrlPr>
              </m:limLowPr>
              <m:e>
                <m:r>
                  <m:rPr>
                    <m:sty m:val="p"/>
                  </m:rPr>
                  <w:rPr>
                    <w:rFonts w:ascii="Cambria Math" w:hAnsiTheme="minorEastAsia"/>
                    <w:sz w:val="18"/>
                    <w:szCs w:val="18"/>
                  </w:rPr>
                  <m:t>min</m:t>
                </m:r>
              </m:e>
              <m:lim>
                <m:r>
                  <w:rPr>
                    <w:rFonts w:ascii="Cambria Math" w:hAnsiTheme="minorEastAsia"/>
                    <w:sz w:val="18"/>
                    <w:szCs w:val="18"/>
                  </w:rPr>
                  <m:t>i</m:t>
                </m:r>
                <m:r>
                  <w:rPr>
                    <w:rFonts w:ascii="Cambria Math" w:hAnsi="Cambria Math"/>
                    <w:sz w:val="18"/>
                    <w:szCs w:val="18"/>
                  </w:rPr>
                  <m:t>≠</m:t>
                </m:r>
                <m:r>
                  <w:rPr>
                    <w:rFonts w:ascii="Cambria Math" w:hAnsiTheme="minorEastAsia"/>
                    <w:sz w:val="18"/>
                    <w:szCs w:val="18"/>
                  </w:rPr>
                  <m:t>j</m:t>
                </m:r>
              </m:lim>
            </m:limLow>
          </m:fName>
          <m:e>
            <m:d>
              <m:dPr>
                <m:begChr m:val="‖"/>
                <m:endChr m:val="‖"/>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Theme="minorEastAsia"/>
                        <w:sz w:val="18"/>
                        <w:szCs w:val="18"/>
                      </w:rPr>
                      <m:t>x</m:t>
                    </m:r>
                  </m:e>
                  <m:sub>
                    <m:r>
                      <w:rPr>
                        <w:rFonts w:ascii="Cambria Math" w:hAnsiTheme="minorEastAsia"/>
                        <w:sz w:val="18"/>
                        <w:szCs w:val="18"/>
                      </w:rPr>
                      <m:t>i</m:t>
                    </m:r>
                  </m:sub>
                </m:sSub>
                <m:r>
                  <w:rPr>
                    <w:rFonts w:ascii="Cambria Math" w:hAnsi="Cambria Math"/>
                    <w:sz w:val="18"/>
                    <w:szCs w:val="18"/>
                  </w:rPr>
                  <m:t>-</m:t>
                </m:r>
                <m:sSub>
                  <m:sSubPr>
                    <m:ctrlPr>
                      <w:rPr>
                        <w:rFonts w:ascii="Cambria Math" w:hAnsiTheme="minorEastAsia"/>
                        <w:i/>
                        <w:sz w:val="18"/>
                        <w:szCs w:val="18"/>
                      </w:rPr>
                    </m:ctrlPr>
                  </m:sSubPr>
                  <m:e>
                    <m:r>
                      <w:rPr>
                        <w:rFonts w:ascii="Cambria Math" w:hAnsiTheme="minorEastAsia"/>
                        <w:sz w:val="18"/>
                        <w:szCs w:val="18"/>
                      </w:rPr>
                      <m:t>x</m:t>
                    </m:r>
                  </m:e>
                  <m:sub>
                    <m:r>
                      <w:rPr>
                        <w:rFonts w:ascii="Cambria Math" w:hAnsiTheme="minorEastAsia"/>
                        <w:sz w:val="18"/>
                        <w:szCs w:val="18"/>
                      </w:rPr>
                      <m:t>j</m:t>
                    </m:r>
                  </m:sub>
                </m:sSub>
              </m:e>
            </m:d>
            <m:r>
              <m:rPr>
                <m:sty m:val="p"/>
              </m:rPr>
              <w:rPr>
                <w:rFonts w:ascii="Cambria Math" w:hAnsi="Cambria Math"/>
                <w:sz w:val="18"/>
                <w:szCs w:val="18"/>
              </w:rPr>
              <m:t>，</m:t>
            </m:r>
            <m:func>
              <m:funcPr>
                <m:ctrlPr>
                  <w:rPr>
                    <w:rFonts w:ascii="Cambria Math" w:hAnsiTheme="minorEastAsia"/>
                    <w:i/>
                    <w:sz w:val="18"/>
                    <w:szCs w:val="18"/>
                  </w:rPr>
                </m:ctrlPr>
              </m:funcPr>
              <m:fName>
                <m:limLow>
                  <m:limLowPr>
                    <m:ctrlPr>
                      <w:rPr>
                        <w:rFonts w:ascii="Cambria Math" w:hAnsiTheme="minorEastAsia"/>
                        <w:i/>
                        <w:sz w:val="18"/>
                        <w:szCs w:val="18"/>
                      </w:rPr>
                    </m:ctrlPr>
                  </m:limLowPr>
                  <m:e>
                    <m:r>
                      <m:rPr>
                        <m:sty m:val="p"/>
                      </m:rPr>
                      <w:rPr>
                        <w:rFonts w:ascii="Cambria Math" w:hAnsiTheme="minorEastAsia"/>
                        <w:sz w:val="18"/>
                        <w:szCs w:val="18"/>
                      </w:rPr>
                      <m:t>max</m:t>
                    </m:r>
                  </m:e>
                  <m:lim>
                    <m:r>
                      <w:rPr>
                        <w:rFonts w:ascii="Cambria Math" w:hAnsiTheme="minorEastAsia"/>
                        <w:sz w:val="18"/>
                        <w:szCs w:val="18"/>
                      </w:rPr>
                      <m:t>i</m:t>
                    </m:r>
                    <m:r>
                      <w:rPr>
                        <w:rFonts w:ascii="Cambria Math" w:hAnsi="Cambria Math"/>
                        <w:sz w:val="18"/>
                        <w:szCs w:val="18"/>
                      </w:rPr>
                      <m:t>≠</m:t>
                    </m:r>
                    <m:r>
                      <w:rPr>
                        <w:rFonts w:ascii="Cambria Math" w:hAnsiTheme="minorEastAsia"/>
                        <w:sz w:val="18"/>
                        <w:szCs w:val="18"/>
                      </w:rPr>
                      <m:t>j</m:t>
                    </m:r>
                  </m:lim>
                </m:limLow>
              </m:fName>
              <m:e>
                <m:d>
                  <m:dPr>
                    <m:begChr m:val="‖"/>
                    <m:endChr m:val="‖"/>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Theme="minorEastAsia"/>
                            <w:sz w:val="18"/>
                            <w:szCs w:val="18"/>
                          </w:rPr>
                          <m:t>x</m:t>
                        </m:r>
                      </m:e>
                      <m:sub>
                        <m:r>
                          <w:rPr>
                            <w:rFonts w:ascii="Cambria Math" w:hAnsiTheme="minorEastAsia"/>
                            <w:sz w:val="18"/>
                            <w:szCs w:val="18"/>
                          </w:rPr>
                          <m:t>i</m:t>
                        </m:r>
                      </m:sub>
                    </m:sSub>
                    <m:r>
                      <w:rPr>
                        <w:rFonts w:ascii="Cambria Math" w:hAnsi="Cambria Math"/>
                        <w:sz w:val="18"/>
                        <w:szCs w:val="18"/>
                      </w:rPr>
                      <m:t>-</m:t>
                    </m:r>
                    <m:sSub>
                      <m:sSubPr>
                        <m:ctrlPr>
                          <w:rPr>
                            <w:rFonts w:ascii="Cambria Math" w:hAnsiTheme="minorEastAsia"/>
                            <w:i/>
                            <w:sz w:val="18"/>
                            <w:szCs w:val="18"/>
                          </w:rPr>
                        </m:ctrlPr>
                      </m:sSubPr>
                      <m:e>
                        <m:r>
                          <w:rPr>
                            <w:rFonts w:ascii="Cambria Math" w:hAnsiTheme="minorEastAsia"/>
                            <w:sz w:val="18"/>
                            <w:szCs w:val="18"/>
                          </w:rPr>
                          <m:t>x</m:t>
                        </m:r>
                      </m:e>
                      <m:sub>
                        <m:r>
                          <w:rPr>
                            <w:rFonts w:ascii="Cambria Math" w:hAnsiTheme="minorEastAsia"/>
                            <w:sz w:val="18"/>
                            <w:szCs w:val="18"/>
                          </w:rPr>
                          <m:t>j</m:t>
                        </m:r>
                      </m:sub>
                    </m:sSub>
                  </m:e>
                </m:d>
                <m:r>
                  <w:rPr>
                    <w:rFonts w:ascii="Cambria Math" w:hAnsiTheme="minorEastAsia"/>
                    <w:sz w:val="18"/>
                    <w:szCs w:val="18"/>
                  </w:rPr>
                  <m:t>]</m:t>
                </m:r>
              </m:e>
            </m:func>
          </m:e>
        </m:func>
      </m:oMath>
      <w:r w:rsidR="00EE043C">
        <w:rPr>
          <w:rFonts w:asciiTheme="minorEastAsia" w:hAnsiTheme="minorEastAsia" w:hint="eastAsia"/>
          <w:sz w:val="18"/>
          <w:szCs w:val="18"/>
        </w:rPr>
        <w:t>的线性探查</w:t>
      </w:r>
      <w:r w:rsidRPr="00FD4831">
        <w:rPr>
          <w:rFonts w:asciiTheme="minorEastAsia" w:hAnsiTheme="minorEastAsia" w:hint="eastAsia"/>
          <w:sz w:val="18"/>
          <w:szCs w:val="18"/>
        </w:rPr>
        <w:t>法</w:t>
      </w:r>
      <w:r>
        <w:rPr>
          <w:rFonts w:asciiTheme="minorEastAsia" w:hAnsiTheme="minorEastAsia" w:hint="eastAsia"/>
          <w:sz w:val="18"/>
          <w:szCs w:val="18"/>
        </w:rPr>
        <w:t>优化</w:t>
      </w:r>
      <m:oMath>
        <m:r>
          <m:rPr>
            <m:sty m:val="p"/>
          </m:rPr>
          <w:rPr>
            <w:rFonts w:ascii="Cambria Math" w:hAnsi="Cambria Math"/>
            <w:sz w:val="18"/>
            <w:szCs w:val="18"/>
          </w:rPr>
          <m:t xml:space="preserve"> </m:t>
        </m:r>
        <m:r>
          <w:rPr>
            <w:rFonts w:ascii="Cambria Math" w:hAnsi="Cambria Math"/>
            <w:sz w:val="18"/>
            <w:szCs w:val="18"/>
          </w:rPr>
          <m:t>σ</m:t>
        </m:r>
      </m:oMath>
      <w:r>
        <w:rPr>
          <w:rFonts w:asciiTheme="minorEastAsia" w:hAnsiTheme="minorEastAsia" w:hint="eastAsia"/>
          <w:sz w:val="18"/>
          <w:szCs w:val="18"/>
        </w:rPr>
        <w:t>。</w:t>
      </w:r>
      <w:r w:rsidRPr="00FD4831">
        <w:rPr>
          <w:rFonts w:asciiTheme="minorEastAsia" w:hAnsiTheme="minorEastAsia" w:hint="eastAsia"/>
          <w:sz w:val="18"/>
          <w:szCs w:val="18"/>
        </w:rPr>
        <w:t>步骤如下：</w:t>
      </w:r>
    </w:p>
    <w:p w:rsidR="0005124D" w:rsidRPr="00FD4831" w:rsidRDefault="0005124D" w:rsidP="0005124D">
      <w:pPr>
        <w:autoSpaceDE w:val="0"/>
        <w:autoSpaceDN w:val="0"/>
        <w:adjustRightInd w:val="0"/>
        <w:rPr>
          <w:rFonts w:asciiTheme="minorEastAsia" w:hAnsiTheme="minorEastAsia"/>
          <w:sz w:val="18"/>
          <w:szCs w:val="18"/>
        </w:rPr>
      </w:pPr>
      <w:r w:rsidRPr="00FD4831">
        <w:rPr>
          <w:rFonts w:asciiTheme="minorEastAsia" w:hAnsiTheme="minorEastAsia" w:hint="eastAsia"/>
          <w:sz w:val="18"/>
          <w:szCs w:val="18"/>
        </w:rPr>
        <w:t>（</w:t>
      </w:r>
      <w:r>
        <w:rPr>
          <w:rFonts w:asciiTheme="minorEastAsia" w:hAnsiTheme="minorEastAsia" w:hint="eastAsia"/>
          <w:sz w:val="18"/>
          <w:szCs w:val="18"/>
        </w:rPr>
        <w:t>1）置</w:t>
      </w:r>
      <m:oMath>
        <m:r>
          <w:rPr>
            <w:rFonts w:ascii="Cambria Math" w:hAnsi="Cambria Math"/>
            <w:sz w:val="18"/>
            <w:szCs w:val="18"/>
          </w:rPr>
          <m:t>a</m:t>
        </m:r>
        <m:r>
          <m:rPr>
            <m:sty m:val="p"/>
          </m:rPr>
          <w:rPr>
            <w:rFonts w:ascii="Cambria Math" w:hAnsiTheme="minorEastAsia"/>
            <w:sz w:val="18"/>
            <w:szCs w:val="18"/>
          </w:rPr>
          <m:t>=</m:t>
        </m:r>
        <m:func>
          <m:funcPr>
            <m:ctrlPr>
              <w:rPr>
                <w:rFonts w:ascii="Cambria Math" w:hAnsiTheme="minorEastAsia"/>
                <w:sz w:val="18"/>
                <w:szCs w:val="18"/>
              </w:rPr>
            </m:ctrlPr>
          </m:funcPr>
          <m:fName>
            <m:limLow>
              <m:limLowPr>
                <m:ctrlPr>
                  <w:rPr>
                    <w:rFonts w:ascii="Cambria Math" w:hAnsiTheme="minorEastAsia"/>
                    <w:sz w:val="18"/>
                    <w:szCs w:val="18"/>
                  </w:rPr>
                </m:ctrlPr>
              </m:limLowPr>
              <m:e>
                <m:r>
                  <m:rPr>
                    <m:sty m:val="p"/>
                  </m:rPr>
                  <w:rPr>
                    <w:rFonts w:ascii="Cambria Math" w:hAnsiTheme="minorEastAsia"/>
                    <w:sz w:val="18"/>
                    <w:szCs w:val="18"/>
                  </w:rPr>
                  <m:t>min</m:t>
                </m:r>
              </m:e>
              <m:lim>
                <m:r>
                  <w:rPr>
                    <w:rFonts w:ascii="Cambria Math" w:hAnsi="Cambria Math"/>
                    <w:sz w:val="18"/>
                    <w:szCs w:val="18"/>
                  </w:rPr>
                  <m:t>i</m:t>
                </m:r>
                <m:r>
                  <w:rPr>
                    <w:rFonts w:asciiTheme="minorEastAsia" w:hAnsiTheme="minorEastAsia"/>
                    <w:sz w:val="18"/>
                    <w:szCs w:val="18"/>
                  </w:rPr>
                  <m:t>≠</m:t>
                </m:r>
                <m:r>
                  <w:rPr>
                    <w:rFonts w:ascii="Cambria Math" w:hAnsi="Cambria Math"/>
                    <w:sz w:val="18"/>
                    <w:szCs w:val="18"/>
                  </w:rPr>
                  <m:t>j</m:t>
                </m:r>
              </m:lim>
            </m:limLow>
          </m:fName>
          <m:e>
            <m:d>
              <m:dPr>
                <m:begChr m:val="‖"/>
                <m:endChr m:val="‖"/>
                <m:ctrlPr>
                  <w:rPr>
                    <w:rFonts w:ascii="Cambria Math" w:hAnsiTheme="minorEastAsia"/>
                    <w:sz w:val="18"/>
                    <w:szCs w:val="18"/>
                  </w:rPr>
                </m:ctrlPr>
              </m:dPr>
              <m:e>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m:t>
                    </m:r>
                  </m:sub>
                </m:sSub>
                <m:r>
                  <w:rPr>
                    <w:rFonts w:asciiTheme="minorEastAsia" w:hAnsi="Cambria Math"/>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j</m:t>
                    </m:r>
                  </m:sub>
                </m:sSub>
              </m:e>
            </m:d>
            <m:r>
              <m:rPr>
                <m:sty m:val="p"/>
              </m:rPr>
              <w:rPr>
                <w:rFonts w:asciiTheme="minorEastAsia" w:hAnsiTheme="minorEastAsia"/>
                <w:sz w:val="18"/>
                <w:szCs w:val="18"/>
              </w:rPr>
              <m:t>，</m:t>
            </m:r>
            <m:r>
              <m:rPr>
                <m:sty m:val="p"/>
              </m:rPr>
              <w:rPr>
                <w:rFonts w:ascii="Cambria Math" w:hAnsiTheme="minorEastAsia"/>
                <w:sz w:val="18"/>
                <w:szCs w:val="18"/>
              </w:rPr>
              <m:t>b=</m:t>
            </m:r>
            <m:func>
              <m:funcPr>
                <m:ctrlPr>
                  <w:rPr>
                    <w:rFonts w:ascii="Cambria Math" w:hAnsiTheme="minorEastAsia"/>
                    <w:sz w:val="18"/>
                    <w:szCs w:val="18"/>
                  </w:rPr>
                </m:ctrlPr>
              </m:funcPr>
              <m:fName>
                <m:limLow>
                  <m:limLowPr>
                    <m:ctrlPr>
                      <w:rPr>
                        <w:rFonts w:ascii="Cambria Math" w:hAnsiTheme="minorEastAsia"/>
                        <w:sz w:val="18"/>
                        <w:szCs w:val="18"/>
                      </w:rPr>
                    </m:ctrlPr>
                  </m:limLowPr>
                  <m:e>
                    <m:r>
                      <m:rPr>
                        <m:sty m:val="p"/>
                      </m:rPr>
                      <w:rPr>
                        <w:rFonts w:ascii="Cambria Math" w:hAnsiTheme="minorEastAsia"/>
                        <w:sz w:val="18"/>
                        <w:szCs w:val="18"/>
                      </w:rPr>
                      <m:t>max</m:t>
                    </m:r>
                  </m:e>
                  <m:lim>
                    <m:r>
                      <w:rPr>
                        <w:rFonts w:ascii="Cambria Math" w:hAnsi="Cambria Math"/>
                        <w:sz w:val="18"/>
                        <w:szCs w:val="18"/>
                      </w:rPr>
                      <m:t>i</m:t>
                    </m:r>
                    <m:r>
                      <w:rPr>
                        <w:rFonts w:asciiTheme="minorEastAsia" w:hAnsiTheme="minorEastAsia"/>
                        <w:sz w:val="18"/>
                        <w:szCs w:val="18"/>
                      </w:rPr>
                      <m:t>≠</m:t>
                    </m:r>
                    <m:r>
                      <w:rPr>
                        <w:rFonts w:ascii="Cambria Math" w:hAnsi="Cambria Math"/>
                        <w:sz w:val="18"/>
                        <w:szCs w:val="18"/>
                      </w:rPr>
                      <m:t>j</m:t>
                    </m:r>
                  </m:lim>
                </m:limLow>
              </m:fName>
              <m:e>
                <m:d>
                  <m:dPr>
                    <m:begChr m:val="‖"/>
                    <m:endChr m:val="‖"/>
                    <m:ctrlPr>
                      <w:rPr>
                        <w:rFonts w:ascii="Cambria Math" w:hAnsiTheme="minorEastAsia"/>
                        <w:sz w:val="18"/>
                        <w:szCs w:val="18"/>
                      </w:rPr>
                    </m:ctrlPr>
                  </m:dPr>
                  <m:e>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i</m:t>
                        </m:r>
                      </m:sub>
                    </m:sSub>
                    <m:r>
                      <w:rPr>
                        <w:rFonts w:asciiTheme="minorEastAsia" w:hAnsi="Cambria Math"/>
                        <w:sz w:val="18"/>
                        <w:szCs w:val="18"/>
                      </w:rPr>
                      <m:t>-</m:t>
                    </m:r>
                    <m:sSub>
                      <m:sSubPr>
                        <m:ctrlPr>
                          <w:rPr>
                            <w:rFonts w:ascii="Cambria Math" w:hAnsiTheme="minorEastAsia"/>
                            <w:i/>
                            <w:sz w:val="18"/>
                            <w:szCs w:val="18"/>
                          </w:rPr>
                        </m:ctrlPr>
                      </m:sSubPr>
                      <m:e>
                        <m:r>
                          <w:rPr>
                            <w:rFonts w:ascii="Cambria Math" w:hAnsi="Cambria Math"/>
                            <w:sz w:val="18"/>
                            <w:szCs w:val="18"/>
                          </w:rPr>
                          <m:t>x</m:t>
                        </m:r>
                      </m:e>
                      <m:sub>
                        <m:r>
                          <w:rPr>
                            <w:rFonts w:ascii="Cambria Math" w:hAnsi="Cambria Math"/>
                            <w:sz w:val="18"/>
                            <w:szCs w:val="18"/>
                          </w:rPr>
                          <m:t>j</m:t>
                        </m:r>
                      </m:sub>
                    </m:sSub>
                  </m:e>
                </m:d>
              </m:e>
            </m:func>
          </m:e>
        </m:func>
      </m:oMath>
      <w:r>
        <w:rPr>
          <w:rFonts w:asciiTheme="minorEastAsia" w:hAnsiTheme="minorEastAsia" w:hint="eastAsia"/>
          <w:sz w:val="18"/>
          <w:szCs w:val="18"/>
        </w:rPr>
        <w:t>，精度</w:t>
      </w:r>
      <m:oMath>
        <m:r>
          <m:rPr>
            <m:sty m:val="p"/>
          </m:rPr>
          <w:rPr>
            <w:rFonts w:asciiTheme="minorEastAsia" w:hAnsiTheme="minorEastAsia"/>
            <w:sz w:val="18"/>
            <w:szCs w:val="18"/>
          </w:rPr>
          <m:t>ε</m:t>
        </m:r>
      </m:oMath>
    </w:p>
    <w:p w:rsidR="0005124D" w:rsidRPr="00FD4831" w:rsidRDefault="0005124D" w:rsidP="0005124D">
      <w:pPr>
        <w:autoSpaceDE w:val="0"/>
        <w:autoSpaceDN w:val="0"/>
        <w:adjustRightInd w:val="0"/>
        <w:jc w:val="left"/>
        <w:rPr>
          <w:rFonts w:asciiTheme="minorEastAsia" w:hAnsiTheme="minorEastAsia"/>
          <w:sz w:val="18"/>
          <w:szCs w:val="18"/>
        </w:rPr>
      </w:pPr>
      <w:r w:rsidRPr="00FD4831">
        <w:rPr>
          <w:rFonts w:asciiTheme="minorEastAsia" w:hAnsiTheme="minorEastAsia" w:hint="eastAsia"/>
          <w:sz w:val="18"/>
          <w:szCs w:val="18"/>
        </w:rPr>
        <w:t>（2）计算</w:t>
      </w:r>
      <m:oMath>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r>
          <w:rPr>
            <w:rFonts w:ascii="Cambria Math" w:hAnsiTheme="minorEastAsia"/>
            <w:sz w:val="18"/>
            <w:szCs w:val="18"/>
          </w:rPr>
          <m:t>=</m:t>
        </m:r>
        <m:r>
          <w:rPr>
            <w:rFonts w:ascii="Cambria Math" w:hAnsi="Cambria Math"/>
            <w:sz w:val="18"/>
            <w:szCs w:val="18"/>
          </w:rPr>
          <m:t>a</m:t>
        </m:r>
        <m:r>
          <w:rPr>
            <w:rFonts w:ascii="Cambria Math" w:hAnsiTheme="minorEastAsia"/>
            <w:sz w:val="18"/>
            <w:szCs w:val="18"/>
          </w:rPr>
          <m:t>+</m:t>
        </m:r>
        <m:d>
          <m:dPr>
            <m:ctrlPr>
              <w:rPr>
                <w:rFonts w:ascii="Cambria Math" w:hAnsiTheme="minorEastAsia"/>
                <w:i/>
                <w:sz w:val="18"/>
                <w:szCs w:val="18"/>
              </w:rPr>
            </m:ctrlPr>
          </m:dPr>
          <m:e>
            <m:r>
              <w:rPr>
                <w:rFonts w:ascii="Cambria Math" w:hAnsiTheme="minorEastAsia"/>
                <w:sz w:val="18"/>
                <w:szCs w:val="18"/>
              </w:rPr>
              <m:t>1</m:t>
            </m:r>
            <m:r>
              <w:rPr>
                <w:rFonts w:asciiTheme="minorEastAsia" w:hAnsi="Cambria Math"/>
                <w:sz w:val="18"/>
                <w:szCs w:val="18"/>
              </w:rPr>
              <m:t>-</m:t>
            </m:r>
            <m:r>
              <w:rPr>
                <w:rFonts w:ascii="Cambria Math" w:hAnsi="Cambria Math"/>
                <w:sz w:val="18"/>
                <w:szCs w:val="18"/>
              </w:rPr>
              <m:t>t</m:t>
            </m:r>
          </m:e>
        </m:d>
        <m:r>
          <w:rPr>
            <w:rFonts w:ascii="Cambria Math" w:hAnsiTheme="minorEastAsia"/>
            <w:sz w:val="18"/>
            <w:szCs w:val="18"/>
          </w:rPr>
          <m:t>(</m:t>
        </m:r>
        <m:r>
          <w:rPr>
            <w:rFonts w:ascii="Cambria Math" w:hAnsi="Cambria Math"/>
            <w:sz w:val="18"/>
            <w:szCs w:val="18"/>
          </w:rPr>
          <m:t>b</m:t>
        </m:r>
        <m:r>
          <w:rPr>
            <w:rFonts w:asciiTheme="minorEastAsia" w:hAnsi="Cambria Math"/>
            <w:sz w:val="18"/>
            <w:szCs w:val="18"/>
          </w:rPr>
          <m:t>-</m:t>
        </m:r>
        <m:r>
          <w:rPr>
            <w:rFonts w:ascii="Cambria Math" w:hAnsi="Cambria Math"/>
            <w:sz w:val="18"/>
            <w:szCs w:val="18"/>
          </w:rPr>
          <m:t>a</m:t>
        </m:r>
        <m:r>
          <w:rPr>
            <w:rFonts w:ascii="Cambria Math" w:hAnsiTheme="minorEastAsia"/>
            <w:sz w:val="18"/>
            <w:szCs w:val="18"/>
          </w:rPr>
          <m:t>)</m:t>
        </m:r>
      </m:oMath>
      <w:r w:rsidRPr="00FD4831">
        <w:rPr>
          <w:rFonts w:asciiTheme="minorEastAsia" w:hAnsiTheme="minorEastAsia" w:hint="eastAsia"/>
          <w:sz w:val="18"/>
          <w:szCs w:val="18"/>
        </w:rPr>
        <w:t>，</w:t>
      </w:r>
      <m:oMath>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r>
          <w:rPr>
            <w:rFonts w:ascii="Cambria Math" w:hAnsiTheme="minorEastAsia"/>
            <w:sz w:val="18"/>
            <w:szCs w:val="18"/>
          </w:rPr>
          <m:t>=</m:t>
        </m:r>
        <m:r>
          <w:rPr>
            <w:rFonts w:ascii="Cambria Math" w:hAnsi="Cambria Math"/>
            <w:sz w:val="18"/>
            <w:szCs w:val="18"/>
          </w:rPr>
          <m:t>a</m:t>
        </m:r>
        <m:r>
          <w:rPr>
            <w:rFonts w:ascii="Cambria Math" w:hAnsiTheme="minorEastAsia"/>
            <w:sz w:val="18"/>
            <w:szCs w:val="18"/>
          </w:rPr>
          <m:t>+</m:t>
        </m:r>
        <m:r>
          <w:rPr>
            <w:rFonts w:ascii="Cambria Math" w:hAnsi="Cambria Math"/>
            <w:sz w:val="18"/>
            <w:szCs w:val="18"/>
          </w:rPr>
          <m:t>t</m:t>
        </m:r>
        <m:r>
          <w:rPr>
            <w:rFonts w:ascii="Cambria Math" w:hAnsiTheme="minorEastAsia"/>
            <w:sz w:val="18"/>
            <w:szCs w:val="18"/>
          </w:rPr>
          <m:t>(</m:t>
        </m:r>
        <m:r>
          <w:rPr>
            <w:rFonts w:ascii="Cambria Math" w:hAnsi="Cambria Math"/>
            <w:sz w:val="18"/>
            <w:szCs w:val="18"/>
          </w:rPr>
          <m:t>b</m:t>
        </m:r>
        <m:r>
          <w:rPr>
            <w:rFonts w:asciiTheme="minorEastAsia" w:hAnsi="Cambria Math"/>
            <w:sz w:val="18"/>
            <w:szCs w:val="18"/>
          </w:rPr>
          <m:t>-</m:t>
        </m:r>
        <m:r>
          <w:rPr>
            <w:rFonts w:ascii="Cambria Math" w:hAnsi="Cambria Math"/>
            <w:sz w:val="18"/>
            <w:szCs w:val="18"/>
          </w:rPr>
          <m:t>a</m:t>
        </m:r>
        <m:r>
          <w:rPr>
            <w:rFonts w:ascii="Cambria Math" w:hAnsiTheme="minorEastAsia"/>
            <w:sz w:val="18"/>
            <w:szCs w:val="18"/>
          </w:rPr>
          <m:t>)</m:t>
        </m:r>
      </m:oMath>
      <w:r w:rsidRPr="00FD4831">
        <w:rPr>
          <w:rFonts w:asciiTheme="minorEastAsia" w:hAnsiTheme="minorEastAsia" w:hint="eastAsia"/>
          <w:sz w:val="18"/>
          <w:szCs w:val="18"/>
        </w:rPr>
        <w:t>，</w:t>
      </w:r>
      <m:oMath>
        <m:r>
          <w:rPr>
            <w:rFonts w:ascii="Cambria Math" w:hAnsi="Cambria Math"/>
            <w:sz w:val="18"/>
            <w:szCs w:val="18"/>
          </w:rPr>
          <m:t>t</m:t>
        </m:r>
        <m:r>
          <w:rPr>
            <w:rFonts w:ascii="Cambria Math" w:hAnsiTheme="minorEastAsia"/>
            <w:sz w:val="18"/>
            <w:szCs w:val="18"/>
          </w:rPr>
          <m:t>=0.618</m:t>
        </m:r>
      </m:oMath>
    </w:p>
    <w:p w:rsidR="0005124D" w:rsidRPr="00FD4831" w:rsidRDefault="0005124D" w:rsidP="0005124D">
      <w:pPr>
        <w:autoSpaceDE w:val="0"/>
        <w:autoSpaceDN w:val="0"/>
        <w:adjustRightInd w:val="0"/>
        <w:jc w:val="left"/>
        <w:rPr>
          <w:rFonts w:asciiTheme="minorEastAsia" w:hAnsiTheme="minorEastAsia"/>
          <w:sz w:val="18"/>
          <w:szCs w:val="18"/>
        </w:rPr>
      </w:pPr>
      <w:r w:rsidRPr="00FD4831">
        <w:rPr>
          <w:rFonts w:asciiTheme="minorEastAsia" w:hAnsiTheme="minorEastAsia" w:hint="eastAsia"/>
          <w:sz w:val="18"/>
          <w:szCs w:val="18"/>
        </w:rPr>
        <w:t>（3）若</w:t>
      </w:r>
      <m:oMath>
        <m:r>
          <w:rPr>
            <w:rFonts w:ascii="Cambria Math" w:hAnsi="Cambria Math"/>
            <w:sz w:val="18"/>
            <w:szCs w:val="18"/>
          </w:rPr>
          <m:t>H</m:t>
        </m:r>
        <m:d>
          <m:dPr>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e>
        </m:d>
        <m:r>
          <w:rPr>
            <w:rFonts w:asciiTheme="minorEastAsia" w:hAnsi="Cambria Math"/>
            <w:sz w:val="18"/>
            <w:szCs w:val="18"/>
          </w:rPr>
          <m:t>-</m:t>
        </m:r>
        <m:r>
          <w:rPr>
            <w:rFonts w:ascii="Cambria Math" w:hAnsi="Cambria Math"/>
            <w:sz w:val="18"/>
            <w:szCs w:val="18"/>
          </w:rPr>
          <m:t>H</m:t>
        </m:r>
        <m:d>
          <m:dPr>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e>
        </m:d>
        <m:r>
          <w:rPr>
            <w:rFonts w:ascii="Cambria Math" w:hAnsiTheme="minorEastAsia"/>
            <w:sz w:val="18"/>
            <w:szCs w:val="18"/>
          </w:rPr>
          <m:t>&gt;0</m:t>
        </m:r>
      </m:oMath>
      <w:r w:rsidRPr="00FD4831">
        <w:rPr>
          <w:rFonts w:asciiTheme="minorEastAsia" w:hAnsiTheme="minorEastAsia" w:hint="eastAsia"/>
          <w:sz w:val="18"/>
          <w:szCs w:val="18"/>
        </w:rPr>
        <w:t>，转（4），否则转（5）</w:t>
      </w:r>
    </w:p>
    <w:p w:rsidR="0005124D" w:rsidRPr="00FD4831" w:rsidRDefault="0005124D" w:rsidP="0005124D">
      <w:pPr>
        <w:autoSpaceDE w:val="0"/>
        <w:autoSpaceDN w:val="0"/>
        <w:adjustRightInd w:val="0"/>
        <w:jc w:val="left"/>
        <w:rPr>
          <w:rFonts w:asciiTheme="minorEastAsia" w:hAnsiTheme="minorEastAsia"/>
          <w:sz w:val="18"/>
          <w:szCs w:val="18"/>
        </w:rPr>
      </w:pPr>
      <w:r w:rsidRPr="00FD4831">
        <w:rPr>
          <w:rFonts w:asciiTheme="minorEastAsia" w:hAnsiTheme="minorEastAsia" w:hint="eastAsia"/>
          <w:sz w:val="18"/>
          <w:szCs w:val="18"/>
        </w:rPr>
        <w:t>（4）若</w:t>
      </w:r>
      <m:oMath>
        <m:r>
          <m:rPr>
            <m:sty m:val="p"/>
          </m:rPr>
          <w:rPr>
            <w:rFonts w:ascii="Cambria Math" w:hAnsiTheme="minorEastAsia"/>
            <w:sz w:val="18"/>
            <w:szCs w:val="18"/>
          </w:rPr>
          <m:t>b</m:t>
        </m:r>
        <m:r>
          <m:rPr>
            <m:sty m:val="p"/>
          </m:rPr>
          <w:rPr>
            <w:rFonts w:asciiTheme="minorEastAsia" w:hAnsi="Cambria Math"/>
            <w:sz w:val="18"/>
            <w:szCs w:val="18"/>
          </w:rPr>
          <m:t>-</m:t>
        </m:r>
        <m:r>
          <m:rPr>
            <m:sty m:val="p"/>
          </m:rPr>
          <w:rPr>
            <w:rFonts w:ascii="Cambria Math" w:hAnsiTheme="minorEastAsia"/>
            <w:sz w:val="18"/>
            <w:szCs w:val="18"/>
          </w:rPr>
          <m:t>a</m:t>
        </m:r>
        <m:r>
          <w:rPr>
            <w:rFonts w:ascii="Cambria Math" w:hAnsiTheme="minorEastAsia"/>
            <w:sz w:val="18"/>
            <w:szCs w:val="18"/>
          </w:rPr>
          <m:t>&gt;</m:t>
        </m:r>
        <m:r>
          <w:rPr>
            <w:rFonts w:ascii="Cambria Math" w:hAnsi="Cambria Math"/>
            <w:sz w:val="18"/>
            <w:szCs w:val="18"/>
          </w:rPr>
          <m:t>ε</m:t>
        </m:r>
      </m:oMath>
      <w:r w:rsidRPr="00FD4831">
        <w:rPr>
          <w:rFonts w:asciiTheme="minorEastAsia" w:hAnsiTheme="minorEastAsia" w:hint="eastAsia"/>
          <w:sz w:val="18"/>
          <w:szCs w:val="18"/>
        </w:rPr>
        <w:t>，</w:t>
      </w:r>
      <m:oMath>
        <m:r>
          <w:rPr>
            <w:rFonts w:ascii="Cambria Math" w:hAnsi="Cambria Math"/>
            <w:sz w:val="18"/>
            <w:szCs w:val="18"/>
          </w:rPr>
          <m:t>a</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r>
          <w:rPr>
            <w:rFonts w:asciiTheme="minorEastAsia"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r>
          <w:rPr>
            <w:rFonts w:asciiTheme="minorEastAsia"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r>
          <w:rPr>
            <w:rFonts w:ascii="Cambria Math" w:hAnsiTheme="minorEastAsia"/>
            <w:sz w:val="18"/>
            <w:szCs w:val="18"/>
          </w:rPr>
          <m:t>=</m:t>
        </m:r>
        <m:r>
          <w:rPr>
            <w:rFonts w:ascii="Cambria Math" w:hAnsi="Cambria Math"/>
            <w:sz w:val="18"/>
            <w:szCs w:val="18"/>
          </w:rPr>
          <m:t>a</m:t>
        </m:r>
        <m:r>
          <w:rPr>
            <w:rFonts w:ascii="Cambria Math" w:hAnsiTheme="minorEastAsia"/>
            <w:sz w:val="18"/>
            <w:szCs w:val="18"/>
          </w:rPr>
          <m:t>+</m:t>
        </m:r>
        <m:r>
          <w:rPr>
            <w:rFonts w:ascii="Cambria Math" w:hAnsi="Cambria Math"/>
            <w:sz w:val="18"/>
            <w:szCs w:val="18"/>
          </w:rPr>
          <w:lastRenderedPageBreak/>
          <m:t>t</m:t>
        </m:r>
        <m:r>
          <w:rPr>
            <w:rFonts w:ascii="Cambria Math" w:hAnsiTheme="minorEastAsia"/>
            <w:sz w:val="18"/>
            <w:szCs w:val="18"/>
          </w:rPr>
          <m:t>(</m:t>
        </m:r>
        <m:r>
          <w:rPr>
            <w:rFonts w:ascii="Cambria Math" w:hAnsi="Cambria Math"/>
            <w:sz w:val="18"/>
            <w:szCs w:val="18"/>
          </w:rPr>
          <m:t>b</m:t>
        </m:r>
        <m:r>
          <w:rPr>
            <w:rFonts w:asciiTheme="minorEastAsia" w:hAnsi="Cambria Math"/>
            <w:sz w:val="18"/>
            <w:szCs w:val="18"/>
          </w:rPr>
          <m:t>-</m:t>
        </m:r>
        <m:r>
          <w:rPr>
            <w:rFonts w:ascii="Cambria Math" w:hAnsi="Cambria Math"/>
            <w:sz w:val="18"/>
            <w:szCs w:val="18"/>
          </w:rPr>
          <m:t>a</m:t>
        </m:r>
        <m:r>
          <w:rPr>
            <w:rFonts w:ascii="Cambria Math" w:hAnsiTheme="minorEastAsia"/>
            <w:sz w:val="18"/>
            <w:szCs w:val="18"/>
          </w:rPr>
          <m:t>)</m:t>
        </m:r>
      </m:oMath>
      <w:r w:rsidRPr="00FD4831">
        <w:rPr>
          <w:rFonts w:asciiTheme="minorEastAsia" w:hAnsiTheme="minorEastAsia" w:hint="eastAsia"/>
          <w:sz w:val="18"/>
          <w:szCs w:val="18"/>
        </w:rPr>
        <w:t>，否则，停止计算输出</w:t>
      </w:r>
      <m:oMath>
        <m:r>
          <w:rPr>
            <w:rFonts w:ascii="Cambria Math" w:hAnsi="Cambria Math"/>
            <w:sz w:val="18"/>
            <w:szCs w:val="18"/>
          </w:rPr>
          <m:t>σ</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oMath>
    </w:p>
    <w:p w:rsidR="0005124D" w:rsidRPr="00FD4831" w:rsidRDefault="0005124D" w:rsidP="0005124D">
      <w:pPr>
        <w:autoSpaceDE w:val="0"/>
        <w:autoSpaceDN w:val="0"/>
        <w:adjustRightInd w:val="0"/>
        <w:jc w:val="left"/>
        <w:rPr>
          <w:rFonts w:asciiTheme="minorEastAsia" w:hAnsiTheme="minorEastAsia"/>
          <w:sz w:val="18"/>
          <w:szCs w:val="18"/>
        </w:rPr>
      </w:pPr>
      <w:r w:rsidRPr="00FD4831">
        <w:rPr>
          <w:rFonts w:asciiTheme="minorEastAsia" w:hAnsiTheme="minorEastAsia" w:hint="eastAsia"/>
          <w:sz w:val="18"/>
          <w:szCs w:val="18"/>
        </w:rPr>
        <w:t>（5）若</w:t>
      </w:r>
      <m:oMath>
        <m:r>
          <m:rPr>
            <m:sty m:val="p"/>
          </m:rPr>
          <w:rPr>
            <w:rFonts w:ascii="Cambria Math" w:hAnsiTheme="minorEastAsia"/>
            <w:sz w:val="18"/>
            <w:szCs w:val="18"/>
          </w:rPr>
          <m:t>b</m:t>
        </m:r>
        <m:r>
          <m:rPr>
            <m:sty m:val="p"/>
          </m:rPr>
          <w:rPr>
            <w:rFonts w:asciiTheme="minorEastAsia" w:hAnsi="Cambria Math"/>
            <w:sz w:val="18"/>
            <w:szCs w:val="18"/>
          </w:rPr>
          <m:t>-</m:t>
        </m:r>
        <m:r>
          <m:rPr>
            <m:sty m:val="p"/>
          </m:rPr>
          <w:rPr>
            <w:rFonts w:ascii="Cambria Math" w:hAnsiTheme="minorEastAsia"/>
            <w:sz w:val="18"/>
            <w:szCs w:val="18"/>
          </w:rPr>
          <m:t>a</m:t>
        </m:r>
        <m:r>
          <w:rPr>
            <w:rFonts w:ascii="Cambria Math" w:hAnsiTheme="minorEastAsia"/>
            <w:sz w:val="18"/>
            <w:szCs w:val="18"/>
          </w:rPr>
          <m:t>&gt;</m:t>
        </m:r>
        <m:r>
          <w:rPr>
            <w:rFonts w:ascii="Cambria Math" w:hAnsi="Cambria Math"/>
            <w:sz w:val="18"/>
            <w:szCs w:val="18"/>
          </w:rPr>
          <m:t>ε</m:t>
        </m:r>
      </m:oMath>
      <w:r w:rsidRPr="00FD4831">
        <w:rPr>
          <w:rFonts w:asciiTheme="minorEastAsia" w:hAnsiTheme="minorEastAsia" w:hint="eastAsia"/>
          <w:sz w:val="18"/>
          <w:szCs w:val="18"/>
        </w:rPr>
        <w:t>，</w:t>
      </w:r>
      <m:oMath>
        <m:r>
          <w:rPr>
            <w:rFonts w:ascii="Cambria Math" w:hAnsi="Cambria Math"/>
            <w:sz w:val="18"/>
            <w:szCs w:val="18"/>
          </w:rPr>
          <m:t>b</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r>
          <w:rPr>
            <w:rFonts w:asciiTheme="minorEastAsia"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2</m:t>
            </m:r>
          </m:sub>
        </m:sSub>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r>
          <w:rPr>
            <w:rFonts w:asciiTheme="minorEastAsia"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r>
          <w:rPr>
            <w:rFonts w:ascii="Cambria Math" w:hAnsiTheme="minorEastAsia"/>
            <w:sz w:val="18"/>
            <w:szCs w:val="18"/>
          </w:rPr>
          <m:t>=</m:t>
        </m:r>
        <m:r>
          <w:rPr>
            <w:rFonts w:ascii="Cambria Math" w:hAnsi="Cambria Math"/>
            <w:sz w:val="18"/>
            <w:szCs w:val="18"/>
          </w:rPr>
          <m:t>a</m:t>
        </m:r>
        <m:r>
          <w:rPr>
            <w:rFonts w:ascii="Cambria Math" w:hAnsiTheme="minorEastAsia"/>
            <w:sz w:val="18"/>
            <w:szCs w:val="18"/>
          </w:rPr>
          <m:t>+(1</m:t>
        </m:r>
        <m:r>
          <w:rPr>
            <w:rFonts w:asciiTheme="minorEastAsia" w:hAnsi="Cambria Math"/>
            <w:sz w:val="18"/>
            <w:szCs w:val="18"/>
          </w:rPr>
          <m:t>-</m:t>
        </m:r>
        <m:r>
          <w:rPr>
            <w:rFonts w:ascii="Cambria Math" w:hAnsi="Cambria Math"/>
            <w:sz w:val="18"/>
            <w:szCs w:val="18"/>
          </w:rPr>
          <m:t>t</m:t>
        </m:r>
        <m:r>
          <w:rPr>
            <w:rFonts w:ascii="Cambria Math" w:hAnsiTheme="minorEastAsia"/>
            <w:sz w:val="18"/>
            <w:szCs w:val="18"/>
          </w:rPr>
          <m:t>)(</m:t>
        </m:r>
        <m:r>
          <w:rPr>
            <w:rFonts w:ascii="Cambria Math" w:hAnsi="Cambria Math"/>
            <w:sz w:val="18"/>
            <w:szCs w:val="18"/>
          </w:rPr>
          <m:t>b</m:t>
        </m:r>
        <m:r>
          <w:rPr>
            <w:rFonts w:asciiTheme="minorEastAsia" w:hAnsi="Cambria Math"/>
            <w:sz w:val="18"/>
            <w:szCs w:val="18"/>
          </w:rPr>
          <m:t>-</m:t>
        </m:r>
        <m:r>
          <w:rPr>
            <w:rFonts w:ascii="Cambria Math" w:hAnsi="Cambria Math"/>
            <w:sz w:val="18"/>
            <w:szCs w:val="18"/>
          </w:rPr>
          <m:t>a</m:t>
        </m:r>
        <m:r>
          <w:rPr>
            <w:rFonts w:ascii="Cambria Math" w:hAnsiTheme="minorEastAsia"/>
            <w:sz w:val="18"/>
            <w:szCs w:val="18"/>
          </w:rPr>
          <m:t>)</m:t>
        </m:r>
      </m:oMath>
      <w:r w:rsidRPr="00FD4831">
        <w:rPr>
          <w:rFonts w:asciiTheme="minorEastAsia" w:hAnsiTheme="minorEastAsia" w:hint="eastAsia"/>
          <w:sz w:val="18"/>
          <w:szCs w:val="18"/>
        </w:rPr>
        <w:t>，否则，停止计算输出</w:t>
      </w:r>
      <m:oMath>
        <m:r>
          <w:rPr>
            <w:rFonts w:ascii="Cambria Math" w:hAnsi="Cambria Math"/>
            <w:sz w:val="18"/>
            <w:szCs w:val="18"/>
          </w:rPr>
          <m:t>σ</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σ</m:t>
            </m:r>
          </m:e>
          <m:sub>
            <m:r>
              <w:rPr>
                <w:rFonts w:ascii="Cambria Math" w:hAnsiTheme="minorEastAsia"/>
                <w:sz w:val="18"/>
                <w:szCs w:val="18"/>
              </w:rPr>
              <m:t>1</m:t>
            </m:r>
          </m:sub>
        </m:sSub>
      </m:oMath>
    </w:p>
    <w:p w:rsidR="001B75CE" w:rsidRPr="00E96C72" w:rsidRDefault="00C62334" w:rsidP="00E96C72">
      <w:pPr>
        <w:rPr>
          <w:rFonts w:ascii="黑体" w:eastAsia="黑体" w:hAnsi="黑体"/>
          <w:b/>
          <w:sz w:val="18"/>
          <w:szCs w:val="18"/>
        </w:rPr>
      </w:pPr>
      <w:r>
        <w:rPr>
          <w:rFonts w:ascii="黑体" w:eastAsia="黑体" w:hAnsi="黑体" w:hint="eastAsia"/>
          <w:b/>
          <w:sz w:val="18"/>
          <w:szCs w:val="18"/>
        </w:rPr>
        <w:t>3.3</w:t>
      </w:r>
      <w:r w:rsidR="0013225B">
        <w:rPr>
          <w:rFonts w:ascii="黑体" w:eastAsia="黑体" w:hAnsi="黑体" w:hint="eastAsia"/>
          <w:b/>
          <w:sz w:val="18"/>
          <w:szCs w:val="18"/>
        </w:rPr>
        <w:t>确定聚类</w:t>
      </w:r>
      <w:r w:rsidR="001B75CE" w:rsidRPr="00E96C72">
        <w:rPr>
          <w:rFonts w:ascii="黑体" w:eastAsia="黑体" w:hAnsi="黑体" w:hint="eastAsia"/>
          <w:b/>
          <w:sz w:val="18"/>
          <w:szCs w:val="18"/>
        </w:rPr>
        <w:t>中心</w:t>
      </w:r>
    </w:p>
    <w:p w:rsidR="00DB0F63" w:rsidRPr="00FD4831" w:rsidRDefault="00175D82" w:rsidP="001B75CE">
      <w:pPr>
        <w:ind w:firstLineChars="200" w:firstLine="360"/>
        <w:jc w:val="left"/>
        <w:rPr>
          <w:rFonts w:asciiTheme="minorEastAsia" w:hAnsiTheme="minorEastAsia"/>
          <w:sz w:val="18"/>
          <w:szCs w:val="18"/>
        </w:rPr>
      </w:pPr>
      <w:r>
        <w:rPr>
          <w:rFonts w:asciiTheme="minorEastAsia" w:hAnsiTheme="minorEastAsia" w:hint="eastAsia"/>
          <w:sz w:val="18"/>
          <w:szCs w:val="18"/>
        </w:rPr>
        <w:t>定义</w:t>
      </w:r>
      <w:r w:rsidR="00EE043C">
        <w:rPr>
          <w:rFonts w:asciiTheme="minorEastAsia" w:hAnsiTheme="minorEastAsia" w:hint="eastAsia"/>
          <w:sz w:val="18"/>
          <w:szCs w:val="18"/>
        </w:rPr>
        <w:t>5</w:t>
      </w:r>
      <w:r>
        <w:rPr>
          <w:rFonts w:asciiTheme="minorEastAsia" w:hAnsiTheme="minorEastAsia" w:hint="eastAsia"/>
          <w:sz w:val="18"/>
          <w:szCs w:val="18"/>
        </w:rPr>
        <w:t>：</w:t>
      </w:r>
      <w:r w:rsidR="00DB0F63" w:rsidRPr="00FD4831">
        <w:rPr>
          <w:rFonts w:asciiTheme="minorEastAsia" w:hAnsiTheme="minorEastAsia" w:hint="eastAsia"/>
          <w:sz w:val="18"/>
          <w:szCs w:val="18"/>
        </w:rPr>
        <w:t>对于包含</w:t>
      </w:r>
      <m:oMath>
        <m:r>
          <w:rPr>
            <w:rFonts w:ascii="Cambria Math" w:hAnsi="Cambria Math"/>
            <w:sz w:val="18"/>
            <w:szCs w:val="18"/>
          </w:rPr>
          <m:t>n</m:t>
        </m:r>
      </m:oMath>
      <w:r w:rsidR="00DB0F63" w:rsidRPr="00FD4831">
        <w:rPr>
          <w:rFonts w:asciiTheme="minorEastAsia" w:hAnsiTheme="minorEastAsia"/>
          <w:sz w:val="18"/>
          <w:szCs w:val="18"/>
        </w:rPr>
        <w:t>个</w:t>
      </w:r>
      <w:r w:rsidR="00DB0F63" w:rsidRPr="00FD4831">
        <w:rPr>
          <w:rFonts w:asciiTheme="minorEastAsia" w:hAnsiTheme="minorEastAsia" w:hint="eastAsia"/>
          <w:sz w:val="18"/>
          <w:szCs w:val="18"/>
        </w:rPr>
        <w:t>对象</w:t>
      </w:r>
      <w:r w:rsidR="00DB0F63" w:rsidRPr="00FD4831">
        <w:rPr>
          <w:rFonts w:asciiTheme="minorEastAsia" w:hAnsiTheme="minorEastAsia"/>
          <w:sz w:val="18"/>
          <w:szCs w:val="18"/>
        </w:rPr>
        <w:t>的数据集</w:t>
      </w:r>
      <w:r>
        <w:rPr>
          <w:rFonts w:asciiTheme="minorEastAsia" w:hAnsiTheme="minorEastAsia" w:hint="eastAsia"/>
          <w:sz w:val="18"/>
          <w:szCs w:val="18"/>
        </w:rPr>
        <w:t>，</w:t>
      </w:r>
      <w:r w:rsidR="0013225B">
        <w:rPr>
          <w:rFonts w:asciiTheme="minorEastAsia" w:hAnsiTheme="minorEastAsia" w:hint="eastAsia"/>
          <w:sz w:val="18"/>
          <w:szCs w:val="18"/>
        </w:rPr>
        <w:t>任一</w:t>
      </w:r>
      <w:r w:rsidR="00DB0F63" w:rsidRPr="00FD4831">
        <w:rPr>
          <w:rFonts w:asciiTheme="minorEastAsia" w:hAnsiTheme="minorEastAsia" w:hint="eastAsia"/>
          <w:sz w:val="18"/>
          <w:szCs w:val="18"/>
        </w:rPr>
        <w:t>对象</w:t>
      </w:r>
      <w:r w:rsidR="00B0361A">
        <w:rPr>
          <w:rFonts w:asciiTheme="minorEastAsia" w:hAnsiTheme="minorEastAsia" w:hint="eastAsia"/>
          <w:sz w:val="18"/>
          <w:szCs w:val="18"/>
        </w:rPr>
        <w:t>点</w:t>
      </w:r>
      <m:oMath>
        <m:r>
          <m:rPr>
            <m:sty m:val="p"/>
          </m:rPr>
          <w:rPr>
            <w:rFonts w:ascii="Cambria Math" w:hAnsi="Cambria Math"/>
            <w:sz w:val="18"/>
            <w:szCs w:val="18"/>
          </w:rPr>
          <m:t xml:space="preserve"> </m:t>
        </m:r>
        <m:r>
          <w:rPr>
            <w:rFonts w:ascii="Cambria Math" w:hAnsi="Cambria Math"/>
            <w:sz w:val="18"/>
            <w:szCs w:val="18"/>
          </w:rPr>
          <m:t>i</m:t>
        </m:r>
        <m:r>
          <m:rPr>
            <m:sty m:val="p"/>
          </m:rPr>
          <w:rPr>
            <w:rFonts w:ascii="Cambria Math" w:hAnsi="Cambria Math"/>
            <w:sz w:val="18"/>
            <w:szCs w:val="18"/>
          </w:rPr>
          <m:t xml:space="preserve"> </m:t>
        </m:r>
      </m:oMath>
      <w:r w:rsidR="00B0361A">
        <w:rPr>
          <w:rFonts w:asciiTheme="minorEastAsia" w:hAnsiTheme="minorEastAsia" w:hint="eastAsia"/>
          <w:sz w:val="18"/>
          <w:szCs w:val="18"/>
        </w:rPr>
        <w:t>到比自身势值更大的</w:t>
      </w:r>
      <w:r w:rsidR="00DB0F63" w:rsidRPr="00FD4831">
        <w:rPr>
          <w:rFonts w:asciiTheme="minorEastAsia" w:hAnsiTheme="minorEastAsia" w:hint="eastAsia"/>
          <w:sz w:val="18"/>
          <w:szCs w:val="18"/>
        </w:rPr>
        <w:t>对象点</w:t>
      </w:r>
      <w:r w:rsidR="00B0361A">
        <w:rPr>
          <w:rFonts w:asciiTheme="minorEastAsia" w:hAnsiTheme="minorEastAsia" w:hint="eastAsia"/>
          <w:sz w:val="18"/>
          <w:szCs w:val="18"/>
        </w:rPr>
        <w:t>之间</w:t>
      </w:r>
      <w:r w:rsidR="00DB0F63" w:rsidRPr="00FD4831">
        <w:rPr>
          <w:rFonts w:asciiTheme="minorEastAsia" w:hAnsiTheme="minorEastAsia" w:hint="eastAsia"/>
          <w:sz w:val="18"/>
          <w:szCs w:val="18"/>
        </w:rPr>
        <w:t>的距离</w:t>
      </w:r>
      <w:r w:rsidR="00B0361A">
        <w:rPr>
          <w:rFonts w:asciiTheme="minorEastAsia" w:hAnsiTheme="minorEastAsia" w:hint="eastAsia"/>
          <w:sz w:val="18"/>
          <w:szCs w:val="18"/>
        </w:rPr>
        <w:t>设</w:t>
      </w:r>
      <w:r w:rsidR="00DB0F63" w:rsidRPr="00FD4831">
        <w:rPr>
          <w:rFonts w:asciiTheme="minorEastAsia" w:hAnsiTheme="minorEastAsia" w:hint="eastAsia"/>
          <w:sz w:val="18"/>
          <w:szCs w:val="18"/>
        </w:rPr>
        <w:t>为势值大于</w:t>
      </w:r>
      <w:r w:rsidR="00DB0F63" w:rsidRPr="00FD4831">
        <w:rPr>
          <w:rFonts w:asciiTheme="minorEastAsia" w:hAnsiTheme="minorEastAsia"/>
          <w:sz w:val="18"/>
          <w:szCs w:val="18"/>
        </w:rPr>
        <w:t>当前</w:t>
      </w:r>
      <w:r w:rsidR="00DB0F63" w:rsidRPr="00FD4831">
        <w:rPr>
          <w:rFonts w:asciiTheme="minorEastAsia" w:hAnsiTheme="minorEastAsia" w:hint="eastAsia"/>
          <w:sz w:val="18"/>
          <w:szCs w:val="18"/>
        </w:rPr>
        <w:t>对象势值</w:t>
      </w:r>
      <w:r w:rsidR="00DB0F63" w:rsidRPr="00FD4831">
        <w:rPr>
          <w:rFonts w:asciiTheme="minorEastAsia" w:hAnsiTheme="minorEastAsia"/>
          <w:sz w:val="18"/>
          <w:szCs w:val="18"/>
        </w:rPr>
        <w:t>中</w:t>
      </w:r>
      <w:r w:rsidR="00B0361A">
        <w:rPr>
          <w:rFonts w:asciiTheme="minorEastAsia" w:hAnsiTheme="minorEastAsia" w:hint="eastAsia"/>
          <w:sz w:val="18"/>
          <w:szCs w:val="18"/>
        </w:rPr>
        <w:t>的</w:t>
      </w:r>
      <w:r w:rsidR="00DB0F63" w:rsidRPr="00FD4831">
        <w:rPr>
          <w:rFonts w:asciiTheme="minorEastAsia" w:hAnsiTheme="minorEastAsia" w:hint="eastAsia"/>
          <w:sz w:val="18"/>
          <w:szCs w:val="18"/>
        </w:rPr>
        <w:t>距离的最小值。即：</w:t>
      </w:r>
    </w:p>
    <w:p w:rsidR="00DB0F63" w:rsidRPr="00FD4831" w:rsidRDefault="001C62F5" w:rsidP="00DB0F63">
      <w:pPr>
        <w:jc w:val="left"/>
        <w:rPr>
          <w:rFonts w:asciiTheme="minorEastAsia" w:hAnsiTheme="minorEastAsia"/>
          <w:sz w:val="18"/>
          <w:szCs w:val="18"/>
        </w:rPr>
      </w:pPr>
      <m:oMathPara>
        <m:oMath>
          <m:sSub>
            <m:sSubPr>
              <m:ctrlPr>
                <w:rPr>
                  <w:rFonts w:ascii="Cambria Math" w:hAnsiTheme="minorEastAsia"/>
                  <w:i/>
                  <w:sz w:val="18"/>
                  <w:szCs w:val="18"/>
                </w:rPr>
              </m:ctrlPr>
            </m:sSubPr>
            <m:e>
              <m:r>
                <w:rPr>
                  <w:rFonts w:ascii="Cambria Math" w:hAnsi="Cambria Math"/>
                  <w:sz w:val="18"/>
                  <w:szCs w:val="18"/>
                </w:rPr>
                <m:t>δ</m:t>
              </m:r>
            </m:e>
            <m:sub>
              <m:r>
                <w:rPr>
                  <w:rFonts w:ascii="Cambria Math" w:hAnsi="Cambria Math"/>
                  <w:sz w:val="18"/>
                  <w:szCs w:val="18"/>
                </w:rPr>
                <m:t>i</m:t>
              </m:r>
            </m:sub>
          </m:sSub>
          <m:r>
            <w:rPr>
              <w:rFonts w:ascii="Cambria Math" w:hAnsiTheme="minorEastAsia"/>
              <w:sz w:val="18"/>
              <w:szCs w:val="18"/>
            </w:rPr>
            <m:t>=</m:t>
          </m:r>
          <m:func>
            <m:funcPr>
              <m:ctrlPr>
                <w:rPr>
                  <w:rFonts w:ascii="Cambria Math" w:hAnsiTheme="minorEastAsia"/>
                  <w:i/>
                  <w:sz w:val="18"/>
                  <w:szCs w:val="18"/>
                </w:rPr>
              </m:ctrlPr>
            </m:funcPr>
            <m:fName>
              <m:limLow>
                <m:limLowPr>
                  <m:ctrlPr>
                    <w:rPr>
                      <w:rFonts w:ascii="Cambria Math" w:hAnsiTheme="minorEastAsia"/>
                      <w:i/>
                      <w:sz w:val="18"/>
                      <w:szCs w:val="18"/>
                    </w:rPr>
                  </m:ctrlPr>
                </m:limLowPr>
                <m:e>
                  <m:r>
                    <m:rPr>
                      <m:sty m:val="p"/>
                    </m:rPr>
                    <w:rPr>
                      <w:rFonts w:ascii="Cambria Math" w:hAnsiTheme="minorEastAsia"/>
                      <w:sz w:val="18"/>
                      <w:szCs w:val="18"/>
                    </w:rPr>
                    <m:t>min</m:t>
                  </m:r>
                </m:e>
                <m:lim>
                  <m:r>
                    <w:rPr>
                      <w:rFonts w:ascii="Cambria Math" w:hAnsi="Cambria Math"/>
                      <w:sz w:val="18"/>
                      <w:szCs w:val="18"/>
                    </w:rPr>
                    <m:t>j</m:t>
                  </m:r>
                  <m:r>
                    <w:rPr>
                      <w:rFonts w:ascii="Cambria Math" w:hAnsiTheme="minorEastAsia"/>
                      <w:sz w:val="18"/>
                      <w:szCs w:val="18"/>
                    </w:rPr>
                    <m:t>:</m:t>
                  </m:r>
                  <m:sSub>
                    <m:sSubPr>
                      <m:ctrlPr>
                        <w:rPr>
                          <w:rFonts w:ascii="Cambria Math" w:hAnsiTheme="minorEastAsia"/>
                          <w:i/>
                          <w:sz w:val="18"/>
                          <w:szCs w:val="18"/>
                        </w:rPr>
                      </m:ctrlPr>
                    </m:sSubPr>
                    <m:e>
                      <m:r>
                        <w:rPr>
                          <w:rFonts w:ascii="Cambria Math" w:hAnsi="Cambria Math"/>
                          <w:sz w:val="18"/>
                          <w:szCs w:val="18"/>
                        </w:rPr>
                        <m:t>φ</m:t>
                      </m:r>
                    </m:e>
                    <m:sub>
                      <m:r>
                        <w:rPr>
                          <w:rFonts w:ascii="Cambria Math" w:hAnsi="Cambria Math"/>
                          <w:sz w:val="18"/>
                          <w:szCs w:val="18"/>
                        </w:rPr>
                        <m:t>j</m:t>
                      </m:r>
                    </m:sub>
                  </m:sSub>
                  <m:r>
                    <w:rPr>
                      <w:rFonts w:ascii="Cambria Math" w:hAnsiTheme="minorEastAsia"/>
                      <w:sz w:val="18"/>
                      <w:szCs w:val="18"/>
                    </w:rPr>
                    <m:t>&gt;</m:t>
                  </m:r>
                  <m:sSub>
                    <m:sSubPr>
                      <m:ctrlPr>
                        <w:rPr>
                          <w:rFonts w:ascii="Cambria Math" w:hAnsiTheme="minorEastAsia"/>
                          <w:i/>
                          <w:sz w:val="18"/>
                          <w:szCs w:val="18"/>
                        </w:rPr>
                      </m:ctrlPr>
                    </m:sSubPr>
                    <m:e>
                      <m:r>
                        <w:rPr>
                          <w:rFonts w:ascii="Cambria Math" w:hAnsi="Cambria Math"/>
                          <w:sz w:val="18"/>
                          <w:szCs w:val="18"/>
                        </w:rPr>
                        <m:t>φ</m:t>
                      </m:r>
                    </m:e>
                    <m:sub>
                      <m:r>
                        <w:rPr>
                          <w:rFonts w:ascii="Cambria Math" w:hAnsi="Cambria Math"/>
                          <w:sz w:val="18"/>
                          <w:szCs w:val="18"/>
                        </w:rPr>
                        <m:t>i</m:t>
                      </m:r>
                    </m:sub>
                  </m:sSub>
                </m:lim>
              </m:limLow>
            </m:fName>
            <m:e>
              <m:d>
                <m:dPr>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e>
              </m:d>
            </m:e>
          </m:func>
        </m:oMath>
      </m:oMathPara>
    </w:p>
    <w:p w:rsidR="00DB0F63" w:rsidRDefault="00DB0F63" w:rsidP="00CB3FCE">
      <w:pPr>
        <w:ind w:firstLineChars="200" w:firstLine="360"/>
        <w:jc w:val="left"/>
        <w:rPr>
          <w:rFonts w:asciiTheme="minorEastAsia" w:hAnsiTheme="minorEastAsia"/>
          <w:sz w:val="18"/>
          <w:szCs w:val="18"/>
        </w:rPr>
      </w:pPr>
      <w:r w:rsidRPr="00FD4831">
        <w:rPr>
          <w:rFonts w:asciiTheme="minorEastAsia" w:hAnsiTheme="minorEastAsia" w:hint="eastAsia"/>
          <w:sz w:val="18"/>
          <w:szCs w:val="18"/>
        </w:rPr>
        <w:t>其中，对于</w:t>
      </w:r>
      <w:r w:rsidRPr="00FD4831">
        <w:rPr>
          <w:rFonts w:asciiTheme="minorEastAsia" w:hAnsiTheme="minorEastAsia"/>
          <w:sz w:val="18"/>
          <w:szCs w:val="18"/>
        </w:rPr>
        <w:t>具有最大势值的</w:t>
      </w:r>
      <w:r w:rsidRPr="00FD4831">
        <w:rPr>
          <w:rFonts w:asciiTheme="minorEastAsia" w:hAnsiTheme="minorEastAsia" w:hint="eastAsia"/>
          <w:sz w:val="18"/>
          <w:szCs w:val="18"/>
        </w:rPr>
        <w:t>对象</w:t>
      </w:r>
      <w:r w:rsidRPr="00FD4831">
        <w:rPr>
          <w:rFonts w:asciiTheme="minorEastAsia" w:hAnsiTheme="minorEastAsia"/>
          <w:sz w:val="18"/>
          <w:szCs w:val="18"/>
        </w:rPr>
        <w:t>，</w:t>
      </w:r>
      <w:r w:rsidRPr="00FD4831">
        <w:rPr>
          <w:rFonts w:asciiTheme="minorEastAsia" w:hAnsiTheme="minorEastAsia" w:hint="eastAsia"/>
          <w:sz w:val="18"/>
          <w:szCs w:val="18"/>
        </w:rPr>
        <w:t>将其</w:t>
      </w:r>
      <w:r w:rsidRPr="00FD4831">
        <w:rPr>
          <w:rFonts w:asciiTheme="minorEastAsia" w:hAnsiTheme="minorEastAsia"/>
          <w:sz w:val="18"/>
          <w:szCs w:val="18"/>
        </w:rPr>
        <w:t>距离</w:t>
      </w:r>
      <w:r w:rsidRPr="00FD4831">
        <w:rPr>
          <w:rFonts w:asciiTheme="minorEastAsia" w:hAnsiTheme="minorEastAsia" w:hint="eastAsia"/>
          <w:sz w:val="18"/>
          <w:szCs w:val="18"/>
        </w:rPr>
        <w:t>设</w:t>
      </w:r>
      <w:r w:rsidRPr="00FD4831">
        <w:rPr>
          <w:rFonts w:asciiTheme="minorEastAsia" w:hAnsiTheme="minorEastAsia" w:hint="eastAsia"/>
          <w:sz w:val="18"/>
          <w:szCs w:val="18"/>
        </w:rPr>
        <w:lastRenderedPageBreak/>
        <w:t>置</w:t>
      </w:r>
      <w:r w:rsidRPr="00FD4831">
        <w:rPr>
          <w:rFonts w:asciiTheme="minorEastAsia" w:hAnsiTheme="minorEastAsia"/>
          <w:sz w:val="18"/>
          <w:szCs w:val="18"/>
        </w:rPr>
        <w:t>为距离的最大值</w:t>
      </w:r>
      <m:oMath>
        <m:sSub>
          <m:sSubPr>
            <m:ctrlPr>
              <w:rPr>
                <w:rFonts w:ascii="Cambria Math" w:hAnsiTheme="minorEastAsia"/>
                <w:i/>
                <w:sz w:val="18"/>
                <w:szCs w:val="18"/>
              </w:rPr>
            </m:ctrlPr>
          </m:sSubPr>
          <m:e>
            <m:r>
              <w:rPr>
                <w:rFonts w:ascii="Cambria Math" w:hAnsi="Cambria Math"/>
                <w:sz w:val="18"/>
                <w:szCs w:val="18"/>
              </w:rPr>
              <m:t>δ</m:t>
            </m:r>
          </m:e>
          <m:sub>
            <m:r>
              <w:rPr>
                <w:rFonts w:ascii="Cambria Math" w:hAnsi="Cambria Math"/>
                <w:sz w:val="18"/>
                <w:szCs w:val="18"/>
              </w:rPr>
              <m:t>i</m:t>
            </m:r>
          </m:sub>
        </m:sSub>
        <m:r>
          <w:rPr>
            <w:rFonts w:ascii="Cambria Math" w:hAnsiTheme="minorEastAsia"/>
            <w:sz w:val="18"/>
            <w:szCs w:val="18"/>
          </w:rPr>
          <m:t>=</m:t>
        </m:r>
        <m:func>
          <m:funcPr>
            <m:ctrlPr>
              <w:rPr>
                <w:rFonts w:ascii="Cambria Math" w:hAnsiTheme="minorEastAsia"/>
                <w:i/>
                <w:sz w:val="18"/>
                <w:szCs w:val="18"/>
              </w:rPr>
            </m:ctrlPr>
          </m:funcPr>
          <m:fName>
            <m:limLow>
              <m:limLowPr>
                <m:ctrlPr>
                  <w:rPr>
                    <w:rFonts w:ascii="Cambria Math" w:hAnsiTheme="minorEastAsia"/>
                    <w:i/>
                    <w:sz w:val="18"/>
                    <w:szCs w:val="18"/>
                  </w:rPr>
                </m:ctrlPr>
              </m:limLowPr>
              <m:e>
                <m:r>
                  <m:rPr>
                    <m:sty m:val="p"/>
                  </m:rPr>
                  <w:rPr>
                    <w:rFonts w:ascii="Cambria Math" w:hAnsiTheme="minorEastAsia"/>
                    <w:sz w:val="18"/>
                    <w:szCs w:val="18"/>
                  </w:rPr>
                  <m:t>max</m:t>
                </m:r>
              </m:e>
              <m:lim>
                <m:r>
                  <w:rPr>
                    <w:rFonts w:ascii="Cambria Math" w:hAnsi="Cambria Math"/>
                    <w:sz w:val="18"/>
                    <w:szCs w:val="18"/>
                  </w:rPr>
                  <m:t>j</m:t>
                </m:r>
              </m:lim>
            </m:limLow>
          </m:fName>
          <m:e>
            <m:d>
              <m:dPr>
                <m:ctrlPr>
                  <w:rPr>
                    <w:rFonts w:ascii="Cambria Math" w:hAnsiTheme="minorEastAsia"/>
                    <w:i/>
                    <w:sz w:val="18"/>
                    <w:szCs w:val="18"/>
                  </w:rPr>
                </m:ctrlPr>
              </m:dPr>
              <m:e>
                <m:sSub>
                  <m:sSubPr>
                    <m:ctrlPr>
                      <w:rPr>
                        <w:rFonts w:ascii="Cambria Math" w:hAnsiTheme="minorEastAsia"/>
                        <w:i/>
                        <w:sz w:val="18"/>
                        <w:szCs w:val="18"/>
                      </w:rPr>
                    </m:ctrlPr>
                  </m:sSubPr>
                  <m:e>
                    <m:r>
                      <w:rPr>
                        <w:rFonts w:ascii="Cambria Math" w:hAnsi="Cambria Math"/>
                        <w:sz w:val="18"/>
                        <w:szCs w:val="18"/>
                      </w:rPr>
                      <m:t>d</m:t>
                    </m:r>
                  </m:e>
                  <m:sub>
                    <m:r>
                      <w:rPr>
                        <w:rFonts w:ascii="Cambria Math" w:hAnsi="Cambria Math"/>
                        <w:sz w:val="18"/>
                        <w:szCs w:val="18"/>
                      </w:rPr>
                      <m:t>ij</m:t>
                    </m:r>
                  </m:sub>
                </m:sSub>
              </m:e>
            </m:d>
          </m:e>
        </m:func>
      </m:oMath>
      <w:r w:rsidRPr="00FD4831">
        <w:rPr>
          <w:rFonts w:asciiTheme="minorEastAsia" w:hAnsiTheme="minorEastAsia"/>
          <w:sz w:val="18"/>
          <w:szCs w:val="18"/>
        </w:rPr>
        <w:t>。</w:t>
      </w:r>
    </w:p>
    <w:p w:rsidR="003D65DA" w:rsidRDefault="00A93A8B" w:rsidP="00F54164">
      <w:pPr>
        <w:ind w:firstLineChars="200" w:firstLine="360"/>
        <w:jc w:val="left"/>
        <w:rPr>
          <w:rFonts w:asciiTheme="minorEastAsia" w:hAnsiTheme="minorEastAsia"/>
          <w:sz w:val="18"/>
          <w:szCs w:val="18"/>
        </w:rPr>
        <w:sectPr w:rsidR="003D65DA" w:rsidSect="003D65DA">
          <w:headerReference w:type="default" r:id="rId15"/>
          <w:footerReference w:type="default" r:id="rId16"/>
          <w:type w:val="continuous"/>
          <w:pgSz w:w="11906" w:h="16838"/>
          <w:pgMar w:top="1440" w:right="1800" w:bottom="1440" w:left="1800" w:header="851" w:footer="992" w:gutter="0"/>
          <w:cols w:num="2" w:space="425"/>
          <w:docGrid w:type="lines" w:linePitch="312"/>
        </w:sectPr>
      </w:pPr>
      <w:r>
        <w:rPr>
          <w:rFonts w:asciiTheme="minorEastAsia" w:hAnsiTheme="minorEastAsia" w:hint="eastAsia"/>
          <w:sz w:val="18"/>
          <w:szCs w:val="18"/>
        </w:rPr>
        <w:t>定义</w:t>
      </w:r>
      <w:r w:rsidR="00EE043C">
        <w:rPr>
          <w:rFonts w:asciiTheme="minorEastAsia" w:hAnsiTheme="minorEastAsia" w:hint="eastAsia"/>
          <w:sz w:val="18"/>
          <w:szCs w:val="18"/>
        </w:rPr>
        <w:t>聚类</w:t>
      </w:r>
      <w:r w:rsidR="0013225B">
        <w:rPr>
          <w:rFonts w:asciiTheme="minorEastAsia" w:hAnsiTheme="minorEastAsia" w:hint="eastAsia"/>
          <w:sz w:val="18"/>
          <w:szCs w:val="18"/>
        </w:rPr>
        <w:t>中心具有这样的特</w:t>
      </w:r>
      <w:r w:rsidR="00285E83">
        <w:rPr>
          <w:rFonts w:asciiTheme="minorEastAsia" w:hAnsiTheme="minorEastAsia" w:hint="eastAsia"/>
          <w:sz w:val="18"/>
          <w:szCs w:val="18"/>
        </w:rPr>
        <w:t>点：它们被很多点围绕，导致局部势值大</w:t>
      </w:r>
      <w:r w:rsidR="00322ED9">
        <w:rPr>
          <w:rFonts w:asciiTheme="minorEastAsia" w:hAnsiTheme="minorEastAsia" w:hint="eastAsia"/>
          <w:sz w:val="18"/>
          <w:szCs w:val="18"/>
        </w:rPr>
        <w:t>，且与局部势值</w:t>
      </w:r>
      <w:r w:rsidR="00EE043C">
        <w:rPr>
          <w:rFonts w:asciiTheme="minorEastAsia" w:hAnsiTheme="minorEastAsia" w:hint="eastAsia"/>
          <w:sz w:val="18"/>
          <w:szCs w:val="18"/>
        </w:rPr>
        <w:t>比自己大的点之间的距离</w:t>
      </w:r>
      <w:r w:rsidR="00285E83">
        <w:rPr>
          <w:rFonts w:asciiTheme="minorEastAsia" w:hAnsiTheme="minorEastAsia" w:hint="eastAsia"/>
          <w:sz w:val="18"/>
          <w:szCs w:val="18"/>
        </w:rPr>
        <w:t>较</w:t>
      </w:r>
      <w:r w:rsidR="00DB0F63" w:rsidRPr="00FD4831">
        <w:rPr>
          <w:rFonts w:asciiTheme="minorEastAsia" w:hAnsiTheme="minorEastAsia" w:hint="eastAsia"/>
          <w:sz w:val="18"/>
          <w:szCs w:val="18"/>
        </w:rPr>
        <w:t>远</w:t>
      </w:r>
      <w:r w:rsidR="00DB0F63">
        <w:rPr>
          <w:rFonts w:asciiTheme="minorEastAsia" w:hAnsiTheme="minorEastAsia" w:hint="eastAsia"/>
          <w:sz w:val="18"/>
          <w:szCs w:val="18"/>
        </w:rPr>
        <w:t>，</w:t>
      </w:r>
      <w:r w:rsidR="0013225B">
        <w:rPr>
          <w:rFonts w:asciiTheme="minorEastAsia" w:hAnsiTheme="minorEastAsia" w:hint="eastAsia"/>
          <w:sz w:val="18"/>
          <w:szCs w:val="18"/>
        </w:rPr>
        <w:t>因此聚类</w:t>
      </w:r>
      <w:r w:rsidR="00DB0F63" w:rsidRPr="00FD4831">
        <w:rPr>
          <w:rFonts w:asciiTheme="minorEastAsia" w:hAnsiTheme="minorEastAsia"/>
          <w:sz w:val="18"/>
          <w:szCs w:val="18"/>
        </w:rPr>
        <w:t>中心</w:t>
      </w:r>
      <w:r w:rsidR="00DB0F63" w:rsidRPr="00FD4831">
        <w:rPr>
          <w:rFonts w:asciiTheme="minorEastAsia" w:hAnsiTheme="minorEastAsia" w:hint="eastAsia"/>
          <w:sz w:val="18"/>
          <w:szCs w:val="18"/>
        </w:rPr>
        <w:t>是</w:t>
      </w:r>
      <w:r w:rsidR="00DB0F63" w:rsidRPr="00FD4831">
        <w:rPr>
          <w:rFonts w:asciiTheme="minorEastAsia" w:hAnsiTheme="minorEastAsia"/>
          <w:sz w:val="18"/>
          <w:szCs w:val="18"/>
        </w:rPr>
        <w:t>势值与距离</w:t>
      </w:r>
      <w:r w:rsidR="00DB0F63" w:rsidRPr="00FD4831">
        <w:rPr>
          <w:rFonts w:asciiTheme="minorEastAsia" w:hAnsiTheme="minorEastAsia" w:hint="eastAsia"/>
          <w:sz w:val="18"/>
          <w:szCs w:val="18"/>
        </w:rPr>
        <w:t>都</w:t>
      </w:r>
      <w:r w:rsidR="0013225B">
        <w:rPr>
          <w:rFonts w:asciiTheme="minorEastAsia" w:hAnsiTheme="minorEastAsia" w:hint="eastAsia"/>
          <w:sz w:val="18"/>
          <w:szCs w:val="18"/>
        </w:rPr>
        <w:t>较</w:t>
      </w:r>
      <w:r w:rsidR="0013225B">
        <w:rPr>
          <w:rFonts w:asciiTheme="minorEastAsia" w:hAnsiTheme="minorEastAsia"/>
          <w:sz w:val="18"/>
          <w:szCs w:val="18"/>
        </w:rPr>
        <w:t>大的</w:t>
      </w:r>
      <w:r w:rsidR="0013225B">
        <w:rPr>
          <w:rFonts w:asciiTheme="minorEastAsia" w:hAnsiTheme="minorEastAsia" w:hint="eastAsia"/>
          <w:sz w:val="18"/>
          <w:szCs w:val="18"/>
        </w:rPr>
        <w:t>点</w:t>
      </w:r>
      <w:r w:rsidR="00DB0F63" w:rsidRPr="00FD4831">
        <w:rPr>
          <w:rFonts w:asciiTheme="minorEastAsia" w:hAnsiTheme="minorEastAsia" w:hint="eastAsia"/>
          <w:sz w:val="18"/>
          <w:szCs w:val="18"/>
        </w:rPr>
        <w:t>。如图</w:t>
      </w:r>
      <w:r w:rsidR="00322ED9">
        <w:rPr>
          <w:rFonts w:asciiTheme="minorEastAsia" w:hAnsiTheme="minorEastAsia" w:hint="eastAsia"/>
          <w:sz w:val="18"/>
          <w:szCs w:val="18"/>
        </w:rPr>
        <w:t>3</w:t>
      </w:r>
      <w:r w:rsidR="00DB0F63" w:rsidRPr="00FD4831">
        <w:rPr>
          <w:rFonts w:asciiTheme="minorEastAsia" w:hAnsiTheme="minorEastAsia" w:hint="eastAsia"/>
          <w:sz w:val="18"/>
          <w:szCs w:val="18"/>
        </w:rPr>
        <w:t>（a）</w:t>
      </w:r>
      <w:r w:rsidR="00322ED9">
        <w:rPr>
          <w:rFonts w:asciiTheme="minorEastAsia" w:hAnsiTheme="minorEastAsia" w:hint="eastAsia"/>
          <w:sz w:val="18"/>
          <w:szCs w:val="18"/>
        </w:rPr>
        <w:t>数据分布图</w:t>
      </w:r>
      <w:r w:rsidR="00DB0F63" w:rsidRPr="00FD4831">
        <w:rPr>
          <w:rFonts w:asciiTheme="minorEastAsia" w:hAnsiTheme="minorEastAsia" w:hint="eastAsia"/>
          <w:sz w:val="18"/>
          <w:szCs w:val="18"/>
        </w:rPr>
        <w:t>所示，通过观察得知，数据点1、6为聚类中心，21、22为孤立点。</w:t>
      </w:r>
      <w:r w:rsidR="00322ED9">
        <w:rPr>
          <w:rFonts w:asciiTheme="minorEastAsia" w:hAnsiTheme="minorEastAsia" w:hint="eastAsia"/>
          <w:sz w:val="18"/>
          <w:szCs w:val="18"/>
        </w:rPr>
        <w:t>在</w:t>
      </w:r>
      <w:r w:rsidR="00DB0F63">
        <w:rPr>
          <w:rFonts w:asciiTheme="minorEastAsia" w:hAnsiTheme="minorEastAsia" w:hint="eastAsia"/>
          <w:sz w:val="18"/>
          <w:szCs w:val="18"/>
        </w:rPr>
        <w:t>图</w:t>
      </w:r>
      <w:r w:rsidR="00322ED9">
        <w:rPr>
          <w:rFonts w:asciiTheme="minorEastAsia" w:hAnsiTheme="minorEastAsia" w:hint="eastAsia"/>
          <w:sz w:val="18"/>
          <w:szCs w:val="18"/>
        </w:rPr>
        <w:t>3</w:t>
      </w:r>
      <w:r w:rsidR="00DB0F63" w:rsidRPr="00FD4831">
        <w:rPr>
          <w:rFonts w:asciiTheme="minorEastAsia" w:hAnsiTheme="minorEastAsia" w:hint="eastAsia"/>
          <w:sz w:val="18"/>
          <w:szCs w:val="18"/>
        </w:rPr>
        <w:t>（b）</w:t>
      </w:r>
      <w:r w:rsidR="00322ED9">
        <w:rPr>
          <w:rFonts w:asciiTheme="minorEastAsia" w:hAnsiTheme="minorEastAsia" w:hint="eastAsia"/>
          <w:sz w:val="18"/>
          <w:szCs w:val="18"/>
        </w:rPr>
        <w:t>决策图中，</w:t>
      </w:r>
      <w:r w:rsidR="00DB0F63" w:rsidRPr="00FD4831">
        <w:rPr>
          <w:rFonts w:asciiTheme="minorEastAsia" w:hAnsiTheme="minorEastAsia" w:hint="eastAsia"/>
          <w:sz w:val="18"/>
          <w:szCs w:val="18"/>
        </w:rPr>
        <w:t xml:space="preserve">数据点1、6距离 </w:t>
      </w:r>
      <m:oMath>
        <m:r>
          <m:rPr>
            <m:sty m:val="p"/>
          </m:rPr>
          <w:rPr>
            <w:rFonts w:ascii="Cambria Math" w:hAnsi="Cambria Math"/>
            <w:sz w:val="18"/>
            <w:szCs w:val="18"/>
          </w:rPr>
          <m:t>δ</m:t>
        </m:r>
      </m:oMath>
      <w:r w:rsidR="00DB0F63" w:rsidRPr="00FD4831">
        <w:rPr>
          <w:rFonts w:asciiTheme="minorEastAsia" w:hAnsiTheme="minorEastAsia" w:hint="eastAsia"/>
          <w:sz w:val="18"/>
          <w:szCs w:val="18"/>
        </w:rPr>
        <w:t xml:space="preserve"> 与势值</w:t>
      </w:r>
      <m:oMath>
        <m:r>
          <m:rPr>
            <m:sty m:val="p"/>
          </m:rPr>
          <w:rPr>
            <w:rFonts w:ascii="Cambria Math" w:hAnsi="Cambria Math"/>
            <w:sz w:val="18"/>
            <w:szCs w:val="18"/>
          </w:rPr>
          <m:t>φ</m:t>
        </m:r>
      </m:oMath>
      <w:r w:rsidR="00DB0F63" w:rsidRPr="00FD4831">
        <w:rPr>
          <w:rFonts w:asciiTheme="minorEastAsia" w:hAnsiTheme="minorEastAsia" w:hint="eastAsia"/>
          <w:sz w:val="18"/>
          <w:szCs w:val="18"/>
        </w:rPr>
        <w:t>都比较大，数据点21、22</w:t>
      </w:r>
      <w:r w:rsidR="00322ED9">
        <w:rPr>
          <w:rFonts w:asciiTheme="minorEastAsia" w:hAnsiTheme="minorEastAsia" w:hint="eastAsia"/>
          <w:sz w:val="18"/>
          <w:szCs w:val="18"/>
        </w:rPr>
        <w:t>距离较大，但势值很小，其它</w:t>
      </w:r>
      <w:r w:rsidR="00DB0F63">
        <w:rPr>
          <w:rFonts w:asciiTheme="minorEastAsia" w:hAnsiTheme="minorEastAsia" w:hint="eastAsia"/>
          <w:sz w:val="18"/>
          <w:szCs w:val="18"/>
        </w:rPr>
        <w:t>数据</w:t>
      </w:r>
      <w:r w:rsidR="00DB0F63" w:rsidRPr="00FD4831">
        <w:rPr>
          <w:rFonts w:asciiTheme="minorEastAsia" w:hAnsiTheme="minorEastAsia" w:hint="eastAsia"/>
          <w:sz w:val="18"/>
          <w:szCs w:val="18"/>
        </w:rPr>
        <w:t>点</w:t>
      </w:r>
      <w:r w:rsidR="00DB0F63">
        <w:rPr>
          <w:rFonts w:asciiTheme="minorEastAsia" w:hAnsiTheme="minorEastAsia" w:hint="eastAsia"/>
          <w:sz w:val="18"/>
          <w:szCs w:val="18"/>
        </w:rPr>
        <w:t>的</w:t>
      </w:r>
      <w:r w:rsidR="006C730A">
        <w:rPr>
          <w:rFonts w:asciiTheme="minorEastAsia" w:hAnsiTheme="minorEastAsia" w:hint="eastAsia"/>
          <w:sz w:val="18"/>
          <w:szCs w:val="18"/>
        </w:rPr>
        <w:t>距离都较小。</w:t>
      </w:r>
    </w:p>
    <w:p w:rsidR="006C730A" w:rsidRPr="003D65DA" w:rsidRDefault="006C730A" w:rsidP="003D65DA">
      <w:pPr>
        <w:rPr>
          <w:rFonts w:asciiTheme="minorEastAsia" w:hAnsiTheme="minorEastAsia"/>
          <w:sz w:val="18"/>
          <w:szCs w:val="18"/>
        </w:rPr>
      </w:pPr>
    </w:p>
    <w:p w:rsidR="00AE3709" w:rsidRPr="00DB0F63" w:rsidRDefault="00AE3709" w:rsidP="006C730A">
      <w:pPr>
        <w:jc w:val="center"/>
        <w:rPr>
          <w:rFonts w:asciiTheme="minorEastAsia" w:hAnsiTheme="minorEastAsia"/>
          <w:sz w:val="18"/>
          <w:szCs w:val="18"/>
        </w:rPr>
      </w:pPr>
      <w:r>
        <w:object w:dxaOrig="12274" w:dyaOrig="5360">
          <v:shape id="_x0000_i1027" type="#_x0000_t75" style="width:415pt;height:181.35pt" o:ole="">
            <v:imagedata r:id="rId17" o:title=""/>
          </v:shape>
          <o:OLEObject Type="Embed" ProgID="Visio.Drawing.15" ShapeID="_x0000_i1027" DrawAspect="Content" ObjectID="_1537453164" r:id="rId18"/>
        </w:object>
      </w:r>
    </w:p>
    <w:p w:rsidR="006C730A" w:rsidRPr="00DD4461" w:rsidRDefault="006C730A" w:rsidP="006C730A">
      <w:pPr>
        <w:pStyle w:val="a7"/>
        <w:ind w:left="360" w:firstLineChars="0" w:firstLine="0"/>
        <w:jc w:val="center"/>
        <w:rPr>
          <w:rFonts w:asciiTheme="minorEastAsia" w:hAnsiTheme="minorEastAsia"/>
          <w:sz w:val="15"/>
          <w:szCs w:val="15"/>
        </w:rPr>
      </w:pPr>
      <w:r w:rsidRPr="00DD4461">
        <w:rPr>
          <w:rFonts w:asciiTheme="minorEastAsia" w:hAnsiTheme="minorEastAsia" w:hint="eastAsia"/>
          <w:sz w:val="15"/>
          <w:szCs w:val="15"/>
        </w:rPr>
        <w:t>图3 原始数据分布与决策关系图</w:t>
      </w:r>
    </w:p>
    <w:p w:rsidR="00DB0F63" w:rsidRPr="006C730A" w:rsidRDefault="00DB0F63" w:rsidP="006C730A">
      <w:pPr>
        <w:jc w:val="left"/>
        <w:rPr>
          <w:rFonts w:asciiTheme="minorEastAsia" w:hAnsiTheme="minorEastAsia"/>
          <w:sz w:val="18"/>
          <w:szCs w:val="18"/>
        </w:rPr>
        <w:sectPr w:rsidR="00DB0F63" w:rsidRPr="006C730A" w:rsidSect="001C5522">
          <w:type w:val="continuous"/>
          <w:pgSz w:w="11906" w:h="16838"/>
          <w:pgMar w:top="1440" w:right="1800" w:bottom="1440" w:left="1800" w:header="851" w:footer="992" w:gutter="0"/>
          <w:cols w:space="425"/>
          <w:docGrid w:type="lines" w:linePitch="312"/>
        </w:sectPr>
      </w:pPr>
    </w:p>
    <w:p w:rsidR="00970C38" w:rsidRPr="00E96C72" w:rsidRDefault="008A386E" w:rsidP="00E96C72">
      <w:pPr>
        <w:rPr>
          <w:rFonts w:ascii="黑体" w:eastAsia="黑体" w:hAnsi="黑体"/>
          <w:b/>
          <w:szCs w:val="21"/>
        </w:rPr>
      </w:pPr>
      <w:r w:rsidRPr="00E96C72">
        <w:rPr>
          <w:rFonts w:ascii="黑体" w:eastAsia="黑体" w:hAnsi="黑体" w:hint="eastAsia"/>
          <w:b/>
          <w:szCs w:val="21"/>
        </w:rPr>
        <w:lastRenderedPageBreak/>
        <w:t>4仿真实验</w:t>
      </w:r>
    </w:p>
    <w:p w:rsidR="00B26452" w:rsidRDefault="00B26452" w:rsidP="00B26452">
      <w:pPr>
        <w:ind w:firstLineChars="200" w:firstLine="360"/>
        <w:jc w:val="left"/>
        <w:rPr>
          <w:rFonts w:asciiTheme="minorEastAsia" w:hAnsiTheme="minorEastAsia"/>
          <w:sz w:val="18"/>
          <w:szCs w:val="18"/>
        </w:rPr>
      </w:pPr>
      <w:r>
        <w:rPr>
          <w:rFonts w:asciiTheme="minorEastAsia" w:hAnsiTheme="minorEastAsia" w:hint="eastAsia"/>
          <w:sz w:val="18"/>
          <w:szCs w:val="18"/>
        </w:rPr>
        <w:t>为</w:t>
      </w:r>
      <w:r w:rsidR="00020353">
        <w:rPr>
          <w:rFonts w:asciiTheme="minorEastAsia" w:hAnsiTheme="minorEastAsia" w:hint="eastAsia"/>
          <w:sz w:val="18"/>
          <w:szCs w:val="18"/>
        </w:rPr>
        <w:t>验证本文算法的可行性</w:t>
      </w:r>
      <w:r>
        <w:rPr>
          <w:rFonts w:asciiTheme="minorEastAsia" w:hAnsiTheme="minorEastAsia" w:hint="eastAsia"/>
          <w:sz w:val="18"/>
          <w:szCs w:val="18"/>
        </w:rPr>
        <w:t>，进行了仿真实验，实验采用表1中的</w:t>
      </w:r>
      <w:r w:rsidR="00020353">
        <w:rPr>
          <w:rFonts w:asciiTheme="minorEastAsia" w:hAnsiTheme="minorEastAsia" w:hint="eastAsia"/>
          <w:sz w:val="18"/>
          <w:szCs w:val="18"/>
        </w:rPr>
        <w:t>5</w:t>
      </w:r>
      <w:r>
        <w:rPr>
          <w:rFonts w:asciiTheme="minorEastAsia" w:hAnsiTheme="minorEastAsia" w:hint="eastAsia"/>
          <w:sz w:val="18"/>
          <w:szCs w:val="18"/>
        </w:rPr>
        <w:t>个数据集进行测试，</w:t>
      </w:r>
      <w:r w:rsidR="00020353">
        <w:rPr>
          <w:rFonts w:asciiTheme="minorEastAsia" w:hAnsiTheme="minorEastAsia" w:hint="eastAsia"/>
          <w:sz w:val="18"/>
          <w:szCs w:val="18"/>
        </w:rPr>
        <w:t>前4个</w:t>
      </w:r>
      <w:r>
        <w:rPr>
          <w:rFonts w:asciiTheme="minorEastAsia" w:hAnsiTheme="minorEastAsia" w:hint="eastAsia"/>
          <w:sz w:val="18"/>
          <w:szCs w:val="18"/>
        </w:rPr>
        <w:t>数据集来自文献</w:t>
      </w:r>
      <w:fldSimple w:instr=" REF _Ref456783476 \r \h  \* MERGEFORMAT ">
        <w:r w:rsidR="00AD5557" w:rsidRPr="00AD5557">
          <w:rPr>
            <w:rFonts w:asciiTheme="minorEastAsia" w:hAnsiTheme="minorEastAsia"/>
            <w:sz w:val="18"/>
            <w:szCs w:val="18"/>
          </w:rPr>
          <w:t>[9]</w:t>
        </w:r>
      </w:fldSimple>
      <w:r>
        <w:rPr>
          <w:rFonts w:asciiTheme="minorEastAsia" w:hAnsiTheme="minorEastAsia" w:hint="eastAsia"/>
          <w:sz w:val="18"/>
          <w:szCs w:val="18"/>
        </w:rPr>
        <w:t>，</w:t>
      </w:r>
      <w:r w:rsidR="00020353">
        <w:rPr>
          <w:rFonts w:asciiTheme="minorEastAsia" w:hAnsiTheme="minorEastAsia" w:hint="eastAsia"/>
          <w:sz w:val="18"/>
          <w:szCs w:val="18"/>
        </w:rPr>
        <w:t>第五个数据集为UCI数据集。前</w:t>
      </w:r>
      <w:r>
        <w:rPr>
          <w:rFonts w:asciiTheme="minorEastAsia" w:hAnsiTheme="minorEastAsia" w:hint="eastAsia"/>
          <w:sz w:val="18"/>
          <w:szCs w:val="18"/>
        </w:rPr>
        <w:t>4个数据集的原始分布如图4</w:t>
      </w:r>
      <w:r w:rsidR="00020353">
        <w:rPr>
          <w:rFonts w:asciiTheme="minorEastAsia" w:hAnsiTheme="minorEastAsia" w:hint="eastAsia"/>
          <w:sz w:val="18"/>
          <w:szCs w:val="18"/>
        </w:rPr>
        <w:t>所示。其聚类中心</w:t>
      </w:r>
      <w:r>
        <w:rPr>
          <w:rFonts w:asciiTheme="minorEastAsia" w:hAnsiTheme="minorEastAsia" w:hint="eastAsia"/>
          <w:sz w:val="18"/>
          <w:szCs w:val="18"/>
        </w:rPr>
        <w:t>结果展示如图5。</w:t>
      </w:r>
    </w:p>
    <w:p w:rsidR="00725AD4" w:rsidRPr="00DD4461" w:rsidRDefault="00725AD4" w:rsidP="00AA48A2">
      <w:pPr>
        <w:jc w:val="center"/>
        <w:rPr>
          <w:rFonts w:asciiTheme="minorEastAsia" w:hAnsiTheme="minorEastAsia"/>
          <w:sz w:val="15"/>
          <w:szCs w:val="15"/>
        </w:rPr>
      </w:pPr>
      <w:r w:rsidRPr="00DD4461">
        <w:rPr>
          <w:rFonts w:asciiTheme="minorEastAsia" w:hAnsiTheme="minorEastAsia" w:hint="eastAsia"/>
          <w:sz w:val="15"/>
          <w:szCs w:val="15"/>
        </w:rPr>
        <w:t>表1 数据集</w:t>
      </w:r>
    </w:p>
    <w:tbl>
      <w:tblPr>
        <w:tblStyle w:val="a8"/>
        <w:tblW w:w="3589" w:type="dxa"/>
        <w:jc w:val="center"/>
        <w:tblBorders>
          <w:top w:val="single" w:sz="4" w:space="0" w:color="auto"/>
          <w:left w:val="none" w:sz="0" w:space="0" w:color="auto"/>
          <w:bottom w:val="single" w:sz="4" w:space="0" w:color="auto"/>
          <w:right w:val="none" w:sz="0" w:space="0" w:color="auto"/>
        </w:tblBorders>
        <w:tblLook w:val="04A0"/>
      </w:tblPr>
      <w:tblGrid>
        <w:gridCol w:w="1111"/>
        <w:gridCol w:w="756"/>
        <w:gridCol w:w="786"/>
        <w:gridCol w:w="936"/>
      </w:tblGrid>
      <w:tr w:rsidR="00E56130" w:rsidRPr="00FD4831" w:rsidTr="00DD4461">
        <w:trPr>
          <w:trHeight w:val="225"/>
          <w:jc w:val="center"/>
        </w:trPr>
        <w:tc>
          <w:tcPr>
            <w:tcW w:w="1111" w:type="dxa"/>
            <w:tcBorders>
              <w:top w:val="single" w:sz="4" w:space="0" w:color="auto"/>
              <w:bottom w:val="single" w:sz="4" w:space="0" w:color="000000" w:themeColor="text1"/>
              <w:right w:val="nil"/>
            </w:tcBorders>
          </w:tcPr>
          <w:p w:rsidR="00E56130" w:rsidRPr="00DD4461" w:rsidRDefault="00E56130" w:rsidP="00AA48A2">
            <w:pPr>
              <w:rPr>
                <w:rFonts w:asciiTheme="minorEastAsia" w:hAnsiTheme="minorEastAsia"/>
                <w:sz w:val="13"/>
                <w:szCs w:val="13"/>
              </w:rPr>
            </w:pPr>
            <w:r w:rsidRPr="00DD4461">
              <w:rPr>
                <w:rFonts w:asciiTheme="minorEastAsia" w:hAnsiTheme="minorEastAsia" w:hint="eastAsia"/>
                <w:sz w:val="13"/>
                <w:szCs w:val="13"/>
              </w:rPr>
              <w:lastRenderedPageBreak/>
              <w:t>数据集名称</w:t>
            </w:r>
          </w:p>
        </w:tc>
        <w:tc>
          <w:tcPr>
            <w:tcW w:w="756" w:type="dxa"/>
            <w:tcBorders>
              <w:top w:val="single" w:sz="4" w:space="0" w:color="auto"/>
              <w:left w:val="nil"/>
              <w:bottom w:val="single" w:sz="4" w:space="0" w:color="000000" w:themeColor="text1"/>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维数</w:t>
            </w:r>
          </w:p>
        </w:tc>
        <w:tc>
          <w:tcPr>
            <w:tcW w:w="786" w:type="dxa"/>
            <w:tcBorders>
              <w:top w:val="single" w:sz="4" w:space="0" w:color="auto"/>
              <w:left w:val="nil"/>
              <w:bottom w:val="single" w:sz="4" w:space="0" w:color="000000" w:themeColor="text1"/>
              <w:right w:val="nil"/>
            </w:tcBorders>
          </w:tcPr>
          <w:p w:rsidR="00E56130" w:rsidRPr="00DD4461" w:rsidRDefault="00B26452" w:rsidP="00DD4461">
            <w:pPr>
              <w:jc w:val="center"/>
              <w:rPr>
                <w:rFonts w:asciiTheme="minorEastAsia" w:hAnsiTheme="minorEastAsia"/>
                <w:sz w:val="13"/>
                <w:szCs w:val="13"/>
              </w:rPr>
            </w:pPr>
            <w:r w:rsidRPr="00DD4461">
              <w:rPr>
                <w:rFonts w:asciiTheme="minorEastAsia" w:hAnsiTheme="minorEastAsia" w:hint="eastAsia"/>
                <w:sz w:val="13"/>
                <w:szCs w:val="13"/>
              </w:rPr>
              <w:t>类别</w:t>
            </w:r>
            <w:r w:rsidR="00E56130" w:rsidRPr="00DD4461">
              <w:rPr>
                <w:rFonts w:asciiTheme="minorEastAsia" w:hAnsiTheme="minorEastAsia" w:hint="eastAsia"/>
                <w:sz w:val="13"/>
                <w:szCs w:val="13"/>
              </w:rPr>
              <w:t>数</w:t>
            </w:r>
          </w:p>
        </w:tc>
        <w:tc>
          <w:tcPr>
            <w:tcW w:w="936" w:type="dxa"/>
            <w:tcBorders>
              <w:top w:val="single" w:sz="4" w:space="0" w:color="auto"/>
              <w:left w:val="nil"/>
              <w:bottom w:val="single" w:sz="4" w:space="0" w:color="000000" w:themeColor="text1"/>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数据量</w:t>
            </w:r>
          </w:p>
        </w:tc>
      </w:tr>
      <w:tr w:rsidR="00E56130" w:rsidRPr="00FD4831" w:rsidTr="00DD4461">
        <w:trPr>
          <w:trHeight w:val="225"/>
          <w:jc w:val="center"/>
        </w:trPr>
        <w:tc>
          <w:tcPr>
            <w:tcW w:w="1111" w:type="dxa"/>
            <w:tcBorders>
              <w:top w:val="single" w:sz="4" w:space="0" w:color="000000" w:themeColor="text1"/>
              <w:bottom w:val="nil"/>
              <w:right w:val="nil"/>
            </w:tcBorders>
          </w:tcPr>
          <w:p w:rsidR="00E56130" w:rsidRPr="00DD4461" w:rsidRDefault="00E56130" w:rsidP="00AA48A2">
            <w:pPr>
              <w:rPr>
                <w:rFonts w:asciiTheme="minorEastAsia" w:hAnsiTheme="minorEastAsia"/>
                <w:sz w:val="13"/>
                <w:szCs w:val="13"/>
              </w:rPr>
            </w:pPr>
            <w:r w:rsidRPr="00DD4461">
              <w:rPr>
                <w:rFonts w:asciiTheme="minorEastAsia" w:hAnsiTheme="minorEastAsia" w:hint="eastAsia"/>
                <w:sz w:val="13"/>
                <w:szCs w:val="13"/>
              </w:rPr>
              <w:t>Aggregation</w:t>
            </w:r>
          </w:p>
        </w:tc>
        <w:tc>
          <w:tcPr>
            <w:tcW w:w="756" w:type="dxa"/>
            <w:tcBorders>
              <w:top w:val="single" w:sz="4" w:space="0" w:color="000000" w:themeColor="text1"/>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786" w:type="dxa"/>
            <w:tcBorders>
              <w:top w:val="single" w:sz="4" w:space="0" w:color="000000" w:themeColor="text1"/>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7</w:t>
            </w:r>
          </w:p>
        </w:tc>
        <w:tc>
          <w:tcPr>
            <w:tcW w:w="936" w:type="dxa"/>
            <w:tcBorders>
              <w:top w:val="single" w:sz="4" w:space="0" w:color="000000" w:themeColor="text1"/>
              <w:left w:val="nil"/>
              <w:bottom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788</w:t>
            </w:r>
          </w:p>
        </w:tc>
      </w:tr>
      <w:tr w:rsidR="00E56130" w:rsidRPr="00FD4831" w:rsidTr="00DD4461">
        <w:trPr>
          <w:trHeight w:val="225"/>
          <w:jc w:val="center"/>
        </w:trPr>
        <w:tc>
          <w:tcPr>
            <w:tcW w:w="1111" w:type="dxa"/>
            <w:tcBorders>
              <w:top w:val="nil"/>
              <w:bottom w:val="nil"/>
              <w:right w:val="nil"/>
            </w:tcBorders>
          </w:tcPr>
          <w:p w:rsidR="00E56130" w:rsidRPr="00DD4461" w:rsidRDefault="00E56130" w:rsidP="00AA48A2">
            <w:pPr>
              <w:rPr>
                <w:rFonts w:asciiTheme="minorEastAsia" w:hAnsiTheme="minorEastAsia"/>
                <w:sz w:val="13"/>
                <w:szCs w:val="13"/>
              </w:rPr>
            </w:pPr>
            <w:r w:rsidRPr="00DD4461">
              <w:rPr>
                <w:rFonts w:asciiTheme="minorEastAsia" w:hAnsiTheme="minorEastAsia" w:hint="eastAsia"/>
                <w:sz w:val="13"/>
                <w:szCs w:val="13"/>
              </w:rPr>
              <w:t>Flame</w:t>
            </w:r>
          </w:p>
        </w:tc>
        <w:tc>
          <w:tcPr>
            <w:tcW w:w="756" w:type="dxa"/>
            <w:tcBorders>
              <w:top w:val="nil"/>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786" w:type="dxa"/>
            <w:tcBorders>
              <w:top w:val="nil"/>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936" w:type="dxa"/>
            <w:tcBorders>
              <w:top w:val="nil"/>
              <w:left w:val="nil"/>
              <w:bottom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240</w:t>
            </w:r>
          </w:p>
        </w:tc>
      </w:tr>
      <w:tr w:rsidR="00E56130" w:rsidRPr="00FD4831" w:rsidTr="00DD4461">
        <w:trPr>
          <w:trHeight w:val="225"/>
          <w:jc w:val="center"/>
        </w:trPr>
        <w:tc>
          <w:tcPr>
            <w:tcW w:w="1111" w:type="dxa"/>
            <w:tcBorders>
              <w:top w:val="nil"/>
              <w:bottom w:val="nil"/>
              <w:right w:val="nil"/>
            </w:tcBorders>
          </w:tcPr>
          <w:p w:rsidR="00E56130" w:rsidRPr="00DD4461" w:rsidRDefault="00E56130" w:rsidP="00AA48A2">
            <w:pPr>
              <w:rPr>
                <w:rFonts w:asciiTheme="minorEastAsia" w:hAnsiTheme="minorEastAsia"/>
                <w:sz w:val="13"/>
                <w:szCs w:val="13"/>
              </w:rPr>
            </w:pPr>
            <w:r w:rsidRPr="00DD4461">
              <w:rPr>
                <w:rFonts w:asciiTheme="minorEastAsia" w:hAnsiTheme="minorEastAsia" w:hint="eastAsia"/>
                <w:sz w:val="13"/>
                <w:szCs w:val="13"/>
              </w:rPr>
              <w:t>Spiral</w:t>
            </w:r>
          </w:p>
        </w:tc>
        <w:tc>
          <w:tcPr>
            <w:tcW w:w="756" w:type="dxa"/>
            <w:tcBorders>
              <w:top w:val="nil"/>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786" w:type="dxa"/>
            <w:tcBorders>
              <w:top w:val="nil"/>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3</w:t>
            </w:r>
          </w:p>
        </w:tc>
        <w:tc>
          <w:tcPr>
            <w:tcW w:w="936" w:type="dxa"/>
            <w:tcBorders>
              <w:top w:val="nil"/>
              <w:left w:val="nil"/>
              <w:bottom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312</w:t>
            </w:r>
          </w:p>
        </w:tc>
      </w:tr>
      <w:tr w:rsidR="00E56130" w:rsidRPr="00FD4831" w:rsidTr="00020353">
        <w:trPr>
          <w:trHeight w:val="225"/>
          <w:jc w:val="center"/>
        </w:trPr>
        <w:tc>
          <w:tcPr>
            <w:tcW w:w="1111" w:type="dxa"/>
            <w:tcBorders>
              <w:top w:val="nil"/>
              <w:bottom w:val="nil"/>
              <w:right w:val="nil"/>
            </w:tcBorders>
          </w:tcPr>
          <w:p w:rsidR="00E56130" w:rsidRPr="00DD4461" w:rsidRDefault="00E56130" w:rsidP="00AA48A2">
            <w:pPr>
              <w:rPr>
                <w:rFonts w:asciiTheme="minorEastAsia" w:hAnsiTheme="minorEastAsia"/>
                <w:sz w:val="13"/>
                <w:szCs w:val="13"/>
              </w:rPr>
            </w:pPr>
            <w:r w:rsidRPr="00DD4461">
              <w:rPr>
                <w:rFonts w:asciiTheme="minorEastAsia" w:hAnsiTheme="minorEastAsia" w:hint="eastAsia"/>
                <w:sz w:val="13"/>
                <w:szCs w:val="13"/>
              </w:rPr>
              <w:t>Jain</w:t>
            </w:r>
          </w:p>
        </w:tc>
        <w:tc>
          <w:tcPr>
            <w:tcW w:w="756" w:type="dxa"/>
            <w:tcBorders>
              <w:top w:val="nil"/>
              <w:left w:val="nil"/>
              <w:bottom w:val="nil"/>
              <w:right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786" w:type="dxa"/>
            <w:tcBorders>
              <w:top w:val="nil"/>
              <w:left w:val="nil"/>
              <w:bottom w:val="nil"/>
              <w:right w:val="nil"/>
            </w:tcBorders>
          </w:tcPr>
          <w:p w:rsidR="00E56130" w:rsidRPr="00DD4461" w:rsidRDefault="00EF15D3" w:rsidP="00DD4461">
            <w:pPr>
              <w:jc w:val="center"/>
              <w:rPr>
                <w:rFonts w:asciiTheme="minorEastAsia" w:hAnsiTheme="minorEastAsia"/>
                <w:sz w:val="13"/>
                <w:szCs w:val="13"/>
              </w:rPr>
            </w:pPr>
            <w:r w:rsidRPr="00DD4461">
              <w:rPr>
                <w:rFonts w:asciiTheme="minorEastAsia" w:hAnsiTheme="minorEastAsia" w:hint="eastAsia"/>
                <w:sz w:val="13"/>
                <w:szCs w:val="13"/>
              </w:rPr>
              <w:t>2</w:t>
            </w:r>
          </w:p>
        </w:tc>
        <w:tc>
          <w:tcPr>
            <w:tcW w:w="936" w:type="dxa"/>
            <w:tcBorders>
              <w:top w:val="nil"/>
              <w:left w:val="nil"/>
              <w:bottom w:val="nil"/>
            </w:tcBorders>
          </w:tcPr>
          <w:p w:rsidR="00E56130" w:rsidRPr="00DD4461" w:rsidRDefault="00E56130" w:rsidP="00DD4461">
            <w:pPr>
              <w:jc w:val="center"/>
              <w:rPr>
                <w:rFonts w:asciiTheme="minorEastAsia" w:hAnsiTheme="minorEastAsia"/>
                <w:sz w:val="13"/>
                <w:szCs w:val="13"/>
              </w:rPr>
            </w:pPr>
            <w:r w:rsidRPr="00DD4461">
              <w:rPr>
                <w:rFonts w:asciiTheme="minorEastAsia" w:hAnsiTheme="minorEastAsia" w:hint="eastAsia"/>
                <w:sz w:val="13"/>
                <w:szCs w:val="13"/>
              </w:rPr>
              <w:t>373</w:t>
            </w:r>
          </w:p>
        </w:tc>
      </w:tr>
      <w:tr w:rsidR="00020353" w:rsidRPr="00FD4831" w:rsidTr="00DD4461">
        <w:trPr>
          <w:trHeight w:val="225"/>
          <w:jc w:val="center"/>
        </w:trPr>
        <w:tc>
          <w:tcPr>
            <w:tcW w:w="1111" w:type="dxa"/>
            <w:tcBorders>
              <w:top w:val="nil"/>
              <w:bottom w:val="single" w:sz="4" w:space="0" w:color="auto"/>
              <w:right w:val="nil"/>
            </w:tcBorders>
          </w:tcPr>
          <w:p w:rsidR="00020353" w:rsidRPr="00DD4461" w:rsidRDefault="00020353" w:rsidP="00AA48A2">
            <w:pPr>
              <w:rPr>
                <w:rFonts w:asciiTheme="minorEastAsia" w:hAnsiTheme="minorEastAsia"/>
                <w:sz w:val="13"/>
                <w:szCs w:val="13"/>
              </w:rPr>
            </w:pPr>
            <w:r>
              <w:rPr>
                <w:rFonts w:asciiTheme="minorEastAsia" w:hAnsiTheme="minorEastAsia"/>
                <w:sz w:val="13"/>
                <w:szCs w:val="13"/>
              </w:rPr>
              <w:t>I</w:t>
            </w:r>
            <w:r>
              <w:rPr>
                <w:rFonts w:asciiTheme="minorEastAsia" w:hAnsiTheme="minorEastAsia" w:hint="eastAsia"/>
                <w:sz w:val="13"/>
                <w:szCs w:val="13"/>
              </w:rPr>
              <w:t>ris</w:t>
            </w:r>
          </w:p>
        </w:tc>
        <w:tc>
          <w:tcPr>
            <w:tcW w:w="756" w:type="dxa"/>
            <w:tcBorders>
              <w:top w:val="nil"/>
              <w:left w:val="nil"/>
              <w:bottom w:val="single" w:sz="4" w:space="0" w:color="auto"/>
              <w:right w:val="nil"/>
            </w:tcBorders>
          </w:tcPr>
          <w:p w:rsidR="00020353" w:rsidRPr="00DD4461" w:rsidRDefault="00020353" w:rsidP="00DD4461">
            <w:pPr>
              <w:jc w:val="center"/>
              <w:rPr>
                <w:rFonts w:asciiTheme="minorEastAsia" w:hAnsiTheme="minorEastAsia"/>
                <w:sz w:val="13"/>
                <w:szCs w:val="13"/>
              </w:rPr>
            </w:pPr>
            <w:r>
              <w:rPr>
                <w:rFonts w:asciiTheme="minorEastAsia" w:hAnsiTheme="minorEastAsia" w:hint="eastAsia"/>
                <w:sz w:val="13"/>
                <w:szCs w:val="13"/>
              </w:rPr>
              <w:t>4</w:t>
            </w:r>
          </w:p>
        </w:tc>
        <w:tc>
          <w:tcPr>
            <w:tcW w:w="786" w:type="dxa"/>
            <w:tcBorders>
              <w:top w:val="nil"/>
              <w:left w:val="nil"/>
              <w:bottom w:val="single" w:sz="4" w:space="0" w:color="auto"/>
              <w:right w:val="nil"/>
            </w:tcBorders>
          </w:tcPr>
          <w:p w:rsidR="00020353" w:rsidRPr="00DD4461" w:rsidRDefault="00020353" w:rsidP="00DD4461">
            <w:pPr>
              <w:jc w:val="center"/>
              <w:rPr>
                <w:rFonts w:asciiTheme="minorEastAsia" w:hAnsiTheme="minorEastAsia"/>
                <w:sz w:val="13"/>
                <w:szCs w:val="13"/>
              </w:rPr>
            </w:pPr>
            <w:r>
              <w:rPr>
                <w:rFonts w:asciiTheme="minorEastAsia" w:hAnsiTheme="minorEastAsia" w:hint="eastAsia"/>
                <w:sz w:val="13"/>
                <w:szCs w:val="13"/>
              </w:rPr>
              <w:t>3</w:t>
            </w:r>
          </w:p>
        </w:tc>
        <w:tc>
          <w:tcPr>
            <w:tcW w:w="936" w:type="dxa"/>
            <w:tcBorders>
              <w:top w:val="nil"/>
              <w:left w:val="nil"/>
              <w:bottom w:val="single" w:sz="4" w:space="0" w:color="auto"/>
            </w:tcBorders>
          </w:tcPr>
          <w:p w:rsidR="00020353" w:rsidRPr="00DD4461" w:rsidRDefault="00020353" w:rsidP="00DD4461">
            <w:pPr>
              <w:jc w:val="center"/>
              <w:rPr>
                <w:rFonts w:asciiTheme="minorEastAsia" w:hAnsiTheme="minorEastAsia"/>
                <w:sz w:val="13"/>
                <w:szCs w:val="13"/>
              </w:rPr>
            </w:pPr>
            <w:r>
              <w:rPr>
                <w:rFonts w:asciiTheme="minorEastAsia" w:hAnsiTheme="minorEastAsia" w:hint="eastAsia"/>
                <w:sz w:val="13"/>
                <w:szCs w:val="13"/>
              </w:rPr>
              <w:t>150</w:t>
            </w:r>
          </w:p>
        </w:tc>
      </w:tr>
    </w:tbl>
    <w:p w:rsidR="00B26452" w:rsidRDefault="00B26452" w:rsidP="00CE4CE3">
      <w:pPr>
        <w:jc w:val="center"/>
        <w:sectPr w:rsidR="00B26452" w:rsidSect="00B26452">
          <w:footerReference w:type="default" r:id="rId19"/>
          <w:type w:val="continuous"/>
          <w:pgSz w:w="11906" w:h="16838"/>
          <w:pgMar w:top="1440" w:right="1800" w:bottom="1440" w:left="1800" w:header="851" w:footer="992" w:gutter="0"/>
          <w:cols w:num="2" w:space="425"/>
          <w:docGrid w:type="lines" w:linePitch="312"/>
        </w:sectPr>
      </w:pPr>
    </w:p>
    <w:p w:rsidR="0025145B" w:rsidRDefault="0025145B" w:rsidP="00CE4CE3">
      <w:pPr>
        <w:jc w:val="center"/>
      </w:pPr>
      <w:r>
        <w:object w:dxaOrig="17272" w:dyaOrig="4207">
          <v:shape id="_x0000_i1028" type="#_x0000_t75" style="width:414.35pt;height:101.2pt" o:ole="">
            <v:imagedata r:id="rId20" o:title=""/>
          </v:shape>
          <o:OLEObject Type="Embed" ProgID="Visio.Drawing.15" ShapeID="_x0000_i1028" DrawAspect="Content" ObjectID="_1537453165" r:id="rId21"/>
        </w:object>
      </w:r>
    </w:p>
    <w:p w:rsidR="002D2D34" w:rsidRDefault="0025145B" w:rsidP="00DD4461">
      <w:pPr>
        <w:ind w:firstLineChars="200" w:firstLine="300"/>
        <w:jc w:val="center"/>
      </w:pPr>
      <w:r w:rsidRPr="00DD4461">
        <w:rPr>
          <w:rFonts w:asciiTheme="minorEastAsia" w:hAnsiTheme="minorEastAsia" w:hint="eastAsia"/>
          <w:sz w:val="15"/>
          <w:szCs w:val="15"/>
        </w:rPr>
        <w:t>图4原始数据分布图</w:t>
      </w:r>
      <w:r w:rsidR="00680107">
        <w:object w:dxaOrig="24817" w:dyaOrig="6013">
          <v:shape id="_x0000_i1029" type="#_x0000_t75" style="width:414.35pt;height:100.55pt" o:ole="">
            <v:imagedata r:id="rId22" o:title=""/>
          </v:shape>
          <o:OLEObject Type="Embed" ProgID="Visio.Drawing.15" ShapeID="_x0000_i1029" DrawAspect="Content" ObjectID="_1537453166" r:id="rId23"/>
        </w:object>
      </w:r>
      <w:r w:rsidR="00680107" w:rsidRPr="00DD4461">
        <w:rPr>
          <w:rFonts w:asciiTheme="minorEastAsia" w:hAnsiTheme="minorEastAsia" w:hint="eastAsia"/>
          <w:sz w:val="15"/>
          <w:szCs w:val="15"/>
        </w:rPr>
        <w:t>图5决策图</w:t>
      </w:r>
    </w:p>
    <w:p w:rsidR="00B26452" w:rsidRDefault="00020353" w:rsidP="00020353">
      <w:pPr>
        <w:jc w:val="left"/>
        <w:rPr>
          <w:rFonts w:asciiTheme="minorEastAsia" w:hAnsiTheme="minorEastAsia"/>
          <w:sz w:val="18"/>
          <w:szCs w:val="18"/>
        </w:rPr>
      </w:pPr>
      <w:r>
        <w:rPr>
          <w:rFonts w:asciiTheme="minorEastAsia" w:hAnsiTheme="minorEastAsia" w:hint="eastAsia"/>
          <w:sz w:val="18"/>
          <w:szCs w:val="18"/>
        </w:rPr>
        <w:t>由于kmeans算法每次选取的聚类中心不一样，导致聚类结果有差异，表2为iris数据集在kmeans算法中进行5次试验的准确率及在改进kmeans算法的准确率，</w:t>
      </w:r>
    </w:p>
    <w:p w:rsidR="00DD4461" w:rsidRPr="00020353" w:rsidRDefault="00DD4461" w:rsidP="007136F0">
      <w:pPr>
        <w:jc w:val="center"/>
        <w:rPr>
          <w:rFonts w:asciiTheme="minorEastAsia" w:hAnsiTheme="minorEastAsia"/>
          <w:sz w:val="15"/>
          <w:szCs w:val="15"/>
        </w:rPr>
        <w:sectPr w:rsidR="00DD4461" w:rsidRPr="00020353" w:rsidSect="002B6108">
          <w:type w:val="continuous"/>
          <w:pgSz w:w="11906" w:h="16838"/>
          <w:pgMar w:top="1440" w:right="1800" w:bottom="1440" w:left="1800" w:header="851" w:footer="992" w:gutter="0"/>
          <w:cols w:space="425"/>
          <w:docGrid w:type="lines" w:linePitch="312"/>
        </w:sectPr>
      </w:pPr>
    </w:p>
    <w:p w:rsidR="002A704F" w:rsidRDefault="002A704F" w:rsidP="007136F0">
      <w:pPr>
        <w:jc w:val="center"/>
        <w:rPr>
          <w:rFonts w:asciiTheme="minorEastAsia" w:hAnsiTheme="minorEastAsia"/>
          <w:sz w:val="15"/>
          <w:szCs w:val="15"/>
        </w:rPr>
      </w:pPr>
    </w:p>
    <w:p w:rsidR="007136F0" w:rsidRDefault="007136F0" w:rsidP="007136F0">
      <w:pPr>
        <w:jc w:val="center"/>
        <w:rPr>
          <w:rFonts w:asciiTheme="minorEastAsia" w:hAnsiTheme="minorEastAsia"/>
          <w:sz w:val="15"/>
          <w:szCs w:val="15"/>
        </w:rPr>
      </w:pPr>
      <w:r w:rsidRPr="00DD4461">
        <w:rPr>
          <w:rFonts w:asciiTheme="minorEastAsia" w:hAnsiTheme="minorEastAsia" w:hint="eastAsia"/>
          <w:sz w:val="15"/>
          <w:szCs w:val="15"/>
        </w:rPr>
        <w:t>表</w:t>
      </w:r>
      <w:r w:rsidR="00E8292B" w:rsidRPr="00DD4461">
        <w:rPr>
          <w:rFonts w:asciiTheme="minorEastAsia" w:hAnsiTheme="minorEastAsia" w:hint="eastAsia"/>
          <w:sz w:val="15"/>
          <w:szCs w:val="15"/>
        </w:rPr>
        <w:t>2</w:t>
      </w:r>
      <w:r w:rsidRPr="00DD4461">
        <w:rPr>
          <w:rFonts w:asciiTheme="minorEastAsia" w:hAnsiTheme="minorEastAsia" w:hint="eastAsia"/>
          <w:sz w:val="15"/>
          <w:szCs w:val="15"/>
        </w:rPr>
        <w:t xml:space="preserve"> </w:t>
      </w:r>
      <w:r w:rsidR="003850C6">
        <w:rPr>
          <w:rFonts w:asciiTheme="minorEastAsia" w:hAnsiTheme="minorEastAsia" w:hint="eastAsia"/>
          <w:sz w:val="15"/>
          <w:szCs w:val="15"/>
        </w:rPr>
        <w:t>iris准确率</w:t>
      </w:r>
    </w:p>
    <w:tbl>
      <w:tblPr>
        <w:tblStyle w:val="a8"/>
        <w:tblW w:w="3267" w:type="dxa"/>
        <w:jc w:val="center"/>
        <w:tblInd w:w="1134"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386"/>
        <w:gridCol w:w="1881"/>
      </w:tblGrid>
      <w:tr w:rsidR="00D46F4A" w:rsidTr="003850C6">
        <w:trPr>
          <w:trHeight w:val="225"/>
          <w:jc w:val="center"/>
        </w:trPr>
        <w:tc>
          <w:tcPr>
            <w:tcW w:w="1386" w:type="dxa"/>
            <w:tcBorders>
              <w:top w:val="single" w:sz="4" w:space="0" w:color="auto"/>
              <w:bottom w:val="single" w:sz="4" w:space="0" w:color="auto"/>
            </w:tcBorders>
          </w:tcPr>
          <w:p w:rsidR="00D46F4A" w:rsidRPr="00FD4831" w:rsidRDefault="00D46F4A" w:rsidP="003850C6">
            <w:pPr>
              <w:jc w:val="center"/>
              <w:rPr>
                <w:rFonts w:asciiTheme="minorEastAsia" w:hAnsiTheme="minorEastAsia"/>
                <w:sz w:val="18"/>
                <w:szCs w:val="18"/>
              </w:rPr>
            </w:pPr>
            <w:r>
              <w:rPr>
                <w:rFonts w:asciiTheme="minorEastAsia" w:hAnsiTheme="minorEastAsia" w:hint="eastAsia"/>
                <w:sz w:val="18"/>
                <w:szCs w:val="18"/>
              </w:rPr>
              <w:t>序号</w:t>
            </w:r>
          </w:p>
        </w:tc>
        <w:tc>
          <w:tcPr>
            <w:tcW w:w="1881" w:type="dxa"/>
            <w:tcBorders>
              <w:top w:val="single" w:sz="4" w:space="0" w:color="auto"/>
              <w:bottom w:val="single" w:sz="4" w:space="0" w:color="auto"/>
            </w:tcBorders>
          </w:tcPr>
          <w:p w:rsidR="00D46F4A" w:rsidRDefault="003850C6" w:rsidP="003850C6">
            <w:pPr>
              <w:jc w:val="center"/>
              <w:rPr>
                <w:rFonts w:asciiTheme="minorEastAsia" w:hAnsiTheme="minorEastAsia"/>
                <w:sz w:val="18"/>
                <w:szCs w:val="18"/>
              </w:rPr>
            </w:pPr>
            <w:r>
              <w:rPr>
                <w:rFonts w:asciiTheme="minorEastAsia" w:hAnsiTheme="minorEastAsia" w:hint="eastAsia"/>
                <w:sz w:val="18"/>
                <w:szCs w:val="18"/>
              </w:rPr>
              <w:t>i</w:t>
            </w:r>
            <w:r w:rsidR="00D46F4A">
              <w:rPr>
                <w:rFonts w:asciiTheme="minorEastAsia" w:hAnsiTheme="minorEastAsia" w:hint="eastAsia"/>
                <w:sz w:val="18"/>
                <w:szCs w:val="18"/>
              </w:rPr>
              <w:t>ris的准确率/(%)</w:t>
            </w:r>
          </w:p>
        </w:tc>
      </w:tr>
      <w:tr w:rsidR="00D46F4A" w:rsidTr="003850C6">
        <w:trPr>
          <w:trHeight w:val="225"/>
          <w:jc w:val="center"/>
        </w:trPr>
        <w:tc>
          <w:tcPr>
            <w:tcW w:w="1386" w:type="dxa"/>
            <w:tcBorders>
              <w:top w:val="single" w:sz="4" w:space="0" w:color="auto"/>
              <w:bottom w:val="single" w:sz="4" w:space="0" w:color="auto"/>
            </w:tcBorders>
          </w:tcPr>
          <w:p w:rsidR="00D46F4A" w:rsidRDefault="006F4F4B" w:rsidP="003850C6">
            <w:pPr>
              <w:jc w:val="center"/>
              <w:rPr>
                <w:rFonts w:asciiTheme="minorEastAsia" w:hAnsiTheme="minorEastAsia"/>
                <w:sz w:val="18"/>
                <w:szCs w:val="18"/>
              </w:rPr>
            </w:pPr>
            <w:r>
              <w:rPr>
                <w:rFonts w:asciiTheme="minorEastAsia" w:hAnsiTheme="minorEastAsia" w:hint="eastAsia"/>
                <w:sz w:val="18"/>
                <w:szCs w:val="18"/>
              </w:rPr>
              <w:t>1</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2</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3</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4</w:t>
            </w:r>
          </w:p>
          <w:p w:rsidR="006F4F4B" w:rsidRPr="00FD4831" w:rsidRDefault="006F4F4B" w:rsidP="003850C6">
            <w:pPr>
              <w:jc w:val="center"/>
              <w:rPr>
                <w:rFonts w:asciiTheme="minorEastAsia" w:hAnsiTheme="minorEastAsia"/>
                <w:sz w:val="18"/>
                <w:szCs w:val="18"/>
              </w:rPr>
            </w:pPr>
            <w:r>
              <w:rPr>
                <w:rFonts w:asciiTheme="minorEastAsia" w:hAnsiTheme="minorEastAsia" w:hint="eastAsia"/>
                <w:sz w:val="18"/>
                <w:szCs w:val="18"/>
              </w:rPr>
              <w:t>5</w:t>
            </w:r>
          </w:p>
        </w:tc>
        <w:tc>
          <w:tcPr>
            <w:tcW w:w="1881" w:type="dxa"/>
            <w:tcBorders>
              <w:top w:val="single" w:sz="4" w:space="0" w:color="auto"/>
              <w:bottom w:val="single" w:sz="4" w:space="0" w:color="auto"/>
            </w:tcBorders>
          </w:tcPr>
          <w:p w:rsidR="00D46F4A" w:rsidRDefault="00D46F4A" w:rsidP="003850C6">
            <w:pPr>
              <w:jc w:val="center"/>
              <w:rPr>
                <w:rFonts w:asciiTheme="minorEastAsia" w:hAnsiTheme="minorEastAsia"/>
                <w:sz w:val="18"/>
                <w:szCs w:val="18"/>
              </w:rPr>
            </w:pPr>
            <w:r>
              <w:rPr>
                <w:rFonts w:asciiTheme="minorEastAsia" w:hAnsiTheme="minorEastAsia" w:hint="eastAsia"/>
                <w:sz w:val="18"/>
                <w:szCs w:val="18"/>
              </w:rPr>
              <w:t>89.33</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57.33</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68.54</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88.75</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58.64</w:t>
            </w:r>
          </w:p>
        </w:tc>
      </w:tr>
      <w:tr w:rsidR="00D46F4A" w:rsidTr="003850C6">
        <w:trPr>
          <w:trHeight w:val="225"/>
          <w:jc w:val="center"/>
        </w:trPr>
        <w:tc>
          <w:tcPr>
            <w:tcW w:w="1386" w:type="dxa"/>
            <w:tcBorders>
              <w:top w:val="single" w:sz="4" w:space="0" w:color="auto"/>
            </w:tcBorders>
          </w:tcPr>
          <w:p w:rsidR="006F4F4B" w:rsidRDefault="003850C6" w:rsidP="003850C6">
            <w:pPr>
              <w:jc w:val="center"/>
              <w:rPr>
                <w:rFonts w:asciiTheme="minorEastAsia" w:hAnsiTheme="minorEastAsia"/>
                <w:sz w:val="18"/>
                <w:szCs w:val="18"/>
              </w:rPr>
            </w:pPr>
            <w:r>
              <w:rPr>
                <w:rFonts w:asciiTheme="minorEastAsia" w:hAnsiTheme="minorEastAsia"/>
                <w:sz w:val="18"/>
                <w:szCs w:val="18"/>
              </w:rPr>
              <w:t>K</w:t>
            </w:r>
            <w:r>
              <w:rPr>
                <w:rFonts w:asciiTheme="minorEastAsia" w:hAnsiTheme="minorEastAsia" w:hint="eastAsia"/>
                <w:sz w:val="18"/>
                <w:szCs w:val="18"/>
              </w:rPr>
              <w:t>m算法</w:t>
            </w:r>
            <w:r w:rsidR="006F4F4B">
              <w:rPr>
                <w:rFonts w:asciiTheme="minorEastAsia" w:hAnsiTheme="minorEastAsia" w:hint="eastAsia"/>
                <w:sz w:val="18"/>
                <w:szCs w:val="18"/>
              </w:rPr>
              <w:t>均值</w:t>
            </w:r>
          </w:p>
          <w:p w:rsidR="006F4F4B" w:rsidRPr="00FD4831" w:rsidRDefault="006F4F4B" w:rsidP="003850C6">
            <w:pPr>
              <w:jc w:val="center"/>
              <w:rPr>
                <w:rFonts w:asciiTheme="minorEastAsia" w:hAnsiTheme="minorEastAsia"/>
                <w:sz w:val="18"/>
                <w:szCs w:val="18"/>
              </w:rPr>
            </w:pPr>
            <w:r>
              <w:rPr>
                <w:rFonts w:asciiTheme="minorEastAsia" w:hAnsiTheme="minorEastAsia" w:hint="eastAsia"/>
                <w:sz w:val="18"/>
                <w:szCs w:val="18"/>
              </w:rPr>
              <w:t>改进</w:t>
            </w:r>
            <w:r w:rsidR="003850C6">
              <w:rPr>
                <w:rFonts w:asciiTheme="minorEastAsia" w:hAnsiTheme="minorEastAsia" w:hint="eastAsia"/>
                <w:sz w:val="18"/>
                <w:szCs w:val="18"/>
              </w:rPr>
              <w:t>km</w:t>
            </w:r>
            <w:r>
              <w:rPr>
                <w:rFonts w:asciiTheme="minorEastAsia" w:hAnsiTheme="minorEastAsia" w:hint="eastAsia"/>
                <w:sz w:val="18"/>
                <w:szCs w:val="18"/>
              </w:rPr>
              <w:t>算法</w:t>
            </w:r>
          </w:p>
        </w:tc>
        <w:tc>
          <w:tcPr>
            <w:tcW w:w="1881" w:type="dxa"/>
            <w:tcBorders>
              <w:top w:val="single" w:sz="4" w:space="0" w:color="auto"/>
            </w:tcBorders>
          </w:tcPr>
          <w:p w:rsidR="00020353" w:rsidRDefault="006F4F4B" w:rsidP="003850C6">
            <w:pPr>
              <w:jc w:val="center"/>
              <w:rPr>
                <w:rFonts w:asciiTheme="minorEastAsia" w:hAnsiTheme="minorEastAsia"/>
                <w:sz w:val="18"/>
                <w:szCs w:val="18"/>
              </w:rPr>
            </w:pPr>
            <w:r>
              <w:rPr>
                <w:rFonts w:asciiTheme="minorEastAsia" w:hAnsiTheme="minorEastAsia" w:hint="eastAsia"/>
                <w:sz w:val="18"/>
                <w:szCs w:val="18"/>
              </w:rPr>
              <w:t>72.52</w:t>
            </w:r>
          </w:p>
          <w:p w:rsidR="006F4F4B" w:rsidRDefault="006F4F4B" w:rsidP="003850C6">
            <w:pPr>
              <w:jc w:val="center"/>
              <w:rPr>
                <w:rFonts w:asciiTheme="minorEastAsia" w:hAnsiTheme="minorEastAsia"/>
                <w:sz w:val="18"/>
                <w:szCs w:val="18"/>
              </w:rPr>
            </w:pPr>
            <w:r>
              <w:rPr>
                <w:rFonts w:asciiTheme="minorEastAsia" w:hAnsiTheme="minorEastAsia" w:hint="eastAsia"/>
                <w:sz w:val="18"/>
                <w:szCs w:val="18"/>
              </w:rPr>
              <w:t>92.60</w:t>
            </w:r>
          </w:p>
        </w:tc>
      </w:tr>
    </w:tbl>
    <w:p w:rsidR="00CB3D6D" w:rsidRDefault="00CB3D6D" w:rsidP="007136F0">
      <w:pPr>
        <w:jc w:val="center"/>
        <w:rPr>
          <w:rFonts w:asciiTheme="minorEastAsia" w:hAnsiTheme="minorEastAsia"/>
          <w:sz w:val="15"/>
          <w:szCs w:val="15"/>
        </w:rPr>
        <w:sectPr w:rsidR="00CB3D6D" w:rsidSect="00CB3D6D">
          <w:type w:val="continuous"/>
          <w:pgSz w:w="11906" w:h="16838"/>
          <w:pgMar w:top="1440" w:right="1800" w:bottom="1440" w:left="1800" w:header="851" w:footer="992" w:gutter="0"/>
          <w:cols w:space="425"/>
          <w:docGrid w:type="lines" w:linePitch="312"/>
        </w:sectPr>
      </w:pPr>
    </w:p>
    <w:p w:rsidR="00454E07" w:rsidRPr="00E96C72" w:rsidRDefault="00454E07" w:rsidP="00E96C72">
      <w:pPr>
        <w:rPr>
          <w:rFonts w:ascii="黑体" w:eastAsia="黑体" w:hAnsi="黑体"/>
          <w:b/>
          <w:szCs w:val="21"/>
        </w:rPr>
      </w:pPr>
      <w:r w:rsidRPr="00E96C72">
        <w:rPr>
          <w:rFonts w:ascii="黑体" w:eastAsia="黑体" w:hAnsi="黑体" w:hint="eastAsia"/>
          <w:b/>
          <w:szCs w:val="21"/>
        </w:rPr>
        <w:lastRenderedPageBreak/>
        <w:t>5</w:t>
      </w:r>
      <w:r w:rsidR="00B273FE">
        <w:rPr>
          <w:rFonts w:ascii="黑体" w:eastAsia="黑体" w:hAnsi="黑体" w:hint="eastAsia"/>
          <w:b/>
          <w:szCs w:val="21"/>
        </w:rPr>
        <w:t>结束语</w:t>
      </w:r>
    </w:p>
    <w:p w:rsidR="00B26452" w:rsidRDefault="00B26452" w:rsidP="00B26452">
      <w:pPr>
        <w:ind w:firstLineChars="200" w:firstLine="360"/>
        <w:jc w:val="left"/>
        <w:rPr>
          <w:rFonts w:asciiTheme="minorEastAsia" w:hAnsiTheme="minorEastAsia"/>
          <w:sz w:val="18"/>
          <w:szCs w:val="18"/>
        </w:rPr>
      </w:pPr>
      <w:r>
        <w:rPr>
          <w:rFonts w:asciiTheme="minorEastAsia" w:hAnsiTheme="minorEastAsia" w:hint="eastAsia"/>
          <w:sz w:val="18"/>
          <w:szCs w:val="18"/>
        </w:rPr>
        <w:t>本文提出了一种基于数据场的</w:t>
      </w:r>
      <w:r w:rsidR="00FA6FC3">
        <w:rPr>
          <w:rFonts w:asciiTheme="minorEastAsia" w:hAnsiTheme="minorEastAsia" w:hint="eastAsia"/>
          <w:sz w:val="18"/>
          <w:szCs w:val="18"/>
        </w:rPr>
        <w:t>kmeans改进</w:t>
      </w:r>
      <w:r w:rsidR="003850C6">
        <w:rPr>
          <w:rFonts w:asciiTheme="minorEastAsia" w:hAnsiTheme="minorEastAsia" w:hint="eastAsia"/>
          <w:sz w:val="18"/>
          <w:szCs w:val="18"/>
        </w:rPr>
        <w:t>算法，具有较好的自适应性，能够对</w:t>
      </w:r>
      <w:r>
        <w:rPr>
          <w:rFonts w:asciiTheme="minorEastAsia" w:hAnsiTheme="minorEastAsia" w:hint="eastAsia"/>
          <w:sz w:val="18"/>
          <w:szCs w:val="18"/>
        </w:rPr>
        <w:t>任意形状的数据集</w:t>
      </w:r>
      <w:r w:rsidR="003850C6">
        <w:rPr>
          <w:rFonts w:asciiTheme="minorEastAsia" w:hAnsiTheme="minorEastAsia" w:hint="eastAsia"/>
          <w:sz w:val="18"/>
          <w:szCs w:val="18"/>
        </w:rPr>
        <w:t>找出</w:t>
      </w:r>
      <w:r w:rsidR="00A23277">
        <w:rPr>
          <w:rFonts w:asciiTheme="minorEastAsia" w:hAnsiTheme="minorEastAsia" w:hint="eastAsia"/>
          <w:sz w:val="18"/>
          <w:szCs w:val="18"/>
        </w:rPr>
        <w:t>聚类的个数k以及</w:t>
      </w:r>
      <w:r w:rsidR="003850C6">
        <w:rPr>
          <w:rFonts w:asciiTheme="minorEastAsia" w:hAnsiTheme="minorEastAsia" w:hint="eastAsia"/>
          <w:sz w:val="18"/>
          <w:szCs w:val="18"/>
        </w:rPr>
        <w:t>聚类中心</w:t>
      </w:r>
      <w:r w:rsidR="00A23277">
        <w:rPr>
          <w:rFonts w:asciiTheme="minorEastAsia" w:hAnsiTheme="minorEastAsia" w:hint="eastAsia"/>
          <w:sz w:val="18"/>
          <w:szCs w:val="18"/>
        </w:rPr>
        <w:t>的位置</w:t>
      </w:r>
      <w:r>
        <w:rPr>
          <w:rFonts w:asciiTheme="minorEastAsia" w:hAnsiTheme="minorEastAsia" w:hint="eastAsia"/>
          <w:sz w:val="18"/>
          <w:szCs w:val="18"/>
        </w:rPr>
        <w:t>，</w:t>
      </w:r>
      <w:r w:rsidR="003850C6">
        <w:rPr>
          <w:rFonts w:asciiTheme="minorEastAsia" w:hAnsiTheme="minorEastAsia" w:hint="eastAsia"/>
          <w:sz w:val="18"/>
          <w:szCs w:val="18"/>
        </w:rPr>
        <w:t>提高了</w:t>
      </w:r>
      <w:r w:rsidR="00A23277">
        <w:rPr>
          <w:rFonts w:asciiTheme="minorEastAsia" w:hAnsiTheme="minorEastAsia" w:hint="eastAsia"/>
          <w:sz w:val="18"/>
          <w:szCs w:val="18"/>
        </w:rPr>
        <w:t>kmeans算法的准确度</w:t>
      </w:r>
      <w:r>
        <w:rPr>
          <w:rFonts w:asciiTheme="minorEastAsia" w:hAnsiTheme="minorEastAsia" w:hint="eastAsia"/>
          <w:sz w:val="18"/>
          <w:szCs w:val="18"/>
        </w:rPr>
        <w:t>。</w:t>
      </w:r>
      <w:r w:rsidR="00A23277">
        <w:rPr>
          <w:rFonts w:asciiTheme="minorEastAsia" w:hAnsiTheme="minorEastAsia" w:hint="eastAsia"/>
          <w:sz w:val="18"/>
          <w:szCs w:val="18"/>
        </w:rPr>
        <w:t>但由于kmeans算法本身存在“球形偏见”，对非球形形状的数据集聚类质量不高。</w:t>
      </w:r>
    </w:p>
    <w:p w:rsidR="00FF48FA" w:rsidRDefault="00FF48FA" w:rsidP="00E96C72">
      <w:pPr>
        <w:rPr>
          <w:rFonts w:ascii="黑体" w:eastAsia="黑体" w:hAnsi="黑体"/>
          <w:b/>
          <w:szCs w:val="21"/>
        </w:rPr>
      </w:pPr>
      <w:r w:rsidRPr="00E96C72">
        <w:rPr>
          <w:rFonts w:ascii="黑体" w:eastAsia="黑体" w:hAnsi="黑体" w:hint="eastAsia"/>
          <w:b/>
          <w:szCs w:val="21"/>
        </w:rPr>
        <w:t>参考文献</w:t>
      </w:r>
    </w:p>
    <w:p w:rsidR="00B626E4" w:rsidRPr="00DD4461" w:rsidRDefault="00B626E4" w:rsidP="00B626E4">
      <w:pPr>
        <w:pStyle w:val="a7"/>
        <w:numPr>
          <w:ilvl w:val="0"/>
          <w:numId w:val="2"/>
        </w:numPr>
        <w:ind w:firstLineChars="0"/>
        <w:rPr>
          <w:rFonts w:ascii="楷体" w:eastAsia="楷体" w:hAnsi="楷体"/>
          <w:sz w:val="18"/>
          <w:szCs w:val="18"/>
        </w:rPr>
      </w:pPr>
      <w:bookmarkStart w:id="0" w:name="_Ref456783507"/>
      <w:bookmarkStart w:id="1" w:name="_Ref457154937"/>
      <w:r w:rsidRPr="00DD4461">
        <w:rPr>
          <w:rFonts w:ascii="楷体" w:eastAsia="楷体" w:hAnsi="楷体" w:hint="eastAsia"/>
          <w:sz w:val="18"/>
          <w:szCs w:val="18"/>
        </w:rPr>
        <w:t>郭锋. 基于数据场的聚类方法研究[D].哈尔滨工程大学,2009.</w:t>
      </w:r>
      <w:bookmarkEnd w:id="0"/>
      <w:r w:rsidRPr="00DD4461">
        <w:rPr>
          <w:rFonts w:ascii="楷体" w:eastAsia="楷体" w:hAnsi="楷体"/>
          <w:sz w:val="18"/>
          <w:szCs w:val="18"/>
        </w:rPr>
        <w:t xml:space="preserve"> </w:t>
      </w:r>
    </w:p>
    <w:p w:rsidR="00B626E4" w:rsidRPr="00DD4461" w:rsidRDefault="00576A8F" w:rsidP="00576A8F">
      <w:pPr>
        <w:pStyle w:val="a7"/>
        <w:numPr>
          <w:ilvl w:val="0"/>
          <w:numId w:val="2"/>
        </w:numPr>
        <w:ind w:firstLineChars="0"/>
        <w:rPr>
          <w:rFonts w:ascii="楷体" w:eastAsia="楷体" w:hAnsi="楷体"/>
          <w:sz w:val="18"/>
          <w:szCs w:val="18"/>
        </w:rPr>
      </w:pPr>
      <w:bookmarkStart w:id="2" w:name="_Ref459743331"/>
      <w:r w:rsidRPr="00DD4461">
        <w:rPr>
          <w:rFonts w:ascii="楷体" w:eastAsia="楷体" w:hAnsi="楷体"/>
          <w:sz w:val="18"/>
          <w:szCs w:val="18"/>
        </w:rPr>
        <w:t>伍育红. 聚类算法综述[J]. 计算机科学, 2015, 42(s1).</w:t>
      </w:r>
      <w:bookmarkEnd w:id="2"/>
    </w:p>
    <w:p w:rsidR="002968E7" w:rsidRDefault="00B626E4" w:rsidP="002968E7">
      <w:pPr>
        <w:pStyle w:val="a7"/>
        <w:numPr>
          <w:ilvl w:val="0"/>
          <w:numId w:val="2"/>
        </w:numPr>
        <w:ind w:firstLineChars="0"/>
        <w:jc w:val="left"/>
        <w:rPr>
          <w:rFonts w:ascii="楷体" w:eastAsia="楷体" w:hAnsi="楷体"/>
          <w:sz w:val="18"/>
          <w:szCs w:val="18"/>
        </w:rPr>
      </w:pPr>
      <w:bookmarkStart w:id="3" w:name="_Ref456783496"/>
      <w:r w:rsidRPr="00DD4461">
        <w:rPr>
          <w:rFonts w:ascii="楷体" w:eastAsia="楷体" w:hAnsi="楷体" w:hint="eastAsia"/>
          <w:sz w:val="18"/>
          <w:szCs w:val="18"/>
        </w:rPr>
        <w:t xml:space="preserve">贺玲,吴玲达,蔡益朝. 数据挖掘中的聚类算法综述[J]. </w:t>
      </w:r>
      <w:r w:rsidR="002968E7">
        <w:rPr>
          <w:rFonts w:ascii="楷体" w:eastAsia="楷体" w:hAnsi="楷体" w:hint="eastAsia"/>
          <w:sz w:val="18"/>
          <w:szCs w:val="18"/>
        </w:rPr>
        <w:t>计算机应用研</w:t>
      </w:r>
      <w:r w:rsidRPr="00DD4461">
        <w:rPr>
          <w:rFonts w:ascii="楷体" w:eastAsia="楷体" w:hAnsi="楷体" w:hint="eastAsia"/>
          <w:sz w:val="18"/>
          <w:szCs w:val="18"/>
        </w:rPr>
        <w:t>究</w:t>
      </w:r>
      <w:r w:rsidR="002968E7">
        <w:rPr>
          <w:rFonts w:ascii="楷体" w:eastAsia="楷体" w:hAnsi="楷体" w:hint="eastAsia"/>
          <w:sz w:val="18"/>
          <w:szCs w:val="18"/>
        </w:rPr>
        <w:t xml:space="preserve"> </w:t>
      </w:r>
      <w:r w:rsidRPr="002968E7">
        <w:rPr>
          <w:rFonts w:ascii="楷体" w:eastAsia="楷体" w:hAnsi="楷体" w:hint="eastAsia"/>
          <w:sz w:val="18"/>
          <w:szCs w:val="18"/>
        </w:rPr>
        <w:t>,2007,01:10-</w:t>
      </w:r>
    </w:p>
    <w:p w:rsidR="00B626E4" w:rsidRPr="002968E7" w:rsidRDefault="00B626E4" w:rsidP="002968E7">
      <w:pPr>
        <w:pStyle w:val="a7"/>
        <w:ind w:left="420" w:firstLineChars="0" w:firstLine="0"/>
        <w:jc w:val="left"/>
        <w:rPr>
          <w:rFonts w:ascii="楷体" w:eastAsia="楷体" w:hAnsi="楷体"/>
          <w:sz w:val="18"/>
          <w:szCs w:val="18"/>
        </w:rPr>
      </w:pPr>
      <w:r w:rsidRPr="002968E7">
        <w:rPr>
          <w:rFonts w:ascii="楷体" w:eastAsia="楷体" w:hAnsi="楷体" w:hint="eastAsia"/>
          <w:sz w:val="18"/>
          <w:szCs w:val="18"/>
        </w:rPr>
        <w:t>13.</w:t>
      </w:r>
      <w:bookmarkEnd w:id="3"/>
    </w:p>
    <w:p w:rsidR="008A13A5" w:rsidRPr="00DD4461" w:rsidRDefault="008A13A5" w:rsidP="00E464E3">
      <w:pPr>
        <w:pStyle w:val="a7"/>
        <w:numPr>
          <w:ilvl w:val="0"/>
          <w:numId w:val="2"/>
        </w:numPr>
        <w:ind w:firstLineChars="0"/>
        <w:rPr>
          <w:rFonts w:ascii="Times New Roman" w:hAnsi="Times New Roman" w:cs="Times New Roman"/>
          <w:sz w:val="18"/>
          <w:szCs w:val="18"/>
        </w:rPr>
      </w:pPr>
      <w:bookmarkStart w:id="4" w:name="_Ref457155830"/>
      <w:bookmarkEnd w:id="1"/>
      <w:r w:rsidRPr="00DD4461">
        <w:rPr>
          <w:rFonts w:ascii="Times New Roman" w:hAnsi="Times New Roman" w:cs="Times New Roman"/>
          <w:sz w:val="18"/>
          <w:szCs w:val="18"/>
        </w:rPr>
        <w:t>Macqueen J. Some Methods for Classification and Analysis of MultiVariate Observations[C]// Proc. of, Berkeley Symposium on Mathematical Statistics and Probability. 1967:281-297.</w:t>
      </w:r>
      <w:bookmarkEnd w:id="4"/>
    </w:p>
    <w:p w:rsidR="00B626E4" w:rsidRDefault="00B626E4" w:rsidP="00B626E4">
      <w:pPr>
        <w:pStyle w:val="a7"/>
        <w:numPr>
          <w:ilvl w:val="0"/>
          <w:numId w:val="2"/>
        </w:numPr>
        <w:ind w:firstLineChars="0"/>
        <w:rPr>
          <w:rFonts w:asciiTheme="minorEastAsia" w:hAnsiTheme="minorEastAsia"/>
          <w:sz w:val="18"/>
          <w:szCs w:val="18"/>
        </w:rPr>
      </w:pPr>
      <w:bookmarkStart w:id="5" w:name="_Ref457812661"/>
      <w:r w:rsidRPr="00DD4461">
        <w:rPr>
          <w:rFonts w:ascii="Times New Roman" w:hAnsi="Times New Roman" w:cs="Times New Roman"/>
          <w:sz w:val="18"/>
          <w:szCs w:val="18"/>
        </w:rPr>
        <w:t>Rodriguez A, Laio A. Clustering by fast search and find of density peaks.[J]. Science, 2014, 344(6191):1492-1496.</w:t>
      </w:r>
      <w:bookmarkEnd w:id="5"/>
    </w:p>
    <w:p w:rsidR="00514B15" w:rsidRPr="00DD4461" w:rsidRDefault="00514B15" w:rsidP="002968E7">
      <w:pPr>
        <w:pStyle w:val="a7"/>
        <w:numPr>
          <w:ilvl w:val="0"/>
          <w:numId w:val="2"/>
        </w:numPr>
        <w:ind w:firstLineChars="0"/>
        <w:jc w:val="left"/>
        <w:rPr>
          <w:rFonts w:ascii="楷体" w:eastAsia="楷体" w:hAnsi="楷体"/>
          <w:sz w:val="18"/>
          <w:szCs w:val="18"/>
        </w:rPr>
      </w:pPr>
      <w:bookmarkStart w:id="6" w:name="_Ref457395588"/>
      <w:r w:rsidRPr="00DD4461">
        <w:rPr>
          <w:rFonts w:ascii="楷体" w:eastAsia="楷体" w:hAnsi="楷体"/>
          <w:sz w:val="18"/>
          <w:szCs w:val="18"/>
        </w:rPr>
        <w:t>李德毅,杜鹢. 不确定性人工智能[M]. 国防工业出版社, 2004.</w:t>
      </w:r>
      <w:bookmarkEnd w:id="6"/>
    </w:p>
    <w:p w:rsidR="002968E7" w:rsidRPr="002968E7" w:rsidRDefault="00576A8F" w:rsidP="002968E7">
      <w:pPr>
        <w:pStyle w:val="a7"/>
        <w:numPr>
          <w:ilvl w:val="0"/>
          <w:numId w:val="2"/>
        </w:numPr>
        <w:ind w:firstLineChars="0"/>
        <w:jc w:val="left"/>
        <w:rPr>
          <w:rFonts w:ascii="楷体" w:eastAsia="楷体" w:hAnsi="楷体"/>
          <w:sz w:val="18"/>
          <w:szCs w:val="18"/>
        </w:rPr>
      </w:pPr>
      <w:r w:rsidRPr="00DD4461">
        <w:rPr>
          <w:rFonts w:ascii="楷体" w:eastAsia="楷体" w:hAnsi="楷体" w:hint="eastAsia"/>
          <w:sz w:val="18"/>
          <w:szCs w:val="18"/>
        </w:rPr>
        <w:lastRenderedPageBreak/>
        <w:t xml:space="preserve">王莉军,杨炳儒,谢永红.一种基于数据场的社区发现算法[J]. </w:t>
      </w:r>
      <w:r w:rsidR="002968E7">
        <w:rPr>
          <w:rFonts w:ascii="楷体" w:eastAsia="楷体" w:hAnsi="楷体" w:hint="eastAsia"/>
          <w:sz w:val="18"/>
          <w:szCs w:val="18"/>
        </w:rPr>
        <w:t>计算机应用研</w:t>
      </w:r>
      <w:r w:rsidRPr="00DD4461">
        <w:rPr>
          <w:rFonts w:ascii="楷体" w:eastAsia="楷体" w:hAnsi="楷体" w:hint="eastAsia"/>
          <w:sz w:val="18"/>
          <w:szCs w:val="18"/>
        </w:rPr>
        <w:t>究,2011</w:t>
      </w:r>
      <w:r w:rsidRPr="002968E7">
        <w:rPr>
          <w:rFonts w:ascii="楷体" w:eastAsia="楷体" w:hAnsi="楷体" w:hint="eastAsia"/>
          <w:sz w:val="18"/>
          <w:szCs w:val="18"/>
        </w:rPr>
        <w:t>,11:</w:t>
      </w:r>
    </w:p>
    <w:p w:rsidR="00576A8F" w:rsidRPr="002968E7" w:rsidRDefault="00576A8F" w:rsidP="002968E7">
      <w:pPr>
        <w:pStyle w:val="a7"/>
        <w:ind w:left="420" w:firstLineChars="0" w:firstLine="0"/>
        <w:jc w:val="left"/>
        <w:rPr>
          <w:rFonts w:ascii="楷体" w:eastAsia="楷体" w:hAnsi="楷体"/>
          <w:sz w:val="18"/>
          <w:szCs w:val="18"/>
        </w:rPr>
      </w:pPr>
      <w:r w:rsidRPr="00DD4461">
        <w:rPr>
          <w:rFonts w:ascii="楷体" w:eastAsia="楷体" w:hAnsi="楷体" w:hint="eastAsia"/>
          <w:sz w:val="18"/>
          <w:szCs w:val="18"/>
        </w:rPr>
        <w:t>4142</w:t>
      </w:r>
      <w:r w:rsidRPr="002968E7">
        <w:rPr>
          <w:rFonts w:ascii="楷体" w:eastAsia="楷体" w:hAnsi="楷体" w:hint="eastAsia"/>
          <w:sz w:val="18"/>
          <w:szCs w:val="18"/>
        </w:rPr>
        <w:t>-4145.</w:t>
      </w:r>
    </w:p>
    <w:p w:rsidR="00C85296" w:rsidRPr="00C85296" w:rsidRDefault="00E464E3" w:rsidP="00C85296">
      <w:pPr>
        <w:pStyle w:val="a7"/>
        <w:numPr>
          <w:ilvl w:val="0"/>
          <w:numId w:val="2"/>
        </w:numPr>
        <w:ind w:firstLineChars="0"/>
        <w:jc w:val="left"/>
        <w:rPr>
          <w:rFonts w:ascii="楷体" w:eastAsia="楷体" w:hAnsi="楷体"/>
          <w:sz w:val="18"/>
          <w:szCs w:val="18"/>
        </w:rPr>
      </w:pPr>
      <w:bookmarkStart w:id="7" w:name="_Ref459467173"/>
      <w:r w:rsidRPr="00DD4461">
        <w:rPr>
          <w:rFonts w:ascii="楷体" w:eastAsia="楷体" w:hAnsi="楷体" w:hint="eastAsia"/>
          <w:sz w:val="18"/>
          <w:szCs w:val="18"/>
        </w:rPr>
        <w:t>淦文燕,李德毅,王建民. 一种基于数据场的层次聚类方法[J]. 电子学报,2006,</w:t>
      </w:r>
      <w:r w:rsidRPr="00C85296">
        <w:rPr>
          <w:rFonts w:ascii="楷体" w:eastAsia="楷体" w:hAnsi="楷体" w:hint="eastAsia"/>
          <w:sz w:val="18"/>
          <w:szCs w:val="18"/>
        </w:rPr>
        <w:t>34(2):</w:t>
      </w:r>
    </w:p>
    <w:p w:rsidR="001B33CA" w:rsidRPr="00DD4461" w:rsidRDefault="00E464E3" w:rsidP="00C85296">
      <w:pPr>
        <w:pStyle w:val="a7"/>
        <w:ind w:left="420" w:firstLineChars="0" w:firstLine="0"/>
        <w:jc w:val="left"/>
        <w:rPr>
          <w:rFonts w:ascii="楷体" w:eastAsia="楷体" w:hAnsi="楷体"/>
          <w:sz w:val="18"/>
          <w:szCs w:val="18"/>
        </w:rPr>
      </w:pPr>
      <w:r w:rsidRPr="00DD4461">
        <w:rPr>
          <w:rFonts w:ascii="楷体" w:eastAsia="楷体" w:hAnsi="楷体" w:hint="eastAsia"/>
          <w:sz w:val="18"/>
          <w:szCs w:val="18"/>
        </w:rPr>
        <w:t>258-2</w:t>
      </w:r>
      <w:bookmarkEnd w:id="7"/>
    </w:p>
    <w:p w:rsidR="001B33CA" w:rsidRDefault="001B33CA" w:rsidP="002968E7">
      <w:pPr>
        <w:pStyle w:val="a7"/>
        <w:numPr>
          <w:ilvl w:val="0"/>
          <w:numId w:val="2"/>
        </w:numPr>
        <w:ind w:firstLineChars="0"/>
        <w:jc w:val="left"/>
        <w:rPr>
          <w:rFonts w:ascii="楷体" w:eastAsia="楷体" w:hAnsi="楷体"/>
          <w:sz w:val="18"/>
          <w:szCs w:val="18"/>
        </w:rPr>
      </w:pPr>
      <w:bookmarkStart w:id="8" w:name="_Ref456783476"/>
      <w:r w:rsidRPr="00DD4461">
        <w:rPr>
          <w:rFonts w:ascii="楷体" w:eastAsia="楷体" w:hAnsi="楷体" w:hint="eastAsia"/>
          <w:sz w:val="18"/>
          <w:szCs w:val="18"/>
        </w:rPr>
        <w:t>陈晋音</w:t>
      </w:r>
      <w:r w:rsidRPr="00DD4461">
        <w:rPr>
          <w:rFonts w:ascii="楷体" w:eastAsia="楷体" w:hAnsi="楷体"/>
          <w:sz w:val="18"/>
          <w:szCs w:val="18"/>
        </w:rPr>
        <w:t>,</w:t>
      </w:r>
      <w:r w:rsidRPr="00DD4461">
        <w:rPr>
          <w:rFonts w:ascii="楷体" w:eastAsia="楷体" w:hAnsi="楷体" w:hint="eastAsia"/>
          <w:sz w:val="18"/>
          <w:szCs w:val="18"/>
        </w:rPr>
        <w:t>何辉豪</w:t>
      </w:r>
      <w:r w:rsidRPr="00DD4461">
        <w:rPr>
          <w:rFonts w:ascii="楷体" w:eastAsia="楷体" w:hAnsi="楷体"/>
          <w:sz w:val="18"/>
          <w:szCs w:val="18"/>
        </w:rPr>
        <w:t xml:space="preserve">. </w:t>
      </w:r>
      <w:r w:rsidRPr="00DD4461">
        <w:rPr>
          <w:rFonts w:ascii="楷体" w:eastAsia="楷体" w:hAnsi="楷体" w:hint="eastAsia"/>
          <w:sz w:val="18"/>
          <w:szCs w:val="18"/>
        </w:rPr>
        <w:t>基于密度的聚类中心自动确定的混合属性数据聚类算法研究</w:t>
      </w:r>
      <w:r w:rsidRPr="00DD4461">
        <w:rPr>
          <w:rFonts w:ascii="楷体" w:eastAsia="楷体" w:hAnsi="楷体"/>
          <w:sz w:val="18"/>
          <w:szCs w:val="18"/>
        </w:rPr>
        <w:t xml:space="preserve">. </w:t>
      </w:r>
      <w:r w:rsidRPr="00DD4461">
        <w:rPr>
          <w:rFonts w:ascii="楷体" w:eastAsia="楷体" w:hAnsi="楷体" w:hint="eastAsia"/>
          <w:sz w:val="18"/>
          <w:szCs w:val="18"/>
        </w:rPr>
        <w:t>自动化学报</w:t>
      </w:r>
      <w:r w:rsidRPr="00DD4461">
        <w:rPr>
          <w:rFonts w:ascii="楷体" w:eastAsia="楷体" w:hAnsi="楷体"/>
          <w:sz w:val="18"/>
          <w:szCs w:val="18"/>
        </w:rPr>
        <w:t>,2015, 41(10):1798</w:t>
      </w:r>
      <w:r w:rsidRPr="00DD4461">
        <w:rPr>
          <w:rFonts w:ascii="楷体" w:eastAsia="楷体" w:hAnsi="楷体" w:hint="eastAsia"/>
          <w:iCs/>
          <w:sz w:val="18"/>
          <w:szCs w:val="18"/>
        </w:rPr>
        <w:t>-</w:t>
      </w:r>
      <w:r w:rsidRPr="00DD4461">
        <w:rPr>
          <w:rFonts w:ascii="楷体" w:eastAsia="楷体" w:hAnsi="楷体"/>
          <w:sz w:val="18"/>
          <w:szCs w:val="18"/>
        </w:rPr>
        <w:t>1813</w:t>
      </w:r>
      <w:bookmarkEnd w:id="8"/>
    </w:p>
    <w:p w:rsidR="00D4161B" w:rsidRDefault="00D4161B" w:rsidP="00D4161B">
      <w:pPr>
        <w:pStyle w:val="a7"/>
        <w:ind w:left="420" w:firstLineChars="0" w:firstLine="0"/>
        <w:jc w:val="left"/>
        <w:rPr>
          <w:rFonts w:ascii="楷体" w:eastAsia="楷体" w:hAnsi="楷体"/>
          <w:sz w:val="18"/>
          <w:szCs w:val="18"/>
        </w:rPr>
      </w:pPr>
    </w:p>
    <w:p w:rsidR="00D4161B" w:rsidRDefault="00D4161B" w:rsidP="00D4161B">
      <w:pPr>
        <w:pStyle w:val="a7"/>
        <w:ind w:left="420" w:firstLineChars="0" w:firstLine="0"/>
        <w:jc w:val="left"/>
        <w:rPr>
          <w:rFonts w:ascii="楷体" w:eastAsia="楷体" w:hAnsi="楷体"/>
          <w:sz w:val="18"/>
          <w:szCs w:val="18"/>
        </w:rPr>
      </w:pPr>
    </w:p>
    <w:p w:rsidR="00D4161B" w:rsidRDefault="00D4161B" w:rsidP="00D4161B">
      <w:pPr>
        <w:pStyle w:val="a7"/>
        <w:ind w:left="420" w:firstLineChars="0" w:firstLine="0"/>
        <w:jc w:val="left"/>
        <w:rPr>
          <w:rFonts w:ascii="楷体" w:eastAsia="楷体" w:hAnsi="楷体"/>
          <w:sz w:val="18"/>
          <w:szCs w:val="18"/>
        </w:rPr>
      </w:pPr>
    </w:p>
    <w:p w:rsidR="00D4161B" w:rsidRDefault="00D4161B" w:rsidP="00D4161B">
      <w:pPr>
        <w:pStyle w:val="a7"/>
        <w:ind w:left="420" w:firstLineChars="0" w:firstLine="0"/>
        <w:jc w:val="left"/>
        <w:rPr>
          <w:rFonts w:ascii="楷体" w:eastAsia="楷体" w:hAnsi="楷体"/>
          <w:sz w:val="18"/>
          <w:szCs w:val="18"/>
        </w:rPr>
      </w:pPr>
    </w:p>
    <w:p w:rsidR="00D4161B" w:rsidRDefault="00D4161B" w:rsidP="00D4161B">
      <w:pPr>
        <w:pStyle w:val="a7"/>
        <w:ind w:left="420" w:firstLineChars="0" w:firstLine="0"/>
        <w:jc w:val="left"/>
        <w:rPr>
          <w:rFonts w:ascii="楷体" w:eastAsia="楷体" w:hAnsi="楷体"/>
          <w:sz w:val="18"/>
          <w:szCs w:val="18"/>
        </w:rPr>
      </w:pPr>
    </w:p>
    <w:p w:rsidR="00D4161B" w:rsidRPr="00D4161B" w:rsidRDefault="00D4161B" w:rsidP="00D4161B">
      <w:pPr>
        <w:pStyle w:val="a7"/>
        <w:ind w:left="420" w:firstLineChars="0" w:firstLine="0"/>
        <w:jc w:val="left"/>
        <w:rPr>
          <w:rFonts w:ascii="楷体" w:eastAsia="楷体" w:hAnsi="楷体"/>
          <w:szCs w:val="21"/>
        </w:rPr>
      </w:pPr>
      <w:r w:rsidRPr="00D4161B">
        <w:rPr>
          <w:rFonts w:ascii="楷体" w:eastAsia="楷体" w:hAnsi="楷体" w:hint="eastAsia"/>
          <w:szCs w:val="21"/>
        </w:rPr>
        <w:t>作者联系方式：</w:t>
      </w:r>
    </w:p>
    <w:p w:rsidR="00D4161B" w:rsidRPr="00D4161B" w:rsidRDefault="00D4161B" w:rsidP="00D4161B">
      <w:pPr>
        <w:pStyle w:val="a7"/>
        <w:ind w:left="420" w:firstLineChars="0" w:firstLine="0"/>
        <w:jc w:val="left"/>
        <w:rPr>
          <w:rFonts w:ascii="楷体" w:eastAsia="楷体" w:hAnsi="楷体"/>
          <w:szCs w:val="21"/>
        </w:rPr>
      </w:pPr>
      <w:r w:rsidRPr="00D4161B">
        <w:rPr>
          <w:rFonts w:ascii="楷体" w:eastAsia="楷体" w:hAnsi="楷体" w:hint="eastAsia"/>
          <w:szCs w:val="21"/>
        </w:rPr>
        <w:t xml:space="preserve">姓名：冯应柱 </w:t>
      </w:r>
    </w:p>
    <w:p w:rsidR="00D4161B" w:rsidRPr="00D4161B" w:rsidRDefault="00D4161B" w:rsidP="00D4161B">
      <w:pPr>
        <w:pStyle w:val="a7"/>
        <w:ind w:left="420" w:firstLineChars="0" w:firstLine="0"/>
        <w:jc w:val="left"/>
        <w:rPr>
          <w:rFonts w:ascii="楷体" w:eastAsia="楷体" w:hAnsi="楷体"/>
          <w:szCs w:val="21"/>
        </w:rPr>
      </w:pPr>
      <w:r w:rsidRPr="00D4161B">
        <w:rPr>
          <w:rFonts w:ascii="楷体" w:eastAsia="楷体" w:hAnsi="楷体" w:hint="eastAsia"/>
          <w:szCs w:val="21"/>
        </w:rPr>
        <w:t xml:space="preserve">邮箱：fyingzhu@126.com </w:t>
      </w:r>
    </w:p>
    <w:p w:rsidR="00D4161B" w:rsidRDefault="00D4161B" w:rsidP="00D4161B">
      <w:pPr>
        <w:pStyle w:val="a7"/>
        <w:ind w:left="420" w:firstLineChars="0" w:firstLine="0"/>
        <w:jc w:val="left"/>
        <w:rPr>
          <w:rFonts w:ascii="楷体" w:eastAsia="楷体" w:hAnsi="楷体"/>
          <w:szCs w:val="21"/>
        </w:rPr>
      </w:pPr>
      <w:r w:rsidRPr="00D4161B">
        <w:rPr>
          <w:rFonts w:ascii="楷体" w:eastAsia="楷体" w:hAnsi="楷体" w:hint="eastAsia"/>
          <w:szCs w:val="21"/>
        </w:rPr>
        <w:t>电话：18996688781</w:t>
      </w:r>
    </w:p>
    <w:p w:rsidR="00D4161B" w:rsidRDefault="00D4161B" w:rsidP="00D4161B">
      <w:pPr>
        <w:pStyle w:val="a7"/>
        <w:ind w:left="420" w:firstLineChars="0" w:firstLine="0"/>
        <w:jc w:val="left"/>
        <w:rPr>
          <w:rFonts w:ascii="楷体" w:eastAsia="楷体" w:hAnsi="楷体"/>
          <w:szCs w:val="21"/>
        </w:rPr>
      </w:pPr>
    </w:p>
    <w:p w:rsidR="00D4161B" w:rsidRPr="00D4161B" w:rsidRDefault="00D4161B" w:rsidP="00D4161B">
      <w:pPr>
        <w:pStyle w:val="a7"/>
        <w:ind w:left="420" w:firstLineChars="0" w:firstLine="0"/>
        <w:jc w:val="left"/>
        <w:rPr>
          <w:rFonts w:ascii="楷体" w:eastAsia="楷体" w:hAnsi="楷体"/>
          <w:szCs w:val="21"/>
        </w:rPr>
      </w:pPr>
    </w:p>
    <w:sectPr w:rsidR="00D4161B" w:rsidRPr="00D4161B" w:rsidSect="00DD4461">
      <w:type w:val="continuous"/>
      <w:pgSz w:w="11906" w:h="16838"/>
      <w:pgMar w:top="1440" w:right="1800" w:bottom="1440" w:left="1800" w:header="851" w:footer="992"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324D" w:rsidRDefault="005C324D" w:rsidP="00052DE2">
      <w:r>
        <w:separator/>
      </w:r>
    </w:p>
  </w:endnote>
  <w:endnote w:type="continuationSeparator" w:id="1">
    <w:p w:rsidR="005C324D" w:rsidRDefault="005C324D" w:rsidP="00052D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Pr="005919D4" w:rsidRDefault="00561141" w:rsidP="008A386E">
    <w:pPr>
      <w:pStyle w:val="Textof"/>
      <w:tabs>
        <w:tab w:val="clear" w:pos="346"/>
        <w:tab w:val="left" w:pos="0"/>
      </w:tabs>
      <w:ind w:leftChars="-122" w:left="-256" w:firstLineChars="146" w:firstLine="219"/>
      <w:rPr>
        <w:b/>
        <w:szCs w:val="15"/>
      </w:rPr>
    </w:pPr>
    <w:r w:rsidRPr="004023AF">
      <w:rPr>
        <w:rFonts w:hint="eastAsia"/>
        <w:szCs w:val="15"/>
      </w:rPr>
      <w:t>到稿日期：</w:t>
    </w:r>
    <w:r>
      <w:rPr>
        <w:rFonts w:hint="eastAsia"/>
        <w:szCs w:val="15"/>
      </w:rPr>
      <w:t>2016</w:t>
    </w:r>
    <w:r w:rsidRPr="005919D4">
      <w:rPr>
        <w:rFonts w:hint="eastAsia"/>
        <w:szCs w:val="15"/>
      </w:rPr>
      <w:t>-0</w:t>
    </w:r>
    <w:r>
      <w:rPr>
        <w:rFonts w:hint="eastAsia"/>
        <w:szCs w:val="15"/>
      </w:rPr>
      <w:t>8-23</w:t>
    </w:r>
    <w:r>
      <w:rPr>
        <w:rFonts w:hint="eastAsia"/>
        <w:szCs w:val="15"/>
      </w:rPr>
      <w:t xml:space="preserve">　</w:t>
    </w:r>
    <w:r w:rsidRPr="004023AF">
      <w:rPr>
        <w:rFonts w:hint="eastAsia"/>
        <w:szCs w:val="15"/>
      </w:rPr>
      <w:t>返修日期：</w:t>
    </w:r>
    <w:r>
      <w:rPr>
        <w:rFonts w:hint="eastAsia"/>
        <w:szCs w:val="15"/>
      </w:rPr>
      <w:t>20##-##-##</w:t>
    </w:r>
    <w:r>
      <w:rPr>
        <w:rFonts w:hint="eastAsia"/>
        <w:b/>
        <w:szCs w:val="15"/>
      </w:rPr>
      <w:t xml:space="preserve">     </w:t>
    </w:r>
    <w:r w:rsidRPr="0076501D">
      <w:rPr>
        <w:rFonts w:ascii="Calibri" w:hAnsi="Calibri" w:hint="eastAsia"/>
        <w:kern w:val="2"/>
        <w:szCs w:val="15"/>
      </w:rPr>
      <w:t>本文受重庆市研究生科研创新项目（</w:t>
    </w:r>
    <w:r w:rsidRPr="0076501D">
      <w:rPr>
        <w:rFonts w:ascii="Calibri" w:hAnsi="Calibri" w:hint="eastAsia"/>
        <w:kern w:val="2"/>
        <w:szCs w:val="15"/>
      </w:rPr>
      <w:t>CYS15178</w:t>
    </w:r>
    <w:r w:rsidRPr="0076501D">
      <w:rPr>
        <w:rFonts w:ascii="Calibri" w:hAnsi="Calibri" w:hint="eastAsia"/>
        <w:kern w:val="2"/>
        <w:szCs w:val="15"/>
      </w:rPr>
      <w:t>）资助。</w:t>
    </w:r>
  </w:p>
  <w:p w:rsidR="00561141" w:rsidRPr="00652462" w:rsidRDefault="00561141" w:rsidP="00652462">
    <w:pPr>
      <w:pStyle w:val="a4"/>
    </w:pPr>
    <w:r>
      <w:rPr>
        <w:rFonts w:ascii="Calibri" w:eastAsia="宋体" w:hAnsi="Calibri" w:cs="Times New Roman" w:hint="eastAsia"/>
        <w:sz w:val="15"/>
        <w:szCs w:val="15"/>
      </w:rPr>
      <w:t>冯应柱</w:t>
    </w:r>
    <w:r w:rsidRPr="008D5F2B">
      <w:rPr>
        <w:rFonts w:ascii="Calibri" w:eastAsia="宋体" w:hAnsi="Calibri" w:cs="Times New Roman" w:hint="eastAsia"/>
        <w:sz w:val="15"/>
        <w:szCs w:val="15"/>
      </w:rPr>
      <w:t>(</w:t>
    </w:r>
    <w:r>
      <w:rPr>
        <w:rFonts w:ascii="Calibri" w:eastAsia="宋体" w:hAnsi="Calibri" w:cs="Times New Roman" w:hint="eastAsia"/>
        <w:sz w:val="15"/>
        <w:szCs w:val="15"/>
      </w:rPr>
      <w:t>1991</w:t>
    </w:r>
    <w:r w:rsidRPr="008D5F2B">
      <w:rPr>
        <w:rFonts w:ascii="Calibri" w:eastAsia="宋体" w:hAnsi="Calibri" w:cs="Times New Roman" w:hint="eastAsia"/>
        <w:sz w:val="15"/>
        <w:szCs w:val="15"/>
      </w:rPr>
      <w:t>－</w:t>
    </w:r>
    <w:r w:rsidRPr="008D5F2B">
      <w:rPr>
        <w:rFonts w:ascii="Calibri" w:eastAsia="宋体" w:hAnsi="Calibri" w:cs="Times New Roman" w:hint="eastAsia"/>
        <w:sz w:val="15"/>
        <w:szCs w:val="15"/>
      </w:rPr>
      <w:t>),</w:t>
    </w:r>
    <w:r>
      <w:rPr>
        <w:rFonts w:ascii="Calibri" w:eastAsia="宋体" w:hAnsi="Calibri" w:cs="Times New Roman" w:hint="eastAsia"/>
        <w:sz w:val="15"/>
        <w:szCs w:val="15"/>
      </w:rPr>
      <w:t>男</w:t>
    </w:r>
    <w:r w:rsidRPr="008D5F2B">
      <w:rPr>
        <w:rFonts w:ascii="Calibri" w:eastAsia="宋体" w:hAnsi="Calibri" w:cs="Times New Roman" w:hint="eastAsia"/>
        <w:sz w:val="15"/>
        <w:szCs w:val="15"/>
      </w:rPr>
      <w:t>,</w:t>
    </w:r>
    <w:r w:rsidRPr="00DE7857">
      <w:rPr>
        <w:rFonts w:ascii="Calibri" w:eastAsia="宋体" w:hAnsi="Calibri" w:cs="Times New Roman" w:hint="eastAsia"/>
        <w:sz w:val="15"/>
        <w:szCs w:val="15"/>
      </w:rPr>
      <w:t xml:space="preserve"> </w:t>
    </w:r>
    <w:r>
      <w:rPr>
        <w:rFonts w:ascii="Calibri" w:eastAsia="宋体" w:hAnsi="Calibri" w:cs="Times New Roman" w:hint="eastAsia"/>
        <w:sz w:val="15"/>
        <w:szCs w:val="15"/>
      </w:rPr>
      <w:t>硕士研究生，</w:t>
    </w:r>
    <w:r w:rsidRPr="008D5F2B">
      <w:rPr>
        <w:rFonts w:ascii="Calibri" w:eastAsia="宋体" w:hAnsi="Calibri" w:cs="Times New Roman" w:hint="eastAsia"/>
        <w:sz w:val="15"/>
        <w:szCs w:val="15"/>
      </w:rPr>
      <w:t>主要研究</w:t>
    </w:r>
    <w:r>
      <w:rPr>
        <w:rFonts w:ascii="Calibri" w:eastAsia="宋体" w:hAnsi="Calibri" w:cs="Times New Roman" w:hint="eastAsia"/>
        <w:sz w:val="15"/>
        <w:szCs w:val="15"/>
      </w:rPr>
      <w:t>方向</w:t>
    </w:r>
    <w:r w:rsidRPr="008D5F2B">
      <w:rPr>
        <w:rFonts w:ascii="Calibri" w:eastAsia="宋体" w:hAnsi="Calibri" w:cs="Times New Roman" w:hint="eastAsia"/>
        <w:sz w:val="15"/>
        <w:szCs w:val="15"/>
      </w:rPr>
      <w:t>为</w:t>
    </w:r>
    <w:r>
      <w:rPr>
        <w:rFonts w:ascii="Calibri" w:eastAsia="宋体" w:hAnsi="Calibri" w:cs="Times New Roman" w:hint="eastAsia"/>
        <w:sz w:val="15"/>
        <w:szCs w:val="15"/>
      </w:rPr>
      <w:t>数据挖掘</w:t>
    </w:r>
    <w:r w:rsidRPr="008D5F2B">
      <w:rPr>
        <w:rFonts w:ascii="Calibri" w:eastAsia="宋体" w:hAnsi="Calibri" w:cs="Times New Roman" w:hint="eastAsia"/>
        <w:sz w:val="15"/>
        <w:szCs w:val="15"/>
      </w:rPr>
      <w:t>、</w:t>
    </w:r>
    <w:r>
      <w:rPr>
        <w:rFonts w:ascii="Calibri" w:eastAsia="宋体" w:hAnsi="Calibri" w:cs="Times New Roman" w:hint="eastAsia"/>
        <w:sz w:val="15"/>
        <w:szCs w:val="15"/>
      </w:rPr>
      <w:t>机器学习。</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Pr="002B6108" w:rsidRDefault="00561141" w:rsidP="002B6108">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Pr="004D2F8E" w:rsidRDefault="0056114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324D" w:rsidRDefault="005C324D" w:rsidP="00052DE2">
      <w:r>
        <w:separator/>
      </w:r>
    </w:p>
  </w:footnote>
  <w:footnote w:type="continuationSeparator" w:id="1">
    <w:p w:rsidR="005C324D" w:rsidRDefault="005C324D" w:rsidP="00052D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Default="00561141" w:rsidP="001C5522">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Default="00561141" w:rsidP="001C5522">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141" w:rsidRDefault="00561141" w:rsidP="001C5522">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82529"/>
    <w:multiLevelType w:val="hybridMultilevel"/>
    <w:tmpl w:val="98C0A73A"/>
    <w:lvl w:ilvl="0" w:tplc="C78019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C2129"/>
    <w:multiLevelType w:val="hybridMultilevel"/>
    <w:tmpl w:val="CA76B7E8"/>
    <w:lvl w:ilvl="0" w:tplc="D5BE8F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B07FF6"/>
    <w:multiLevelType w:val="hybridMultilevel"/>
    <w:tmpl w:val="87E879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9154">
      <o:colormru v:ext="edit" colors="white"/>
      <o:colormenu v:ext="edit" fill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2DE2"/>
    <w:rsid w:val="00006E61"/>
    <w:rsid w:val="00011830"/>
    <w:rsid w:val="00011B12"/>
    <w:rsid w:val="0001389A"/>
    <w:rsid w:val="00020353"/>
    <w:rsid w:val="00024993"/>
    <w:rsid w:val="00024BD0"/>
    <w:rsid w:val="00026085"/>
    <w:rsid w:val="000316AC"/>
    <w:rsid w:val="0004466F"/>
    <w:rsid w:val="00046B5B"/>
    <w:rsid w:val="0005124D"/>
    <w:rsid w:val="00052DE2"/>
    <w:rsid w:val="00063B94"/>
    <w:rsid w:val="0007043D"/>
    <w:rsid w:val="00082050"/>
    <w:rsid w:val="00086A91"/>
    <w:rsid w:val="000A016D"/>
    <w:rsid w:val="000A0319"/>
    <w:rsid w:val="000B63FB"/>
    <w:rsid w:val="000C5687"/>
    <w:rsid w:val="000C649C"/>
    <w:rsid w:val="000C65E3"/>
    <w:rsid w:val="000D057C"/>
    <w:rsid w:val="000D6DB1"/>
    <w:rsid w:val="000E26FE"/>
    <w:rsid w:val="000E3D3C"/>
    <w:rsid w:val="000E4C8E"/>
    <w:rsid w:val="000E5E18"/>
    <w:rsid w:val="000E7A15"/>
    <w:rsid w:val="000F26F3"/>
    <w:rsid w:val="000F5057"/>
    <w:rsid w:val="00102B18"/>
    <w:rsid w:val="00112DA7"/>
    <w:rsid w:val="00120B84"/>
    <w:rsid w:val="00123377"/>
    <w:rsid w:val="00125CD1"/>
    <w:rsid w:val="0013225B"/>
    <w:rsid w:val="001446CD"/>
    <w:rsid w:val="0017049A"/>
    <w:rsid w:val="001729C0"/>
    <w:rsid w:val="001754FB"/>
    <w:rsid w:val="00175D82"/>
    <w:rsid w:val="001A2AE7"/>
    <w:rsid w:val="001A3757"/>
    <w:rsid w:val="001A4512"/>
    <w:rsid w:val="001A6E33"/>
    <w:rsid w:val="001B33CA"/>
    <w:rsid w:val="001B4F6F"/>
    <w:rsid w:val="001B75CE"/>
    <w:rsid w:val="001C5522"/>
    <w:rsid w:val="001C5B84"/>
    <w:rsid w:val="001C62F5"/>
    <w:rsid w:val="001E3110"/>
    <w:rsid w:val="0020058A"/>
    <w:rsid w:val="00213DBF"/>
    <w:rsid w:val="00232FE5"/>
    <w:rsid w:val="00234250"/>
    <w:rsid w:val="00243E4D"/>
    <w:rsid w:val="0025145B"/>
    <w:rsid w:val="00257C3F"/>
    <w:rsid w:val="00257DDA"/>
    <w:rsid w:val="0026265E"/>
    <w:rsid w:val="00281A77"/>
    <w:rsid w:val="00281CA8"/>
    <w:rsid w:val="00285E83"/>
    <w:rsid w:val="002871C0"/>
    <w:rsid w:val="002906FE"/>
    <w:rsid w:val="002959BE"/>
    <w:rsid w:val="002968E7"/>
    <w:rsid w:val="002A704F"/>
    <w:rsid w:val="002B27D2"/>
    <w:rsid w:val="002B3D28"/>
    <w:rsid w:val="002B6108"/>
    <w:rsid w:val="002D1018"/>
    <w:rsid w:val="002D2D34"/>
    <w:rsid w:val="002D3A91"/>
    <w:rsid w:val="002E2A9C"/>
    <w:rsid w:val="002F6A82"/>
    <w:rsid w:val="002F776C"/>
    <w:rsid w:val="003038CC"/>
    <w:rsid w:val="00311E97"/>
    <w:rsid w:val="00312630"/>
    <w:rsid w:val="00316A34"/>
    <w:rsid w:val="00317F13"/>
    <w:rsid w:val="00322ED9"/>
    <w:rsid w:val="00336FD1"/>
    <w:rsid w:val="003421A4"/>
    <w:rsid w:val="00342BF8"/>
    <w:rsid w:val="00345C75"/>
    <w:rsid w:val="003528DD"/>
    <w:rsid w:val="00355EDF"/>
    <w:rsid w:val="00357D24"/>
    <w:rsid w:val="00371066"/>
    <w:rsid w:val="003728E5"/>
    <w:rsid w:val="003779E4"/>
    <w:rsid w:val="003829FF"/>
    <w:rsid w:val="0038371A"/>
    <w:rsid w:val="003850C6"/>
    <w:rsid w:val="0038660D"/>
    <w:rsid w:val="00392F45"/>
    <w:rsid w:val="003A4C4A"/>
    <w:rsid w:val="003A7A76"/>
    <w:rsid w:val="003C3D5F"/>
    <w:rsid w:val="003C3D6E"/>
    <w:rsid w:val="003C4F4E"/>
    <w:rsid w:val="003C62F0"/>
    <w:rsid w:val="003D4FA7"/>
    <w:rsid w:val="003D65DA"/>
    <w:rsid w:val="003E1E22"/>
    <w:rsid w:val="003E43EF"/>
    <w:rsid w:val="003F2A72"/>
    <w:rsid w:val="004006D5"/>
    <w:rsid w:val="004167F9"/>
    <w:rsid w:val="004200BF"/>
    <w:rsid w:val="0043224B"/>
    <w:rsid w:val="00435427"/>
    <w:rsid w:val="004413DD"/>
    <w:rsid w:val="00452265"/>
    <w:rsid w:val="00454E07"/>
    <w:rsid w:val="00455810"/>
    <w:rsid w:val="00460BA8"/>
    <w:rsid w:val="00464F02"/>
    <w:rsid w:val="00465D7D"/>
    <w:rsid w:val="00474891"/>
    <w:rsid w:val="00487106"/>
    <w:rsid w:val="00493538"/>
    <w:rsid w:val="004937C1"/>
    <w:rsid w:val="004B1096"/>
    <w:rsid w:val="004B1192"/>
    <w:rsid w:val="004B5275"/>
    <w:rsid w:val="004D2F8E"/>
    <w:rsid w:val="004D59A9"/>
    <w:rsid w:val="004D6F1F"/>
    <w:rsid w:val="004E0392"/>
    <w:rsid w:val="004F2660"/>
    <w:rsid w:val="00501DD3"/>
    <w:rsid w:val="00514B15"/>
    <w:rsid w:val="00515CB0"/>
    <w:rsid w:val="00520A3C"/>
    <w:rsid w:val="00522E49"/>
    <w:rsid w:val="005266D0"/>
    <w:rsid w:val="00533391"/>
    <w:rsid w:val="005422B7"/>
    <w:rsid w:val="0055107B"/>
    <w:rsid w:val="00557500"/>
    <w:rsid w:val="00561141"/>
    <w:rsid w:val="005650C5"/>
    <w:rsid w:val="00570661"/>
    <w:rsid w:val="00572207"/>
    <w:rsid w:val="00575E28"/>
    <w:rsid w:val="00576A8F"/>
    <w:rsid w:val="00584FB0"/>
    <w:rsid w:val="00586690"/>
    <w:rsid w:val="0059450A"/>
    <w:rsid w:val="005A315C"/>
    <w:rsid w:val="005A6E2D"/>
    <w:rsid w:val="005B1F8D"/>
    <w:rsid w:val="005C324D"/>
    <w:rsid w:val="005C6390"/>
    <w:rsid w:val="005D7856"/>
    <w:rsid w:val="005D7BE2"/>
    <w:rsid w:val="005E260A"/>
    <w:rsid w:val="005F0104"/>
    <w:rsid w:val="005F64FF"/>
    <w:rsid w:val="005F74C2"/>
    <w:rsid w:val="00600272"/>
    <w:rsid w:val="0062096B"/>
    <w:rsid w:val="00631B37"/>
    <w:rsid w:val="00631C5C"/>
    <w:rsid w:val="006354F8"/>
    <w:rsid w:val="00652462"/>
    <w:rsid w:val="006524DC"/>
    <w:rsid w:val="00662F24"/>
    <w:rsid w:val="00664250"/>
    <w:rsid w:val="006718D1"/>
    <w:rsid w:val="00674904"/>
    <w:rsid w:val="00677917"/>
    <w:rsid w:val="00677C53"/>
    <w:rsid w:val="00680107"/>
    <w:rsid w:val="006811D4"/>
    <w:rsid w:val="0069572E"/>
    <w:rsid w:val="00697793"/>
    <w:rsid w:val="006A25EF"/>
    <w:rsid w:val="006A2A1B"/>
    <w:rsid w:val="006A3C6B"/>
    <w:rsid w:val="006A4347"/>
    <w:rsid w:val="006C237E"/>
    <w:rsid w:val="006C35F3"/>
    <w:rsid w:val="006C4F12"/>
    <w:rsid w:val="006C67B7"/>
    <w:rsid w:val="006C730A"/>
    <w:rsid w:val="006D4457"/>
    <w:rsid w:val="006F03B7"/>
    <w:rsid w:val="006F0EC8"/>
    <w:rsid w:val="006F0FE6"/>
    <w:rsid w:val="006F4F4B"/>
    <w:rsid w:val="006F5DE2"/>
    <w:rsid w:val="00700196"/>
    <w:rsid w:val="00703BB5"/>
    <w:rsid w:val="00707C43"/>
    <w:rsid w:val="00712E2A"/>
    <w:rsid w:val="007136F0"/>
    <w:rsid w:val="007153BF"/>
    <w:rsid w:val="007257A0"/>
    <w:rsid w:val="00725AD4"/>
    <w:rsid w:val="00725BD1"/>
    <w:rsid w:val="00731911"/>
    <w:rsid w:val="00735E33"/>
    <w:rsid w:val="00742504"/>
    <w:rsid w:val="00745C7F"/>
    <w:rsid w:val="00751574"/>
    <w:rsid w:val="00755554"/>
    <w:rsid w:val="007603B8"/>
    <w:rsid w:val="0076501D"/>
    <w:rsid w:val="00770C98"/>
    <w:rsid w:val="00771074"/>
    <w:rsid w:val="007848D2"/>
    <w:rsid w:val="0079415D"/>
    <w:rsid w:val="007A2995"/>
    <w:rsid w:val="007A3C8C"/>
    <w:rsid w:val="007B236A"/>
    <w:rsid w:val="007D6839"/>
    <w:rsid w:val="007D6904"/>
    <w:rsid w:val="007F060B"/>
    <w:rsid w:val="007F58F1"/>
    <w:rsid w:val="00802A34"/>
    <w:rsid w:val="008105E1"/>
    <w:rsid w:val="00812F4C"/>
    <w:rsid w:val="00822A27"/>
    <w:rsid w:val="00822FB4"/>
    <w:rsid w:val="00830EDE"/>
    <w:rsid w:val="008335BB"/>
    <w:rsid w:val="0084019A"/>
    <w:rsid w:val="008423BA"/>
    <w:rsid w:val="0084284E"/>
    <w:rsid w:val="00842C59"/>
    <w:rsid w:val="008575D0"/>
    <w:rsid w:val="0087204E"/>
    <w:rsid w:val="00873B71"/>
    <w:rsid w:val="00887E33"/>
    <w:rsid w:val="0089577D"/>
    <w:rsid w:val="008A13A5"/>
    <w:rsid w:val="008A1DBF"/>
    <w:rsid w:val="008A386E"/>
    <w:rsid w:val="008A75C1"/>
    <w:rsid w:val="008B3C01"/>
    <w:rsid w:val="008B5536"/>
    <w:rsid w:val="008C1E60"/>
    <w:rsid w:val="008C5DF7"/>
    <w:rsid w:val="008D2787"/>
    <w:rsid w:val="008D57EE"/>
    <w:rsid w:val="008E0711"/>
    <w:rsid w:val="008E1159"/>
    <w:rsid w:val="008F3920"/>
    <w:rsid w:val="00901FA2"/>
    <w:rsid w:val="00911309"/>
    <w:rsid w:val="0091691C"/>
    <w:rsid w:val="009175ED"/>
    <w:rsid w:val="00922A90"/>
    <w:rsid w:val="00927254"/>
    <w:rsid w:val="00931AC2"/>
    <w:rsid w:val="0094076B"/>
    <w:rsid w:val="00941BEF"/>
    <w:rsid w:val="00947AEE"/>
    <w:rsid w:val="0096581C"/>
    <w:rsid w:val="00970C38"/>
    <w:rsid w:val="00972248"/>
    <w:rsid w:val="00976391"/>
    <w:rsid w:val="00976728"/>
    <w:rsid w:val="0098452F"/>
    <w:rsid w:val="00985F55"/>
    <w:rsid w:val="009909DC"/>
    <w:rsid w:val="009945FC"/>
    <w:rsid w:val="009A62F5"/>
    <w:rsid w:val="009B1FEC"/>
    <w:rsid w:val="009B6606"/>
    <w:rsid w:val="009B7799"/>
    <w:rsid w:val="009C1F18"/>
    <w:rsid w:val="009C6DF5"/>
    <w:rsid w:val="009D70B2"/>
    <w:rsid w:val="009E1BC3"/>
    <w:rsid w:val="009E3F2F"/>
    <w:rsid w:val="009F111C"/>
    <w:rsid w:val="009F32E6"/>
    <w:rsid w:val="009F7EE8"/>
    <w:rsid w:val="00A061AC"/>
    <w:rsid w:val="00A06B0A"/>
    <w:rsid w:val="00A1239E"/>
    <w:rsid w:val="00A14003"/>
    <w:rsid w:val="00A23277"/>
    <w:rsid w:val="00A259B0"/>
    <w:rsid w:val="00A379E3"/>
    <w:rsid w:val="00A4595A"/>
    <w:rsid w:val="00A6137C"/>
    <w:rsid w:val="00A616C9"/>
    <w:rsid w:val="00A7737F"/>
    <w:rsid w:val="00A83670"/>
    <w:rsid w:val="00A90023"/>
    <w:rsid w:val="00A93A8B"/>
    <w:rsid w:val="00A9650B"/>
    <w:rsid w:val="00A971E0"/>
    <w:rsid w:val="00AA48A2"/>
    <w:rsid w:val="00AC6087"/>
    <w:rsid w:val="00AC6463"/>
    <w:rsid w:val="00AD3F5B"/>
    <w:rsid w:val="00AD4CFE"/>
    <w:rsid w:val="00AD5557"/>
    <w:rsid w:val="00AE3709"/>
    <w:rsid w:val="00AE4A1C"/>
    <w:rsid w:val="00AE57A8"/>
    <w:rsid w:val="00AF03CC"/>
    <w:rsid w:val="00AF1874"/>
    <w:rsid w:val="00B0361A"/>
    <w:rsid w:val="00B05A5C"/>
    <w:rsid w:val="00B067F7"/>
    <w:rsid w:val="00B238C4"/>
    <w:rsid w:val="00B25D6F"/>
    <w:rsid w:val="00B26452"/>
    <w:rsid w:val="00B273FE"/>
    <w:rsid w:val="00B27F31"/>
    <w:rsid w:val="00B303AF"/>
    <w:rsid w:val="00B33DEA"/>
    <w:rsid w:val="00B354C5"/>
    <w:rsid w:val="00B407FF"/>
    <w:rsid w:val="00B423E6"/>
    <w:rsid w:val="00B50B3D"/>
    <w:rsid w:val="00B537AF"/>
    <w:rsid w:val="00B6066B"/>
    <w:rsid w:val="00B626E4"/>
    <w:rsid w:val="00B8415B"/>
    <w:rsid w:val="00B8656D"/>
    <w:rsid w:val="00B87A56"/>
    <w:rsid w:val="00B92A39"/>
    <w:rsid w:val="00BA156C"/>
    <w:rsid w:val="00BA664A"/>
    <w:rsid w:val="00BA6869"/>
    <w:rsid w:val="00BA6FF1"/>
    <w:rsid w:val="00BB02F3"/>
    <w:rsid w:val="00BB0F07"/>
    <w:rsid w:val="00BB3C2D"/>
    <w:rsid w:val="00BC3F2F"/>
    <w:rsid w:val="00BE103B"/>
    <w:rsid w:val="00BE364C"/>
    <w:rsid w:val="00BE50C5"/>
    <w:rsid w:val="00BF1C91"/>
    <w:rsid w:val="00C01EC1"/>
    <w:rsid w:val="00C062B8"/>
    <w:rsid w:val="00C42DE8"/>
    <w:rsid w:val="00C501A4"/>
    <w:rsid w:val="00C62334"/>
    <w:rsid w:val="00C64A5D"/>
    <w:rsid w:val="00C72404"/>
    <w:rsid w:val="00C85296"/>
    <w:rsid w:val="00C907EB"/>
    <w:rsid w:val="00C9295E"/>
    <w:rsid w:val="00C92A0C"/>
    <w:rsid w:val="00C931F5"/>
    <w:rsid w:val="00C948C9"/>
    <w:rsid w:val="00CA591D"/>
    <w:rsid w:val="00CB3D6D"/>
    <w:rsid w:val="00CB3FCE"/>
    <w:rsid w:val="00CC1CF0"/>
    <w:rsid w:val="00CC333A"/>
    <w:rsid w:val="00CC48E0"/>
    <w:rsid w:val="00CC60B8"/>
    <w:rsid w:val="00CE1973"/>
    <w:rsid w:val="00CE2465"/>
    <w:rsid w:val="00CE4CE3"/>
    <w:rsid w:val="00CF058E"/>
    <w:rsid w:val="00CF0FFC"/>
    <w:rsid w:val="00D121FE"/>
    <w:rsid w:val="00D12760"/>
    <w:rsid w:val="00D4161B"/>
    <w:rsid w:val="00D4340E"/>
    <w:rsid w:val="00D46F4A"/>
    <w:rsid w:val="00D473F3"/>
    <w:rsid w:val="00D75D4A"/>
    <w:rsid w:val="00D956F8"/>
    <w:rsid w:val="00DA29AC"/>
    <w:rsid w:val="00DB0F63"/>
    <w:rsid w:val="00DC05A3"/>
    <w:rsid w:val="00DC2174"/>
    <w:rsid w:val="00DC405A"/>
    <w:rsid w:val="00DC68C8"/>
    <w:rsid w:val="00DD4461"/>
    <w:rsid w:val="00DD4A6C"/>
    <w:rsid w:val="00DE5AD0"/>
    <w:rsid w:val="00DF117C"/>
    <w:rsid w:val="00DF3993"/>
    <w:rsid w:val="00E0722A"/>
    <w:rsid w:val="00E36A7B"/>
    <w:rsid w:val="00E45823"/>
    <w:rsid w:val="00E464E3"/>
    <w:rsid w:val="00E50389"/>
    <w:rsid w:val="00E557B2"/>
    <w:rsid w:val="00E56130"/>
    <w:rsid w:val="00E562AF"/>
    <w:rsid w:val="00E67DE8"/>
    <w:rsid w:val="00E80312"/>
    <w:rsid w:val="00E81F07"/>
    <w:rsid w:val="00E8292B"/>
    <w:rsid w:val="00E83CB8"/>
    <w:rsid w:val="00E90BC7"/>
    <w:rsid w:val="00E925A9"/>
    <w:rsid w:val="00E96C72"/>
    <w:rsid w:val="00EA1B3C"/>
    <w:rsid w:val="00EA5FF3"/>
    <w:rsid w:val="00EB5956"/>
    <w:rsid w:val="00EB7E88"/>
    <w:rsid w:val="00EC1003"/>
    <w:rsid w:val="00EC2A4C"/>
    <w:rsid w:val="00ED3815"/>
    <w:rsid w:val="00EE043C"/>
    <w:rsid w:val="00EF15D3"/>
    <w:rsid w:val="00EF537E"/>
    <w:rsid w:val="00EF5B8C"/>
    <w:rsid w:val="00F03682"/>
    <w:rsid w:val="00F10FFB"/>
    <w:rsid w:val="00F21CBF"/>
    <w:rsid w:val="00F35ACB"/>
    <w:rsid w:val="00F44DD3"/>
    <w:rsid w:val="00F54164"/>
    <w:rsid w:val="00F6472F"/>
    <w:rsid w:val="00F715FC"/>
    <w:rsid w:val="00F77337"/>
    <w:rsid w:val="00F91914"/>
    <w:rsid w:val="00F91B57"/>
    <w:rsid w:val="00F9772B"/>
    <w:rsid w:val="00FA5CE3"/>
    <w:rsid w:val="00FA6FC3"/>
    <w:rsid w:val="00FA7024"/>
    <w:rsid w:val="00FB0E39"/>
    <w:rsid w:val="00FB2A73"/>
    <w:rsid w:val="00FC181B"/>
    <w:rsid w:val="00FC50CC"/>
    <w:rsid w:val="00FC6242"/>
    <w:rsid w:val="00FD4831"/>
    <w:rsid w:val="00FF03FE"/>
    <w:rsid w:val="00FF48FA"/>
    <w:rsid w:val="00FF6C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colormru v:ext="edit" colors="white"/>
      <o:colormenu v:ext="edit" fill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03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52D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52DE2"/>
    <w:rPr>
      <w:sz w:val="18"/>
      <w:szCs w:val="18"/>
    </w:rPr>
  </w:style>
  <w:style w:type="paragraph" w:styleId="a4">
    <w:name w:val="footer"/>
    <w:basedOn w:val="a"/>
    <w:link w:val="Char0"/>
    <w:uiPriority w:val="99"/>
    <w:semiHidden/>
    <w:unhideWhenUsed/>
    <w:rsid w:val="00052DE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52DE2"/>
    <w:rPr>
      <w:sz w:val="18"/>
      <w:szCs w:val="18"/>
    </w:rPr>
  </w:style>
  <w:style w:type="character" w:styleId="a5">
    <w:name w:val="Placeholder Text"/>
    <w:basedOn w:val="a0"/>
    <w:uiPriority w:val="99"/>
    <w:semiHidden/>
    <w:rsid w:val="00B067F7"/>
    <w:rPr>
      <w:color w:val="808080"/>
    </w:rPr>
  </w:style>
  <w:style w:type="paragraph" w:customStyle="1" w:styleId="a6">
    <w:name w:val="单位"/>
    <w:rsid w:val="000A0319"/>
    <w:pPr>
      <w:ind w:left="70" w:hangingChars="70" w:hanging="70"/>
      <w:jc w:val="both"/>
    </w:pPr>
    <w:rPr>
      <w:rFonts w:ascii="Times New Roman" w:eastAsia="宋体" w:hAnsi="Times New Roman" w:cs="Times New Roman"/>
      <w:kern w:val="0"/>
      <w:sz w:val="17"/>
      <w:szCs w:val="20"/>
    </w:rPr>
  </w:style>
  <w:style w:type="paragraph" w:customStyle="1" w:styleId="Textof">
    <w:name w:val="Text of 中文参考文献"/>
    <w:basedOn w:val="a"/>
    <w:rsid w:val="000A0319"/>
    <w:pPr>
      <w:widowControl/>
      <w:tabs>
        <w:tab w:val="left" w:pos="346"/>
      </w:tabs>
      <w:spacing w:line="260" w:lineRule="exact"/>
      <w:ind w:left="258" w:hangingChars="258" w:hanging="258"/>
    </w:pPr>
    <w:rPr>
      <w:rFonts w:ascii="Times New Roman" w:eastAsia="宋体" w:hAnsi="Times New Roman" w:cs="Times New Roman"/>
      <w:kern w:val="0"/>
      <w:sz w:val="15"/>
      <w:szCs w:val="20"/>
    </w:rPr>
  </w:style>
  <w:style w:type="paragraph" w:styleId="a7">
    <w:name w:val="List Paragraph"/>
    <w:basedOn w:val="a"/>
    <w:uiPriority w:val="34"/>
    <w:qFormat/>
    <w:rsid w:val="00A7737F"/>
    <w:pPr>
      <w:ind w:firstLineChars="200" w:firstLine="420"/>
    </w:pPr>
  </w:style>
  <w:style w:type="table" w:styleId="a8">
    <w:name w:val="Table Grid"/>
    <w:basedOn w:val="a1"/>
    <w:uiPriority w:val="59"/>
    <w:rsid w:val="00725AD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Hyperlink"/>
    <w:basedOn w:val="a0"/>
    <w:uiPriority w:val="99"/>
    <w:unhideWhenUsed/>
    <w:rsid w:val="001A375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33691840">
      <w:bodyDiv w:val="1"/>
      <w:marLeft w:val="0"/>
      <w:marRight w:val="0"/>
      <w:marTop w:val="0"/>
      <w:marBottom w:val="0"/>
      <w:divBdr>
        <w:top w:val="none" w:sz="0" w:space="0" w:color="auto"/>
        <w:left w:val="none" w:sz="0" w:space="0" w:color="auto"/>
        <w:bottom w:val="none" w:sz="0" w:space="0" w:color="auto"/>
        <w:right w:val="none" w:sz="0" w:space="0" w:color="auto"/>
      </w:divBdr>
      <w:divsChild>
        <w:div w:id="1121608647">
          <w:marLeft w:val="0"/>
          <w:marRight w:val="106"/>
          <w:marTop w:val="0"/>
          <w:marBottom w:val="0"/>
          <w:divBdr>
            <w:top w:val="none" w:sz="0" w:space="0" w:color="auto"/>
            <w:left w:val="none" w:sz="0" w:space="0" w:color="auto"/>
            <w:bottom w:val="none" w:sz="0" w:space="0" w:color="auto"/>
            <w:right w:val="none" w:sz="0" w:space="0" w:color="auto"/>
          </w:divBdr>
        </w:div>
        <w:div w:id="1730303581">
          <w:marLeft w:val="0"/>
          <w:marRight w:val="0"/>
          <w:marTop w:val="0"/>
          <w:marBottom w:val="0"/>
          <w:divBdr>
            <w:top w:val="none" w:sz="0" w:space="0" w:color="auto"/>
            <w:left w:val="none" w:sz="0" w:space="0" w:color="auto"/>
            <w:bottom w:val="none" w:sz="0" w:space="0" w:color="auto"/>
            <w:right w:val="none" w:sz="0" w:space="0" w:color="auto"/>
          </w:divBdr>
        </w:div>
      </w:divsChild>
    </w:div>
    <w:div w:id="1756854765">
      <w:bodyDiv w:val="1"/>
      <w:marLeft w:val="0"/>
      <w:marRight w:val="0"/>
      <w:marTop w:val="0"/>
      <w:marBottom w:val="0"/>
      <w:divBdr>
        <w:top w:val="none" w:sz="0" w:space="0" w:color="auto"/>
        <w:left w:val="none" w:sz="0" w:space="0" w:color="auto"/>
        <w:bottom w:val="none" w:sz="0" w:space="0" w:color="auto"/>
        <w:right w:val="none" w:sz="0" w:space="0" w:color="auto"/>
      </w:divBdr>
    </w:div>
    <w:div w:id="1878156173">
      <w:bodyDiv w:val="1"/>
      <w:marLeft w:val="0"/>
      <w:marRight w:val="0"/>
      <w:marTop w:val="0"/>
      <w:marBottom w:val="0"/>
      <w:divBdr>
        <w:top w:val="none" w:sz="0" w:space="0" w:color="auto"/>
        <w:left w:val="none" w:sz="0" w:space="0" w:color="auto"/>
        <w:bottom w:val="none" w:sz="0" w:space="0" w:color="auto"/>
        <w:right w:val="none" w:sz="0" w:space="0" w:color="auto"/>
      </w:divBdr>
    </w:div>
    <w:div w:id="2053267955">
      <w:bodyDiv w:val="1"/>
      <w:marLeft w:val="0"/>
      <w:marRight w:val="0"/>
      <w:marTop w:val="0"/>
      <w:marBottom w:val="0"/>
      <w:divBdr>
        <w:top w:val="none" w:sz="0" w:space="0" w:color="auto"/>
        <w:left w:val="none" w:sz="0" w:space="0" w:color="auto"/>
        <w:bottom w:val="none" w:sz="0" w:space="0" w:color="auto"/>
        <w:right w:val="none" w:sz="0" w:space="0" w:color="auto"/>
      </w:divBdr>
      <w:divsChild>
        <w:div w:id="1465543703">
          <w:marLeft w:val="0"/>
          <w:marRight w:val="106"/>
          <w:marTop w:val="0"/>
          <w:marBottom w:val="0"/>
          <w:divBdr>
            <w:top w:val="none" w:sz="0" w:space="0" w:color="auto"/>
            <w:left w:val="none" w:sz="0" w:space="0" w:color="auto"/>
            <w:bottom w:val="none" w:sz="0" w:space="0" w:color="auto"/>
            <w:right w:val="none" w:sz="0" w:space="0" w:color="auto"/>
          </w:divBdr>
        </w:div>
        <w:div w:id="1320886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5.bin"/><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2.bin"/><Relationship Id="rId22"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B58D1-DB41-499A-932E-4C5751B4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4</Pages>
  <Words>908</Words>
  <Characters>5178</Characters>
  <Application>Microsoft Office Word</Application>
  <DocSecurity>0</DocSecurity>
  <Lines>43</Lines>
  <Paragraphs>12</Paragraphs>
  <ScaleCrop>false</ScaleCrop>
  <Company/>
  <LinksUpToDate>false</LinksUpToDate>
  <CharactersWithSpaces>6074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jtdx001</dc:creator>
  <cp:lastModifiedBy>jtdx001</cp:lastModifiedBy>
  <cp:revision>36</cp:revision>
  <dcterms:created xsi:type="dcterms:W3CDTF">2016-08-23T11:26:00Z</dcterms:created>
  <dcterms:modified xsi:type="dcterms:W3CDTF">2016-10-08T09:33:00Z</dcterms:modified>
</cp:coreProperties>
</file>