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F2" w:rsidRPr="00703DF2" w:rsidRDefault="00703DF2" w:rsidP="00703DF2">
      <w:pPr>
        <w:tabs>
          <w:tab w:val="left" w:pos="426"/>
          <w:tab w:val="right" w:pos="10490"/>
        </w:tabs>
        <w:spacing w:line="288" w:lineRule="auto"/>
        <w:rPr>
          <w:b/>
          <w:sz w:val="32"/>
          <w:szCs w:val="20"/>
        </w:rPr>
      </w:pPr>
      <w:r w:rsidRPr="00703DF2">
        <w:rPr>
          <w:b/>
          <w:sz w:val="32"/>
          <w:szCs w:val="20"/>
        </w:rPr>
        <w:t>MISURE E STRUMENTAZIONE</w:t>
      </w:r>
      <w:r w:rsidRPr="00703DF2">
        <w:rPr>
          <w:b/>
          <w:sz w:val="32"/>
          <w:szCs w:val="20"/>
        </w:rPr>
        <w:tab/>
        <w:t xml:space="preserve">mercoledì </w:t>
      </w:r>
      <w:r>
        <w:rPr>
          <w:b/>
          <w:sz w:val="32"/>
          <w:szCs w:val="20"/>
        </w:rPr>
        <w:t>2</w:t>
      </w:r>
      <w:r w:rsidR="00292C74">
        <w:rPr>
          <w:b/>
          <w:sz w:val="32"/>
          <w:szCs w:val="20"/>
        </w:rPr>
        <w:t>6</w:t>
      </w:r>
      <w:r w:rsidRPr="00703DF2">
        <w:rPr>
          <w:b/>
          <w:sz w:val="32"/>
          <w:szCs w:val="20"/>
        </w:rPr>
        <w:t xml:space="preserve"> </w:t>
      </w:r>
      <w:r w:rsidR="00292C74">
        <w:rPr>
          <w:b/>
          <w:sz w:val="32"/>
          <w:szCs w:val="20"/>
        </w:rPr>
        <w:t>giugno</w:t>
      </w:r>
      <w:r w:rsidRPr="00703DF2">
        <w:rPr>
          <w:b/>
          <w:sz w:val="32"/>
          <w:szCs w:val="20"/>
        </w:rPr>
        <w:t xml:space="preserve"> 2013</w:t>
      </w:r>
    </w:p>
    <w:p w:rsidR="00703DF2" w:rsidRPr="00703DF2" w:rsidRDefault="00703DF2" w:rsidP="00703DF2">
      <w:pPr>
        <w:tabs>
          <w:tab w:val="left" w:pos="426"/>
          <w:tab w:val="right" w:pos="10490"/>
        </w:tabs>
        <w:rPr>
          <w:b/>
          <w:sz w:val="28"/>
          <w:szCs w:val="28"/>
        </w:rPr>
      </w:pPr>
      <w:r w:rsidRPr="00703DF2">
        <w:rPr>
          <w:b/>
          <w:sz w:val="28"/>
          <w:szCs w:val="28"/>
        </w:rPr>
        <w:t>Prof. Michele Norgia</w:t>
      </w:r>
      <w:r w:rsidRPr="00703DF2">
        <w:rPr>
          <w:b/>
          <w:sz w:val="28"/>
          <w:szCs w:val="28"/>
        </w:rPr>
        <w:tab/>
      </w:r>
      <w:r w:rsidR="00292C74">
        <w:rPr>
          <w:b/>
          <w:sz w:val="28"/>
          <w:szCs w:val="28"/>
        </w:rPr>
        <w:t>Terzo</w:t>
      </w:r>
      <w:r w:rsidRPr="00703DF2">
        <w:rPr>
          <w:b/>
          <w:sz w:val="28"/>
          <w:szCs w:val="28"/>
        </w:rPr>
        <w:t xml:space="preserve"> appello AA 2012/2013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  <w:sz w:val="28"/>
          <w:szCs w:val="28"/>
        </w:rPr>
      </w:pPr>
      <w:r w:rsidRPr="00703DF2">
        <w:rPr>
          <w:b/>
          <w:sz w:val="28"/>
          <w:szCs w:val="28"/>
        </w:rPr>
        <w:t xml:space="preserve">Tempo a </w:t>
      </w:r>
      <w:r w:rsidRPr="006120B2">
        <w:rPr>
          <w:b/>
          <w:sz w:val="28"/>
          <w:szCs w:val="28"/>
        </w:rPr>
        <w:t xml:space="preserve">disposizione </w:t>
      </w:r>
      <w:r w:rsidR="00DA7C15">
        <w:rPr>
          <w:b/>
          <w:sz w:val="28"/>
          <w:szCs w:val="28"/>
        </w:rPr>
        <w:t>1</w:t>
      </w:r>
      <w:r w:rsidRPr="00784A2B">
        <w:rPr>
          <w:b/>
          <w:sz w:val="28"/>
          <w:szCs w:val="28"/>
        </w:rPr>
        <w:t xml:space="preserve"> h </w:t>
      </w:r>
      <w:r w:rsidR="00DA7C15">
        <w:rPr>
          <w:b/>
          <w:sz w:val="28"/>
          <w:szCs w:val="28"/>
        </w:rPr>
        <w:t xml:space="preserve">55 min </w:t>
      </w:r>
      <w:r w:rsidRPr="00784A2B">
        <w:rPr>
          <w:b/>
          <w:sz w:val="28"/>
          <w:szCs w:val="28"/>
        </w:rPr>
        <w:t>(1 h solo II parte)</w:t>
      </w:r>
      <w:r w:rsidRPr="00703DF2">
        <w:rPr>
          <w:b/>
          <w:sz w:val="28"/>
          <w:szCs w:val="28"/>
        </w:rPr>
        <w:tab/>
        <w:t>Aula T.</w:t>
      </w:r>
      <w:r w:rsidR="00784A2B">
        <w:rPr>
          <w:b/>
          <w:sz w:val="28"/>
          <w:szCs w:val="28"/>
        </w:rPr>
        <w:t>1</w:t>
      </w:r>
      <w:r w:rsidR="00292C74">
        <w:rPr>
          <w:b/>
          <w:sz w:val="28"/>
          <w:szCs w:val="28"/>
        </w:rPr>
        <w:t>.1 ore 13</w:t>
      </w:r>
      <w:r w:rsidRPr="00703DF2">
        <w:rPr>
          <w:b/>
          <w:sz w:val="28"/>
          <w:szCs w:val="28"/>
        </w:rPr>
        <w:t>.15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</w:rPr>
      </w:pPr>
      <w:r w:rsidRPr="00703DF2">
        <w:rPr>
          <w:b/>
        </w:rPr>
        <w:t>Cognome e nome:   ___________________________________   _____________________</w:t>
      </w:r>
      <w:r w:rsidRPr="00703DF2">
        <w:rPr>
          <w:b/>
        </w:rPr>
        <w:tab/>
      </w:r>
      <w:r w:rsidRPr="00703DF2">
        <w:rPr>
          <w:i/>
        </w:rPr>
        <w:t>(</w:t>
      </w:r>
      <w:r w:rsidRPr="00703DF2">
        <w:rPr>
          <w:b/>
          <w:i/>
        </w:rPr>
        <w:t>stampatello</w:t>
      </w:r>
      <w:r w:rsidRPr="00703DF2">
        <w:rPr>
          <w:i/>
        </w:rPr>
        <w:t>)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</w:rPr>
      </w:pPr>
      <w:r w:rsidRPr="00703DF2">
        <w:rPr>
          <w:b/>
        </w:rPr>
        <w:t>Matricola e firma   __ __ __ __ __ __                                           ____________________</w:t>
      </w:r>
      <w:r w:rsidRPr="00703DF2">
        <w:rPr>
          <w:b/>
        </w:rPr>
        <w:tab/>
      </w:r>
      <w:r w:rsidRPr="00703DF2">
        <w:rPr>
          <w:i/>
        </w:rPr>
        <w:t>(firma leggibile)</w:t>
      </w:r>
    </w:p>
    <w:p w:rsidR="00703DF2" w:rsidRPr="00DA7C15" w:rsidRDefault="00703DF2" w:rsidP="00703DF2">
      <w:pPr>
        <w:tabs>
          <w:tab w:val="left" w:pos="426"/>
          <w:tab w:val="right" w:pos="10490"/>
        </w:tabs>
        <w:rPr>
          <w:b/>
        </w:rPr>
      </w:pPr>
      <w:r w:rsidRPr="00DA7C15">
        <w:rPr>
          <w:b/>
        </w:rPr>
        <w:t xml:space="preserve">Esercizi svolti (almeno parzialmente): precompito </w:t>
      </w:r>
      <w:r w:rsidRPr="00DA7C15">
        <w:rPr>
          <w:b/>
          <w:u w:val="single"/>
        </w:rPr>
        <w:t>1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2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3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4</w:t>
      </w:r>
      <w:r w:rsidRPr="00DA7C15">
        <w:rPr>
          <w:b/>
        </w:rPr>
        <w:t xml:space="preserve">  (</w:t>
      </w:r>
      <w:r w:rsidR="00784A2B" w:rsidRPr="00DA7C15">
        <w:rPr>
          <w:b/>
        </w:rPr>
        <w:t>7</w:t>
      </w:r>
      <w:r w:rsidRPr="00DA7C15">
        <w:rPr>
          <w:b/>
        </w:rPr>
        <w:t>+</w:t>
      </w:r>
      <w:r w:rsidR="002B6F28">
        <w:rPr>
          <w:b/>
        </w:rPr>
        <w:t>8</w:t>
      </w:r>
      <w:r w:rsidRPr="00DA7C15">
        <w:rPr>
          <w:b/>
        </w:rPr>
        <w:t>+</w:t>
      </w:r>
      <w:r w:rsidR="002B6F28">
        <w:rPr>
          <w:b/>
        </w:rPr>
        <w:t>5</w:t>
      </w:r>
      <w:r w:rsidRPr="00DA7C15">
        <w:rPr>
          <w:b/>
        </w:rPr>
        <w:t>+</w:t>
      </w:r>
      <w:r w:rsidR="00826419" w:rsidRPr="00DA7C15">
        <w:rPr>
          <w:b/>
        </w:rPr>
        <w:t>5</w:t>
      </w:r>
      <w:r w:rsidRPr="00DA7C15">
        <w:rPr>
          <w:b/>
        </w:rPr>
        <w:t>+</w:t>
      </w:r>
      <w:r w:rsidR="00826419" w:rsidRPr="00DA7C15">
        <w:rPr>
          <w:b/>
        </w:rPr>
        <w:t>7</w:t>
      </w:r>
      <w:r w:rsidRPr="00DA7C15">
        <w:rPr>
          <w:b/>
        </w:rPr>
        <w:t xml:space="preserve"> =32p)</w:t>
      </w:r>
      <w:r w:rsidRPr="00DA7C15">
        <w:rPr>
          <w:b/>
        </w:rPr>
        <w:tab/>
      </w:r>
      <w:r w:rsidRPr="00DA7C15">
        <w:rPr>
          <w:i/>
        </w:rPr>
        <w:t>(crocettare)</w:t>
      </w:r>
    </w:p>
    <w:p w:rsidR="00703DF2" w:rsidRPr="00DA7C15" w:rsidRDefault="00703DF2" w:rsidP="00703DF2">
      <w:pPr>
        <w:tabs>
          <w:tab w:val="left" w:pos="426"/>
          <w:tab w:val="right" w:pos="10490"/>
        </w:tabs>
        <w:jc w:val="both"/>
      </w:pPr>
      <w:r w:rsidRPr="00DA7C15">
        <w:t xml:space="preserve">N.B. </w:t>
      </w:r>
      <w:r w:rsidRPr="00DA7C15">
        <w:rPr>
          <w:shadow/>
          <w:u w:val="single"/>
        </w:rPr>
        <w:t xml:space="preserve">Si richiede di </w:t>
      </w:r>
      <w:r w:rsidRPr="00DA7C15">
        <w:rPr>
          <w:b/>
          <w:shadow/>
          <w:u w:val="single"/>
        </w:rPr>
        <w:t>crocettare tutti i sottopunti</w:t>
      </w:r>
      <w:r w:rsidRPr="00DA7C15">
        <w:rPr>
          <w:shadow/>
          <w:u w:val="single"/>
        </w:rPr>
        <w:t>, ad es. 1c), 1d), degli esercizi ai quali si è dato risposta</w:t>
      </w:r>
      <w:r w:rsidRPr="00DA7C15">
        <w:t>.</w:t>
      </w:r>
    </w:p>
    <w:p w:rsidR="00703DF2" w:rsidRPr="00703DF2" w:rsidRDefault="00703DF2" w:rsidP="00703DF2">
      <w:pPr>
        <w:tabs>
          <w:tab w:val="left" w:pos="426"/>
          <w:tab w:val="right" w:pos="10490"/>
        </w:tabs>
        <w:jc w:val="center"/>
        <w:rPr>
          <w:b/>
        </w:rPr>
      </w:pPr>
      <w:r w:rsidRPr="00DA7C15">
        <w:rPr>
          <w:b/>
          <w:szCs w:val="32"/>
        </w:rPr>
        <w:t xml:space="preserve">Crocettare </w:t>
      </w:r>
      <w:r w:rsidRPr="00DA7C15">
        <w:rPr>
          <w:b/>
          <w:sz w:val="32"/>
          <w:szCs w:val="32"/>
        </w:rPr>
        <w:sym w:font="Symbol" w:char="F0F0"/>
      </w:r>
      <w:r w:rsidRPr="00DA7C15">
        <w:rPr>
          <w:b/>
        </w:rPr>
        <w:t xml:space="preserve"> SO</w:t>
      </w:r>
      <w:r w:rsidR="00784A2B" w:rsidRPr="00DA7C15">
        <w:rPr>
          <w:b/>
        </w:rPr>
        <w:t>LO SECONDA PARTE (ESERCIZI 3, 4</w:t>
      </w:r>
      <w:r w:rsidRPr="00DA7C15">
        <w:rPr>
          <w:b/>
        </w:rPr>
        <w:t>)</w:t>
      </w:r>
    </w:p>
    <w:p w:rsidR="00650FF1" w:rsidRPr="00104A73" w:rsidRDefault="00650FF1">
      <w:pPr>
        <w:tabs>
          <w:tab w:val="left" w:pos="426"/>
        </w:tabs>
      </w:pPr>
    </w:p>
    <w:p w:rsidR="00A93A32" w:rsidRDefault="00A93A32" w:rsidP="00A93A32">
      <w:pPr>
        <w:tabs>
          <w:tab w:val="left" w:pos="426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SOLUZIONI</w:t>
      </w:r>
    </w:p>
    <w:p w:rsidR="00A93A32" w:rsidRDefault="00A93A32" w:rsidP="00A93A32">
      <w:pPr>
        <w:tabs>
          <w:tab w:val="left" w:pos="426"/>
        </w:tabs>
        <w:jc w:val="center"/>
        <w:rPr>
          <w:sz w:val="36"/>
          <w:szCs w:val="36"/>
        </w:rPr>
      </w:pPr>
    </w:p>
    <w:p w:rsidR="0086415A" w:rsidRDefault="0086415A" w:rsidP="0086415A">
      <w:pPr>
        <w:tabs>
          <w:tab w:val="left" w:pos="426"/>
          <w:tab w:val="center" w:pos="5245"/>
          <w:tab w:val="right" w:pos="10490"/>
        </w:tabs>
        <w:jc w:val="both"/>
        <w:rPr>
          <w:b/>
        </w:rPr>
      </w:pPr>
      <w:r w:rsidRPr="00CB7746">
        <w:rPr>
          <w:b/>
        </w:rPr>
        <w:t>(</w:t>
      </w:r>
      <w:r w:rsidR="002B6F28">
        <w:rPr>
          <w:b/>
        </w:rPr>
        <w:t>25</w:t>
      </w:r>
      <w:r w:rsidRPr="00CB7746">
        <w:rPr>
          <w:b/>
        </w:rPr>
        <w:t xml:space="preserve"> min)</w:t>
      </w:r>
      <w:r w:rsidRPr="0086415A">
        <w:rPr>
          <w:b/>
        </w:rPr>
        <w:tab/>
        <w:t xml:space="preserve">Esercizio </w:t>
      </w:r>
      <w:r>
        <w:rPr>
          <w:b/>
        </w:rPr>
        <w:t>2</w:t>
      </w:r>
      <w:r>
        <w:rPr>
          <w:b/>
        </w:rPr>
        <w:tab/>
      </w:r>
    </w:p>
    <w:p w:rsidR="00D87E49" w:rsidRDefault="0086415A" w:rsidP="0086415A">
      <w:pPr>
        <w:tabs>
          <w:tab w:val="left" w:pos="426"/>
        </w:tabs>
        <w:jc w:val="center"/>
        <w:rPr>
          <w:i/>
        </w:rPr>
      </w:pPr>
      <w:r>
        <w:rPr>
          <w:i/>
        </w:rPr>
        <w:t xml:space="preserve"> </w:t>
      </w:r>
      <w:r w:rsidR="00D87E49">
        <w:rPr>
          <w:i/>
        </w:rPr>
        <w:t>(svolgere su questo foglio e sul retro)</w:t>
      </w:r>
    </w:p>
    <w:p w:rsidR="007341A0" w:rsidRDefault="007341A0" w:rsidP="00C24438">
      <w:pPr>
        <w:tabs>
          <w:tab w:val="left" w:pos="426"/>
        </w:tabs>
        <w:spacing w:line="288" w:lineRule="auto"/>
        <w:jc w:val="both"/>
      </w:pPr>
    </w:p>
    <w:p w:rsidR="005314ED" w:rsidRDefault="005314ED" w:rsidP="005314ED">
      <w:pPr>
        <w:pStyle w:val="Corpotesto"/>
      </w:pPr>
      <w:r>
        <w:t>2</w:t>
      </w:r>
      <w:r w:rsidR="00E97449">
        <w:t>a</w:t>
      </w:r>
      <w:r>
        <w:t>)</w:t>
      </w:r>
      <w:r>
        <w:tab/>
        <w:t xml:space="preserve">Indicare quali caratteristiche minime deve avere una DAQ (al cui interno è presente un amplificatore con guadagni </w:t>
      </w:r>
      <w:r w:rsidRPr="001E6B1A">
        <w:rPr>
          <w:i/>
        </w:rPr>
        <w:t>G</w:t>
      </w:r>
      <w:r>
        <w:t xml:space="preserve"> = 0.5, 1, 10, 100 e un convertitore A/D con dinamica </w:t>
      </w:r>
      <w:r w:rsidR="00B34FCA">
        <w:t xml:space="preserve">unipolare </w:t>
      </w:r>
      <w:r w:rsidR="003A57C9">
        <w:rPr>
          <w:szCs w:val="24"/>
        </w:rPr>
        <w:t>0V +</w:t>
      </w:r>
      <w:r>
        <w:rPr>
          <w:szCs w:val="24"/>
        </w:rPr>
        <w:t>5 </w:t>
      </w:r>
      <w:r w:rsidRPr="00CB72BA">
        <w:rPr>
          <w:szCs w:val="24"/>
        </w:rPr>
        <w:t>V</w:t>
      </w:r>
      <w:r>
        <w:t>) per poter acquisire contemporaneamente i seguenti segnali:</w:t>
      </w:r>
    </w:p>
    <w:p w:rsidR="005314ED" w:rsidRDefault="005314ED" w:rsidP="005314ED">
      <w:pPr>
        <w:pStyle w:val="Corpotesto"/>
      </w:pPr>
      <w:r>
        <w:rPr>
          <w:i/>
        </w:rPr>
        <w:tab/>
      </w:r>
      <w:r w:rsidRPr="00CB72BA">
        <w:rPr>
          <w:i/>
        </w:rPr>
        <w:t>V</w:t>
      </w:r>
      <w:r>
        <w:rPr>
          <w:vertAlign w:val="subscript"/>
        </w:rPr>
        <w:t>1</w:t>
      </w:r>
      <w:r>
        <w:tab/>
        <w:t xml:space="preserve">Segnale analogico con banda massima di 100 kHz, ampiezza massima </w:t>
      </w:r>
      <w:r w:rsidR="00E97449">
        <w:t>6</w:t>
      </w:r>
      <w:r>
        <w:t xml:space="preserve">00 mV picco-picco, a valor medio </w:t>
      </w:r>
      <w:r w:rsidR="00B34FCA">
        <w:t>1 V</w:t>
      </w:r>
      <w:r>
        <w:t>, di cui si vogliono apprezzare dettagli con risoluzione migliore di 0.</w:t>
      </w:r>
      <w:r w:rsidR="003B212F">
        <w:t>1</w:t>
      </w:r>
      <w:r>
        <w:t> mV.</w:t>
      </w:r>
    </w:p>
    <w:p w:rsidR="005314ED" w:rsidRDefault="005314ED" w:rsidP="005314ED">
      <w:pPr>
        <w:pStyle w:val="Corpotesto"/>
      </w:pPr>
      <w:r>
        <w:rPr>
          <w:i/>
        </w:rPr>
        <w:tab/>
      </w:r>
      <w:r w:rsidRPr="00CB72BA">
        <w:rPr>
          <w:i/>
        </w:rPr>
        <w:t>V</w:t>
      </w:r>
      <w:r w:rsidRPr="00CB72BA">
        <w:rPr>
          <w:vertAlign w:val="subscript"/>
        </w:rPr>
        <w:t>2</w:t>
      </w:r>
      <w:r>
        <w:tab/>
        <w:t xml:space="preserve">Onda quadra con livelli 0 V e </w:t>
      </w:r>
      <w:r w:rsidR="00E97449">
        <w:t>5</w:t>
      </w:r>
      <w:r>
        <w:t xml:space="preserve"> V, ad una frequenza di </w:t>
      </w:r>
      <w:r w:rsidR="00E97449">
        <w:t>5</w:t>
      </w:r>
      <w:r>
        <w:t xml:space="preserve"> kHz, di cui si devono acquisire almeno </w:t>
      </w:r>
      <w:r w:rsidR="00E97449">
        <w:t>20</w:t>
      </w:r>
      <w:r>
        <w:t xml:space="preserve"> campioni per periodo.</w:t>
      </w:r>
    </w:p>
    <w:p w:rsidR="005314ED" w:rsidRDefault="005314ED" w:rsidP="005314ED">
      <w:pPr>
        <w:pStyle w:val="Corpotesto"/>
      </w:pPr>
      <w:r>
        <w:rPr>
          <w:i/>
        </w:rPr>
        <w:tab/>
      </w:r>
      <w:r w:rsidRPr="00CB72BA">
        <w:rPr>
          <w:i/>
        </w:rPr>
        <w:t>V</w:t>
      </w:r>
      <w:r w:rsidRPr="00CB72BA">
        <w:rPr>
          <w:vertAlign w:val="subscript"/>
        </w:rPr>
        <w:t>3</w:t>
      </w:r>
      <w:r>
        <w:tab/>
        <w:t>Segnale di temperatura proveniente da un sensore, con sensibilità di 50 μV/</w:t>
      </w:r>
      <w:r w:rsidR="00E97449">
        <w:t>°C</w:t>
      </w:r>
      <w:r>
        <w:t xml:space="preserve">, impiegato per misurare una temperatura intorno ai </w:t>
      </w:r>
      <w:smartTag w:uri="urn:schemas-microsoft-com:office:smarttags" w:element="metricconverter">
        <w:smartTagPr>
          <w:attr w:name="ProductID" w:val="500 ﾰC"/>
        </w:smartTagPr>
        <w:r>
          <w:t>500 °C</w:t>
        </w:r>
      </w:smartTag>
      <w:r>
        <w:t xml:space="preserve">, con incertezza richiesta </w:t>
      </w:r>
      <w:r>
        <w:rPr>
          <w:i/>
        </w:rPr>
        <w:t>u</w:t>
      </w:r>
      <w:r>
        <w:t>(</w:t>
      </w:r>
      <w:r w:rsidRPr="00364482">
        <w:rPr>
          <w:i/>
        </w:rPr>
        <w:t>T</w:t>
      </w:r>
      <w:r>
        <w:t xml:space="preserve">) ≤ </w:t>
      </w:r>
      <w:r w:rsidR="00E97449">
        <w:t>0.1°C</w:t>
      </w:r>
      <w:r>
        <w:t>.</w:t>
      </w:r>
    </w:p>
    <w:p w:rsidR="00E97449" w:rsidRDefault="005314ED" w:rsidP="005314ED">
      <w:pPr>
        <w:pStyle w:val="Corpotesto"/>
      </w:pPr>
      <w:r>
        <w:t>2</w:t>
      </w:r>
      <w:r w:rsidR="00E97449">
        <w:t>b</w:t>
      </w:r>
      <w:r>
        <w:t>)</w:t>
      </w:r>
      <w:r>
        <w:tab/>
        <w:t xml:space="preserve">Quale tipo di convertitore analogico digitale è probabilmente utilizzato nella DAQ, in quanto adatto a questa misura? </w:t>
      </w:r>
    </w:p>
    <w:p w:rsidR="00E97449" w:rsidRDefault="00E97449" w:rsidP="005314ED">
      <w:pPr>
        <w:pStyle w:val="Corpotesto"/>
      </w:pPr>
      <w:r w:rsidRPr="00E97449">
        <w:t>2c)</w:t>
      </w:r>
      <w:r w:rsidRPr="00E97449">
        <w:tab/>
      </w:r>
      <w:r w:rsidR="005314ED">
        <w:t xml:space="preserve">Se occorresse acquisire un </w:t>
      </w:r>
      <w:r w:rsidR="00BC03C6">
        <w:t>quarto</w:t>
      </w:r>
      <w:r w:rsidR="005314ED">
        <w:t xml:space="preserve"> segnale </w:t>
      </w:r>
      <w:r w:rsidR="005314ED" w:rsidRPr="00CB72BA">
        <w:rPr>
          <w:i/>
        </w:rPr>
        <w:t>V</w:t>
      </w:r>
      <w:r w:rsidR="00BC03C6">
        <w:rPr>
          <w:vertAlign w:val="subscript"/>
        </w:rPr>
        <w:t>4</w:t>
      </w:r>
      <w:r w:rsidR="005314ED">
        <w:t xml:space="preserve"> con banda analogica 10 MHz e ampiezza che varia tra </w:t>
      </w:r>
      <w:r w:rsidR="005314ED" w:rsidRPr="00CB72BA">
        <w:rPr>
          <w:szCs w:val="24"/>
        </w:rPr>
        <w:t>±</w:t>
      </w:r>
      <w:r w:rsidR="00BC03C6">
        <w:rPr>
          <w:szCs w:val="24"/>
        </w:rPr>
        <w:t>1</w:t>
      </w:r>
      <w:r w:rsidR="005314ED">
        <w:rPr>
          <w:szCs w:val="24"/>
        </w:rPr>
        <w:t> </w:t>
      </w:r>
      <w:r w:rsidR="005314ED" w:rsidRPr="00CB72BA">
        <w:rPr>
          <w:szCs w:val="24"/>
        </w:rPr>
        <w:t>V</w:t>
      </w:r>
      <w:r w:rsidR="005314ED">
        <w:t xml:space="preserve"> quale tipo di convertitore sarebbe necessario utilizzare all’interno di una nuova scheda di acquisizione, che acquisisca contemporaneamente tutti e </w:t>
      </w:r>
      <w:r>
        <w:t>quattro</w:t>
      </w:r>
      <w:r w:rsidR="005314ED">
        <w:t xml:space="preserve"> i segnali? </w:t>
      </w:r>
    </w:p>
    <w:p w:rsidR="005314ED" w:rsidRPr="00017E08" w:rsidRDefault="005314ED" w:rsidP="005314ED">
      <w:pPr>
        <w:pStyle w:val="Corpotesto"/>
        <w:rPr>
          <w:szCs w:val="24"/>
        </w:rPr>
      </w:pPr>
    </w:p>
    <w:p w:rsidR="005314ED" w:rsidRPr="00017E08" w:rsidRDefault="005314ED" w:rsidP="005314ED">
      <w:pPr>
        <w:pStyle w:val="Corpotesto"/>
        <w:rPr>
          <w:caps/>
          <w:szCs w:val="24"/>
        </w:rPr>
      </w:pPr>
    </w:p>
    <w:p w:rsidR="005314ED" w:rsidRPr="00CB72BA" w:rsidRDefault="00E97449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>
        <w:rPr>
          <w:b/>
        </w:rPr>
        <w:t>2a</w:t>
      </w:r>
      <w:r w:rsidR="005314ED" w:rsidRPr="00017E08">
        <w:rPr>
          <w:b/>
        </w:rPr>
        <w:t>)</w:t>
      </w:r>
      <w:r w:rsidR="005314ED">
        <w:tab/>
      </w:r>
      <w:r w:rsidR="005314ED" w:rsidRPr="00CB72BA">
        <w:t xml:space="preserve">La scheda di acquisizione deve avere almeno </w:t>
      </w:r>
      <w:r>
        <w:t>3</w:t>
      </w:r>
      <w:r w:rsidR="005314ED" w:rsidRPr="00CB72BA">
        <w:t xml:space="preserve"> canali di ingresso, operanti in modalità </w:t>
      </w:r>
      <w:r w:rsidR="005314ED" w:rsidRPr="00204C04">
        <w:rPr>
          <w:b/>
        </w:rPr>
        <w:t>differenziale</w:t>
      </w:r>
      <w:r w:rsidR="005314ED" w:rsidRPr="00CB72BA">
        <w:t xml:space="preserve">, indispensabile per misurare il segnale </w:t>
      </w:r>
      <w:r>
        <w:t>di temperatura</w:t>
      </w:r>
      <w:r w:rsidR="005314ED" w:rsidRPr="00CB72BA">
        <w:t xml:space="preserve"> termocoppia (segnale molto piccolo, che verrebbe coperto dai disturbi se connesso in modalità </w:t>
      </w:r>
      <w:r w:rsidR="005314ED" w:rsidRPr="00DF2575">
        <w:rPr>
          <w:i/>
        </w:rPr>
        <w:t>single</w:t>
      </w:r>
      <w:r w:rsidR="005314ED" w:rsidRPr="00DF2575">
        <w:t>-</w:t>
      </w:r>
      <w:r w:rsidR="005314ED" w:rsidRPr="00DF2575">
        <w:rPr>
          <w:i/>
        </w:rPr>
        <w:t>ended</w:t>
      </w:r>
      <w:r w:rsidR="005314ED" w:rsidRPr="00CB72BA">
        <w:t>).</w:t>
      </w:r>
    </w:p>
    <w:p w:rsidR="005314ED" w:rsidRPr="00CB72BA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CB72BA">
        <w:t xml:space="preserve">Volendo acquisire contemporaneamente i </w:t>
      </w:r>
      <w:r w:rsidR="00E97449">
        <w:t>3</w:t>
      </w:r>
      <w:r w:rsidRPr="00CB72BA">
        <w:t xml:space="preserve"> segnali, la scheda di acquisizione deve avere una frequenza di campionamento </w:t>
      </w:r>
      <w:r w:rsidR="00E97449">
        <w:t>3</w:t>
      </w:r>
      <w:r w:rsidRPr="00CB72BA">
        <w:t xml:space="preserve"> volte più grande di quella indispensabile per il singolo canale. Inoltre il numero di bit è dettato dal canale che richiede la migliore risoluzione relativa.</w:t>
      </w:r>
    </w:p>
    <w:p w:rsidR="005314ED" w:rsidRPr="00CB72BA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>
        <w:t xml:space="preserve">Il guadagno dell’amplificatore e quindi le dinamiche impostabili all’interno della scheda sono: </w:t>
      </w:r>
      <w:r w:rsidRPr="00363250">
        <w:rPr>
          <w:i/>
        </w:rPr>
        <w:t>D</w:t>
      </w:r>
      <w:r>
        <w:rPr>
          <w:vertAlign w:val="subscript"/>
        </w:rPr>
        <w:t>scheda,1</w:t>
      </w:r>
      <w:r>
        <w:t> = </w:t>
      </w:r>
      <w:r w:rsidR="003B212F">
        <w:t>+</w:t>
      </w:r>
      <w:r>
        <w:t>10 </w:t>
      </w:r>
      <w:r w:rsidRPr="00363250">
        <w:t>V</w:t>
      </w:r>
      <w:r>
        <w:t xml:space="preserve"> (</w:t>
      </w:r>
      <w:r w:rsidRPr="00363250">
        <w:rPr>
          <w:i/>
        </w:rPr>
        <w:t>G</w:t>
      </w:r>
      <w:r>
        <w:t> </w:t>
      </w:r>
      <w:r w:rsidRPr="00363250">
        <w:t>=</w:t>
      </w:r>
      <w:r>
        <w:t> </w:t>
      </w:r>
      <w:r w:rsidRPr="00363250">
        <w:t>0.5</w:t>
      </w:r>
      <w:r>
        <w:t>),</w:t>
      </w:r>
      <w:r w:rsidRPr="00363250">
        <w:t xml:space="preserve"> </w:t>
      </w:r>
      <w:r w:rsidRPr="00363250">
        <w:rPr>
          <w:i/>
        </w:rPr>
        <w:t>D</w:t>
      </w:r>
      <w:r>
        <w:rPr>
          <w:vertAlign w:val="subscript"/>
        </w:rPr>
        <w:t>scheda,2</w:t>
      </w:r>
      <w:r>
        <w:t> = </w:t>
      </w:r>
      <w:r w:rsidR="003B212F">
        <w:t>+</w:t>
      </w:r>
      <w:r>
        <w:t>5 </w:t>
      </w:r>
      <w:r w:rsidRPr="00363250">
        <w:t>V</w:t>
      </w:r>
      <w:r>
        <w:t xml:space="preserve"> (</w:t>
      </w:r>
      <w:r w:rsidRPr="00363250">
        <w:rPr>
          <w:i/>
        </w:rPr>
        <w:t>G</w:t>
      </w:r>
      <w:r>
        <w:t> </w:t>
      </w:r>
      <w:r w:rsidRPr="00363250">
        <w:t>=</w:t>
      </w:r>
      <w:r>
        <w:t xml:space="preserve"> 1), </w:t>
      </w:r>
      <w:r w:rsidRPr="00363250">
        <w:rPr>
          <w:i/>
        </w:rPr>
        <w:t>D</w:t>
      </w:r>
      <w:r>
        <w:rPr>
          <w:vertAlign w:val="subscript"/>
        </w:rPr>
        <w:t>scheda,3</w:t>
      </w:r>
      <w:r>
        <w:t> = </w:t>
      </w:r>
      <w:r w:rsidR="003B212F">
        <w:t>+</w:t>
      </w:r>
      <w:r>
        <w:t>500 m</w:t>
      </w:r>
      <w:r w:rsidRPr="00363250">
        <w:t>V</w:t>
      </w:r>
      <w:r>
        <w:t xml:space="preserve"> (</w:t>
      </w:r>
      <w:r w:rsidRPr="00363250">
        <w:rPr>
          <w:i/>
        </w:rPr>
        <w:t>G</w:t>
      </w:r>
      <w:r>
        <w:t> </w:t>
      </w:r>
      <w:r w:rsidRPr="00363250">
        <w:t>=</w:t>
      </w:r>
      <w:r>
        <w:t xml:space="preserve"> 10), </w:t>
      </w:r>
      <w:r w:rsidRPr="00363250">
        <w:rPr>
          <w:i/>
        </w:rPr>
        <w:t>D</w:t>
      </w:r>
      <w:r>
        <w:rPr>
          <w:vertAlign w:val="subscript"/>
        </w:rPr>
        <w:t>scheda,4</w:t>
      </w:r>
      <w:r>
        <w:t> = </w:t>
      </w:r>
      <w:r w:rsidR="003B212F">
        <w:t>+</w:t>
      </w:r>
      <w:r>
        <w:t>50 m</w:t>
      </w:r>
      <w:r w:rsidRPr="00363250">
        <w:t>V</w:t>
      </w:r>
      <w:r>
        <w:t xml:space="preserve"> (</w:t>
      </w:r>
      <w:r w:rsidRPr="00363250">
        <w:rPr>
          <w:i/>
        </w:rPr>
        <w:t>G</w:t>
      </w:r>
      <w:r>
        <w:t> </w:t>
      </w:r>
      <w:r w:rsidRPr="00363250">
        <w:t>=</w:t>
      </w:r>
      <w:r>
        <w:t> 100). Per ottimizzare l’accuratezza della misura utilizzeremo sempre la minima dinamica che contiene interamente il segnale da misurare.</w:t>
      </w:r>
    </w:p>
    <w:p w:rsidR="005314ED" w:rsidRPr="00CB72BA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CB72BA">
        <w:t xml:space="preserve">Il primo segnale deve essere campionato ad almeno </w:t>
      </w:r>
      <w:r w:rsidRPr="00E97449">
        <w:rPr>
          <w:b/>
        </w:rPr>
        <w:t>2</w:t>
      </w:r>
      <w:r w:rsidR="00E97449" w:rsidRPr="00E97449">
        <w:rPr>
          <w:b/>
        </w:rPr>
        <w:t>0</w:t>
      </w:r>
      <w:r w:rsidRPr="00E97449">
        <w:rPr>
          <w:b/>
        </w:rPr>
        <w:t>0 kSa/s</w:t>
      </w:r>
      <w:r w:rsidRPr="00CB72BA">
        <w:t xml:space="preserve"> (il doppio della sua banda massima di </w:t>
      </w:r>
      <w:r>
        <w:t>1</w:t>
      </w:r>
      <w:r w:rsidR="00E97449">
        <w:t>0</w:t>
      </w:r>
      <w:r w:rsidR="003B212F">
        <w:t>0 kHz). La sua dinamica va da 700 mV a 1</w:t>
      </w:r>
      <w:r w:rsidR="00E97449">
        <w:t>3</w:t>
      </w:r>
      <w:r>
        <w:t xml:space="preserve">00 mV, per cui scegliamo </w:t>
      </w:r>
      <w:r w:rsidRPr="00E97449">
        <w:rPr>
          <w:b/>
          <w:i/>
        </w:rPr>
        <w:t>G</w:t>
      </w:r>
      <w:r w:rsidRPr="00E97449">
        <w:rPr>
          <w:b/>
          <w:vertAlign w:val="subscript"/>
        </w:rPr>
        <w:t>1</w:t>
      </w:r>
      <w:r w:rsidRPr="00E97449">
        <w:rPr>
          <w:b/>
        </w:rPr>
        <w:t> = 1</w:t>
      </w:r>
      <w:r>
        <w:t>.</w:t>
      </w:r>
      <w:r w:rsidRPr="00CB72BA">
        <w:t xml:space="preserve"> </w:t>
      </w:r>
      <w:r>
        <w:t>Il</w:t>
      </w:r>
      <w:r w:rsidRPr="00CB72BA">
        <w:t xml:space="preserve"> numero di livelli di quantizzazione </w:t>
      </w:r>
      <w:r>
        <w:t xml:space="preserve">richiesto è quindi </w:t>
      </w:r>
      <w:r w:rsidRPr="00DF2575">
        <w:rPr>
          <w:i/>
        </w:rPr>
        <w:t>N</w:t>
      </w:r>
      <w:r>
        <w:rPr>
          <w:vertAlign w:val="subscript"/>
        </w:rPr>
        <w:t>1</w:t>
      </w:r>
      <w:r>
        <w:t> </w:t>
      </w:r>
      <w:r w:rsidRPr="00CB72BA">
        <w:t>=</w:t>
      </w:r>
      <w:r>
        <w:t> </w:t>
      </w:r>
      <w:r w:rsidRPr="00DF2575">
        <w:rPr>
          <w:i/>
        </w:rPr>
        <w:t>D</w:t>
      </w:r>
      <w:r>
        <w:rPr>
          <w:vertAlign w:val="subscript"/>
        </w:rPr>
        <w:t>A/D</w:t>
      </w:r>
      <w:r w:rsidRPr="00CB72BA">
        <w:t>/</w:t>
      </w:r>
      <w:r>
        <w:t>(</w:t>
      </w:r>
      <w:r w:rsidRPr="001E6B1A">
        <w:rPr>
          <w:i/>
        </w:rPr>
        <w:t>G</w:t>
      </w:r>
      <w:r>
        <w:rPr>
          <w:vertAlign w:val="subscript"/>
        </w:rPr>
        <w:t>1</w:t>
      </w:r>
      <w:r w:rsidRPr="00E85C34">
        <w:rPr>
          <w:rFonts w:ascii="Cambria Math" w:hAnsi="Cambria Math"/>
        </w:rPr>
        <w:t>×</w:t>
      </w:r>
      <w:r>
        <w:rPr>
          <w:rFonts w:ascii="Cambria Math" w:hAnsi="Cambria Math"/>
        </w:rPr>
        <w:t>∆</w:t>
      </w:r>
      <w:r w:rsidRPr="00DF2575">
        <w:rPr>
          <w:i/>
        </w:rPr>
        <w:t>V</w:t>
      </w:r>
      <w:r>
        <w:rPr>
          <w:vertAlign w:val="subscript"/>
        </w:rPr>
        <w:t>1</w:t>
      </w:r>
      <w:r>
        <w:t>) </w:t>
      </w:r>
      <w:r w:rsidRPr="00CB72BA">
        <w:t>=</w:t>
      </w:r>
      <w:r>
        <w:t> </w:t>
      </w:r>
      <w:r w:rsidR="003B212F">
        <w:t>5</w:t>
      </w:r>
      <w:r>
        <w:t> </w:t>
      </w:r>
      <w:r w:rsidRPr="00CB72BA">
        <w:t>V</w:t>
      </w:r>
      <w:r>
        <w:t> </w:t>
      </w:r>
      <w:r w:rsidRPr="00CB72BA">
        <w:t>/</w:t>
      </w:r>
      <w:r w:rsidR="003B212F">
        <w:t> (1</w:t>
      </w:r>
      <w:r>
        <w:t> </w:t>
      </w:r>
      <w:r w:rsidRPr="00E85C34">
        <w:rPr>
          <w:rFonts w:ascii="Cambria Math" w:hAnsi="Cambria Math"/>
        </w:rPr>
        <w:t>×</w:t>
      </w:r>
      <w:r>
        <w:t>0.</w:t>
      </w:r>
      <w:r w:rsidRPr="00CB72BA">
        <w:t>1</w:t>
      </w:r>
      <w:r>
        <w:t> </w:t>
      </w:r>
      <w:r w:rsidRPr="00CB72BA">
        <w:t>mV</w:t>
      </w:r>
      <w:r>
        <w:t>)</w:t>
      </w:r>
      <w:r w:rsidRPr="00CB72BA">
        <w:t xml:space="preserve"> = </w:t>
      </w:r>
      <w:r w:rsidR="003B212F">
        <w:t>5</w:t>
      </w:r>
      <w:r w:rsidRPr="001E6B1A">
        <w:rPr>
          <w:sz w:val="16"/>
          <w:szCs w:val="16"/>
        </w:rPr>
        <w:t> </w:t>
      </w:r>
      <w:r w:rsidRPr="00CB72BA">
        <w:t>00</w:t>
      </w:r>
      <w:r>
        <w:t>0 livelli</w:t>
      </w:r>
      <w:r w:rsidRPr="00CB72BA">
        <w:t xml:space="preserve">. Per cui il numero di bit richiesti per questo canale è </w:t>
      </w:r>
      <w:r w:rsidRPr="00E97449">
        <w:rPr>
          <w:b/>
          <w:i/>
        </w:rPr>
        <w:t>n</w:t>
      </w:r>
      <w:r w:rsidRPr="00E97449">
        <w:rPr>
          <w:b/>
        </w:rPr>
        <w:t> = 1</w:t>
      </w:r>
      <w:r w:rsidR="003B212F">
        <w:rPr>
          <w:b/>
        </w:rPr>
        <w:t>3</w:t>
      </w:r>
      <w:r w:rsidRPr="00CB72BA">
        <w:t xml:space="preserve"> (2</w:t>
      </w:r>
      <w:r w:rsidRPr="00DF2575">
        <w:rPr>
          <w:i/>
          <w:vertAlign w:val="superscript"/>
        </w:rPr>
        <w:t>n</w:t>
      </w:r>
      <w:r>
        <w:t> </w:t>
      </w:r>
      <w:r w:rsidRPr="00CB72BA">
        <w:t>=</w:t>
      </w:r>
      <w:r>
        <w:t> </w:t>
      </w:r>
      <w:r w:rsidR="003B212F">
        <w:t>8192</w:t>
      </w:r>
      <w:r w:rsidRPr="00CB72BA">
        <w:t>).</w:t>
      </w:r>
    </w:p>
    <w:p w:rsidR="005314ED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CB72BA">
        <w:lastRenderedPageBreak/>
        <w:t xml:space="preserve">Il secondo segnale, </w:t>
      </w:r>
      <w:r>
        <w:t>onda quadra</w:t>
      </w:r>
      <w:r w:rsidR="00E97449">
        <w:t xml:space="preserve"> alla frequenza di 5</w:t>
      </w:r>
      <w:r>
        <w:t> </w:t>
      </w:r>
      <w:r w:rsidRPr="00CB72BA">
        <w:t xml:space="preserve">kHz, </w:t>
      </w:r>
      <w:r>
        <w:t>dev</w:t>
      </w:r>
      <w:r w:rsidR="00E97449">
        <w:t>e essere campionato con almeno 20 punti per periodo, per cui</w:t>
      </w:r>
      <w:r>
        <w:t>:</w:t>
      </w:r>
    </w:p>
    <w:p w:rsidR="005314ED" w:rsidRPr="00186D9C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  <w:rPr>
          <w:b/>
        </w:rPr>
      </w:pPr>
      <w:r w:rsidRPr="00186D9C">
        <w:rPr>
          <w:i/>
        </w:rPr>
        <w:t>f</w:t>
      </w:r>
      <w:r w:rsidRPr="00186D9C">
        <w:rPr>
          <w:vertAlign w:val="subscript"/>
        </w:rPr>
        <w:t>c,2</w:t>
      </w:r>
      <w:r w:rsidRPr="00186D9C">
        <w:t> =</w:t>
      </w:r>
      <w:r w:rsidR="00E97449" w:rsidRPr="00186D9C">
        <w:t xml:space="preserve">5 kHz </w:t>
      </w:r>
      <w:r w:rsidR="00E97449" w:rsidRPr="00E97449">
        <w:t>×</w:t>
      </w:r>
      <w:r w:rsidR="00E97449">
        <w:t xml:space="preserve"> 20 Sa</w:t>
      </w:r>
      <w:r w:rsidR="00E97449" w:rsidRPr="00186D9C">
        <w:t> = </w:t>
      </w:r>
      <w:r w:rsidR="00E97449" w:rsidRPr="00186D9C">
        <w:rPr>
          <w:b/>
        </w:rPr>
        <w:t>10</w:t>
      </w:r>
      <w:r w:rsidRPr="00186D9C">
        <w:rPr>
          <w:b/>
        </w:rPr>
        <w:t>0 kSa/s.</w:t>
      </w:r>
    </w:p>
    <w:p w:rsidR="005314ED" w:rsidRPr="00E85C34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>
        <w:t>Per quanto riguarda il secondo segnale non ci sono richieste particolari sulla risoluzione. La sua dinamica va da 0 V a +</w:t>
      </w:r>
      <w:r w:rsidR="00E97449">
        <w:t>5</w:t>
      </w:r>
      <w:r>
        <w:t xml:space="preserve"> V, per cui </w:t>
      </w:r>
      <w:r w:rsidR="00E97449">
        <w:t>scegliamo possiamo scegliere</w:t>
      </w:r>
      <w:r>
        <w:t xml:space="preserve"> </w:t>
      </w:r>
      <w:r w:rsidRPr="00E85C34">
        <w:rPr>
          <w:i/>
        </w:rPr>
        <w:t>G</w:t>
      </w:r>
      <w:r>
        <w:rPr>
          <w:vertAlign w:val="subscript"/>
        </w:rPr>
        <w:t>2</w:t>
      </w:r>
      <w:r w:rsidR="00E97449">
        <w:t xml:space="preserve"> = 1, o anche </w:t>
      </w:r>
      <w:r w:rsidR="00E97449" w:rsidRPr="00E97449">
        <w:rPr>
          <w:i/>
        </w:rPr>
        <w:t>G</w:t>
      </w:r>
      <w:r w:rsidR="00E97449" w:rsidRPr="00E97449">
        <w:rPr>
          <w:vertAlign w:val="subscript"/>
        </w:rPr>
        <w:t>2</w:t>
      </w:r>
      <w:r w:rsidR="00E97449">
        <w:t> = 0.5.</w:t>
      </w:r>
    </w:p>
    <w:p w:rsidR="005314ED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CB72BA">
        <w:t xml:space="preserve">Il terzo segnale è una misura di temperatura, che quindi non ha problemi di velocità. L’incertezza richiesta sulla misura di tensione vale </w:t>
      </w:r>
      <w:r w:rsidRPr="0016305E">
        <w:rPr>
          <w:i/>
        </w:rPr>
        <w:t>u</w:t>
      </w:r>
      <w:r w:rsidRPr="00CB72BA">
        <w:t>(</w:t>
      </w:r>
      <w:r w:rsidRPr="0016305E">
        <w:rPr>
          <w:i/>
        </w:rPr>
        <w:t>V</w:t>
      </w:r>
      <w:r w:rsidRPr="0016305E">
        <w:rPr>
          <w:vertAlign w:val="subscript"/>
        </w:rPr>
        <w:t>3</w:t>
      </w:r>
      <w:r w:rsidRPr="00CB72BA">
        <w:t>)</w:t>
      </w:r>
      <w:r>
        <w:t> </w:t>
      </w:r>
      <w:r w:rsidRPr="00CB72BA">
        <w:t>=</w:t>
      </w:r>
      <w:r>
        <w:t> (</w:t>
      </w:r>
      <w:r w:rsidR="00E97449" w:rsidRPr="00E97449">
        <w:t>0.1°C</w:t>
      </w:r>
      <w:r>
        <w:t>) </w:t>
      </w:r>
      <w:r>
        <w:rPr>
          <w:rFonts w:ascii="Cambria Math" w:hAnsi="Cambria Math"/>
        </w:rPr>
        <w:t>× </w:t>
      </w:r>
      <w:r>
        <w:t>5</w:t>
      </w:r>
      <w:r w:rsidRPr="00CB72BA">
        <w:t>0</w:t>
      </w:r>
      <w:r>
        <w:t> </w:t>
      </w:r>
      <w:r>
        <w:rPr>
          <w:rFonts w:ascii="Cambria Math" w:hAnsi="Cambria Math"/>
        </w:rPr>
        <w:t>μ</w:t>
      </w:r>
      <w:r w:rsidRPr="00CB72BA">
        <w:t>V/K</w:t>
      </w:r>
      <w:r>
        <w:t> </w:t>
      </w:r>
      <w:r w:rsidRPr="00CB72BA">
        <w:t>=</w:t>
      </w:r>
      <w:r>
        <w:t> 5 </w:t>
      </w:r>
      <w:r>
        <w:rPr>
          <w:rFonts w:ascii="Cambria Math" w:hAnsi="Cambria Math"/>
        </w:rPr>
        <w:t>μ</w:t>
      </w:r>
      <w:r w:rsidR="00E97449">
        <w:t>V</w:t>
      </w:r>
      <w:r w:rsidRPr="00CB72BA">
        <w:t xml:space="preserve">, a cui corrisponde un intervallo di quantizzazione (risoluzione) </w:t>
      </w:r>
      <w:r>
        <w:rPr>
          <w:rFonts w:ascii="Cambria Math" w:hAnsi="Cambria Math"/>
        </w:rPr>
        <w:t>∆</w:t>
      </w:r>
      <w:r w:rsidRPr="00204C04">
        <w:rPr>
          <w:i/>
        </w:rPr>
        <w:t>V</w:t>
      </w:r>
      <w:r>
        <w:rPr>
          <w:vertAlign w:val="subscript"/>
        </w:rPr>
        <w:t>3</w:t>
      </w:r>
      <w:r>
        <w:t> = </w:t>
      </w:r>
      <w:r w:rsidRPr="0016305E">
        <w:rPr>
          <w:i/>
        </w:rPr>
        <w:t>u</w:t>
      </w:r>
      <w:r w:rsidRPr="00CB72BA">
        <w:t>(</w:t>
      </w:r>
      <w:r w:rsidRPr="0016305E">
        <w:rPr>
          <w:i/>
        </w:rPr>
        <w:t>V</w:t>
      </w:r>
      <w:r w:rsidRPr="0016305E">
        <w:rPr>
          <w:vertAlign w:val="subscript"/>
        </w:rPr>
        <w:t>3</w:t>
      </w:r>
      <w:r w:rsidRPr="00CB72BA">
        <w:t>)</w:t>
      </w:r>
      <w:r>
        <w:rPr>
          <w:rFonts w:ascii="Cambria Math" w:hAnsi="Cambria Math"/>
        </w:rPr>
        <w:t>×</w:t>
      </w:r>
      <w:r w:rsidRPr="00204C04">
        <w:t>12</w:t>
      </w:r>
      <w:r>
        <w:rPr>
          <w:vertAlign w:val="superscript"/>
        </w:rPr>
        <w:t>0.5</w:t>
      </w:r>
      <w:r>
        <w:t> = 17 </w:t>
      </w:r>
      <w:r>
        <w:rPr>
          <w:rFonts w:ascii="Cambria Math" w:hAnsi="Cambria Math"/>
        </w:rPr>
        <w:t>μ</w:t>
      </w:r>
      <w:r w:rsidRPr="00CB72BA">
        <w:t xml:space="preserve">V. </w:t>
      </w:r>
    </w:p>
    <w:p w:rsidR="005314ED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CB72BA">
        <w:t>La dinamica stimata vale</w:t>
      </w:r>
      <w:r w:rsidR="00E97449">
        <w:t xml:space="preserve"> quindi</w:t>
      </w:r>
      <w:r>
        <w:t xml:space="preserve"> </w:t>
      </w:r>
      <w:r w:rsidRPr="00204C04">
        <w:rPr>
          <w:i/>
        </w:rPr>
        <w:t>V</w:t>
      </w:r>
      <w:r>
        <w:rPr>
          <w:vertAlign w:val="subscript"/>
        </w:rPr>
        <w:t>3</w:t>
      </w:r>
      <w:r>
        <w:t> </w:t>
      </w:r>
      <w:r>
        <w:rPr>
          <w:rFonts w:ascii="Cambria Math" w:hAnsi="Cambria Math"/>
        </w:rPr>
        <w:t>= ∆</w:t>
      </w:r>
      <w:r>
        <w:rPr>
          <w:i/>
        </w:rPr>
        <w:t>T</w:t>
      </w:r>
      <w:r w:rsidRPr="00C61B87">
        <w:t> </w:t>
      </w:r>
      <w:r>
        <w:rPr>
          <w:rFonts w:ascii="Cambria Math" w:hAnsi="Cambria Math"/>
        </w:rPr>
        <w:t>× </w:t>
      </w:r>
      <w:r w:rsidRPr="00C61B87">
        <w:rPr>
          <w:i/>
        </w:rPr>
        <w:t>S</w:t>
      </w:r>
      <w:r>
        <w:rPr>
          <w:vertAlign w:val="subscript"/>
        </w:rPr>
        <w:t>3</w:t>
      </w:r>
      <w:r>
        <w:t> = </w:t>
      </w:r>
      <w:r w:rsidR="00E97449">
        <w:t>(500°C</w:t>
      </w:r>
      <w:r>
        <w:t>) </w:t>
      </w:r>
      <w:r>
        <w:rPr>
          <w:rFonts w:ascii="Cambria Math" w:hAnsi="Cambria Math"/>
        </w:rPr>
        <w:t>×</w:t>
      </w:r>
      <w:r>
        <w:t> 5</w:t>
      </w:r>
      <w:r w:rsidRPr="00CB72BA">
        <w:t>0</w:t>
      </w:r>
      <w:r>
        <w:t> </w:t>
      </w:r>
      <w:r>
        <w:rPr>
          <w:rFonts w:ascii="Cambria Math" w:hAnsi="Cambria Math"/>
        </w:rPr>
        <w:t>μ</w:t>
      </w:r>
      <w:r w:rsidRPr="00CB72BA">
        <w:t>V/K</w:t>
      </w:r>
      <w:r>
        <w:t> </w:t>
      </w:r>
      <w:r w:rsidR="00E97449">
        <w:t>=</w:t>
      </w:r>
      <w:r>
        <w:t> 25 </w:t>
      </w:r>
      <w:r w:rsidRPr="00CB72BA">
        <w:t xml:space="preserve">mV (si pensa di misurare temperature intorno ai </w:t>
      </w:r>
      <w:smartTag w:uri="urn:schemas-microsoft-com:office:smarttags" w:element="metricconverter">
        <w:smartTagPr>
          <w:attr w:name="ProductID" w:val="500ﾰC"/>
        </w:smartTagPr>
        <w:r>
          <w:t>5</w:t>
        </w:r>
        <w:r w:rsidRPr="00CB72BA">
          <w:t>00°C</w:t>
        </w:r>
      </w:smartTag>
      <w:r>
        <w:t xml:space="preserve">), per cui scegliamo </w:t>
      </w:r>
      <w:r w:rsidRPr="00E85C34">
        <w:rPr>
          <w:i/>
        </w:rPr>
        <w:t>G</w:t>
      </w:r>
      <w:r>
        <w:rPr>
          <w:vertAlign w:val="subscript"/>
        </w:rPr>
        <w:t>3</w:t>
      </w:r>
      <w:r>
        <w:t xml:space="preserve"> = 100. </w:t>
      </w:r>
      <w:r w:rsidRPr="00CB72BA">
        <w:t>In questo caso il numero di livelli di quantizzazione minimo</w:t>
      </w:r>
      <w:r>
        <w:t xml:space="preserve"> vale:</w:t>
      </w:r>
    </w:p>
    <w:p w:rsidR="005314ED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204C04">
        <w:rPr>
          <w:i/>
        </w:rPr>
        <w:t>N</w:t>
      </w:r>
      <w:r>
        <w:rPr>
          <w:vertAlign w:val="subscript"/>
        </w:rPr>
        <w:t>3</w:t>
      </w:r>
      <w:r>
        <w:t> = </w:t>
      </w:r>
      <w:r w:rsidRPr="00DF2575">
        <w:rPr>
          <w:i/>
        </w:rPr>
        <w:t>D</w:t>
      </w:r>
      <w:r>
        <w:rPr>
          <w:vertAlign w:val="subscript"/>
        </w:rPr>
        <w:t>A/D</w:t>
      </w:r>
      <w:r w:rsidRPr="00CB72BA">
        <w:t>/</w:t>
      </w:r>
      <w:r>
        <w:t>(</w:t>
      </w:r>
      <w:r w:rsidRPr="001E6B1A">
        <w:rPr>
          <w:i/>
        </w:rPr>
        <w:t>G</w:t>
      </w:r>
      <w:r>
        <w:rPr>
          <w:vertAlign w:val="subscript"/>
        </w:rPr>
        <w:t>3</w:t>
      </w:r>
      <w:r w:rsidRPr="00E85C34">
        <w:rPr>
          <w:rFonts w:ascii="Cambria Math" w:hAnsi="Cambria Math"/>
        </w:rPr>
        <w:t>×</w:t>
      </w:r>
      <w:r>
        <w:rPr>
          <w:rFonts w:ascii="Cambria Math" w:hAnsi="Cambria Math"/>
        </w:rPr>
        <w:t>∆</w:t>
      </w:r>
      <w:r w:rsidRPr="00DF2575">
        <w:rPr>
          <w:i/>
        </w:rPr>
        <w:t>V</w:t>
      </w:r>
      <w:r>
        <w:rPr>
          <w:vertAlign w:val="subscript"/>
        </w:rPr>
        <w:t>3</w:t>
      </w:r>
      <w:r>
        <w:t>)</w:t>
      </w:r>
      <w:r w:rsidRPr="00CB72BA">
        <w:t>=</w:t>
      </w:r>
      <w:r>
        <w:t> </w:t>
      </w:r>
      <w:r w:rsidR="003B212F">
        <w:t>5</w:t>
      </w:r>
      <w:r>
        <w:t> </w:t>
      </w:r>
      <w:r w:rsidRPr="00CB72BA">
        <w:t>V</w:t>
      </w:r>
      <w:r>
        <w:t> </w:t>
      </w:r>
      <w:r w:rsidRPr="00CB72BA">
        <w:t>/</w:t>
      </w:r>
      <w:r>
        <w:t> (100 </w:t>
      </w:r>
      <w:r w:rsidRPr="00E85C34">
        <w:rPr>
          <w:rFonts w:ascii="Cambria Math" w:hAnsi="Cambria Math"/>
        </w:rPr>
        <w:t>×</w:t>
      </w:r>
      <w:r>
        <w:rPr>
          <w:rFonts w:ascii="Cambria Math" w:hAnsi="Cambria Math"/>
        </w:rPr>
        <w:t> </w:t>
      </w:r>
      <w:r>
        <w:t>17 </w:t>
      </w:r>
      <w:r>
        <w:rPr>
          <w:rFonts w:ascii="Cambria Math" w:hAnsi="Cambria Math"/>
        </w:rPr>
        <w:t>μ</w:t>
      </w:r>
      <w:r w:rsidRPr="00CB72BA">
        <w:t>V</w:t>
      </w:r>
      <w:r>
        <w:t>) </w:t>
      </w:r>
      <w:r>
        <w:rPr>
          <w:rFonts w:ascii="Cambria Math" w:hAnsi="Cambria Math"/>
        </w:rPr>
        <w:sym w:font="Symbol" w:char="F040"/>
      </w:r>
      <w:r>
        <w:t> </w:t>
      </w:r>
      <w:r w:rsidR="003B212F">
        <w:t>2941</w:t>
      </w:r>
      <w:r w:rsidRPr="00CB72BA">
        <w:t xml:space="preserve">. Per cui il numero di bit richiesti è </w:t>
      </w:r>
      <w:r w:rsidRPr="00E97449">
        <w:rPr>
          <w:b/>
          <w:i/>
        </w:rPr>
        <w:t>n</w:t>
      </w:r>
      <w:r w:rsidRPr="00E97449">
        <w:rPr>
          <w:b/>
        </w:rPr>
        <w:t> = 1</w:t>
      </w:r>
      <w:r w:rsidR="003B212F">
        <w:rPr>
          <w:b/>
        </w:rPr>
        <w:t>2</w:t>
      </w:r>
      <w:r>
        <w:t> ( </w:t>
      </w:r>
      <w:r w:rsidRPr="00CB72BA">
        <w:t>=</w:t>
      </w:r>
      <w:r w:rsidR="003B212F">
        <w:t> 4024</w:t>
      </w:r>
      <w:r>
        <w:t> </w:t>
      </w:r>
      <w:r w:rsidRPr="00CB72BA">
        <w:t>livelli).</w:t>
      </w:r>
    </w:p>
    <w:p w:rsidR="00E97449" w:rsidRDefault="00E97449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</w:p>
    <w:p w:rsidR="005314ED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 w:rsidRPr="00CB72BA">
        <w:t>Riepilogando, è necessaria una scheda</w:t>
      </w:r>
      <w:r>
        <w:t xml:space="preserve"> con </w:t>
      </w:r>
      <w:r w:rsidR="00E97449" w:rsidRPr="00E97449">
        <w:rPr>
          <w:b/>
        </w:rPr>
        <w:t>3</w:t>
      </w:r>
      <w:r w:rsidRPr="00E97449">
        <w:rPr>
          <w:b/>
        </w:rPr>
        <w:t xml:space="preserve"> canali, operanti in modalità differenziale</w:t>
      </w:r>
      <w:r w:rsidRPr="00CB72BA">
        <w:t xml:space="preserve">, con frequenza di campionamento di almeno </w:t>
      </w:r>
      <w:r w:rsidR="00E97449" w:rsidRPr="003B212F">
        <w:rPr>
          <w:b/>
        </w:rPr>
        <w:t>6</w:t>
      </w:r>
      <w:r w:rsidRPr="003B212F">
        <w:rPr>
          <w:b/>
        </w:rPr>
        <w:t>00 kSa/s</w:t>
      </w:r>
      <w:r w:rsidRPr="00CB72BA">
        <w:t xml:space="preserve"> (il </w:t>
      </w:r>
      <w:r w:rsidR="00E97449">
        <w:t>triplo</w:t>
      </w:r>
      <w:r w:rsidRPr="00CB72BA">
        <w:t xml:space="preserve"> della più alta richiesta dal singolo </w:t>
      </w:r>
      <w:r>
        <w:t>segnale</w:t>
      </w:r>
      <w:r w:rsidRPr="00CB72BA">
        <w:t xml:space="preserve">), con almeno </w:t>
      </w:r>
      <w:r w:rsidRPr="00E97449">
        <w:rPr>
          <w:b/>
          <w:i/>
        </w:rPr>
        <w:t>n </w:t>
      </w:r>
      <w:r w:rsidRPr="00E97449">
        <w:rPr>
          <w:b/>
        </w:rPr>
        <w:t>= 1</w:t>
      </w:r>
      <w:r w:rsidR="003B212F">
        <w:rPr>
          <w:b/>
        </w:rPr>
        <w:t>3</w:t>
      </w:r>
      <w:r w:rsidRPr="00E97449">
        <w:rPr>
          <w:b/>
        </w:rPr>
        <w:t xml:space="preserve"> bit</w:t>
      </w:r>
      <w:r w:rsidRPr="00CB72BA">
        <w:t xml:space="preserve">. </w:t>
      </w:r>
    </w:p>
    <w:p w:rsidR="005314ED" w:rsidRPr="00CB72BA" w:rsidRDefault="005314ED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</w:p>
    <w:p w:rsidR="005314ED" w:rsidRDefault="00784A2B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>
        <w:rPr>
          <w:b/>
        </w:rPr>
        <w:t>2b</w:t>
      </w:r>
      <w:r w:rsidR="005314ED" w:rsidRPr="00017E08">
        <w:rPr>
          <w:b/>
        </w:rPr>
        <w:t>)</w:t>
      </w:r>
      <w:r w:rsidR="005314ED">
        <w:tab/>
        <w:t>Un tipico convertitore digitale adatto a questo tipo di misura è un convertitore analogico digitale ad approssimazione successive</w:t>
      </w:r>
      <w:r w:rsidR="003B212F">
        <w:t>.</w:t>
      </w:r>
    </w:p>
    <w:p w:rsidR="00E97449" w:rsidRDefault="00E97449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</w:p>
    <w:p w:rsidR="00E97449" w:rsidRDefault="00E97449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</w:p>
    <w:p w:rsidR="005314ED" w:rsidRDefault="00784A2B" w:rsidP="005314ED">
      <w:pPr>
        <w:tabs>
          <w:tab w:val="left" w:pos="426"/>
          <w:tab w:val="center" w:pos="5245"/>
          <w:tab w:val="right" w:pos="10490"/>
        </w:tabs>
        <w:spacing w:line="288" w:lineRule="auto"/>
        <w:jc w:val="both"/>
      </w:pPr>
      <w:r>
        <w:rPr>
          <w:b/>
        </w:rPr>
        <w:t>2c</w:t>
      </w:r>
      <w:r w:rsidR="00E97449" w:rsidRPr="00E97449">
        <w:rPr>
          <w:b/>
        </w:rPr>
        <w:t>)</w:t>
      </w:r>
      <w:r w:rsidR="00E97449" w:rsidRPr="00E97449">
        <w:tab/>
      </w:r>
      <w:r w:rsidR="005314ED">
        <w:t xml:space="preserve">Se volessi acquisire tutti e </w:t>
      </w:r>
      <w:r w:rsidR="003B212F">
        <w:t>quattro</w:t>
      </w:r>
      <w:r w:rsidR="005314ED">
        <w:t xml:space="preserve"> i segnali contemporaneamente su una nuova scheda di acquisizione non potrei più utilizzare un convertitore ad approssimazioni successive, che possiede una velocità massima di qualche MSa/s. Si dovrà quindi utilizzare un convertitore che possiede una frequenza di campionamento maggiore. Il convertitore che risponde a questi requisiti è un </w:t>
      </w:r>
      <w:r w:rsidR="005314ED" w:rsidRPr="003B212F">
        <w:rPr>
          <w:b/>
        </w:rPr>
        <w:t xml:space="preserve">convertitore </w:t>
      </w:r>
      <w:r w:rsidR="005314ED" w:rsidRPr="003B212F">
        <w:rPr>
          <w:b/>
          <w:i/>
        </w:rPr>
        <w:t>flash</w:t>
      </w:r>
      <w:r w:rsidR="005314ED" w:rsidRPr="003B212F">
        <w:rPr>
          <w:b/>
        </w:rPr>
        <w:t xml:space="preserve"> , che garantisca almeno 20 MSa/s</w:t>
      </w:r>
      <w:r w:rsidR="005314ED">
        <w:t xml:space="preserve"> per singolo canale (il segnale con frequenza maggiore presenta una banda di 10 MHz). Quindi per acquisire contemporaneamente tutti e </w:t>
      </w:r>
      <w:r w:rsidR="00E97449">
        <w:t>quattro i</w:t>
      </w:r>
      <w:r w:rsidR="005314ED">
        <w:t xml:space="preserve"> segnali servirà un </w:t>
      </w:r>
      <w:r w:rsidR="005314ED" w:rsidRPr="00E060D7">
        <w:rPr>
          <w:i/>
        </w:rPr>
        <w:t>flash</w:t>
      </w:r>
      <w:r w:rsidR="005314ED">
        <w:t xml:space="preserve"> con una frequenza di campionamento di almeno </w:t>
      </w:r>
      <w:r w:rsidR="00E97449">
        <w:t>8</w:t>
      </w:r>
      <w:r w:rsidR="005314ED">
        <w:t>0 MSa/s.</w:t>
      </w:r>
      <w:r w:rsidR="003B212F">
        <w:t xml:space="preserve"> Inoltre avrei bisogno di una </w:t>
      </w:r>
      <w:r w:rsidR="003B212F" w:rsidRPr="003B212F">
        <w:rPr>
          <w:b/>
        </w:rPr>
        <w:t>dinamica bipolare</w:t>
      </w:r>
      <w:r w:rsidR="003B212F">
        <w:t>, in quanto l’ultimo segnale non è solo positivo.</w:t>
      </w:r>
    </w:p>
    <w:p w:rsidR="00C24438" w:rsidRPr="00514ACB" w:rsidRDefault="00C24438" w:rsidP="00C24438">
      <w:pPr>
        <w:tabs>
          <w:tab w:val="left" w:pos="426"/>
        </w:tabs>
        <w:spacing w:line="288" w:lineRule="auto"/>
        <w:jc w:val="both"/>
        <w:rPr>
          <w:szCs w:val="28"/>
          <w:highlight w:val="yellow"/>
        </w:rPr>
      </w:pPr>
    </w:p>
    <w:p w:rsidR="00BA4FAA" w:rsidRDefault="00BA4FAA" w:rsidP="00F84D2F">
      <w:pPr>
        <w:tabs>
          <w:tab w:val="left" w:pos="426"/>
        </w:tabs>
        <w:spacing w:line="288" w:lineRule="auto"/>
        <w:jc w:val="both"/>
        <w:rPr>
          <w:szCs w:val="26"/>
        </w:rPr>
      </w:pPr>
      <w:bookmarkStart w:id="0" w:name="_GoBack"/>
      <w:bookmarkEnd w:id="0"/>
    </w:p>
    <w:sectPr w:rsidR="00BA4FAA">
      <w:footerReference w:type="default" r:id="rId8"/>
      <w:pgSz w:w="11906" w:h="16838" w:code="9"/>
      <w:pgMar w:top="425" w:right="680" w:bottom="992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5A9" w:rsidRDefault="001725A9">
      <w:r>
        <w:separator/>
      </w:r>
    </w:p>
  </w:endnote>
  <w:endnote w:type="continuationSeparator" w:id="0">
    <w:p w:rsidR="001725A9" w:rsidRDefault="001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C5B" w:rsidRDefault="000C3C5B">
    <w:pPr>
      <w:pStyle w:val="Pidipagina"/>
    </w:pPr>
    <w:r>
      <w:tab/>
    </w:r>
    <w:r>
      <w:tab/>
    </w:r>
  </w:p>
  <w:p w:rsidR="000C3C5B" w:rsidRDefault="000C3C5B">
    <w:pPr>
      <w:pStyle w:val="Pidipagina"/>
      <w:rPr>
        <w:b/>
        <w:bCs/>
      </w:rPr>
    </w:pPr>
    <w:r>
      <w:tab/>
    </w:r>
    <w:r>
      <w:tab/>
    </w:r>
    <w:r>
      <w:rPr>
        <w:b/>
        <w:bCs/>
      </w:rPr>
      <w:t>Pag.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86D9C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186D9C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5A9" w:rsidRDefault="001725A9">
      <w:r>
        <w:separator/>
      </w:r>
    </w:p>
  </w:footnote>
  <w:footnote w:type="continuationSeparator" w:id="0">
    <w:p w:rsidR="001725A9" w:rsidRDefault="001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CC85DC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08074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2A2820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8C2E1E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2AD22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06A6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1CA2C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23B9E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92855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45C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25062"/>
    <w:multiLevelType w:val="hybridMultilevel"/>
    <w:tmpl w:val="D7520534"/>
    <w:lvl w:ilvl="0" w:tplc="E0802368">
      <w:start w:val="3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27838"/>
    <w:multiLevelType w:val="hybridMultilevel"/>
    <w:tmpl w:val="ABFA2CF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B4871"/>
    <w:multiLevelType w:val="singleLevel"/>
    <w:tmpl w:val="BAB2CDA6"/>
    <w:lvl w:ilvl="0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3" w15:restartNumberingAfterBreak="0">
    <w:nsid w:val="0BBD0388"/>
    <w:multiLevelType w:val="singleLevel"/>
    <w:tmpl w:val="5EC40F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4" w15:restartNumberingAfterBreak="0">
    <w:nsid w:val="0FA26BE2"/>
    <w:multiLevelType w:val="singleLevel"/>
    <w:tmpl w:val="1F36BD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5" w15:restartNumberingAfterBreak="0">
    <w:nsid w:val="10C50CDD"/>
    <w:multiLevelType w:val="hybridMultilevel"/>
    <w:tmpl w:val="C7A6C866"/>
    <w:lvl w:ilvl="0" w:tplc="1D745E1C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C63A8C"/>
    <w:multiLevelType w:val="hybridMultilevel"/>
    <w:tmpl w:val="BEEE4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B364A"/>
    <w:multiLevelType w:val="hybridMultilevel"/>
    <w:tmpl w:val="DD848B5E"/>
    <w:lvl w:ilvl="0" w:tplc="2E8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4701EE"/>
    <w:multiLevelType w:val="hybridMultilevel"/>
    <w:tmpl w:val="D57C827C"/>
    <w:lvl w:ilvl="0" w:tplc="4F18B3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007C8"/>
    <w:multiLevelType w:val="singleLevel"/>
    <w:tmpl w:val="58483E80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0" w15:restartNumberingAfterBreak="0">
    <w:nsid w:val="50033FA1"/>
    <w:multiLevelType w:val="hybridMultilevel"/>
    <w:tmpl w:val="8CC4D0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02C"/>
    <w:multiLevelType w:val="hybridMultilevel"/>
    <w:tmpl w:val="81589EA0"/>
    <w:lvl w:ilvl="0" w:tplc="86EECD1E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D0AA4"/>
    <w:multiLevelType w:val="hybridMultilevel"/>
    <w:tmpl w:val="AB6E44B6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84577F1"/>
    <w:multiLevelType w:val="hybridMultilevel"/>
    <w:tmpl w:val="7736D8E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A0212"/>
    <w:multiLevelType w:val="hybridMultilevel"/>
    <w:tmpl w:val="1D886AD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83845"/>
    <w:multiLevelType w:val="hybridMultilevel"/>
    <w:tmpl w:val="F72C1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2"/>
  </w:num>
  <w:num w:numId="13">
    <w:abstractNumId w:val="13"/>
  </w:num>
  <w:num w:numId="14">
    <w:abstractNumId w:val="14"/>
  </w:num>
  <w:num w:numId="15">
    <w:abstractNumId w:val="21"/>
  </w:num>
  <w:num w:numId="16">
    <w:abstractNumId w:val="23"/>
  </w:num>
  <w:num w:numId="17">
    <w:abstractNumId w:val="15"/>
  </w:num>
  <w:num w:numId="18">
    <w:abstractNumId w:val="10"/>
  </w:num>
  <w:num w:numId="19">
    <w:abstractNumId w:val="17"/>
  </w:num>
  <w:num w:numId="20">
    <w:abstractNumId w:val="25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F7E"/>
    <w:rsid w:val="000117B4"/>
    <w:rsid w:val="00030DC2"/>
    <w:rsid w:val="0003471D"/>
    <w:rsid w:val="00037CAD"/>
    <w:rsid w:val="00037FD8"/>
    <w:rsid w:val="00056D6D"/>
    <w:rsid w:val="00063FC7"/>
    <w:rsid w:val="00073413"/>
    <w:rsid w:val="00077577"/>
    <w:rsid w:val="00080357"/>
    <w:rsid w:val="00086BE7"/>
    <w:rsid w:val="000909E3"/>
    <w:rsid w:val="000916B7"/>
    <w:rsid w:val="00093338"/>
    <w:rsid w:val="000A0C8F"/>
    <w:rsid w:val="000B27FC"/>
    <w:rsid w:val="000C3C5B"/>
    <w:rsid w:val="000D4083"/>
    <w:rsid w:val="000E09FF"/>
    <w:rsid w:val="001013C5"/>
    <w:rsid w:val="00104A73"/>
    <w:rsid w:val="001174AF"/>
    <w:rsid w:val="00137E95"/>
    <w:rsid w:val="001428E7"/>
    <w:rsid w:val="00154483"/>
    <w:rsid w:val="001725A9"/>
    <w:rsid w:val="00183F0E"/>
    <w:rsid w:val="001864BD"/>
    <w:rsid w:val="00186D9C"/>
    <w:rsid w:val="001874D1"/>
    <w:rsid w:val="0018764C"/>
    <w:rsid w:val="001929CA"/>
    <w:rsid w:val="001A00FB"/>
    <w:rsid w:val="001B6B04"/>
    <w:rsid w:val="001B7F0D"/>
    <w:rsid w:val="001D194F"/>
    <w:rsid w:val="001D3943"/>
    <w:rsid w:val="001E39FB"/>
    <w:rsid w:val="001E48E1"/>
    <w:rsid w:val="001F38C7"/>
    <w:rsid w:val="001F3C7B"/>
    <w:rsid w:val="002000F2"/>
    <w:rsid w:val="002122BB"/>
    <w:rsid w:val="0021241B"/>
    <w:rsid w:val="00215F13"/>
    <w:rsid w:val="002237B0"/>
    <w:rsid w:val="00241683"/>
    <w:rsid w:val="00244B68"/>
    <w:rsid w:val="0025127E"/>
    <w:rsid w:val="00284EAA"/>
    <w:rsid w:val="0028517A"/>
    <w:rsid w:val="002867A0"/>
    <w:rsid w:val="00292C74"/>
    <w:rsid w:val="002B6F28"/>
    <w:rsid w:val="002C1378"/>
    <w:rsid w:val="002C4F31"/>
    <w:rsid w:val="002D5348"/>
    <w:rsid w:val="002D6535"/>
    <w:rsid w:val="002E061A"/>
    <w:rsid w:val="002F4871"/>
    <w:rsid w:val="003079F8"/>
    <w:rsid w:val="00310CA7"/>
    <w:rsid w:val="003174AB"/>
    <w:rsid w:val="0033318F"/>
    <w:rsid w:val="0034453B"/>
    <w:rsid w:val="003454A4"/>
    <w:rsid w:val="00345DC3"/>
    <w:rsid w:val="00374DC2"/>
    <w:rsid w:val="00375812"/>
    <w:rsid w:val="00384637"/>
    <w:rsid w:val="00384C98"/>
    <w:rsid w:val="003964BB"/>
    <w:rsid w:val="0039657D"/>
    <w:rsid w:val="003A3166"/>
    <w:rsid w:val="003A57C9"/>
    <w:rsid w:val="003A5B87"/>
    <w:rsid w:val="003B212F"/>
    <w:rsid w:val="003B3DB8"/>
    <w:rsid w:val="003C21B1"/>
    <w:rsid w:val="003C30AF"/>
    <w:rsid w:val="003C3FBE"/>
    <w:rsid w:val="003D056E"/>
    <w:rsid w:val="003D50A7"/>
    <w:rsid w:val="003D66E5"/>
    <w:rsid w:val="003E4D56"/>
    <w:rsid w:val="003E6E8D"/>
    <w:rsid w:val="00413A71"/>
    <w:rsid w:val="004158ED"/>
    <w:rsid w:val="00423076"/>
    <w:rsid w:val="00432B55"/>
    <w:rsid w:val="00441C90"/>
    <w:rsid w:val="004438AC"/>
    <w:rsid w:val="00447746"/>
    <w:rsid w:val="00457A0F"/>
    <w:rsid w:val="004654F3"/>
    <w:rsid w:val="004664C6"/>
    <w:rsid w:val="00470C47"/>
    <w:rsid w:val="004767BE"/>
    <w:rsid w:val="00477DEA"/>
    <w:rsid w:val="00485E50"/>
    <w:rsid w:val="004A1398"/>
    <w:rsid w:val="004B5F83"/>
    <w:rsid w:val="004C0EBD"/>
    <w:rsid w:val="004C75AD"/>
    <w:rsid w:val="004C7767"/>
    <w:rsid w:val="004D42C9"/>
    <w:rsid w:val="004F0D6F"/>
    <w:rsid w:val="004F2C24"/>
    <w:rsid w:val="004F2C39"/>
    <w:rsid w:val="0050125E"/>
    <w:rsid w:val="00502032"/>
    <w:rsid w:val="005314ED"/>
    <w:rsid w:val="00540661"/>
    <w:rsid w:val="0054292B"/>
    <w:rsid w:val="005432DB"/>
    <w:rsid w:val="005434B7"/>
    <w:rsid w:val="00547920"/>
    <w:rsid w:val="00551F18"/>
    <w:rsid w:val="005708D0"/>
    <w:rsid w:val="005754DA"/>
    <w:rsid w:val="005A2BD2"/>
    <w:rsid w:val="005A61F6"/>
    <w:rsid w:val="005B5341"/>
    <w:rsid w:val="005B6EA1"/>
    <w:rsid w:val="005C3905"/>
    <w:rsid w:val="005C3D6D"/>
    <w:rsid w:val="005C5F7E"/>
    <w:rsid w:val="005C6F79"/>
    <w:rsid w:val="005F5FC0"/>
    <w:rsid w:val="0060097D"/>
    <w:rsid w:val="006120B2"/>
    <w:rsid w:val="00616B43"/>
    <w:rsid w:val="0062172A"/>
    <w:rsid w:val="00626A60"/>
    <w:rsid w:val="0063101F"/>
    <w:rsid w:val="00634FAA"/>
    <w:rsid w:val="00643F26"/>
    <w:rsid w:val="00650FF1"/>
    <w:rsid w:val="00656E0F"/>
    <w:rsid w:val="00657652"/>
    <w:rsid w:val="00673E8E"/>
    <w:rsid w:val="00681D72"/>
    <w:rsid w:val="00684684"/>
    <w:rsid w:val="006854DC"/>
    <w:rsid w:val="006B026C"/>
    <w:rsid w:val="006B730C"/>
    <w:rsid w:val="006F7AE3"/>
    <w:rsid w:val="00703DF2"/>
    <w:rsid w:val="00713994"/>
    <w:rsid w:val="00722AF7"/>
    <w:rsid w:val="00726B8B"/>
    <w:rsid w:val="007309AB"/>
    <w:rsid w:val="007341A0"/>
    <w:rsid w:val="007365D8"/>
    <w:rsid w:val="00736FCA"/>
    <w:rsid w:val="00737937"/>
    <w:rsid w:val="00740DE1"/>
    <w:rsid w:val="0074750D"/>
    <w:rsid w:val="007840C4"/>
    <w:rsid w:val="00784A2B"/>
    <w:rsid w:val="007A2710"/>
    <w:rsid w:val="007D07CA"/>
    <w:rsid w:val="007D1631"/>
    <w:rsid w:val="007D6FF1"/>
    <w:rsid w:val="007F2FB4"/>
    <w:rsid w:val="007F3314"/>
    <w:rsid w:val="007F5170"/>
    <w:rsid w:val="00801C2F"/>
    <w:rsid w:val="0081761A"/>
    <w:rsid w:val="00820A4C"/>
    <w:rsid w:val="0082136D"/>
    <w:rsid w:val="0082462A"/>
    <w:rsid w:val="00826419"/>
    <w:rsid w:val="00826431"/>
    <w:rsid w:val="00835C88"/>
    <w:rsid w:val="0084014C"/>
    <w:rsid w:val="0084252E"/>
    <w:rsid w:val="0086415A"/>
    <w:rsid w:val="00864CBB"/>
    <w:rsid w:val="00866976"/>
    <w:rsid w:val="00873242"/>
    <w:rsid w:val="00885274"/>
    <w:rsid w:val="00887D0D"/>
    <w:rsid w:val="00897774"/>
    <w:rsid w:val="008D0EEB"/>
    <w:rsid w:val="008D5B1A"/>
    <w:rsid w:val="008D6B13"/>
    <w:rsid w:val="008E0535"/>
    <w:rsid w:val="008E527D"/>
    <w:rsid w:val="008F604A"/>
    <w:rsid w:val="008F72BD"/>
    <w:rsid w:val="00910D8E"/>
    <w:rsid w:val="00925329"/>
    <w:rsid w:val="0092533C"/>
    <w:rsid w:val="00927469"/>
    <w:rsid w:val="00940DDA"/>
    <w:rsid w:val="009420FE"/>
    <w:rsid w:val="0094624D"/>
    <w:rsid w:val="00951007"/>
    <w:rsid w:val="0095595D"/>
    <w:rsid w:val="009828CF"/>
    <w:rsid w:val="009947C0"/>
    <w:rsid w:val="009950EA"/>
    <w:rsid w:val="009A0345"/>
    <w:rsid w:val="009A3831"/>
    <w:rsid w:val="009A612C"/>
    <w:rsid w:val="009B43DE"/>
    <w:rsid w:val="009C743E"/>
    <w:rsid w:val="009E042B"/>
    <w:rsid w:val="009E07E8"/>
    <w:rsid w:val="009E1A1B"/>
    <w:rsid w:val="009E593B"/>
    <w:rsid w:val="009E5B05"/>
    <w:rsid w:val="009F75ED"/>
    <w:rsid w:val="009F7944"/>
    <w:rsid w:val="00A112C0"/>
    <w:rsid w:val="00A17679"/>
    <w:rsid w:val="00A20BE0"/>
    <w:rsid w:val="00A2279F"/>
    <w:rsid w:val="00A22EA2"/>
    <w:rsid w:val="00A44B6D"/>
    <w:rsid w:val="00A71383"/>
    <w:rsid w:val="00A72C17"/>
    <w:rsid w:val="00A76720"/>
    <w:rsid w:val="00A861FB"/>
    <w:rsid w:val="00A93A32"/>
    <w:rsid w:val="00AA3A9B"/>
    <w:rsid w:val="00AB7C58"/>
    <w:rsid w:val="00AC4936"/>
    <w:rsid w:val="00AD6629"/>
    <w:rsid w:val="00AE3A4B"/>
    <w:rsid w:val="00AF2636"/>
    <w:rsid w:val="00AF5BFC"/>
    <w:rsid w:val="00AF7120"/>
    <w:rsid w:val="00B13939"/>
    <w:rsid w:val="00B15144"/>
    <w:rsid w:val="00B31A39"/>
    <w:rsid w:val="00B33520"/>
    <w:rsid w:val="00B34FCA"/>
    <w:rsid w:val="00B3759F"/>
    <w:rsid w:val="00B37998"/>
    <w:rsid w:val="00B65AB7"/>
    <w:rsid w:val="00B74ADF"/>
    <w:rsid w:val="00B8797A"/>
    <w:rsid w:val="00B923FF"/>
    <w:rsid w:val="00B9453D"/>
    <w:rsid w:val="00BA2110"/>
    <w:rsid w:val="00BA27AD"/>
    <w:rsid w:val="00BA2E70"/>
    <w:rsid w:val="00BA4221"/>
    <w:rsid w:val="00BA4654"/>
    <w:rsid w:val="00BA4FAA"/>
    <w:rsid w:val="00BB2550"/>
    <w:rsid w:val="00BB2EC3"/>
    <w:rsid w:val="00BC03C6"/>
    <w:rsid w:val="00BC4739"/>
    <w:rsid w:val="00BC632B"/>
    <w:rsid w:val="00BC7B76"/>
    <w:rsid w:val="00BD390E"/>
    <w:rsid w:val="00BD40CC"/>
    <w:rsid w:val="00C21C16"/>
    <w:rsid w:val="00C24438"/>
    <w:rsid w:val="00C250A8"/>
    <w:rsid w:val="00C30D75"/>
    <w:rsid w:val="00C354C3"/>
    <w:rsid w:val="00C547CB"/>
    <w:rsid w:val="00C568D4"/>
    <w:rsid w:val="00C614C2"/>
    <w:rsid w:val="00C63E4F"/>
    <w:rsid w:val="00C651D7"/>
    <w:rsid w:val="00C65BB7"/>
    <w:rsid w:val="00C847AD"/>
    <w:rsid w:val="00C942D8"/>
    <w:rsid w:val="00C95A6A"/>
    <w:rsid w:val="00CB7746"/>
    <w:rsid w:val="00CC03E0"/>
    <w:rsid w:val="00CE34D8"/>
    <w:rsid w:val="00D008AA"/>
    <w:rsid w:val="00D04B00"/>
    <w:rsid w:val="00D24455"/>
    <w:rsid w:val="00D266F5"/>
    <w:rsid w:val="00D376BC"/>
    <w:rsid w:val="00D67739"/>
    <w:rsid w:val="00D83C0C"/>
    <w:rsid w:val="00D87E49"/>
    <w:rsid w:val="00D9123A"/>
    <w:rsid w:val="00D97968"/>
    <w:rsid w:val="00DA1A77"/>
    <w:rsid w:val="00DA2A38"/>
    <w:rsid w:val="00DA7C15"/>
    <w:rsid w:val="00DB091B"/>
    <w:rsid w:val="00DB2986"/>
    <w:rsid w:val="00DB40FF"/>
    <w:rsid w:val="00DD1885"/>
    <w:rsid w:val="00DF6420"/>
    <w:rsid w:val="00E1405A"/>
    <w:rsid w:val="00E27528"/>
    <w:rsid w:val="00E33910"/>
    <w:rsid w:val="00E37F6F"/>
    <w:rsid w:val="00E60298"/>
    <w:rsid w:val="00E64895"/>
    <w:rsid w:val="00E70D0E"/>
    <w:rsid w:val="00E71F40"/>
    <w:rsid w:val="00E85397"/>
    <w:rsid w:val="00E86FA3"/>
    <w:rsid w:val="00E97449"/>
    <w:rsid w:val="00EB2EA3"/>
    <w:rsid w:val="00EB521D"/>
    <w:rsid w:val="00ED50ED"/>
    <w:rsid w:val="00ED6AD3"/>
    <w:rsid w:val="00EF29D6"/>
    <w:rsid w:val="00F0715D"/>
    <w:rsid w:val="00F165A3"/>
    <w:rsid w:val="00F1676E"/>
    <w:rsid w:val="00F21CF5"/>
    <w:rsid w:val="00F23874"/>
    <w:rsid w:val="00F263E7"/>
    <w:rsid w:val="00F27386"/>
    <w:rsid w:val="00F56602"/>
    <w:rsid w:val="00F6406E"/>
    <w:rsid w:val="00F65CD0"/>
    <w:rsid w:val="00F67100"/>
    <w:rsid w:val="00F8119E"/>
    <w:rsid w:val="00F84D2F"/>
    <w:rsid w:val="00F85462"/>
    <w:rsid w:val="00F86773"/>
    <w:rsid w:val="00F86F75"/>
    <w:rsid w:val="00F879B9"/>
    <w:rsid w:val="00F90466"/>
    <w:rsid w:val="00F97E43"/>
    <w:rsid w:val="00FA1C10"/>
    <w:rsid w:val="00FB03D3"/>
    <w:rsid w:val="00FB099F"/>
    <w:rsid w:val="00FB1012"/>
    <w:rsid w:val="00FD2F28"/>
    <w:rsid w:val="00FD5623"/>
    <w:rsid w:val="00F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1"/>
    <o:shapelayout v:ext="edit">
      <o:idmap v:ext="edit" data="1"/>
    </o:shapelayout>
  </w:shapeDefaults>
  <w:decimalSymbol w:val=","/>
  <w:listSeparator w:val=";"/>
  <w15:docId w15:val="{0BE3A85A-B864-498C-AFD3-0CA9715A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tabs>
        <w:tab w:val="left" w:pos="426"/>
      </w:tabs>
      <w:spacing w:line="360" w:lineRule="auto"/>
      <w:jc w:val="center"/>
      <w:outlineLvl w:val="0"/>
    </w:pPr>
    <w:rPr>
      <w:b/>
      <w:szCs w:val="20"/>
    </w:rPr>
  </w:style>
  <w:style w:type="paragraph" w:styleId="Titolo5">
    <w:name w:val="heading 5"/>
    <w:basedOn w:val="Normale"/>
    <w:next w:val="Normale"/>
    <w:qFormat/>
    <w:rsid w:val="009510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pPr>
      <w:numPr>
        <w:numId w:val="1"/>
      </w:numPr>
    </w:pPr>
    <w:rPr>
      <w:sz w:val="20"/>
      <w:szCs w:val="20"/>
    </w:rPr>
  </w:style>
  <w:style w:type="paragraph" w:styleId="Numeroelenco2">
    <w:name w:val="List Number 2"/>
    <w:basedOn w:val="Normale"/>
    <w:pPr>
      <w:numPr>
        <w:numId w:val="2"/>
      </w:numPr>
    </w:pPr>
    <w:rPr>
      <w:sz w:val="20"/>
      <w:szCs w:val="20"/>
    </w:rPr>
  </w:style>
  <w:style w:type="paragraph" w:styleId="Numeroelenco3">
    <w:name w:val="List Number 3"/>
    <w:basedOn w:val="Normale"/>
    <w:pPr>
      <w:numPr>
        <w:numId w:val="3"/>
      </w:numPr>
    </w:pPr>
    <w:rPr>
      <w:sz w:val="20"/>
      <w:szCs w:val="20"/>
    </w:rPr>
  </w:style>
  <w:style w:type="paragraph" w:styleId="Numeroelenco4">
    <w:name w:val="List Number 4"/>
    <w:basedOn w:val="Normale"/>
    <w:pPr>
      <w:numPr>
        <w:numId w:val="4"/>
      </w:numPr>
    </w:pPr>
    <w:rPr>
      <w:sz w:val="20"/>
      <w:szCs w:val="20"/>
    </w:rPr>
  </w:style>
  <w:style w:type="paragraph" w:styleId="Numeroelenco5">
    <w:name w:val="List Number 5"/>
    <w:basedOn w:val="Normale"/>
    <w:pPr>
      <w:numPr>
        <w:numId w:val="5"/>
      </w:numPr>
    </w:pPr>
    <w:rPr>
      <w:sz w:val="20"/>
      <w:szCs w:val="20"/>
    </w:rPr>
  </w:style>
  <w:style w:type="paragraph" w:styleId="Puntoelenco">
    <w:name w:val="List Bullet"/>
    <w:basedOn w:val="Normale"/>
    <w:autoRedefine/>
    <w:pPr>
      <w:numPr>
        <w:numId w:val="6"/>
      </w:numPr>
    </w:pPr>
    <w:rPr>
      <w:sz w:val="20"/>
      <w:szCs w:val="20"/>
    </w:rPr>
  </w:style>
  <w:style w:type="paragraph" w:styleId="Puntoelenco2">
    <w:name w:val="List Bullet 2"/>
    <w:basedOn w:val="Normale"/>
    <w:autoRedefine/>
    <w:pPr>
      <w:numPr>
        <w:numId w:val="7"/>
      </w:numPr>
    </w:pPr>
    <w:rPr>
      <w:sz w:val="20"/>
      <w:szCs w:val="20"/>
    </w:rPr>
  </w:style>
  <w:style w:type="paragraph" w:styleId="Puntoelenco3">
    <w:name w:val="List Bullet 3"/>
    <w:basedOn w:val="Normale"/>
    <w:autoRedefine/>
    <w:pPr>
      <w:numPr>
        <w:numId w:val="8"/>
      </w:numPr>
    </w:pPr>
    <w:rPr>
      <w:sz w:val="20"/>
      <w:szCs w:val="20"/>
    </w:rPr>
  </w:style>
  <w:style w:type="paragraph" w:styleId="Puntoelenco4">
    <w:name w:val="List Bullet 4"/>
    <w:basedOn w:val="Normale"/>
    <w:autoRedefine/>
    <w:pPr>
      <w:numPr>
        <w:numId w:val="9"/>
      </w:numPr>
    </w:pPr>
    <w:rPr>
      <w:sz w:val="20"/>
      <w:szCs w:val="20"/>
    </w:rPr>
  </w:style>
  <w:style w:type="paragraph" w:styleId="Puntoelenco5">
    <w:name w:val="List Bullet 5"/>
    <w:basedOn w:val="Normale"/>
    <w:autoRedefine/>
    <w:pPr>
      <w:numPr>
        <w:numId w:val="10"/>
      </w:numPr>
    </w:pPr>
    <w:rPr>
      <w:sz w:val="20"/>
      <w:szCs w:val="20"/>
    </w:rPr>
  </w:style>
  <w:style w:type="paragraph" w:styleId="Corpotesto">
    <w:name w:val="Body Text"/>
    <w:basedOn w:val="Normale"/>
    <w:link w:val="CorpotestoCarattere"/>
    <w:pPr>
      <w:tabs>
        <w:tab w:val="left" w:pos="426"/>
      </w:tabs>
      <w:spacing w:line="288" w:lineRule="auto"/>
      <w:jc w:val="both"/>
    </w:pPr>
    <w:rPr>
      <w:szCs w:val="20"/>
    </w:rPr>
  </w:style>
  <w:style w:type="paragraph" w:styleId="Testocommento">
    <w:name w:val="annotation text"/>
    <w:basedOn w:val="Normale"/>
    <w:semiHidden/>
    <w:rPr>
      <w:sz w:val="20"/>
      <w:szCs w:val="2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paragraph" w:styleId="NormaleWeb">
    <w:name w:val="Normal (Web)"/>
    <w:basedOn w:val="Normale"/>
    <w:rPr>
      <w:bCs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Testonotaapidipagina">
    <w:name w:val="footnote text"/>
    <w:basedOn w:val="Normale"/>
    <w:semiHidden/>
    <w:rPr>
      <w:bCs/>
      <w:szCs w:val="20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3C21B1"/>
    <w:pPr>
      <w:spacing w:after="120" w:line="480" w:lineRule="auto"/>
      <w:ind w:left="283"/>
    </w:pPr>
  </w:style>
  <w:style w:type="character" w:customStyle="1" w:styleId="CorpotestoCarattere">
    <w:name w:val="Corpo testo Carattere"/>
    <w:basedOn w:val="Carpredefinitoparagrafo"/>
    <w:link w:val="Corpotesto"/>
    <w:rsid w:val="003D50A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B4C2-0C6E-4A58-9CD0-68A376DB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d'Esame di Misure</vt:lpstr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d'Esame di Misure</dc:title>
  <dc:subject>Tema d'Esame di Misure</dc:subject>
  <dc:creator>Cesare Svelto</dc:creator>
  <cp:keywords/>
  <dc:description/>
  <cp:lastModifiedBy>Hewlett-Packard Company</cp:lastModifiedBy>
  <cp:revision>13</cp:revision>
  <cp:lastPrinted>2013-06-24T14:39:00Z</cp:lastPrinted>
  <dcterms:created xsi:type="dcterms:W3CDTF">2013-06-24T14:06:00Z</dcterms:created>
  <dcterms:modified xsi:type="dcterms:W3CDTF">2018-06-02T15:46:00Z</dcterms:modified>
</cp:coreProperties>
</file>