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C7C" w:rsidRPr="00CF2517" w:rsidRDefault="009A12DD" w:rsidP="009A12D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F2517">
        <w:rPr>
          <w:rFonts w:ascii="Times New Roman" w:hAnsi="Times New Roman" w:cs="Times New Roman"/>
          <w:sz w:val="32"/>
          <w:szCs w:val="32"/>
        </w:rPr>
        <w:t>Анализ</w:t>
      </w:r>
      <w:r w:rsidRPr="00CF2517">
        <w:rPr>
          <w:rFonts w:ascii="Times New Roman" w:hAnsi="Times New Roman" w:cs="Times New Roman"/>
          <w:sz w:val="32"/>
          <w:szCs w:val="32"/>
          <w:lang w:val="en-US"/>
        </w:rPr>
        <w:t xml:space="preserve"> CWE, </w:t>
      </w:r>
      <w:proofErr w:type="gramStart"/>
      <w:r w:rsidRPr="00CF2517">
        <w:rPr>
          <w:rFonts w:ascii="Times New Roman" w:hAnsi="Times New Roman" w:cs="Times New Roman"/>
          <w:sz w:val="32"/>
          <w:szCs w:val="32"/>
        </w:rPr>
        <w:t>выявленных</w:t>
      </w:r>
      <w:proofErr w:type="gramEnd"/>
      <w:r w:rsidRPr="00CF2517">
        <w:rPr>
          <w:rFonts w:ascii="Times New Roman" w:hAnsi="Times New Roman" w:cs="Times New Roman"/>
          <w:sz w:val="32"/>
          <w:szCs w:val="32"/>
          <w:lang w:val="en-US"/>
        </w:rPr>
        <w:t xml:space="preserve"> Bandit </w:t>
      </w:r>
      <w:r w:rsidRPr="00CF2517">
        <w:rPr>
          <w:rFonts w:ascii="Times New Roman" w:hAnsi="Times New Roman" w:cs="Times New Roman"/>
          <w:sz w:val="32"/>
          <w:szCs w:val="32"/>
        </w:rPr>
        <w:t>в</w:t>
      </w:r>
      <w:r w:rsidRPr="00CF2517">
        <w:rPr>
          <w:rFonts w:ascii="Times New Roman" w:hAnsi="Times New Roman" w:cs="Times New Roman"/>
          <w:sz w:val="32"/>
          <w:szCs w:val="32"/>
          <w:lang w:val="en-US"/>
        </w:rPr>
        <w:t xml:space="preserve"> Small </w:t>
      </w:r>
      <w:proofErr w:type="spellStart"/>
      <w:r w:rsidRPr="00CF2517">
        <w:rPr>
          <w:rFonts w:ascii="Times New Roman" w:hAnsi="Times New Roman" w:cs="Times New Roman"/>
          <w:sz w:val="32"/>
          <w:szCs w:val="32"/>
          <w:lang w:val="en-US"/>
        </w:rPr>
        <w:t>HackerU</w:t>
      </w:r>
      <w:proofErr w:type="spellEnd"/>
      <w:r w:rsidRPr="00CF2517">
        <w:rPr>
          <w:rFonts w:ascii="Times New Roman" w:hAnsi="Times New Roman" w:cs="Times New Roman"/>
          <w:sz w:val="32"/>
          <w:szCs w:val="32"/>
          <w:lang w:val="en-US"/>
        </w:rPr>
        <w:t xml:space="preserve"> vulnerable app</w:t>
      </w:r>
    </w:p>
    <w:p w:rsidR="009A12DD" w:rsidRDefault="006C4DB7">
      <w:r w:rsidRPr="006C4DB7">
        <w:rPr>
          <w:noProof/>
          <w:lang w:eastAsia="ru-RU"/>
        </w:rPr>
        <w:drawing>
          <wp:inline distT="0" distB="0" distL="0" distR="0" wp14:anchorId="4E82C313" wp14:editId="7609A788">
            <wp:extent cx="5940425" cy="8407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B7" w:rsidRDefault="006C4DB7" w:rsidP="003817FD">
      <w:pPr>
        <w:ind w:firstLine="708"/>
        <w:jc w:val="both"/>
      </w:pPr>
      <w:r>
        <w:lastRenderedPageBreak/>
        <w:t xml:space="preserve">В результате анализа исходного кода выявлено 4 </w:t>
      </w:r>
      <w:r>
        <w:rPr>
          <w:lang w:val="en-US"/>
        </w:rPr>
        <w:t>CWE</w:t>
      </w:r>
      <w:r w:rsidRPr="006C4DB7">
        <w:t>:</w:t>
      </w:r>
      <w:r>
        <w:t xml:space="preserve"> 1 высокого уровня критичности, 2 – среднего и 1 – низкого.</w:t>
      </w:r>
    </w:p>
    <w:p w:rsidR="006C4DB7" w:rsidRPr="00B531F8" w:rsidRDefault="00570D8E" w:rsidP="00570D8E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  <w:lang w:val="en-US"/>
        </w:rPr>
      </w:pPr>
      <w:r w:rsidRPr="00570D8E">
        <w:rPr>
          <w:rFonts w:ascii="Times New Roman" w:hAnsi="Times New Roman" w:cs="Times New Roman"/>
          <w:color w:val="auto"/>
          <w:lang w:val="en-US"/>
        </w:rPr>
        <w:t>CWE-78: Improper Neutralization of Special Elements used in an OS Command ('OS Command Injection')</w:t>
      </w:r>
    </w:p>
    <w:p w:rsidR="0026442C" w:rsidRDefault="0026442C" w:rsidP="000C11FA">
      <w:pPr>
        <w:jc w:val="both"/>
        <w:rPr>
          <w:lang w:val="en-US"/>
        </w:rPr>
      </w:pPr>
      <w:r w:rsidRPr="0026442C">
        <w:rPr>
          <w:noProof/>
          <w:lang w:eastAsia="ru-RU"/>
        </w:rPr>
        <w:drawing>
          <wp:inline distT="0" distB="0" distL="0" distR="0" wp14:anchorId="43AD8C3E" wp14:editId="4B0819C3">
            <wp:extent cx="5940425" cy="186385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8E" w:rsidRDefault="00570D8E" w:rsidP="003817FD">
      <w:pPr>
        <w:jc w:val="both"/>
      </w:pPr>
      <w:r>
        <w:t xml:space="preserve">Уязвимость выявлена в файле </w:t>
      </w:r>
      <w:proofErr w:type="spellStart"/>
      <w:r w:rsidRPr="00570D8E">
        <w:t>testApp</w:t>
      </w:r>
      <w:proofErr w:type="spellEnd"/>
      <w:r w:rsidRPr="00570D8E">
        <w:t>/</w:t>
      </w:r>
      <w:proofErr w:type="spellStart"/>
      <w:r w:rsidRPr="00570D8E">
        <w:t>app</w:t>
      </w:r>
      <w:proofErr w:type="spellEnd"/>
      <w:r w:rsidRPr="00570D8E">
        <w:t>/app.py</w:t>
      </w:r>
      <w:r>
        <w:t>.</w:t>
      </w:r>
    </w:p>
    <w:p w:rsidR="00570D8E" w:rsidRDefault="00570D8E" w:rsidP="003817FD">
      <w:pPr>
        <w:jc w:val="both"/>
      </w:pPr>
      <w:r>
        <w:t>В приложении выполняется запуск команды:</w:t>
      </w:r>
    </w:p>
    <w:p w:rsidR="00570D8E" w:rsidRPr="00570D8E" w:rsidRDefault="00570D8E" w:rsidP="000C11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70D8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proofErr w:type="gramEnd"/>
      <w:r w:rsidRPr="00570D8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70D8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rp</w:t>
      </w:r>
      <w:proofErr w:type="spellEnd"/>
      <w:r w:rsidRPr="00570D8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(command):</w:t>
      </w:r>
      <w:r w:rsidRPr="00570D8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70D8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70D8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popen</w:t>
      </w:r>
      <w:proofErr w:type="spellEnd"/>
      <w:r w:rsidRPr="00570D8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(command).read()</w:t>
      </w:r>
    </w:p>
    <w:p w:rsidR="00570D8E" w:rsidRDefault="00570D8E" w:rsidP="000C11FA">
      <w:pPr>
        <w:jc w:val="both"/>
      </w:pPr>
      <w:r>
        <w:t>На вход метода подается следующее значение:</w:t>
      </w:r>
    </w:p>
    <w:p w:rsidR="00570D8E" w:rsidRDefault="00570D8E" w:rsidP="000C11FA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rp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nslookup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address</w:t>
      </w:r>
      <w:proofErr w:type="spellEnd"/>
      <w:r>
        <w:rPr>
          <w:color w:val="A9B7C6"/>
        </w:rPr>
        <w:t>)</w:t>
      </w:r>
    </w:p>
    <w:p w:rsidR="005D02F0" w:rsidRDefault="00570D8E" w:rsidP="000C11FA">
      <w:pPr>
        <w:jc w:val="both"/>
      </w:pPr>
      <w:r>
        <w:t xml:space="preserve">Метод предназначен для выполнения команды </w:t>
      </w:r>
      <w:proofErr w:type="spellStart"/>
      <w:r w:rsidRPr="003817FD">
        <w:t>nslookup</w:t>
      </w:r>
      <w:proofErr w:type="spellEnd"/>
      <w:r w:rsidRPr="003817FD">
        <w:t xml:space="preserve"> </w:t>
      </w:r>
      <w:r w:rsidRPr="00570D8E">
        <w:t>для введенного пользователем значения IP адреса / имени хоста</w:t>
      </w:r>
      <w:r>
        <w:t>. При этом</w:t>
      </w:r>
      <w:proofErr w:type="gramStart"/>
      <w:r>
        <w:t>,</w:t>
      </w:r>
      <w:proofErr w:type="gramEnd"/>
      <w:r>
        <w:t xml:space="preserve"> </w:t>
      </w:r>
      <w:r w:rsidR="005D02F0">
        <w:t xml:space="preserve">вводимое значение никак не </w:t>
      </w:r>
      <w:proofErr w:type="spellStart"/>
      <w:r w:rsidR="005D02F0">
        <w:t>валидируется</w:t>
      </w:r>
      <w:proofErr w:type="spellEnd"/>
      <w:r w:rsidR="005D02F0">
        <w:t xml:space="preserve"> и не очищается, что позволяет ввести произвольную команду, которая выполнится на сервере, например, </w:t>
      </w:r>
      <w:r w:rsidR="00E1619A">
        <w:t xml:space="preserve">передав в </w:t>
      </w:r>
      <w:r w:rsidR="00E1619A" w:rsidRPr="003817FD">
        <w:t>GET</w:t>
      </w:r>
      <w:r w:rsidR="00E1619A" w:rsidRPr="00E1619A">
        <w:t xml:space="preserve"> </w:t>
      </w:r>
      <w:r w:rsidR="00E1619A">
        <w:t xml:space="preserve">запрос вида </w:t>
      </w:r>
      <w:r w:rsidR="005D02F0">
        <w:t>«</w:t>
      </w:r>
      <w:r w:rsidR="00E1619A" w:rsidRPr="00E1619A">
        <w:t>/</w:t>
      </w:r>
      <w:proofErr w:type="spellStart"/>
      <w:r w:rsidR="00E1619A" w:rsidRPr="00E1619A">
        <w:t>what_ip</w:t>
      </w:r>
      <w:r w:rsidR="00E1619A">
        <w:t>?</w:t>
      </w:r>
      <w:r w:rsidR="00E1619A" w:rsidRPr="003817FD">
        <w:t>address</w:t>
      </w:r>
      <w:proofErr w:type="spellEnd"/>
      <w:r w:rsidR="00E1619A" w:rsidRPr="00E1619A">
        <w:t>=</w:t>
      </w:r>
      <w:r w:rsidR="005D02F0" w:rsidRPr="005D02F0">
        <w:t xml:space="preserve">123123; </w:t>
      </w:r>
      <w:proofErr w:type="spellStart"/>
      <w:r w:rsidR="005D02F0" w:rsidRPr="003817FD">
        <w:t>cat</w:t>
      </w:r>
      <w:proofErr w:type="spellEnd"/>
      <w:r w:rsidR="005D02F0" w:rsidRPr="005D02F0">
        <w:t xml:space="preserve"> /</w:t>
      </w:r>
      <w:proofErr w:type="spellStart"/>
      <w:r w:rsidR="005D02F0" w:rsidRPr="003817FD">
        <w:t>etc</w:t>
      </w:r>
      <w:proofErr w:type="spellEnd"/>
      <w:r w:rsidR="005D02F0" w:rsidRPr="005D02F0">
        <w:t>/</w:t>
      </w:r>
      <w:proofErr w:type="spellStart"/>
      <w:r w:rsidR="005D02F0" w:rsidRPr="003817FD">
        <w:t>passwd</w:t>
      </w:r>
      <w:proofErr w:type="spellEnd"/>
      <w:r w:rsidR="005D02F0">
        <w:t>»</w:t>
      </w:r>
      <w:r w:rsidR="000C11FA">
        <w:t>, или подставив «</w:t>
      </w:r>
      <w:r w:rsidR="000C11FA" w:rsidRPr="005D02F0">
        <w:t xml:space="preserve">123123; </w:t>
      </w:r>
      <w:proofErr w:type="spellStart"/>
      <w:r w:rsidR="000C11FA" w:rsidRPr="003817FD">
        <w:t>cat</w:t>
      </w:r>
      <w:proofErr w:type="spellEnd"/>
      <w:r w:rsidR="000C11FA" w:rsidRPr="005D02F0">
        <w:t xml:space="preserve"> /</w:t>
      </w:r>
      <w:proofErr w:type="spellStart"/>
      <w:r w:rsidR="000C11FA" w:rsidRPr="003817FD">
        <w:t>etc</w:t>
      </w:r>
      <w:proofErr w:type="spellEnd"/>
      <w:r w:rsidR="000C11FA" w:rsidRPr="005D02F0">
        <w:t>/</w:t>
      </w:r>
      <w:proofErr w:type="spellStart"/>
      <w:r w:rsidR="000C11FA" w:rsidRPr="003817FD">
        <w:t>passwd</w:t>
      </w:r>
      <w:proofErr w:type="spellEnd"/>
      <w:r w:rsidR="000C11FA">
        <w:t xml:space="preserve">» в форму ввода адреса, </w:t>
      </w:r>
      <w:r w:rsidR="005D02F0">
        <w:t xml:space="preserve">можно прочитать содержимое файла </w:t>
      </w:r>
      <w:proofErr w:type="spellStart"/>
      <w:r w:rsidR="005D02F0" w:rsidRPr="003817FD">
        <w:t>passwd</w:t>
      </w:r>
      <w:proofErr w:type="spellEnd"/>
      <w:r w:rsidR="005D02F0">
        <w:t>. При этом</w:t>
      </w:r>
      <w:proofErr w:type="gramStart"/>
      <w:r w:rsidR="005D02F0">
        <w:t>,</w:t>
      </w:r>
      <w:proofErr w:type="gramEnd"/>
      <w:r w:rsidR="005D02F0">
        <w:t xml:space="preserve"> вывод команды осуществляется обратно на страницу в браузере пользователя.</w:t>
      </w:r>
    </w:p>
    <w:p w:rsidR="005D02F0" w:rsidRPr="003817FD" w:rsidRDefault="005D02F0" w:rsidP="000C11FA">
      <w:pPr>
        <w:jc w:val="both"/>
      </w:pPr>
      <w:r>
        <w:t>Для предотвраще</w:t>
      </w:r>
      <w:r w:rsidR="000C11FA">
        <w:t>ния уязвимости необходимо</w:t>
      </w:r>
      <w:r w:rsidR="000C11FA" w:rsidRPr="003817FD">
        <w:t>:</w:t>
      </w:r>
    </w:p>
    <w:p w:rsidR="000C11FA" w:rsidRDefault="000C11FA" w:rsidP="000C11FA">
      <w:pPr>
        <w:pStyle w:val="a5"/>
        <w:numPr>
          <w:ilvl w:val="0"/>
          <w:numId w:val="2"/>
        </w:numPr>
        <w:jc w:val="both"/>
      </w:pPr>
      <w:r>
        <w:t xml:space="preserve">Запретить обращение к </w:t>
      </w:r>
      <w:proofErr w:type="gramStart"/>
      <w:r>
        <w:t>данному</w:t>
      </w:r>
      <w:proofErr w:type="gramEnd"/>
      <w:r>
        <w:t xml:space="preserve"> </w:t>
      </w:r>
      <w:proofErr w:type="spellStart"/>
      <w:r>
        <w:t>эндпойнту</w:t>
      </w:r>
      <w:proofErr w:type="spellEnd"/>
      <w:r>
        <w:t xml:space="preserve"> методом </w:t>
      </w:r>
      <w:r>
        <w:rPr>
          <w:lang w:val="en-US"/>
        </w:rPr>
        <w:t>GET</w:t>
      </w:r>
      <w:r>
        <w:t>:</w:t>
      </w:r>
    </w:p>
    <w:p w:rsidR="000C11FA" w:rsidRPr="000C11FA" w:rsidRDefault="000C11FA" w:rsidP="000C11FA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0C11FA">
        <w:rPr>
          <w:color w:val="BBB529"/>
          <w:lang w:val="en-US"/>
        </w:rPr>
        <w:t>@</w:t>
      </w:r>
      <w:proofErr w:type="spellStart"/>
      <w:r w:rsidRPr="000C11FA">
        <w:rPr>
          <w:color w:val="BBB529"/>
          <w:lang w:val="en-US"/>
        </w:rPr>
        <w:t>app.route</w:t>
      </w:r>
      <w:proofErr w:type="spellEnd"/>
      <w:r w:rsidRPr="000C11FA">
        <w:rPr>
          <w:color w:val="A9B7C6"/>
          <w:lang w:val="en-US"/>
        </w:rPr>
        <w:t>(</w:t>
      </w:r>
      <w:proofErr w:type="gramEnd"/>
      <w:r w:rsidRPr="000C11FA">
        <w:rPr>
          <w:color w:val="6A8759"/>
          <w:lang w:val="en-US"/>
        </w:rPr>
        <w:t>'/</w:t>
      </w:r>
      <w:proofErr w:type="spellStart"/>
      <w:r w:rsidRPr="000C11FA">
        <w:rPr>
          <w:color w:val="6A8759"/>
          <w:lang w:val="en-US"/>
        </w:rPr>
        <w:t>what_ip</w:t>
      </w:r>
      <w:proofErr w:type="spellEnd"/>
      <w:r w:rsidRPr="000C11FA">
        <w:rPr>
          <w:color w:val="6A8759"/>
          <w:lang w:val="en-US"/>
        </w:rPr>
        <w:t>'</w:t>
      </w:r>
      <w:r w:rsidRPr="000C11FA">
        <w:rPr>
          <w:color w:val="CC7832"/>
          <w:lang w:val="en-US"/>
        </w:rPr>
        <w:t xml:space="preserve">, </w:t>
      </w:r>
      <w:r w:rsidRPr="000C11FA">
        <w:rPr>
          <w:color w:val="AA4926"/>
          <w:lang w:val="en-US"/>
        </w:rPr>
        <w:t xml:space="preserve">methods </w:t>
      </w:r>
      <w:r w:rsidRPr="000C11FA">
        <w:rPr>
          <w:color w:val="A9B7C6"/>
          <w:lang w:val="en-US"/>
        </w:rPr>
        <w:t>= [</w:t>
      </w:r>
      <w:r w:rsidRPr="000C11FA">
        <w:rPr>
          <w:color w:val="6A8759"/>
          <w:lang w:val="en-US"/>
        </w:rPr>
        <w:t>'POST'</w:t>
      </w:r>
      <w:r w:rsidRPr="000C11FA">
        <w:rPr>
          <w:color w:val="A9B7C6"/>
          <w:lang w:val="en-US"/>
        </w:rPr>
        <w:t>])</w:t>
      </w:r>
    </w:p>
    <w:p w:rsidR="000C11FA" w:rsidRPr="000C11FA" w:rsidRDefault="000C11FA" w:rsidP="000C11FA">
      <w:pPr>
        <w:pStyle w:val="a5"/>
        <w:numPr>
          <w:ilvl w:val="0"/>
          <w:numId w:val="2"/>
        </w:numPr>
        <w:jc w:val="both"/>
      </w:pPr>
      <w:r>
        <w:t xml:space="preserve">Использовать </w:t>
      </w:r>
      <w:proofErr w:type="spellStart"/>
      <w:r w:rsidRPr="000C11FA">
        <w:t>subprocess</w:t>
      </w:r>
      <w:proofErr w:type="spellEnd"/>
      <w:r w:rsidRPr="000C11FA">
        <w:t xml:space="preserve"> API</w:t>
      </w:r>
      <w:r>
        <w:t>, передавая команду в виде списка аргументов</w:t>
      </w:r>
    </w:p>
    <w:p w:rsidR="000C11FA" w:rsidRPr="000C11FA" w:rsidRDefault="000C11FA" w:rsidP="000C11FA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0C11FA">
        <w:rPr>
          <w:color w:val="CC7832"/>
          <w:lang w:val="en-US"/>
        </w:rPr>
        <w:t>def</w:t>
      </w:r>
      <w:proofErr w:type="spellEnd"/>
      <w:proofErr w:type="gramEnd"/>
      <w:r w:rsidRPr="000C11FA">
        <w:rPr>
          <w:color w:val="CC7832"/>
          <w:lang w:val="en-US"/>
        </w:rPr>
        <w:t xml:space="preserve"> </w:t>
      </w:r>
      <w:proofErr w:type="spellStart"/>
      <w:r w:rsidRPr="000C11FA">
        <w:rPr>
          <w:color w:val="FFC66D"/>
          <w:lang w:val="en-US"/>
        </w:rPr>
        <w:t>rp</w:t>
      </w:r>
      <w:proofErr w:type="spellEnd"/>
      <w:r w:rsidRPr="000C11FA">
        <w:rPr>
          <w:color w:val="A9B7C6"/>
          <w:lang w:val="en-US"/>
        </w:rPr>
        <w:t>(command):</w:t>
      </w:r>
      <w:r w:rsidRPr="000C11FA">
        <w:rPr>
          <w:color w:val="A9B7C6"/>
          <w:lang w:val="en-US"/>
        </w:rPr>
        <w:br/>
        <w:t xml:space="preserve">    </w:t>
      </w:r>
      <w:r w:rsidRPr="000C11FA">
        <w:rPr>
          <w:color w:val="CC7832"/>
          <w:lang w:val="en-US"/>
        </w:rPr>
        <w:t xml:space="preserve">return </w:t>
      </w:r>
      <w:proofErr w:type="spellStart"/>
      <w:r w:rsidRPr="000C11FA">
        <w:rPr>
          <w:color w:val="A9B7C6"/>
          <w:lang w:val="en-US"/>
        </w:rPr>
        <w:t>subprocess.Popen</w:t>
      </w:r>
      <w:proofErr w:type="spellEnd"/>
      <w:r w:rsidRPr="000C11FA">
        <w:rPr>
          <w:color w:val="A9B7C6"/>
          <w:lang w:val="en-US"/>
        </w:rPr>
        <w:t>(command</w:t>
      </w:r>
      <w:r w:rsidRPr="000C11FA">
        <w:rPr>
          <w:color w:val="CC7832"/>
          <w:lang w:val="en-US"/>
        </w:rPr>
        <w:t xml:space="preserve">, </w:t>
      </w:r>
      <w:r w:rsidRPr="000C11FA">
        <w:rPr>
          <w:color w:val="AA4926"/>
          <w:lang w:val="en-US"/>
        </w:rPr>
        <w:t>shell</w:t>
      </w:r>
      <w:r w:rsidRPr="000C11FA">
        <w:rPr>
          <w:color w:val="A9B7C6"/>
          <w:lang w:val="en-US"/>
        </w:rPr>
        <w:t>=</w:t>
      </w:r>
      <w:r w:rsidRPr="000C11FA">
        <w:rPr>
          <w:color w:val="CC7832"/>
          <w:lang w:val="en-US"/>
        </w:rPr>
        <w:t>False</w:t>
      </w:r>
      <w:r w:rsidRPr="000C11FA">
        <w:rPr>
          <w:color w:val="A9B7C6"/>
          <w:lang w:val="en-US"/>
        </w:rPr>
        <w:t>)</w:t>
      </w:r>
    </w:p>
    <w:p w:rsidR="000C11FA" w:rsidRPr="000C11FA" w:rsidRDefault="000C11FA" w:rsidP="000C11FA">
      <w:pPr>
        <w:jc w:val="both"/>
        <w:rPr>
          <w:i/>
          <w:lang w:val="en-US"/>
        </w:rPr>
      </w:pPr>
      <w:proofErr w:type="gramStart"/>
      <w:r w:rsidRPr="000C11FA">
        <w:rPr>
          <w:i/>
          <w:lang w:val="en-US"/>
        </w:rPr>
        <w:t>Python</w:t>
      </w:r>
      <w:r w:rsidRPr="000C11FA">
        <w:rPr>
          <w:i/>
        </w:rPr>
        <w:t xml:space="preserve"> не знаю, поэтому могу ошибаться в нужном методе.</w:t>
      </w:r>
      <w:proofErr w:type="gramEnd"/>
      <w:r w:rsidRPr="000C11FA">
        <w:rPr>
          <w:i/>
        </w:rPr>
        <w:t xml:space="preserve"> Есть</w:t>
      </w:r>
      <w:r w:rsidRPr="000C11FA">
        <w:rPr>
          <w:i/>
          <w:lang w:val="en-US"/>
        </w:rPr>
        <w:t xml:space="preserve"> </w:t>
      </w:r>
      <w:r w:rsidRPr="000C11FA">
        <w:rPr>
          <w:i/>
        </w:rPr>
        <w:t>еще</w:t>
      </w:r>
      <w:r w:rsidRPr="000C11FA">
        <w:rPr>
          <w:i/>
          <w:lang w:val="en-US"/>
        </w:rPr>
        <w:t xml:space="preserve"> </w:t>
      </w:r>
      <w:proofErr w:type="spellStart"/>
      <w:r w:rsidRPr="000C11FA">
        <w:rPr>
          <w:i/>
          <w:lang w:val="en-US"/>
        </w:rPr>
        <w:t>subprocess.call</w:t>
      </w:r>
      <w:proofErr w:type="spellEnd"/>
      <w:r w:rsidRPr="000C11FA">
        <w:rPr>
          <w:i/>
          <w:lang w:val="en-US"/>
        </w:rPr>
        <w:t xml:space="preserve">, </w:t>
      </w:r>
      <w:proofErr w:type="spellStart"/>
      <w:r w:rsidRPr="000C11FA">
        <w:rPr>
          <w:i/>
          <w:lang w:val="en-US"/>
        </w:rPr>
        <w:t>subprocess.run</w:t>
      </w:r>
      <w:proofErr w:type="spellEnd"/>
      <w:r w:rsidRPr="000C11FA">
        <w:rPr>
          <w:i/>
          <w:lang w:val="en-US"/>
        </w:rPr>
        <w:t xml:space="preserve"> </w:t>
      </w:r>
      <w:r w:rsidRPr="000C11FA">
        <w:rPr>
          <w:i/>
        </w:rPr>
        <w:t>и</w:t>
      </w:r>
      <w:r w:rsidRPr="000C11FA">
        <w:rPr>
          <w:i/>
          <w:lang w:val="en-US"/>
        </w:rPr>
        <w:t xml:space="preserve"> </w:t>
      </w:r>
      <w:r w:rsidRPr="000C11FA">
        <w:rPr>
          <w:i/>
        </w:rPr>
        <w:t>т</w:t>
      </w:r>
      <w:r w:rsidRPr="000C11FA">
        <w:rPr>
          <w:i/>
          <w:lang w:val="en-US"/>
        </w:rPr>
        <w:t>.</w:t>
      </w:r>
      <w:r w:rsidRPr="000C11FA">
        <w:rPr>
          <w:i/>
        </w:rPr>
        <w:t>п</w:t>
      </w:r>
      <w:r w:rsidRPr="000C11FA">
        <w:rPr>
          <w:i/>
          <w:lang w:val="en-US"/>
        </w:rPr>
        <w:t>.</w:t>
      </w:r>
    </w:p>
    <w:p w:rsidR="000C11FA" w:rsidRPr="000C11FA" w:rsidRDefault="000C11FA" w:rsidP="000C11FA">
      <w:pPr>
        <w:pStyle w:val="a5"/>
        <w:numPr>
          <w:ilvl w:val="0"/>
          <w:numId w:val="2"/>
        </w:numPr>
        <w:jc w:val="both"/>
      </w:pPr>
      <w:r>
        <w:t xml:space="preserve">Производить </w:t>
      </w:r>
      <w:proofErr w:type="spellStart"/>
      <w:r>
        <w:t>валидацию</w:t>
      </w:r>
      <w:proofErr w:type="spellEnd"/>
      <w:r>
        <w:t xml:space="preserve"> и </w:t>
      </w:r>
      <w:proofErr w:type="spellStart"/>
      <w:r>
        <w:t>санитизацию</w:t>
      </w:r>
      <w:proofErr w:type="spellEnd"/>
      <w:r>
        <w:t xml:space="preserve"> пользовательского ввода. В данном случае, можно использовать </w:t>
      </w:r>
      <w:proofErr w:type="spellStart"/>
      <w:r>
        <w:rPr>
          <w:lang w:val="en-US"/>
        </w:rPr>
        <w:t>regexp</w:t>
      </w:r>
      <w:proofErr w:type="spellEnd"/>
      <w:r w:rsidRPr="000C11FA">
        <w:t xml:space="preserve"> </w:t>
      </w:r>
      <w:r>
        <w:t xml:space="preserve">для </w:t>
      </w:r>
      <w:r>
        <w:rPr>
          <w:lang w:val="en-US"/>
        </w:rPr>
        <w:t>IP</w:t>
      </w:r>
      <w:r w:rsidRPr="000C11FA">
        <w:t xml:space="preserve"> </w:t>
      </w:r>
      <w:r>
        <w:t xml:space="preserve">адреса / </w:t>
      </w:r>
      <w:r>
        <w:rPr>
          <w:lang w:val="en-US"/>
        </w:rPr>
        <w:t>hostname</w:t>
      </w:r>
      <w:r>
        <w:t>.</w:t>
      </w:r>
    </w:p>
    <w:p w:rsidR="0026442C" w:rsidRPr="004E1076" w:rsidRDefault="0026442C" w:rsidP="00322DC5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  <w:lang w:val="en-US"/>
        </w:rPr>
      </w:pPr>
      <w:r w:rsidRPr="0026442C">
        <w:rPr>
          <w:rFonts w:ascii="Times New Roman" w:hAnsi="Times New Roman" w:cs="Times New Roman"/>
          <w:color w:val="auto"/>
          <w:lang w:val="en-US"/>
        </w:rPr>
        <w:lastRenderedPageBreak/>
        <w:t xml:space="preserve">CWE-78 </w:t>
      </w:r>
      <w:r w:rsidRPr="00322DC5">
        <w:rPr>
          <w:rFonts w:ascii="Times New Roman" w:hAnsi="Times New Roman" w:cs="Times New Roman"/>
          <w:color w:val="auto"/>
          <w:lang w:val="en-US"/>
        </w:rPr>
        <w:t>в</w:t>
      </w:r>
      <w:r w:rsidRPr="004E1076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22DC5">
        <w:rPr>
          <w:rFonts w:ascii="Times New Roman" w:hAnsi="Times New Roman" w:cs="Times New Roman"/>
          <w:color w:val="auto"/>
          <w:lang w:val="en-US"/>
        </w:rPr>
        <w:t>строке</w:t>
      </w:r>
      <w:r w:rsidRPr="004E1076">
        <w:rPr>
          <w:rFonts w:ascii="Times New Roman" w:hAnsi="Times New Roman" w:cs="Times New Roman"/>
          <w:color w:val="auto"/>
          <w:lang w:val="en-US"/>
        </w:rPr>
        <w:t xml:space="preserve"> 76</w:t>
      </w:r>
      <w:r w:rsidR="004E1076" w:rsidRPr="004E1076">
        <w:rPr>
          <w:rFonts w:ascii="Times New Roman" w:hAnsi="Times New Roman" w:cs="Times New Roman"/>
          <w:color w:val="auto"/>
          <w:lang w:val="en-US"/>
        </w:rPr>
        <w:t xml:space="preserve"> (CWE-94: Improper Control of Generation of Code ('Code Injection'))</w:t>
      </w:r>
    </w:p>
    <w:p w:rsidR="0026442C" w:rsidRDefault="0026442C" w:rsidP="0026442C">
      <w:r w:rsidRPr="0026442C">
        <w:rPr>
          <w:noProof/>
          <w:lang w:eastAsia="ru-RU"/>
        </w:rPr>
        <w:drawing>
          <wp:inline distT="0" distB="0" distL="0" distR="0" wp14:anchorId="26923F37" wp14:editId="35AD869D">
            <wp:extent cx="5940425" cy="2050241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76" w:rsidRDefault="004E1076" w:rsidP="004E1076">
      <w:pPr>
        <w:jc w:val="both"/>
      </w:pPr>
      <w:r>
        <w:t xml:space="preserve">Уязвимость выявлена в файле </w:t>
      </w:r>
      <w:proofErr w:type="spellStart"/>
      <w:r w:rsidRPr="00570D8E">
        <w:t>testApp</w:t>
      </w:r>
      <w:proofErr w:type="spellEnd"/>
      <w:r w:rsidRPr="00570D8E">
        <w:t>/</w:t>
      </w:r>
      <w:proofErr w:type="spellStart"/>
      <w:r w:rsidRPr="00570D8E">
        <w:t>app</w:t>
      </w:r>
      <w:proofErr w:type="spellEnd"/>
      <w:r w:rsidRPr="00570D8E">
        <w:t>/app.py</w:t>
      </w:r>
      <w:r>
        <w:t>.</w:t>
      </w:r>
    </w:p>
    <w:p w:rsidR="004E1076" w:rsidRDefault="004E1076" w:rsidP="004E1076">
      <w:pPr>
        <w:jc w:val="both"/>
      </w:pPr>
      <w:r>
        <w:t>В приложении выполняется запуск команды:</w:t>
      </w:r>
    </w:p>
    <w:p w:rsidR="004E1076" w:rsidRPr="004E1076" w:rsidRDefault="004E1076" w:rsidP="004E107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E1076">
        <w:rPr>
          <w:color w:val="A9B7C6"/>
          <w:lang w:val="en-US"/>
        </w:rPr>
        <w:t>data</w:t>
      </w:r>
      <w:proofErr w:type="gramEnd"/>
      <w:r w:rsidRPr="004E1076">
        <w:rPr>
          <w:color w:val="A9B7C6"/>
          <w:lang w:val="en-US"/>
        </w:rPr>
        <w:t xml:space="preserve"> = </w:t>
      </w:r>
      <w:proofErr w:type="spellStart"/>
      <w:r w:rsidRPr="004E1076">
        <w:rPr>
          <w:color w:val="A9B7C6"/>
          <w:lang w:val="en-US"/>
        </w:rPr>
        <w:t>request.args.get</w:t>
      </w:r>
      <w:proofErr w:type="spellEnd"/>
      <w:r w:rsidRPr="004E1076">
        <w:rPr>
          <w:color w:val="A9B7C6"/>
          <w:lang w:val="en-US"/>
        </w:rPr>
        <w:t>(</w:t>
      </w:r>
      <w:r w:rsidRPr="004E1076">
        <w:rPr>
          <w:color w:val="6A8759"/>
          <w:lang w:val="en-US"/>
        </w:rPr>
        <w:t>'user'</w:t>
      </w:r>
      <w:r w:rsidRPr="004E1076">
        <w:rPr>
          <w:color w:val="A9B7C6"/>
          <w:lang w:val="en-US"/>
        </w:rPr>
        <w:t>)</w:t>
      </w:r>
      <w:r w:rsidRPr="004E1076">
        <w:rPr>
          <w:color w:val="A9B7C6"/>
          <w:lang w:val="en-US"/>
        </w:rPr>
        <w:br/>
      </w:r>
      <w:r w:rsidRPr="004E1076">
        <w:rPr>
          <w:color w:val="CC7832"/>
          <w:lang w:val="en-US"/>
        </w:rPr>
        <w:t xml:space="preserve">return </w:t>
      </w:r>
      <w:proofErr w:type="spellStart"/>
      <w:r w:rsidRPr="004E1076">
        <w:rPr>
          <w:color w:val="8888C6"/>
          <w:lang w:val="en-US"/>
        </w:rPr>
        <w:t>str</w:t>
      </w:r>
      <w:proofErr w:type="spellEnd"/>
      <w:r w:rsidRPr="004E1076">
        <w:rPr>
          <w:color w:val="A9B7C6"/>
          <w:lang w:val="en-US"/>
        </w:rPr>
        <w:t>(</w:t>
      </w:r>
      <w:proofErr w:type="spellStart"/>
      <w:r w:rsidRPr="004E1076">
        <w:rPr>
          <w:color w:val="8888C6"/>
          <w:lang w:val="en-US"/>
        </w:rPr>
        <w:t>eval</w:t>
      </w:r>
      <w:proofErr w:type="spellEnd"/>
      <w:r w:rsidRPr="004E1076">
        <w:rPr>
          <w:color w:val="A9B7C6"/>
          <w:lang w:val="en-US"/>
        </w:rPr>
        <w:t>(data))</w:t>
      </w:r>
    </w:p>
    <w:p w:rsidR="004E1076" w:rsidRDefault="004E1076" w:rsidP="003817FD">
      <w:pPr>
        <w:jc w:val="both"/>
      </w:pPr>
      <w:r>
        <w:t>Ф</w:t>
      </w:r>
      <w:r w:rsidRPr="004E1076">
        <w:t xml:space="preserve">ункция </w:t>
      </w:r>
      <w:proofErr w:type="spellStart"/>
      <w:r w:rsidRPr="004E1076">
        <w:t>eval</w:t>
      </w:r>
      <w:proofErr w:type="spellEnd"/>
      <w:r w:rsidRPr="004E1076">
        <w:t>()</w:t>
      </w:r>
      <w:r>
        <w:t xml:space="preserve"> </w:t>
      </w:r>
      <w:r w:rsidRPr="004E1076">
        <w:t xml:space="preserve">оценивает строковое значение как выражение </w:t>
      </w:r>
      <w:proofErr w:type="spellStart"/>
      <w:r w:rsidRPr="004E1076">
        <w:t>Python</w:t>
      </w:r>
      <w:proofErr w:type="spellEnd"/>
      <w:r>
        <w:t xml:space="preserve">. Если значение </w:t>
      </w:r>
      <w:r w:rsidRPr="003817FD">
        <w:t>data</w:t>
      </w:r>
      <w:r w:rsidRPr="004E1076">
        <w:t xml:space="preserve"> может быть введен</w:t>
      </w:r>
      <w:r>
        <w:t>о</w:t>
      </w:r>
      <w:r w:rsidRPr="004E1076">
        <w:t xml:space="preserve"> извне программы</w:t>
      </w:r>
      <w:r>
        <w:t>, это может привести к выполнению произвольного кода.</w:t>
      </w:r>
    </w:p>
    <w:p w:rsidR="004E1076" w:rsidRPr="00B531F8" w:rsidRDefault="004E1076" w:rsidP="003817FD">
      <w:pPr>
        <w:jc w:val="both"/>
        <w:rPr>
          <w:lang w:val="en-US"/>
        </w:rPr>
      </w:pPr>
      <w:r>
        <w:t>В</w:t>
      </w:r>
      <w:r w:rsidRPr="00B531F8">
        <w:rPr>
          <w:lang w:val="en-US"/>
        </w:rPr>
        <w:t xml:space="preserve"> MITRE </w:t>
      </w:r>
      <w:r>
        <w:t>данная</w:t>
      </w:r>
      <w:r w:rsidRPr="00B531F8">
        <w:rPr>
          <w:lang w:val="en-US"/>
        </w:rPr>
        <w:t xml:space="preserve"> </w:t>
      </w:r>
      <w:r>
        <w:t>уязвимость</w:t>
      </w:r>
      <w:r w:rsidRPr="00B531F8">
        <w:rPr>
          <w:lang w:val="en-US"/>
        </w:rPr>
        <w:t xml:space="preserve"> </w:t>
      </w:r>
      <w:r>
        <w:t>классифицируется</w:t>
      </w:r>
      <w:r w:rsidRPr="00B531F8">
        <w:rPr>
          <w:lang w:val="en-US"/>
        </w:rPr>
        <w:t xml:space="preserve"> </w:t>
      </w:r>
      <w:r>
        <w:t>как</w:t>
      </w:r>
      <w:r w:rsidRPr="00B531F8">
        <w:rPr>
          <w:lang w:val="en-US"/>
        </w:rPr>
        <w:t xml:space="preserve"> CWE-94: </w:t>
      </w:r>
      <w:proofErr w:type="gramStart"/>
      <w:r w:rsidRPr="00B531F8">
        <w:rPr>
          <w:lang w:val="en-US"/>
        </w:rPr>
        <w:t>Improper Control of Generation of Code ('Code Injection')</w:t>
      </w:r>
      <w:r w:rsidR="00470093" w:rsidRPr="00B531F8">
        <w:rPr>
          <w:lang w:val="en-US"/>
        </w:rPr>
        <w:t>.</w:t>
      </w:r>
      <w:proofErr w:type="gramEnd"/>
    </w:p>
    <w:p w:rsidR="00A07E4D" w:rsidRPr="00B531F8" w:rsidRDefault="00A07E4D" w:rsidP="003817FD">
      <w:pPr>
        <w:jc w:val="both"/>
        <w:rPr>
          <w:lang w:val="en-US"/>
        </w:rPr>
      </w:pPr>
      <w:r>
        <w:t>Например</w:t>
      </w:r>
      <w:r w:rsidRPr="00B531F8">
        <w:rPr>
          <w:lang w:val="en-US"/>
        </w:rPr>
        <w:t xml:space="preserve">, </w:t>
      </w:r>
      <w:r>
        <w:t>передав</w:t>
      </w:r>
      <w:r w:rsidRPr="00B531F8">
        <w:rPr>
          <w:lang w:val="en-US"/>
        </w:rPr>
        <w:t xml:space="preserve"> </w:t>
      </w:r>
      <w:r>
        <w:t>в</w:t>
      </w:r>
      <w:r w:rsidRPr="00B531F8">
        <w:rPr>
          <w:lang w:val="en-US"/>
        </w:rPr>
        <w:t xml:space="preserve"> GET </w:t>
      </w:r>
      <w:r>
        <w:t>запросе</w:t>
      </w:r>
      <w:r w:rsidRPr="00B531F8">
        <w:rPr>
          <w:lang w:val="en-US"/>
        </w:rPr>
        <w:t xml:space="preserve"> </w:t>
      </w:r>
      <w:r>
        <w:t>параметр</w:t>
      </w:r>
      <w:r w:rsidRPr="00B531F8">
        <w:rPr>
          <w:lang w:val="en-US"/>
        </w:rPr>
        <w:t xml:space="preserve"> </w:t>
      </w:r>
      <w:r>
        <w:t>вида</w:t>
      </w:r>
      <w:r w:rsidRPr="00B531F8">
        <w:rPr>
          <w:lang w:val="en-US"/>
        </w:rPr>
        <w:t xml:space="preserve"> /api/user?user=__import__('code').</w:t>
      </w:r>
      <w:proofErr w:type="gramStart"/>
      <w:r w:rsidRPr="00B531F8">
        <w:rPr>
          <w:lang w:val="en-US"/>
        </w:rPr>
        <w:t>InteractiveInterpreter(</w:t>
      </w:r>
      <w:proofErr w:type="gramEnd"/>
      <w:r w:rsidRPr="00B531F8">
        <w:rPr>
          <w:lang w:val="en-US"/>
        </w:rPr>
        <w:t xml:space="preserve">).runsource('import </w:t>
      </w:r>
      <w:proofErr w:type="spellStart"/>
      <w:r w:rsidRPr="00B531F8">
        <w:rPr>
          <w:lang w:val="en-US"/>
        </w:rPr>
        <w:t>requests;requests.get</w:t>
      </w:r>
      <w:proofErr w:type="spellEnd"/>
      <w:r w:rsidRPr="00B531F8">
        <w:rPr>
          <w:lang w:val="en-US"/>
        </w:rPr>
        <w:t xml:space="preserve">(\'localhost:3000\')'), </w:t>
      </w:r>
      <w:r>
        <w:t>значение</w:t>
      </w:r>
      <w:r w:rsidRPr="00B531F8">
        <w:rPr>
          <w:lang w:val="en-US"/>
        </w:rPr>
        <w:t xml:space="preserve"> </w:t>
      </w:r>
      <w:r>
        <w:t>этого</w:t>
      </w:r>
      <w:r w:rsidRPr="00B531F8">
        <w:rPr>
          <w:lang w:val="en-US"/>
        </w:rPr>
        <w:t xml:space="preserve"> </w:t>
      </w:r>
      <w:r>
        <w:t>параметра</w:t>
      </w:r>
      <w:r w:rsidRPr="00B531F8">
        <w:rPr>
          <w:lang w:val="en-US"/>
        </w:rPr>
        <w:t xml:space="preserve"> </w:t>
      </w:r>
      <w:r>
        <w:t>будет</w:t>
      </w:r>
      <w:r w:rsidRPr="00B531F8">
        <w:rPr>
          <w:lang w:val="en-US"/>
        </w:rPr>
        <w:t xml:space="preserve"> </w:t>
      </w:r>
      <w:r>
        <w:t>интерпретировано</w:t>
      </w:r>
      <w:r w:rsidRPr="00B531F8">
        <w:rPr>
          <w:lang w:val="en-US"/>
        </w:rPr>
        <w:t xml:space="preserve"> </w:t>
      </w:r>
      <w:r>
        <w:t>как</w:t>
      </w:r>
      <w:r w:rsidRPr="00B531F8">
        <w:rPr>
          <w:lang w:val="en-US"/>
        </w:rPr>
        <w:t xml:space="preserve"> </w:t>
      </w:r>
      <w:r>
        <w:t>код</w:t>
      </w:r>
      <w:r w:rsidRPr="00B531F8">
        <w:rPr>
          <w:lang w:val="en-US"/>
        </w:rPr>
        <w:t xml:space="preserve"> </w:t>
      </w:r>
      <w:r>
        <w:t>и</w:t>
      </w:r>
      <w:r w:rsidRPr="00B531F8">
        <w:rPr>
          <w:lang w:val="en-US"/>
        </w:rPr>
        <w:t xml:space="preserve"> </w:t>
      </w:r>
      <w:r>
        <w:t>выполнится</w:t>
      </w:r>
      <w:r w:rsidRPr="00B531F8">
        <w:rPr>
          <w:lang w:val="en-US"/>
        </w:rPr>
        <w:t xml:space="preserve"> </w:t>
      </w:r>
      <w:r>
        <w:t>в</w:t>
      </w:r>
      <w:r w:rsidRPr="00B531F8">
        <w:rPr>
          <w:lang w:val="en-US"/>
        </w:rPr>
        <w:t xml:space="preserve"> </w:t>
      </w:r>
      <w:r>
        <w:t>приложении</w:t>
      </w:r>
      <w:r w:rsidRPr="00B531F8">
        <w:rPr>
          <w:lang w:val="en-US"/>
        </w:rPr>
        <w:t>.</w:t>
      </w:r>
    </w:p>
    <w:p w:rsidR="00A07E4D" w:rsidRPr="00A07E4D" w:rsidRDefault="00A07E4D" w:rsidP="00A07E4D">
      <w:pPr>
        <w:jc w:val="both"/>
      </w:pPr>
      <w:r>
        <w:t>Для предотвращения уязвимости необходимо</w:t>
      </w:r>
      <w:r w:rsidRPr="00A07E4D">
        <w:t>:</w:t>
      </w:r>
    </w:p>
    <w:p w:rsidR="00A07E4D" w:rsidRDefault="00A07E4D" w:rsidP="00A07E4D">
      <w:pPr>
        <w:pStyle w:val="a5"/>
        <w:numPr>
          <w:ilvl w:val="0"/>
          <w:numId w:val="3"/>
        </w:numPr>
        <w:jc w:val="both"/>
      </w:pPr>
      <w:r>
        <w:t xml:space="preserve">Производить </w:t>
      </w:r>
      <w:proofErr w:type="spellStart"/>
      <w:r>
        <w:t>валидацию</w:t>
      </w:r>
      <w:proofErr w:type="spellEnd"/>
      <w:r>
        <w:t xml:space="preserve"> и </w:t>
      </w:r>
      <w:proofErr w:type="spellStart"/>
      <w:r>
        <w:t>санитизацию</w:t>
      </w:r>
      <w:proofErr w:type="spellEnd"/>
      <w:r>
        <w:t xml:space="preserve"> пользовательского ввода. В данном случае, можно использовать </w:t>
      </w:r>
      <w:proofErr w:type="spellStart"/>
      <w:r>
        <w:rPr>
          <w:lang w:val="en-US"/>
        </w:rPr>
        <w:t>regexp</w:t>
      </w:r>
      <w:proofErr w:type="spellEnd"/>
      <w:r w:rsidRPr="000C11FA">
        <w:t xml:space="preserve"> </w:t>
      </w:r>
      <w:r>
        <w:t xml:space="preserve">для запрета любых символов, </w:t>
      </w:r>
      <w:proofErr w:type="gramStart"/>
      <w:r>
        <w:t>кроме</w:t>
      </w:r>
      <w:proofErr w:type="gramEnd"/>
      <w:r>
        <w:t xml:space="preserve"> буквенно-цифровых;</w:t>
      </w:r>
    </w:p>
    <w:p w:rsidR="00A07E4D" w:rsidRPr="00A07E4D" w:rsidRDefault="00A07E4D" w:rsidP="00A07E4D">
      <w:pPr>
        <w:pStyle w:val="a5"/>
        <w:numPr>
          <w:ilvl w:val="0"/>
          <w:numId w:val="3"/>
        </w:numPr>
        <w:jc w:val="both"/>
      </w:pPr>
      <w:r>
        <w:t xml:space="preserve">Использовать функцию </w:t>
      </w:r>
      <w:proofErr w:type="spellStart"/>
      <w:r w:rsidRPr="00A07E4D">
        <w:t>ast.literal_eval</w:t>
      </w:r>
      <w:proofErr w:type="spellEnd"/>
      <w:r w:rsidRPr="00A07E4D">
        <w:t>:</w:t>
      </w:r>
    </w:p>
    <w:p w:rsidR="00A07E4D" w:rsidRPr="00A07E4D" w:rsidRDefault="00A07E4D" w:rsidP="00A07E4D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07E4D">
        <w:rPr>
          <w:color w:val="CC7832"/>
          <w:lang w:val="en-US"/>
        </w:rPr>
        <w:t>return</w:t>
      </w:r>
      <w:proofErr w:type="gramEnd"/>
      <w:r w:rsidRPr="00A07E4D">
        <w:rPr>
          <w:color w:val="CC7832"/>
          <w:lang w:val="en-US"/>
        </w:rPr>
        <w:t xml:space="preserve"> </w:t>
      </w:r>
      <w:proofErr w:type="spellStart"/>
      <w:r w:rsidRPr="00A07E4D">
        <w:rPr>
          <w:color w:val="8888C6"/>
          <w:lang w:val="en-US"/>
        </w:rPr>
        <w:t>str</w:t>
      </w:r>
      <w:proofErr w:type="spellEnd"/>
      <w:r w:rsidRPr="00A07E4D">
        <w:rPr>
          <w:color w:val="A9B7C6"/>
          <w:lang w:val="en-US"/>
        </w:rPr>
        <w:t>(</w:t>
      </w:r>
      <w:proofErr w:type="spellStart"/>
      <w:r w:rsidRPr="00A07E4D">
        <w:rPr>
          <w:color w:val="A9B7C6"/>
          <w:lang w:val="en-US"/>
        </w:rPr>
        <w:t>ast.literal_eval</w:t>
      </w:r>
      <w:proofErr w:type="spellEnd"/>
      <w:r w:rsidRPr="00A07E4D">
        <w:rPr>
          <w:color w:val="A9B7C6"/>
          <w:lang w:val="en-US"/>
        </w:rPr>
        <w:t>(data))</w:t>
      </w:r>
    </w:p>
    <w:p w:rsidR="00A07E4D" w:rsidRPr="00A07E4D" w:rsidRDefault="00A07E4D" w:rsidP="00A07E4D">
      <w:pPr>
        <w:jc w:val="both"/>
        <w:rPr>
          <w:lang w:val="en-US"/>
        </w:rPr>
      </w:pPr>
    </w:p>
    <w:p w:rsidR="00570D8E" w:rsidRPr="00486E97" w:rsidRDefault="00486E97" w:rsidP="00486E97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  <w:lang w:val="en-US"/>
        </w:rPr>
      </w:pPr>
      <w:r w:rsidRPr="00486E97">
        <w:rPr>
          <w:rFonts w:ascii="Times New Roman" w:hAnsi="Times New Roman" w:cs="Times New Roman"/>
          <w:color w:val="auto"/>
          <w:lang w:val="en-US"/>
        </w:rPr>
        <w:t>CWE-605: Multiple Binds to the Same Port</w:t>
      </w:r>
    </w:p>
    <w:p w:rsidR="00322DC5" w:rsidRDefault="00322DC5" w:rsidP="000C11FA">
      <w:pPr>
        <w:jc w:val="both"/>
      </w:pPr>
      <w:r w:rsidRPr="00322DC5">
        <w:rPr>
          <w:noProof/>
          <w:lang w:eastAsia="ru-RU"/>
        </w:rPr>
        <w:drawing>
          <wp:inline distT="0" distB="0" distL="0" distR="0" wp14:anchorId="70822A01" wp14:editId="6977D025">
            <wp:extent cx="5940425" cy="17344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7F" w:rsidRDefault="0092757F" w:rsidP="0092757F">
      <w:pPr>
        <w:jc w:val="both"/>
      </w:pPr>
      <w:r>
        <w:lastRenderedPageBreak/>
        <w:t xml:space="preserve">Уязвимость выявлена в файле </w:t>
      </w:r>
      <w:proofErr w:type="spellStart"/>
      <w:r w:rsidRPr="00570D8E">
        <w:t>testApp</w:t>
      </w:r>
      <w:proofErr w:type="spellEnd"/>
      <w:r w:rsidRPr="00570D8E">
        <w:t>/</w:t>
      </w:r>
      <w:proofErr w:type="spellStart"/>
      <w:r w:rsidRPr="00570D8E">
        <w:t>app</w:t>
      </w:r>
      <w:proofErr w:type="spellEnd"/>
      <w:r w:rsidRPr="00570D8E">
        <w:t>/app.py</w:t>
      </w:r>
      <w:r>
        <w:t>.</w:t>
      </w:r>
    </w:p>
    <w:p w:rsidR="0092757F" w:rsidRDefault="0092757F" w:rsidP="0092757F">
      <w:pPr>
        <w:jc w:val="both"/>
      </w:pPr>
      <w:r>
        <w:t>В приложении выполняется запуск команды:</w:t>
      </w:r>
    </w:p>
    <w:p w:rsidR="0092757F" w:rsidRPr="00D925FA" w:rsidRDefault="0092757F" w:rsidP="0092757F">
      <w:pPr>
        <w:pStyle w:val="HTML"/>
        <w:shd w:val="clear" w:color="auto" w:fill="2B2B2B"/>
        <w:rPr>
          <w:color w:val="A9B7C6"/>
        </w:rPr>
      </w:pPr>
      <w:proofErr w:type="gramStart"/>
      <w:r w:rsidRPr="0092757F">
        <w:rPr>
          <w:color w:val="A9B7C6"/>
          <w:lang w:val="en-US"/>
        </w:rPr>
        <w:t>app</w:t>
      </w:r>
      <w:r w:rsidRPr="00D925FA">
        <w:rPr>
          <w:color w:val="A9B7C6"/>
        </w:rPr>
        <w:t>.</w:t>
      </w:r>
      <w:r w:rsidRPr="0092757F">
        <w:rPr>
          <w:color w:val="A9B7C6"/>
          <w:lang w:val="en-US"/>
        </w:rPr>
        <w:t>run</w:t>
      </w:r>
      <w:r w:rsidRPr="00D925FA">
        <w:rPr>
          <w:color w:val="A9B7C6"/>
        </w:rPr>
        <w:t>(</w:t>
      </w:r>
      <w:proofErr w:type="gramEnd"/>
      <w:r w:rsidRPr="0092757F">
        <w:rPr>
          <w:color w:val="AA4926"/>
          <w:lang w:val="en-US"/>
        </w:rPr>
        <w:t>host</w:t>
      </w:r>
      <w:r w:rsidRPr="00D925FA">
        <w:rPr>
          <w:color w:val="A9B7C6"/>
        </w:rPr>
        <w:t>=</w:t>
      </w:r>
      <w:r w:rsidRPr="00D925FA">
        <w:rPr>
          <w:color w:val="6A8759"/>
        </w:rPr>
        <w:t>"0.0.0.0"</w:t>
      </w:r>
      <w:r w:rsidRPr="00D925FA">
        <w:rPr>
          <w:color w:val="CC7832"/>
        </w:rPr>
        <w:t xml:space="preserve">, </w:t>
      </w:r>
      <w:r w:rsidRPr="0092757F">
        <w:rPr>
          <w:color w:val="AA4926"/>
          <w:lang w:val="en-US"/>
        </w:rPr>
        <w:t>port</w:t>
      </w:r>
      <w:r w:rsidRPr="00D925FA">
        <w:rPr>
          <w:color w:val="A9B7C6"/>
        </w:rPr>
        <w:t>=</w:t>
      </w:r>
      <w:r w:rsidRPr="00D925FA">
        <w:rPr>
          <w:color w:val="6897BB"/>
        </w:rPr>
        <w:t>8888</w:t>
      </w:r>
      <w:r w:rsidRPr="00D925FA">
        <w:rPr>
          <w:color w:val="A9B7C6"/>
        </w:rPr>
        <w:t>)</w:t>
      </w:r>
    </w:p>
    <w:p w:rsidR="0092757F" w:rsidRDefault="0092757F" w:rsidP="0092757F">
      <w:pPr>
        <w:jc w:val="both"/>
      </w:pPr>
      <w:r>
        <w:t>В данной строке производится п</w:t>
      </w:r>
      <w:r w:rsidRPr="0092757F">
        <w:t>ривязка ко всем сетевым интерфейсам</w:t>
      </w:r>
      <w:r>
        <w:t>, что</w:t>
      </w:r>
      <w:r w:rsidRPr="0092757F">
        <w:t xml:space="preserve"> потенциально может </w:t>
      </w:r>
      <w:r>
        <w:t>дать возможность отправлять запросы на непредусмотренные интерфейсы</w:t>
      </w:r>
      <w:r w:rsidRPr="0092757F">
        <w:t xml:space="preserve">, </w:t>
      </w:r>
      <w:r>
        <w:t>которые могут быть недостаточно защищены</w:t>
      </w:r>
      <w:r w:rsidRPr="0092757F">
        <w:t>.</w:t>
      </w:r>
    </w:p>
    <w:p w:rsidR="0092757F" w:rsidRDefault="0092757F" w:rsidP="0092757F">
      <w:pPr>
        <w:jc w:val="both"/>
      </w:pPr>
      <w:r>
        <w:t xml:space="preserve">Для предотвращения потенциальной уязвимости необходимо явно задать </w:t>
      </w:r>
      <w:r w:rsidRPr="003817FD">
        <w:t>IP</w:t>
      </w:r>
      <w:r w:rsidRPr="0092757F">
        <w:t xml:space="preserve"> </w:t>
      </w:r>
      <w:r>
        <w:t>адрес сервера:</w:t>
      </w:r>
    </w:p>
    <w:p w:rsidR="0092757F" w:rsidRPr="00143F80" w:rsidRDefault="0092757F" w:rsidP="0092757F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143F80">
        <w:rPr>
          <w:color w:val="A9B7C6"/>
          <w:lang w:val="en-US"/>
        </w:rPr>
        <w:t>app.run</w:t>
      </w:r>
      <w:proofErr w:type="spellEnd"/>
      <w:r w:rsidRPr="00143F80">
        <w:rPr>
          <w:color w:val="A9B7C6"/>
          <w:lang w:val="en-US"/>
        </w:rPr>
        <w:t>(</w:t>
      </w:r>
      <w:proofErr w:type="gramEnd"/>
      <w:r w:rsidRPr="00143F80">
        <w:rPr>
          <w:color w:val="AA4926"/>
          <w:lang w:val="en-US"/>
        </w:rPr>
        <w:t>host</w:t>
      </w:r>
      <w:r w:rsidRPr="00143F80">
        <w:rPr>
          <w:color w:val="A9B7C6"/>
          <w:lang w:val="en-US"/>
        </w:rPr>
        <w:t>=</w:t>
      </w:r>
      <w:r w:rsidRPr="00143F80">
        <w:rPr>
          <w:color w:val="6A8759"/>
          <w:lang w:val="en-US"/>
        </w:rPr>
        <w:t>"192.169.0.2"</w:t>
      </w:r>
      <w:r w:rsidRPr="00143F80">
        <w:rPr>
          <w:color w:val="CC7832"/>
          <w:lang w:val="en-US"/>
        </w:rPr>
        <w:t xml:space="preserve">, </w:t>
      </w:r>
      <w:r w:rsidRPr="00143F80">
        <w:rPr>
          <w:color w:val="AA4926"/>
          <w:lang w:val="en-US"/>
        </w:rPr>
        <w:t>port</w:t>
      </w:r>
      <w:r w:rsidRPr="00143F80">
        <w:rPr>
          <w:color w:val="A9B7C6"/>
          <w:lang w:val="en-US"/>
        </w:rPr>
        <w:t>=</w:t>
      </w:r>
      <w:r w:rsidRPr="00143F80">
        <w:rPr>
          <w:color w:val="6897BB"/>
          <w:lang w:val="en-US"/>
        </w:rPr>
        <w:t>8888</w:t>
      </w:r>
      <w:r w:rsidRPr="00143F80">
        <w:rPr>
          <w:color w:val="A9B7C6"/>
          <w:lang w:val="en-US"/>
        </w:rPr>
        <w:t>)</w:t>
      </w:r>
    </w:p>
    <w:p w:rsidR="0092757F" w:rsidRPr="00143F80" w:rsidRDefault="00143F80" w:rsidP="00143F80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  <w:lang w:val="en-US"/>
        </w:rPr>
      </w:pPr>
      <w:r w:rsidRPr="00143F80">
        <w:rPr>
          <w:rFonts w:ascii="Times New Roman" w:hAnsi="Times New Roman" w:cs="Times New Roman"/>
          <w:color w:val="auto"/>
          <w:lang w:val="en-US"/>
        </w:rPr>
        <w:t>CWE-259: Use of Hard-coded Password</w:t>
      </w:r>
    </w:p>
    <w:p w:rsidR="00143F80" w:rsidRDefault="00143F80" w:rsidP="0092757F">
      <w:pPr>
        <w:jc w:val="both"/>
      </w:pPr>
      <w:r w:rsidRPr="00143F80">
        <w:rPr>
          <w:noProof/>
          <w:lang w:eastAsia="ru-RU"/>
        </w:rPr>
        <w:drawing>
          <wp:inline distT="0" distB="0" distL="0" distR="0" wp14:anchorId="729D436A" wp14:editId="75101FCA">
            <wp:extent cx="5940425" cy="1882248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80" w:rsidRDefault="00143F80" w:rsidP="00143F80">
      <w:pPr>
        <w:jc w:val="both"/>
      </w:pPr>
      <w:r>
        <w:t xml:space="preserve">Уязвимость выявлена в файле </w:t>
      </w:r>
      <w:proofErr w:type="spellStart"/>
      <w:r w:rsidRPr="00570D8E">
        <w:t>testApp</w:t>
      </w:r>
      <w:proofErr w:type="spellEnd"/>
      <w:r w:rsidRPr="00570D8E">
        <w:t>/</w:t>
      </w:r>
      <w:proofErr w:type="spellStart"/>
      <w:r w:rsidRPr="00570D8E">
        <w:t>app</w:t>
      </w:r>
      <w:proofErr w:type="spellEnd"/>
      <w:r w:rsidRPr="00570D8E">
        <w:t>/app.py</w:t>
      </w:r>
      <w:r>
        <w:t>.</w:t>
      </w:r>
    </w:p>
    <w:p w:rsidR="00143F80" w:rsidRDefault="00143F80" w:rsidP="00143F80">
      <w:pPr>
        <w:jc w:val="both"/>
      </w:pPr>
      <w:r>
        <w:t xml:space="preserve">В приложении </w:t>
      </w:r>
      <w:r w:rsidR="00EB7423">
        <w:t xml:space="preserve">в открытом виде </w:t>
      </w:r>
      <w:r>
        <w:t xml:space="preserve">задается значение параметра </w:t>
      </w:r>
      <w:proofErr w:type="spellStart"/>
      <w:r w:rsidRPr="00143F80">
        <w:t>secret_key</w:t>
      </w:r>
      <w:proofErr w:type="spellEnd"/>
      <w:r>
        <w:t xml:space="preserve">, используемого </w:t>
      </w:r>
      <w:r w:rsidR="00EB7423">
        <w:t>для взаимодействия с внешними компонентами:</w:t>
      </w:r>
    </w:p>
    <w:p w:rsidR="00143F80" w:rsidRPr="00143F80" w:rsidRDefault="00143F80" w:rsidP="00143F8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143F80">
        <w:rPr>
          <w:color w:val="A9B7C6"/>
          <w:lang w:val="en-US"/>
        </w:rPr>
        <w:t>app.secret_key</w:t>
      </w:r>
      <w:proofErr w:type="spellEnd"/>
      <w:r w:rsidRPr="00143F80">
        <w:rPr>
          <w:color w:val="A9B7C6"/>
          <w:lang w:val="en-US"/>
        </w:rPr>
        <w:t xml:space="preserve"> = </w:t>
      </w:r>
      <w:r w:rsidRPr="00143F80">
        <w:rPr>
          <w:color w:val="6A8759"/>
          <w:lang w:val="en-US"/>
        </w:rPr>
        <w:t xml:space="preserve">'Small </w:t>
      </w:r>
      <w:proofErr w:type="spellStart"/>
      <w:r w:rsidRPr="00143F80">
        <w:rPr>
          <w:color w:val="6A8759"/>
          <w:lang w:val="en-US"/>
        </w:rPr>
        <w:t>HackerU</w:t>
      </w:r>
      <w:proofErr w:type="spellEnd"/>
      <w:r w:rsidRPr="00143F80">
        <w:rPr>
          <w:color w:val="6A8759"/>
          <w:lang w:val="en-US"/>
        </w:rPr>
        <w:t xml:space="preserve"> vulnerable app secret'</w:t>
      </w:r>
    </w:p>
    <w:p w:rsidR="00143F80" w:rsidRPr="00DA22E9" w:rsidRDefault="00C12302" w:rsidP="0092757F">
      <w:pPr>
        <w:jc w:val="both"/>
      </w:pPr>
      <w:proofErr w:type="gramStart"/>
      <w:r>
        <w:t xml:space="preserve">Для предотвращения потенциальной уязвимости необходимо хранить значение данного ключа в зашифрованном (с использованием </w:t>
      </w:r>
      <w:proofErr w:type="spellStart"/>
      <w:r>
        <w:t>криптостойких</w:t>
      </w:r>
      <w:proofErr w:type="spellEnd"/>
      <w:r>
        <w:t xml:space="preserve"> алгоритмов) виде </w:t>
      </w:r>
      <w:r w:rsidR="00751E1F">
        <w:t xml:space="preserve">в исходном коде </w:t>
      </w:r>
      <w:r>
        <w:t>и расшифровывать его с использованием мастер-пароля при развертывании приложения</w:t>
      </w:r>
      <w:r w:rsidR="00D925FA">
        <w:t xml:space="preserve"> (например, передав его в переменной окружения</w:t>
      </w:r>
      <w:r w:rsidR="00B531F8">
        <w:t xml:space="preserve"> (</w:t>
      </w:r>
      <w:proofErr w:type="spellStart"/>
      <w:r w:rsidR="00B531F8" w:rsidRPr="00B531F8">
        <w:t>app.secret_key</w:t>
      </w:r>
      <w:proofErr w:type="spellEnd"/>
      <w:r w:rsidR="00B531F8" w:rsidRPr="00B531F8">
        <w:t xml:space="preserve"> = </w:t>
      </w:r>
      <w:proofErr w:type="spellStart"/>
      <w:r w:rsidR="00B531F8" w:rsidRPr="00B531F8">
        <w:t>os.gentenv</w:t>
      </w:r>
      <w:proofErr w:type="spellEnd"/>
      <w:r w:rsidR="00B531F8" w:rsidRPr="00B531F8">
        <w:t>("SECRET_API_KEY"</w:t>
      </w:r>
      <w:r w:rsidR="00B531F8">
        <w:t>)</w:t>
      </w:r>
      <w:r w:rsidR="00D925FA">
        <w:t>)</w:t>
      </w:r>
      <w:r>
        <w:t>, или (надежнее)</w:t>
      </w:r>
      <w:r w:rsidR="00751E1F">
        <w:t xml:space="preserve"> использовать внешнее хранилище ключей, например, </w:t>
      </w:r>
      <w:proofErr w:type="spellStart"/>
      <w:r w:rsidR="00751E1F" w:rsidRPr="00751E1F">
        <w:t>HashiCorp</w:t>
      </w:r>
      <w:proofErr w:type="spellEnd"/>
      <w:r w:rsidR="00751E1F" w:rsidRPr="00751E1F">
        <w:t xml:space="preserve"> </w:t>
      </w:r>
      <w:proofErr w:type="spellStart"/>
      <w:r w:rsidR="00751E1F" w:rsidRPr="00751E1F">
        <w:t>Vault</w:t>
      </w:r>
      <w:proofErr w:type="spellEnd"/>
      <w:r w:rsidR="00751E1F">
        <w:t>.</w:t>
      </w:r>
      <w:proofErr w:type="gramEnd"/>
    </w:p>
    <w:p w:rsidR="00FC3E7E" w:rsidRDefault="00FC3E7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DA22E9" w:rsidRPr="00DA22E9" w:rsidRDefault="00DA22E9" w:rsidP="00DA22E9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0" w:name="_GoBack"/>
      <w:bookmarkEnd w:id="0"/>
      <w:r w:rsidRPr="00DA22E9">
        <w:rPr>
          <w:rFonts w:ascii="Times New Roman" w:hAnsi="Times New Roman" w:cs="Times New Roman"/>
          <w:color w:val="auto"/>
        </w:rPr>
        <w:lastRenderedPageBreak/>
        <w:t xml:space="preserve">Оценка уязвимостей в соответствии с </w:t>
      </w:r>
      <w:r w:rsidRPr="00450052">
        <w:rPr>
          <w:rFonts w:ascii="Times New Roman" w:hAnsi="Times New Roman" w:cs="Times New Roman"/>
          <w:color w:val="auto"/>
          <w:lang w:val="en-US"/>
        </w:rPr>
        <w:t>Common</w:t>
      </w:r>
      <w:r w:rsidRPr="00DA22E9">
        <w:rPr>
          <w:rFonts w:ascii="Times New Roman" w:hAnsi="Times New Roman" w:cs="Times New Roman"/>
          <w:color w:val="auto"/>
        </w:rPr>
        <w:t xml:space="preserve"> </w:t>
      </w:r>
      <w:r w:rsidRPr="00450052">
        <w:rPr>
          <w:rFonts w:ascii="Times New Roman" w:hAnsi="Times New Roman" w:cs="Times New Roman"/>
          <w:color w:val="auto"/>
          <w:lang w:val="en-US"/>
        </w:rPr>
        <w:t>Weakness</w:t>
      </w:r>
      <w:r w:rsidRPr="00DA22E9">
        <w:rPr>
          <w:rFonts w:ascii="Times New Roman" w:hAnsi="Times New Roman" w:cs="Times New Roman"/>
          <w:color w:val="auto"/>
        </w:rPr>
        <w:t xml:space="preserve"> </w:t>
      </w:r>
      <w:r w:rsidRPr="00450052">
        <w:rPr>
          <w:rFonts w:ascii="Times New Roman" w:hAnsi="Times New Roman" w:cs="Times New Roman"/>
          <w:color w:val="auto"/>
          <w:lang w:val="en-US"/>
        </w:rPr>
        <w:t>Scoring</w:t>
      </w:r>
      <w:r w:rsidRPr="00DA22E9">
        <w:rPr>
          <w:rFonts w:ascii="Times New Roman" w:hAnsi="Times New Roman" w:cs="Times New Roman"/>
          <w:color w:val="auto"/>
        </w:rPr>
        <w:t xml:space="preserve"> </w:t>
      </w:r>
      <w:r w:rsidRPr="00450052">
        <w:rPr>
          <w:rFonts w:ascii="Times New Roman" w:hAnsi="Times New Roman" w:cs="Times New Roman"/>
          <w:color w:val="auto"/>
          <w:lang w:val="en-US"/>
        </w:rPr>
        <w:t>System</w:t>
      </w:r>
      <w:r w:rsidRPr="00DA22E9">
        <w:rPr>
          <w:rFonts w:ascii="Times New Roman" w:hAnsi="Times New Roman" w:cs="Times New Roman"/>
          <w:color w:val="auto"/>
        </w:rPr>
        <w:t xml:space="preserve"> (</w:t>
      </w:r>
      <w:r w:rsidRPr="00450052">
        <w:rPr>
          <w:rFonts w:ascii="Times New Roman" w:hAnsi="Times New Roman" w:cs="Times New Roman"/>
          <w:color w:val="auto"/>
          <w:lang w:val="en-US"/>
        </w:rPr>
        <w:t>CWSS</w:t>
      </w:r>
      <w:r w:rsidRPr="00DA22E9">
        <w:rPr>
          <w:rFonts w:ascii="Times New Roman" w:hAnsi="Times New Roman" w:cs="Times New Roman"/>
          <w:color w:val="auto"/>
        </w:rPr>
        <w:t>)</w:t>
      </w:r>
    </w:p>
    <w:p w:rsidR="00DA22E9" w:rsidRPr="00DA22E9" w:rsidRDefault="00DA22E9" w:rsidP="00DA22E9"/>
    <w:p w:rsidR="00DA22E9" w:rsidRPr="00C2542C" w:rsidRDefault="00C2542C" w:rsidP="00C2542C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C2542C">
        <w:rPr>
          <w:rFonts w:ascii="Times New Roman" w:hAnsi="Times New Roman" w:cs="Times New Roman"/>
          <w:color w:val="auto"/>
          <w:sz w:val="24"/>
          <w:szCs w:val="24"/>
          <w:lang w:val="en-US"/>
        </w:rPr>
        <w:t>CWE-78</w:t>
      </w:r>
    </w:p>
    <w:p w:rsidR="00C2542C" w:rsidRDefault="00C2542C" w:rsidP="0092757F">
      <w:pPr>
        <w:jc w:val="both"/>
        <w:rPr>
          <w:lang w:val="en-US"/>
        </w:rPr>
      </w:pPr>
      <w:r w:rsidRPr="00C2542C">
        <w:rPr>
          <w:lang w:val="en-US"/>
        </w:rPr>
        <w:drawing>
          <wp:inline distT="0" distB="0" distL="0" distR="0" wp14:anchorId="300F15F7" wp14:editId="53FC39E0">
            <wp:extent cx="5940425" cy="562835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2C" w:rsidRDefault="00C2542C" w:rsidP="00C2542C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C2542C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CWE-94</w:t>
      </w:r>
    </w:p>
    <w:p w:rsidR="00C2542C" w:rsidRDefault="00C2542C" w:rsidP="00C2542C">
      <w:pPr>
        <w:rPr>
          <w:lang w:val="en-US"/>
        </w:rPr>
      </w:pPr>
      <w:r w:rsidRPr="00C2542C">
        <w:rPr>
          <w:lang w:val="en-US"/>
        </w:rPr>
        <w:drawing>
          <wp:inline distT="0" distB="0" distL="0" distR="0" wp14:anchorId="0530D457" wp14:editId="6FC5D14A">
            <wp:extent cx="5940425" cy="549346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2C" w:rsidRPr="00C2542C" w:rsidRDefault="00C2542C" w:rsidP="00C2542C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C2542C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CWE-605</w:t>
      </w:r>
    </w:p>
    <w:p w:rsidR="00C2542C" w:rsidRDefault="00C2542C" w:rsidP="00C2542C">
      <w:pPr>
        <w:rPr>
          <w:lang w:val="en-US"/>
        </w:rPr>
      </w:pPr>
      <w:r w:rsidRPr="00C2542C">
        <w:rPr>
          <w:lang w:val="en-US"/>
        </w:rPr>
        <w:drawing>
          <wp:inline distT="0" distB="0" distL="0" distR="0" wp14:anchorId="279D15DD" wp14:editId="4C20CC43">
            <wp:extent cx="5940425" cy="541008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2C" w:rsidRPr="00C2542C" w:rsidRDefault="00C2542C" w:rsidP="00C2542C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C2542C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CWE-259</w:t>
      </w:r>
    </w:p>
    <w:p w:rsidR="00C2542C" w:rsidRDefault="00C2542C" w:rsidP="00C2542C">
      <w:pPr>
        <w:rPr>
          <w:lang w:val="en-US"/>
        </w:rPr>
      </w:pPr>
      <w:r w:rsidRPr="00C2542C">
        <w:rPr>
          <w:lang w:val="en-US"/>
        </w:rPr>
        <w:drawing>
          <wp:inline distT="0" distB="0" distL="0" distR="0" wp14:anchorId="4E060E0E" wp14:editId="0DCAFC55">
            <wp:extent cx="5940425" cy="543460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2C" w:rsidRPr="00C2542C" w:rsidRDefault="00C2542C" w:rsidP="00C2542C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C2542C">
        <w:rPr>
          <w:rFonts w:ascii="Times New Roman" w:hAnsi="Times New Roman" w:cs="Times New Roman"/>
          <w:color w:val="auto"/>
          <w:sz w:val="24"/>
          <w:szCs w:val="24"/>
          <w:lang w:val="en-US"/>
        </w:rPr>
        <w:t>Summary</w:t>
      </w:r>
    </w:p>
    <w:p w:rsidR="00C2542C" w:rsidRPr="00C96368" w:rsidRDefault="00C2542C" w:rsidP="00C254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96368">
        <w:rPr>
          <w:rFonts w:ascii="Times New Roman" w:hAnsi="Times New Roman" w:cs="Times New Roman"/>
          <w:sz w:val="24"/>
          <w:szCs w:val="24"/>
        </w:rPr>
        <w:t>Применяемая шкала оценки: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24"/>
        <w:gridCol w:w="6638"/>
        <w:gridCol w:w="1409"/>
      </w:tblGrid>
      <w:tr w:rsidR="00C2542C" w:rsidRPr="00C96368" w:rsidTr="008C1826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2542C" w:rsidRPr="00C96368" w:rsidRDefault="00C2542C" w:rsidP="008C1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Степень критичности</w:t>
            </w:r>
          </w:p>
        </w:tc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2542C" w:rsidRPr="00C96368" w:rsidRDefault="00C2542C" w:rsidP="008C1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Предпринимаемые меры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2542C" w:rsidRPr="00C96368" w:rsidRDefault="00C2542C" w:rsidP="008C18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Итоговый балл</w:t>
            </w:r>
          </w:p>
        </w:tc>
      </w:tr>
      <w:tr w:rsidR="00C2542C" w:rsidRPr="00C96368" w:rsidTr="008C1826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7C80"/>
            <w:vAlign w:val="center"/>
            <w:hideMark/>
          </w:tcPr>
          <w:p w:rsidR="00C2542C" w:rsidRPr="00C96368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  <w:shd w:val="clear" w:color="000000" w:fill="FF7C80"/>
            <w:vAlign w:val="center"/>
            <w:hideMark/>
          </w:tcPr>
          <w:p w:rsidR="00C2542C" w:rsidRPr="00C96368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Устранение в текущем релизе/ выпуск </w:t>
            </w:r>
            <w:proofErr w:type="spellStart"/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fix-патча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7C80"/>
            <w:vAlign w:val="center"/>
            <w:hideMark/>
          </w:tcPr>
          <w:p w:rsidR="00C2542C" w:rsidRPr="00C96368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</w:tr>
      <w:tr w:rsidR="00C2542C" w:rsidRPr="00C96368" w:rsidTr="008C1826">
        <w:trPr>
          <w:trHeight w:val="56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vAlign w:val="center"/>
            <w:hideMark/>
          </w:tcPr>
          <w:p w:rsidR="00C2542C" w:rsidRPr="00C96368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vAlign w:val="center"/>
            <w:hideMark/>
          </w:tcPr>
          <w:p w:rsidR="00C2542C" w:rsidRPr="00C96368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Планирование исправления в ближайших релизах/ устранение в </w:t>
            </w:r>
            <w:proofErr w:type="gramStart"/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очередном</w:t>
            </w:r>
            <w:proofErr w:type="gramEnd"/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патче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vAlign w:val="center"/>
            <w:hideMark/>
          </w:tcPr>
          <w:p w:rsidR="00C2542C" w:rsidRPr="00C96368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&gt; 30 и &lt;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</w:tr>
      <w:tr w:rsidR="00C2542C" w:rsidRPr="00C96368" w:rsidTr="008C1826">
        <w:trPr>
          <w:trHeight w:val="42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FF99"/>
            <w:vAlign w:val="center"/>
            <w:hideMark/>
          </w:tcPr>
          <w:p w:rsidR="00C2542C" w:rsidRPr="00C96368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Низкая</w:t>
            </w:r>
          </w:p>
        </w:tc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  <w:shd w:val="clear" w:color="000000" w:fill="99FF99"/>
            <w:vAlign w:val="center"/>
            <w:hideMark/>
          </w:tcPr>
          <w:p w:rsidR="00C2542C" w:rsidRPr="00C96368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Рекомендуется устранить в будущих релизах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99FF99"/>
            <w:vAlign w:val="center"/>
            <w:hideMark/>
          </w:tcPr>
          <w:p w:rsidR="00C2542C" w:rsidRPr="00C96368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и &lt;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963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</w:tr>
    </w:tbl>
    <w:p w:rsidR="00C2542C" w:rsidRPr="000610FA" w:rsidRDefault="00C2542C" w:rsidP="00C254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28"/>
        <w:gridCol w:w="1081"/>
        <w:gridCol w:w="2564"/>
      </w:tblGrid>
      <w:tr w:rsidR="00C2542C" w:rsidRPr="00C96368" w:rsidTr="008C1826">
        <w:trPr>
          <w:trHeight w:val="119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:rsidR="00C2542C" w:rsidRPr="00010153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C2542C" w:rsidRPr="00010153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C2542C" w:rsidRPr="00010153" w:rsidRDefault="00C2542C" w:rsidP="008C18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101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Результат (от 1 до 100)</w:t>
            </w:r>
          </w:p>
        </w:tc>
      </w:tr>
      <w:tr w:rsidR="00C2542C" w:rsidRPr="00C96368" w:rsidTr="00C2542C">
        <w:trPr>
          <w:trHeight w:val="282"/>
          <w:jc w:val="center"/>
        </w:trPr>
        <w:tc>
          <w:tcPr>
            <w:tcW w:w="0" w:type="auto"/>
            <w:shd w:val="clear" w:color="auto" w:fill="FF7C80"/>
            <w:noWrap/>
            <w:vAlign w:val="bottom"/>
          </w:tcPr>
          <w:p w:rsidR="00C2542C" w:rsidRDefault="00C2542C" w:rsidP="008C1826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FF7C80"/>
            <w:noWrap/>
            <w:vAlign w:val="bottom"/>
          </w:tcPr>
          <w:p w:rsidR="00C2542C" w:rsidRPr="00C2542C" w:rsidRDefault="00C2542C" w:rsidP="00C2542C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CWE_</w:t>
            </w:r>
            <w:r>
              <w:rPr>
                <w:rFonts w:ascii="Calibri" w:hAnsi="Calibri"/>
                <w:color w:val="000000"/>
                <w:lang w:val="en-US"/>
              </w:rPr>
              <w:t>78</w:t>
            </w:r>
          </w:p>
        </w:tc>
        <w:tc>
          <w:tcPr>
            <w:tcW w:w="0" w:type="auto"/>
            <w:shd w:val="clear" w:color="auto" w:fill="FF7C80"/>
            <w:noWrap/>
            <w:vAlign w:val="bottom"/>
          </w:tcPr>
          <w:p w:rsidR="00C2542C" w:rsidRPr="00C2542C" w:rsidRDefault="00C2542C" w:rsidP="008C182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86,00</w:t>
            </w:r>
          </w:p>
        </w:tc>
      </w:tr>
      <w:tr w:rsidR="00C2542C" w:rsidRPr="00C96368" w:rsidTr="008C1826">
        <w:trPr>
          <w:trHeight w:val="282"/>
          <w:jc w:val="center"/>
        </w:trPr>
        <w:tc>
          <w:tcPr>
            <w:tcW w:w="0" w:type="auto"/>
            <w:shd w:val="clear" w:color="auto" w:fill="FFFF99"/>
            <w:noWrap/>
            <w:vAlign w:val="bottom"/>
          </w:tcPr>
          <w:p w:rsidR="00C2542C" w:rsidRDefault="00C2542C" w:rsidP="008C1826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0" w:type="auto"/>
            <w:shd w:val="clear" w:color="auto" w:fill="FFFF99"/>
            <w:noWrap/>
            <w:vAlign w:val="bottom"/>
          </w:tcPr>
          <w:p w:rsidR="00C2542C" w:rsidRPr="00C2542C" w:rsidRDefault="00C2542C" w:rsidP="00C2542C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CWE_</w:t>
            </w:r>
            <w:r>
              <w:rPr>
                <w:rFonts w:ascii="Calibri" w:hAnsi="Calibri"/>
                <w:color w:val="000000"/>
                <w:lang w:val="en-US"/>
              </w:rPr>
              <w:t>94</w:t>
            </w:r>
          </w:p>
        </w:tc>
        <w:tc>
          <w:tcPr>
            <w:tcW w:w="0" w:type="auto"/>
            <w:shd w:val="clear" w:color="auto" w:fill="FFFF99"/>
            <w:noWrap/>
            <w:vAlign w:val="bottom"/>
          </w:tcPr>
          <w:p w:rsidR="00C2542C" w:rsidRPr="00C2542C" w:rsidRDefault="00C2542C" w:rsidP="008C182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70,92</w:t>
            </w:r>
          </w:p>
        </w:tc>
      </w:tr>
      <w:tr w:rsidR="00C2542C" w:rsidRPr="00C96368" w:rsidTr="00C2542C">
        <w:trPr>
          <w:trHeight w:val="282"/>
          <w:jc w:val="center"/>
        </w:trPr>
        <w:tc>
          <w:tcPr>
            <w:tcW w:w="0" w:type="auto"/>
            <w:shd w:val="clear" w:color="auto" w:fill="99FF99"/>
            <w:noWrap/>
            <w:vAlign w:val="bottom"/>
          </w:tcPr>
          <w:p w:rsidR="00C2542C" w:rsidRPr="00C2542C" w:rsidRDefault="00C2542C" w:rsidP="008C182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3</w:t>
            </w:r>
          </w:p>
        </w:tc>
        <w:tc>
          <w:tcPr>
            <w:tcW w:w="0" w:type="auto"/>
            <w:shd w:val="clear" w:color="auto" w:fill="99FF99"/>
            <w:noWrap/>
            <w:vAlign w:val="bottom"/>
          </w:tcPr>
          <w:p w:rsidR="00C2542C" w:rsidRPr="00C2542C" w:rsidRDefault="00C2542C" w:rsidP="00C2542C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CWE_</w:t>
            </w:r>
            <w:r>
              <w:rPr>
                <w:rFonts w:ascii="Calibri" w:hAnsi="Calibri"/>
                <w:color w:val="000000"/>
                <w:lang w:val="en-US"/>
              </w:rPr>
              <w:t>605</w:t>
            </w:r>
          </w:p>
        </w:tc>
        <w:tc>
          <w:tcPr>
            <w:tcW w:w="0" w:type="auto"/>
            <w:shd w:val="clear" w:color="auto" w:fill="99FF99"/>
            <w:noWrap/>
            <w:vAlign w:val="bottom"/>
          </w:tcPr>
          <w:p w:rsidR="00C2542C" w:rsidRPr="00C2542C" w:rsidRDefault="00C2542C" w:rsidP="008C182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14,21</w:t>
            </w:r>
          </w:p>
        </w:tc>
      </w:tr>
      <w:tr w:rsidR="00C2542C" w:rsidRPr="00C96368" w:rsidTr="00C2542C">
        <w:trPr>
          <w:trHeight w:val="282"/>
          <w:jc w:val="center"/>
        </w:trPr>
        <w:tc>
          <w:tcPr>
            <w:tcW w:w="0" w:type="auto"/>
            <w:shd w:val="clear" w:color="auto" w:fill="99FF99"/>
            <w:noWrap/>
            <w:vAlign w:val="bottom"/>
          </w:tcPr>
          <w:p w:rsidR="00C2542C" w:rsidRPr="00C2542C" w:rsidRDefault="00C2542C" w:rsidP="008C182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4</w:t>
            </w:r>
          </w:p>
        </w:tc>
        <w:tc>
          <w:tcPr>
            <w:tcW w:w="0" w:type="auto"/>
            <w:shd w:val="clear" w:color="auto" w:fill="99FF99"/>
            <w:noWrap/>
            <w:vAlign w:val="bottom"/>
          </w:tcPr>
          <w:p w:rsidR="00C2542C" w:rsidRPr="00C2542C" w:rsidRDefault="00C2542C" w:rsidP="008C182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CWE_</w:t>
            </w:r>
            <w:r>
              <w:rPr>
                <w:rFonts w:ascii="Calibri" w:hAnsi="Calibri"/>
                <w:color w:val="000000"/>
                <w:lang w:val="en-US"/>
              </w:rPr>
              <w:t>259</w:t>
            </w:r>
          </w:p>
        </w:tc>
        <w:tc>
          <w:tcPr>
            <w:tcW w:w="0" w:type="auto"/>
            <w:shd w:val="clear" w:color="auto" w:fill="99FF99"/>
            <w:noWrap/>
            <w:vAlign w:val="bottom"/>
          </w:tcPr>
          <w:p w:rsidR="00C2542C" w:rsidRPr="00C2542C" w:rsidRDefault="00C2542C" w:rsidP="008C1826">
            <w:pPr>
              <w:spacing w:after="0" w:line="240" w:lineRule="auto"/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14,47</w:t>
            </w:r>
          </w:p>
        </w:tc>
      </w:tr>
    </w:tbl>
    <w:p w:rsidR="00C2542C" w:rsidRPr="00C2542C" w:rsidRDefault="00C2542C" w:rsidP="00C2542C">
      <w:pPr>
        <w:rPr>
          <w:lang w:val="en-US"/>
        </w:rPr>
      </w:pPr>
    </w:p>
    <w:sectPr w:rsidR="00C2542C" w:rsidRPr="00C254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DC5"/>
    <w:multiLevelType w:val="hybridMultilevel"/>
    <w:tmpl w:val="DDD4B8C2"/>
    <w:lvl w:ilvl="0" w:tplc="9F14645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EB06D3"/>
    <w:multiLevelType w:val="multilevel"/>
    <w:tmpl w:val="6F0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56C92123"/>
    <w:multiLevelType w:val="hybridMultilevel"/>
    <w:tmpl w:val="D7E6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F941C7"/>
    <w:multiLevelType w:val="hybridMultilevel"/>
    <w:tmpl w:val="D7E6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DAC"/>
    <w:rsid w:val="000C11FA"/>
    <w:rsid w:val="00143F80"/>
    <w:rsid w:val="001E4DAC"/>
    <w:rsid w:val="0026442C"/>
    <w:rsid w:val="00322DC5"/>
    <w:rsid w:val="003817FD"/>
    <w:rsid w:val="00470093"/>
    <w:rsid w:val="00486E97"/>
    <w:rsid w:val="004E1076"/>
    <w:rsid w:val="00570D8E"/>
    <w:rsid w:val="005D02F0"/>
    <w:rsid w:val="006C4DB7"/>
    <w:rsid w:val="00751E1F"/>
    <w:rsid w:val="00843C7C"/>
    <w:rsid w:val="0092757F"/>
    <w:rsid w:val="009A12DD"/>
    <w:rsid w:val="00A07E4D"/>
    <w:rsid w:val="00AC6E64"/>
    <w:rsid w:val="00B531F8"/>
    <w:rsid w:val="00BB5DB4"/>
    <w:rsid w:val="00C12302"/>
    <w:rsid w:val="00C2542C"/>
    <w:rsid w:val="00CF2517"/>
    <w:rsid w:val="00D925FA"/>
    <w:rsid w:val="00DA22E9"/>
    <w:rsid w:val="00DD6AFE"/>
    <w:rsid w:val="00E1619A"/>
    <w:rsid w:val="00EB7423"/>
    <w:rsid w:val="00FC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0D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644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4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4DB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70D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70D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0D8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0C11F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44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0D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644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4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4DB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70D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70D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0D8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0C11F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44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3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Бархатов Антон</dc:creator>
  <cp:keywords/>
  <dc:description/>
  <cp:lastModifiedBy>Бархатов Антон</cp:lastModifiedBy>
  <cp:revision>25</cp:revision>
  <dcterms:created xsi:type="dcterms:W3CDTF">2022-11-08T12:48:00Z</dcterms:created>
  <dcterms:modified xsi:type="dcterms:W3CDTF">2022-11-09T13:50:00Z</dcterms:modified>
</cp:coreProperties>
</file>