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D22" w:rsidRPr="00924D22" w:rsidRDefault="00924D22" w:rsidP="00924D22">
      <w:pPr>
        <w:widowControl/>
        <w:spacing w:before="270" w:after="135"/>
        <w:jc w:val="left"/>
        <w:outlineLvl w:val="2"/>
        <w:rPr>
          <w:rFonts w:ascii="inherit" w:eastAsia="宋体" w:hAnsi="inherit" w:cs="Helvetica" w:hint="eastAsia"/>
          <w:color w:val="000000"/>
          <w:kern w:val="0"/>
          <w:sz w:val="35"/>
          <w:szCs w:val="35"/>
        </w:rPr>
      </w:pPr>
      <w:r w:rsidRPr="00924D22">
        <w:rPr>
          <w:rFonts w:ascii="inherit" w:eastAsia="宋体" w:hAnsi="inherit" w:cs="Helvetica"/>
          <w:color w:val="000000"/>
          <w:kern w:val="0"/>
          <w:sz w:val="35"/>
          <w:szCs w:val="35"/>
        </w:rPr>
        <w:t>1. Introduction and building the model</w:t>
      </w:r>
      <w:hyperlink r:id="rId5" w:anchor="1.-Introduction-and-building-the-model" w:history="1">
        <w:r w:rsidRPr="00924D22">
          <w:rPr>
            <w:rFonts w:ascii="inherit" w:eastAsia="宋体" w:hAnsi="inherit" w:cs="Helvetica"/>
            <w:color w:val="337AB7"/>
            <w:kern w:val="0"/>
            <w:sz w:val="35"/>
            <w:szCs w:val="35"/>
          </w:rPr>
          <w:t>¶</w:t>
        </w:r>
      </w:hyperlink>
    </w:p>
    <w:p w:rsidR="00924D22" w:rsidRPr="00924D22" w:rsidRDefault="00924D22" w:rsidP="00924D22">
      <w:pPr>
        <w:widowControl/>
        <w:spacing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 cell below sets a number of parameters that define the model architecture and then calls the function </w:t>
      </w:r>
      <w:proofErr w:type="spellStart"/>
      <w:r w:rsidRPr="004B09E1">
        <w:rPr>
          <w:rFonts w:ascii="Courier New" w:eastAsia="宋体" w:hAnsi="Courier New" w:cs="宋体"/>
          <w:color w:val="000000"/>
          <w:kern w:val="0"/>
          <w:sz w:val="18"/>
          <w:szCs w:val="18"/>
          <w:shd w:val="clear" w:color="auto" w:fill="F9F2F4"/>
        </w:rPr>
        <w:t>build_</w:t>
      </w:r>
      <w:proofErr w:type="gramStart"/>
      <w:r w:rsidRPr="004B09E1">
        <w:rPr>
          <w:rFonts w:ascii="Courier New" w:eastAsia="宋体" w:hAnsi="Courier New" w:cs="宋体"/>
          <w:color w:val="000000"/>
          <w:kern w:val="0"/>
          <w:sz w:val="18"/>
          <w:szCs w:val="18"/>
          <w:shd w:val="clear" w:color="auto" w:fill="F9F2F4"/>
        </w:rPr>
        <w:t>model</w:t>
      </w:r>
      <w:proofErr w:type="spellEnd"/>
      <w:r w:rsidRPr="004B09E1">
        <w:rPr>
          <w:rFonts w:ascii="Courier New" w:eastAsia="宋体" w:hAnsi="Courier New" w:cs="宋体"/>
          <w:color w:val="000000"/>
          <w:kern w:val="0"/>
          <w:sz w:val="18"/>
          <w:szCs w:val="18"/>
          <w:shd w:val="clear" w:color="auto" w:fill="F9F2F4"/>
        </w:rPr>
        <w:t>(</w:t>
      </w:r>
      <w:proofErr w:type="gramEnd"/>
      <w:r w:rsidRPr="004B09E1">
        <w:rPr>
          <w:rFonts w:ascii="Courier New" w:eastAsia="宋体" w:hAnsi="Courier New" w:cs="宋体"/>
          <w:color w:val="000000"/>
          <w:kern w:val="0"/>
          <w:sz w:val="18"/>
          <w:szCs w:val="18"/>
          <w:shd w:val="clear" w:color="auto" w:fill="F9F2F4"/>
        </w:rPr>
        <w:t>)</w:t>
      </w:r>
      <w:r w:rsidRPr="00924D22">
        <w:rPr>
          <w:rFonts w:ascii="Helvetica" w:eastAsia="宋体" w:hAnsi="Helvetica" w:cs="Helvetica"/>
          <w:color w:val="000000"/>
          <w:kern w:val="0"/>
          <w:sz w:val="18"/>
          <w:szCs w:val="18"/>
        </w:rPr>
        <w:t xml:space="preserve"> to build the model. Read the comments and the documentation, but here are some further explanations for a few parameters:</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Set the height, width, and number of color channels to whatever you want the model to accept as image input. This does not have to be the actual size of your input images! However, if your input images have a different size than you define as the model input here, you must use the </w:t>
      </w:r>
      <w:r w:rsidRPr="004B09E1">
        <w:rPr>
          <w:rFonts w:ascii="Courier New" w:eastAsia="宋体" w:hAnsi="Courier New" w:cs="宋体"/>
          <w:color w:val="000000"/>
          <w:kern w:val="0"/>
          <w:sz w:val="18"/>
          <w:szCs w:val="18"/>
          <w:shd w:val="clear" w:color="auto" w:fill="F9F2F4"/>
        </w:rPr>
        <w:t>crop</w:t>
      </w:r>
      <w:r w:rsidRPr="00924D22">
        <w:rPr>
          <w:rFonts w:ascii="Helvetica" w:eastAsia="宋体" w:hAnsi="Helvetica" w:cs="Helvetica"/>
          <w:color w:val="000000"/>
          <w:kern w:val="0"/>
          <w:sz w:val="18"/>
          <w:szCs w:val="18"/>
        </w:rPr>
        <w:t xml:space="preserve">, </w:t>
      </w:r>
      <w:r w:rsidRPr="004B09E1">
        <w:rPr>
          <w:rFonts w:ascii="Courier New" w:eastAsia="宋体" w:hAnsi="Courier New" w:cs="宋体"/>
          <w:color w:val="000000"/>
          <w:kern w:val="0"/>
          <w:sz w:val="18"/>
          <w:szCs w:val="18"/>
          <w:shd w:val="clear" w:color="auto" w:fill="F9F2F4"/>
        </w:rPr>
        <w:t>resize</w:t>
      </w:r>
      <w:r w:rsidRPr="00924D22">
        <w:rPr>
          <w:rFonts w:ascii="Helvetica" w:eastAsia="宋体" w:hAnsi="Helvetica" w:cs="Helvetica"/>
          <w:color w:val="000000"/>
          <w:kern w:val="0"/>
          <w:sz w:val="18"/>
          <w:szCs w:val="18"/>
        </w:rPr>
        <w:t xml:space="preserve"> and/or </w:t>
      </w:r>
      <w:proofErr w:type="spellStart"/>
      <w:r w:rsidRPr="004B09E1">
        <w:rPr>
          <w:rFonts w:ascii="Courier New" w:eastAsia="宋体" w:hAnsi="Courier New" w:cs="宋体"/>
          <w:color w:val="000000"/>
          <w:kern w:val="0"/>
          <w:sz w:val="18"/>
          <w:szCs w:val="18"/>
          <w:shd w:val="clear" w:color="auto" w:fill="F9F2F4"/>
        </w:rPr>
        <w:t>random_crop</w:t>
      </w:r>
      <w:proofErr w:type="spellEnd"/>
      <w:r w:rsidRPr="00924D22">
        <w:rPr>
          <w:rFonts w:ascii="Helvetica" w:eastAsia="宋体" w:hAnsi="Helvetica" w:cs="Helvetica"/>
          <w:color w:val="000000"/>
          <w:kern w:val="0"/>
          <w:sz w:val="18"/>
          <w:szCs w:val="18"/>
        </w:rPr>
        <w:t xml:space="preserve"> features of the batch generator to convert your images to the model input size during training. If your dataset contains images of varying size, like the Pascal VOC datasets for example, use the </w:t>
      </w:r>
      <w:proofErr w:type="spellStart"/>
      <w:r w:rsidRPr="004B09E1">
        <w:rPr>
          <w:rFonts w:ascii="Courier New" w:eastAsia="宋体" w:hAnsi="Courier New" w:cs="宋体"/>
          <w:color w:val="000000"/>
          <w:kern w:val="0"/>
          <w:sz w:val="18"/>
          <w:szCs w:val="18"/>
          <w:shd w:val="clear" w:color="auto" w:fill="F9F2F4"/>
        </w:rPr>
        <w:t>random_crop</w:t>
      </w:r>
      <w:proofErr w:type="spellEnd"/>
      <w:r w:rsidRPr="00924D22">
        <w:rPr>
          <w:rFonts w:ascii="Helvetica" w:eastAsia="宋体" w:hAnsi="Helvetica" w:cs="Helvetica"/>
          <w:color w:val="000000"/>
          <w:kern w:val="0"/>
          <w:sz w:val="18"/>
          <w:szCs w:val="18"/>
        </w:rPr>
        <w:t xml:space="preserve"> feature of the batch generator to cope with that (see the documentation).</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 number of classes includes the background class, i.e. if you have </w:t>
      </w:r>
      <w:r w:rsidRPr="004B09E1">
        <w:rPr>
          <w:rFonts w:ascii="Courier New" w:eastAsia="宋体" w:hAnsi="Courier New" w:cs="宋体"/>
          <w:color w:val="000000"/>
          <w:kern w:val="0"/>
          <w:sz w:val="18"/>
          <w:szCs w:val="18"/>
          <w:shd w:val="clear" w:color="auto" w:fill="F9F2F4"/>
        </w:rPr>
        <w:t>n</w:t>
      </w:r>
      <w:r w:rsidRPr="00924D22">
        <w:rPr>
          <w:rFonts w:ascii="Helvetica" w:eastAsia="宋体" w:hAnsi="Helvetica" w:cs="Helvetica"/>
          <w:color w:val="000000"/>
          <w:kern w:val="0"/>
          <w:sz w:val="18"/>
          <w:szCs w:val="18"/>
        </w:rPr>
        <w:t xml:space="preserve"> positive classes in your dataset, set </w:t>
      </w:r>
      <w:proofErr w:type="spellStart"/>
      <w:r w:rsidRPr="004B09E1">
        <w:rPr>
          <w:rFonts w:ascii="Courier New" w:eastAsia="宋体" w:hAnsi="Courier New" w:cs="宋体"/>
          <w:color w:val="000000"/>
          <w:kern w:val="0"/>
          <w:sz w:val="18"/>
          <w:szCs w:val="18"/>
          <w:shd w:val="clear" w:color="auto" w:fill="F9F2F4"/>
        </w:rPr>
        <w:t>n_classes</w:t>
      </w:r>
      <w:proofErr w:type="spellEnd"/>
      <w:r w:rsidRPr="004B09E1">
        <w:rPr>
          <w:rFonts w:ascii="Courier New" w:eastAsia="宋体" w:hAnsi="Courier New" w:cs="宋体"/>
          <w:color w:val="000000"/>
          <w:kern w:val="0"/>
          <w:sz w:val="18"/>
          <w:szCs w:val="18"/>
          <w:shd w:val="clear" w:color="auto" w:fill="F9F2F4"/>
        </w:rPr>
        <w:t xml:space="preserve"> = n + 1</w:t>
      </w:r>
      <w:r w:rsidRPr="00924D22">
        <w:rPr>
          <w:rFonts w:ascii="Helvetica" w:eastAsia="宋体" w:hAnsi="Helvetica" w:cs="Helvetica"/>
          <w:color w:val="000000"/>
          <w:kern w:val="0"/>
          <w:sz w:val="18"/>
          <w:szCs w:val="18"/>
        </w:rPr>
        <w:t>. Class ID 0 must always be reserved for the background class, i.e. your positive classes must have positive integers as IDs.</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The reason why the list of scaling factors has 5 elements even though there are only 4 predictor layers in this model is that the last scaling factor is used for the second aspect-ratio-1 box of the last predictor layer. See the documentation for details.</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Alternatively to passing an explicit list of scaling factors, you could also just define a </w:t>
      </w:r>
      <w:proofErr w:type="spellStart"/>
      <w:r w:rsidRPr="00924D22">
        <w:rPr>
          <w:rFonts w:ascii="Helvetica" w:eastAsia="宋体" w:hAnsi="Helvetica" w:cs="Helvetica"/>
          <w:color w:val="000000"/>
          <w:kern w:val="0"/>
          <w:sz w:val="18"/>
          <w:szCs w:val="18"/>
        </w:rPr>
        <w:t>mimimum</w:t>
      </w:r>
      <w:proofErr w:type="spellEnd"/>
      <w:r w:rsidRPr="00924D22">
        <w:rPr>
          <w:rFonts w:ascii="Helvetica" w:eastAsia="宋体" w:hAnsi="Helvetica" w:cs="Helvetica"/>
          <w:color w:val="000000"/>
          <w:kern w:val="0"/>
          <w:sz w:val="18"/>
          <w:szCs w:val="18"/>
        </w:rPr>
        <w:t xml:space="preserve"> and a maximum scale, in which case the other scaling factors would be linearly interpolated. If you pass both min/max scaling factors and an explicit list, the explicit list will be used.</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proofErr w:type="spellStart"/>
      <w:r w:rsidRPr="004B09E1">
        <w:rPr>
          <w:rFonts w:ascii="Courier New" w:eastAsia="宋体" w:hAnsi="Courier New" w:cs="宋体"/>
          <w:color w:val="000000"/>
          <w:kern w:val="0"/>
          <w:sz w:val="18"/>
          <w:szCs w:val="18"/>
          <w:shd w:val="clear" w:color="auto" w:fill="F9F2F4"/>
        </w:rPr>
        <w:t>build_</w:t>
      </w:r>
      <w:proofErr w:type="gramStart"/>
      <w:r w:rsidRPr="004B09E1">
        <w:rPr>
          <w:rFonts w:ascii="Courier New" w:eastAsia="宋体" w:hAnsi="Courier New" w:cs="宋体"/>
          <w:color w:val="000000"/>
          <w:kern w:val="0"/>
          <w:sz w:val="18"/>
          <w:szCs w:val="18"/>
          <w:shd w:val="clear" w:color="auto" w:fill="F9F2F4"/>
        </w:rPr>
        <w:t>model</w:t>
      </w:r>
      <w:proofErr w:type="spellEnd"/>
      <w:r w:rsidRPr="004B09E1">
        <w:rPr>
          <w:rFonts w:ascii="Courier New" w:eastAsia="宋体" w:hAnsi="Courier New" w:cs="宋体"/>
          <w:color w:val="000000"/>
          <w:kern w:val="0"/>
          <w:sz w:val="18"/>
          <w:szCs w:val="18"/>
          <w:shd w:val="clear" w:color="auto" w:fill="F9F2F4"/>
        </w:rPr>
        <w:t>(</w:t>
      </w:r>
      <w:proofErr w:type="gramEnd"/>
      <w:r w:rsidRPr="004B09E1">
        <w:rPr>
          <w:rFonts w:ascii="Courier New" w:eastAsia="宋体" w:hAnsi="Courier New" w:cs="宋体"/>
          <w:color w:val="000000"/>
          <w:kern w:val="0"/>
          <w:sz w:val="18"/>
          <w:szCs w:val="18"/>
          <w:shd w:val="clear" w:color="auto" w:fill="F9F2F4"/>
        </w:rPr>
        <w:t>)</w:t>
      </w:r>
      <w:r w:rsidRPr="00924D22">
        <w:rPr>
          <w:rFonts w:ascii="Helvetica" w:eastAsia="宋体" w:hAnsi="Helvetica" w:cs="Helvetica"/>
          <w:color w:val="000000"/>
          <w:kern w:val="0"/>
          <w:sz w:val="18"/>
          <w:szCs w:val="18"/>
        </w:rPr>
        <w:t xml:space="preserve"> and </w:t>
      </w:r>
      <w:proofErr w:type="spellStart"/>
      <w:r w:rsidRPr="004B09E1">
        <w:rPr>
          <w:rFonts w:ascii="Courier New" w:eastAsia="宋体" w:hAnsi="Courier New" w:cs="宋体"/>
          <w:color w:val="000000"/>
          <w:kern w:val="0"/>
          <w:sz w:val="18"/>
          <w:szCs w:val="18"/>
          <w:shd w:val="clear" w:color="auto" w:fill="F9F2F4"/>
        </w:rPr>
        <w:t>SSDBoxEncoder</w:t>
      </w:r>
      <w:proofErr w:type="spellEnd"/>
      <w:r w:rsidRPr="00924D22">
        <w:rPr>
          <w:rFonts w:ascii="Helvetica" w:eastAsia="宋体" w:hAnsi="Helvetica" w:cs="Helvetica"/>
          <w:color w:val="000000"/>
          <w:kern w:val="0"/>
          <w:sz w:val="18"/>
          <w:szCs w:val="18"/>
        </w:rPr>
        <w:t xml:space="preserve"> have two arguments for the anchor box aspect ratios: </w:t>
      </w:r>
      <w:proofErr w:type="spellStart"/>
      <w:r w:rsidRPr="004B09E1">
        <w:rPr>
          <w:rFonts w:ascii="Courier New" w:eastAsia="宋体" w:hAnsi="Courier New" w:cs="宋体"/>
          <w:color w:val="000000"/>
          <w:kern w:val="0"/>
          <w:sz w:val="18"/>
          <w:szCs w:val="18"/>
          <w:shd w:val="clear" w:color="auto" w:fill="F9F2F4"/>
        </w:rPr>
        <w:t>aspect_ratios_global</w:t>
      </w:r>
      <w:proofErr w:type="spellEnd"/>
      <w:r w:rsidRPr="00924D22">
        <w:rPr>
          <w:rFonts w:ascii="Helvetica" w:eastAsia="宋体" w:hAnsi="Helvetica" w:cs="Helvetica"/>
          <w:color w:val="000000"/>
          <w:kern w:val="0"/>
          <w:sz w:val="18"/>
          <w:szCs w:val="18"/>
        </w:rPr>
        <w:t xml:space="preserve"> and </w:t>
      </w:r>
      <w:proofErr w:type="spellStart"/>
      <w:r w:rsidRPr="004B09E1">
        <w:rPr>
          <w:rFonts w:ascii="Courier New" w:eastAsia="宋体" w:hAnsi="Courier New" w:cs="宋体"/>
          <w:color w:val="000000"/>
          <w:kern w:val="0"/>
          <w:sz w:val="18"/>
          <w:szCs w:val="18"/>
          <w:shd w:val="clear" w:color="auto" w:fill="F9F2F4"/>
        </w:rPr>
        <w:t>aspect_ratios_per_layer</w:t>
      </w:r>
      <w:proofErr w:type="spellEnd"/>
      <w:r w:rsidRPr="00924D22">
        <w:rPr>
          <w:rFonts w:ascii="Helvetica" w:eastAsia="宋体" w:hAnsi="Helvetica" w:cs="Helvetica"/>
          <w:color w:val="000000"/>
          <w:kern w:val="0"/>
          <w:sz w:val="18"/>
          <w:szCs w:val="18"/>
        </w:rPr>
        <w:t xml:space="preserve">. You can use either of the two. If you use </w:t>
      </w:r>
      <w:proofErr w:type="spellStart"/>
      <w:r w:rsidRPr="004B09E1">
        <w:rPr>
          <w:rFonts w:ascii="Courier New" w:eastAsia="宋体" w:hAnsi="Courier New" w:cs="宋体"/>
          <w:color w:val="000000"/>
          <w:kern w:val="0"/>
          <w:sz w:val="18"/>
          <w:szCs w:val="18"/>
          <w:shd w:val="clear" w:color="auto" w:fill="F9F2F4"/>
        </w:rPr>
        <w:t>aspect_ratios_global</w:t>
      </w:r>
      <w:proofErr w:type="spellEnd"/>
      <w:r w:rsidRPr="00924D22">
        <w:rPr>
          <w:rFonts w:ascii="Helvetica" w:eastAsia="宋体" w:hAnsi="Helvetica" w:cs="Helvetica"/>
          <w:color w:val="000000"/>
          <w:kern w:val="0"/>
          <w:sz w:val="18"/>
          <w:szCs w:val="18"/>
        </w:rPr>
        <w:t xml:space="preserve">, then you just pass a list containing all aspect ratios for which you would like to create anchor boxes. Every aspect ratio you want to include must be listed once and only once. If you use </w:t>
      </w:r>
      <w:proofErr w:type="spellStart"/>
      <w:r w:rsidRPr="004B09E1">
        <w:rPr>
          <w:rFonts w:ascii="Courier New" w:eastAsia="宋体" w:hAnsi="Courier New" w:cs="宋体"/>
          <w:color w:val="000000"/>
          <w:kern w:val="0"/>
          <w:sz w:val="18"/>
          <w:szCs w:val="18"/>
          <w:shd w:val="clear" w:color="auto" w:fill="F9F2F4"/>
        </w:rPr>
        <w:t>aspect_ratios_per_layer</w:t>
      </w:r>
      <w:proofErr w:type="spellEnd"/>
      <w:r w:rsidRPr="00924D22">
        <w:rPr>
          <w:rFonts w:ascii="Helvetica" w:eastAsia="宋体" w:hAnsi="Helvetica" w:cs="Helvetica"/>
          <w:color w:val="000000"/>
          <w:kern w:val="0"/>
          <w:sz w:val="18"/>
          <w:szCs w:val="18"/>
        </w:rPr>
        <w:t>, then you pass a list containing lists of aspect ratios for each individual predictor layer. In the example below, the model has four predictor layers, so you would pass a list containing four lists.</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If </w:t>
      </w:r>
      <w:r w:rsidRPr="004B09E1">
        <w:rPr>
          <w:rFonts w:ascii="Courier New" w:eastAsia="宋体" w:hAnsi="Courier New" w:cs="宋体"/>
          <w:color w:val="000000"/>
          <w:kern w:val="0"/>
          <w:sz w:val="18"/>
          <w:szCs w:val="18"/>
          <w:shd w:val="clear" w:color="auto" w:fill="F9F2F4"/>
        </w:rPr>
        <w:t xml:space="preserve">two_boxes_for_ar1 == </w:t>
      </w:r>
      <w:proofErr w:type="gramStart"/>
      <w:r w:rsidRPr="004B09E1">
        <w:rPr>
          <w:rFonts w:ascii="Courier New" w:eastAsia="宋体" w:hAnsi="Courier New" w:cs="宋体"/>
          <w:color w:val="000000"/>
          <w:kern w:val="0"/>
          <w:sz w:val="18"/>
          <w:szCs w:val="18"/>
          <w:shd w:val="clear" w:color="auto" w:fill="F9F2F4"/>
        </w:rPr>
        <w:t>True</w:t>
      </w:r>
      <w:proofErr w:type="gramEnd"/>
      <w:r w:rsidRPr="00924D22">
        <w:rPr>
          <w:rFonts w:ascii="Helvetica" w:eastAsia="宋体" w:hAnsi="Helvetica" w:cs="Helvetica"/>
          <w:color w:val="000000"/>
          <w:kern w:val="0"/>
          <w:sz w:val="18"/>
          <w:szCs w:val="18"/>
        </w:rPr>
        <w:t>, then two boxes of different size will be created for aspect ratio 1 for each predictor layer. See the documentation for details.</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If </w:t>
      </w:r>
      <w:proofErr w:type="spellStart"/>
      <w:r w:rsidRPr="004B09E1">
        <w:rPr>
          <w:rFonts w:ascii="Courier New" w:eastAsia="宋体" w:hAnsi="Courier New" w:cs="宋体"/>
          <w:color w:val="000000"/>
          <w:kern w:val="0"/>
          <w:sz w:val="18"/>
          <w:szCs w:val="18"/>
          <w:shd w:val="clear" w:color="auto" w:fill="F9F2F4"/>
        </w:rPr>
        <w:t>limit_boxes</w:t>
      </w:r>
      <w:proofErr w:type="spellEnd"/>
      <w:r w:rsidRPr="004B09E1">
        <w:rPr>
          <w:rFonts w:ascii="Courier New" w:eastAsia="宋体" w:hAnsi="Courier New" w:cs="宋体"/>
          <w:color w:val="000000"/>
          <w:kern w:val="0"/>
          <w:sz w:val="18"/>
          <w:szCs w:val="18"/>
          <w:shd w:val="clear" w:color="auto" w:fill="F9F2F4"/>
        </w:rPr>
        <w:t xml:space="preserve"> == </w:t>
      </w:r>
      <w:proofErr w:type="gramStart"/>
      <w:r w:rsidRPr="004B09E1">
        <w:rPr>
          <w:rFonts w:ascii="Courier New" w:eastAsia="宋体" w:hAnsi="Courier New" w:cs="宋体"/>
          <w:color w:val="000000"/>
          <w:kern w:val="0"/>
          <w:sz w:val="18"/>
          <w:szCs w:val="18"/>
          <w:shd w:val="clear" w:color="auto" w:fill="F9F2F4"/>
        </w:rPr>
        <w:t>True</w:t>
      </w:r>
      <w:proofErr w:type="gramEnd"/>
      <w:r w:rsidRPr="00924D22">
        <w:rPr>
          <w:rFonts w:ascii="Helvetica" w:eastAsia="宋体" w:hAnsi="Helvetica" w:cs="Helvetica"/>
          <w:color w:val="000000"/>
          <w:kern w:val="0"/>
          <w:sz w:val="18"/>
          <w:szCs w:val="18"/>
        </w:rPr>
        <w:t xml:space="preserve">, then the generated anchor boxes will be limited so that they lie entirely within the image boundaries. This feature is called 'clip' in the original </w:t>
      </w:r>
      <w:proofErr w:type="spellStart"/>
      <w:r w:rsidRPr="00924D22">
        <w:rPr>
          <w:rFonts w:ascii="Helvetica" w:eastAsia="宋体" w:hAnsi="Helvetica" w:cs="Helvetica"/>
          <w:color w:val="000000"/>
          <w:kern w:val="0"/>
          <w:sz w:val="18"/>
          <w:szCs w:val="18"/>
        </w:rPr>
        <w:t>Caffe</w:t>
      </w:r>
      <w:proofErr w:type="spellEnd"/>
      <w:r w:rsidRPr="00924D22">
        <w:rPr>
          <w:rFonts w:ascii="Helvetica" w:eastAsia="宋体" w:hAnsi="Helvetica" w:cs="Helvetica"/>
          <w:color w:val="000000"/>
          <w:kern w:val="0"/>
          <w:sz w:val="18"/>
          <w:szCs w:val="18"/>
        </w:rPr>
        <w:t xml:space="preserve"> implementation. Even though it may seem counterintuitive, it is recommended </w:t>
      </w:r>
      <w:r w:rsidRPr="004B09E1">
        <w:rPr>
          <w:rFonts w:ascii="Helvetica" w:eastAsia="宋体" w:hAnsi="Helvetica" w:cs="Helvetica"/>
          <w:b/>
          <w:bCs/>
          <w:color w:val="000000"/>
          <w:kern w:val="0"/>
          <w:sz w:val="18"/>
          <w:szCs w:val="18"/>
        </w:rPr>
        <w:t>not</w:t>
      </w:r>
      <w:r w:rsidRPr="00924D22">
        <w:rPr>
          <w:rFonts w:ascii="Helvetica" w:eastAsia="宋体" w:hAnsi="Helvetica" w:cs="Helvetica"/>
          <w:color w:val="000000"/>
          <w:kern w:val="0"/>
          <w:sz w:val="18"/>
          <w:szCs w:val="18"/>
        </w:rPr>
        <w:t xml:space="preserve"> to clip the anchor boxes. According to Wei Liu, the model performs slightly better when the anchors are not clipped.</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 variances are scaling factors for the target coordinates. Leaving them at 1.0 for each of the four box coordinates means that they have no effect whatsoever. Decreasing them to below 1.0 </w:t>
      </w:r>
      <w:proofErr w:type="spellStart"/>
      <w:r w:rsidRPr="004B09E1">
        <w:rPr>
          <w:rFonts w:ascii="Helvetica" w:eastAsia="宋体" w:hAnsi="Helvetica" w:cs="Helvetica"/>
          <w:b/>
          <w:bCs/>
          <w:color w:val="000000"/>
          <w:kern w:val="0"/>
          <w:sz w:val="18"/>
          <w:szCs w:val="18"/>
        </w:rPr>
        <w:t>upscales</w:t>
      </w:r>
      <w:proofErr w:type="spellEnd"/>
      <w:r w:rsidRPr="00924D22">
        <w:rPr>
          <w:rFonts w:ascii="Helvetica" w:eastAsia="宋体" w:hAnsi="Helvetica" w:cs="Helvetica"/>
          <w:color w:val="000000"/>
          <w:kern w:val="0"/>
          <w:sz w:val="18"/>
          <w:szCs w:val="18"/>
        </w:rPr>
        <w:t xml:space="preserve"> the gradient for the respective target box coordinate.</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 </w:t>
      </w:r>
      <w:proofErr w:type="spellStart"/>
      <w:r w:rsidRPr="004B09E1">
        <w:rPr>
          <w:rFonts w:ascii="Courier New" w:eastAsia="宋体" w:hAnsi="Courier New" w:cs="宋体"/>
          <w:color w:val="000000"/>
          <w:kern w:val="0"/>
          <w:sz w:val="18"/>
          <w:szCs w:val="18"/>
          <w:shd w:val="clear" w:color="auto" w:fill="F9F2F4"/>
        </w:rPr>
        <w:t>coords</w:t>
      </w:r>
      <w:proofErr w:type="spellEnd"/>
      <w:r w:rsidRPr="00924D22">
        <w:rPr>
          <w:rFonts w:ascii="Helvetica" w:eastAsia="宋体" w:hAnsi="Helvetica" w:cs="Helvetica"/>
          <w:color w:val="000000"/>
          <w:kern w:val="0"/>
          <w:sz w:val="18"/>
          <w:szCs w:val="18"/>
        </w:rPr>
        <w:t xml:space="preserve"> argument lets you choose what coordinate format the model should learn. If you choose the 'centroids' format, the targets will be converted to the (cx, </w:t>
      </w:r>
      <w:proofErr w:type="gramStart"/>
      <w:r w:rsidRPr="00924D22">
        <w:rPr>
          <w:rFonts w:ascii="Helvetica" w:eastAsia="宋体" w:hAnsi="Helvetica" w:cs="Helvetica"/>
          <w:color w:val="000000"/>
          <w:kern w:val="0"/>
          <w:sz w:val="18"/>
          <w:szCs w:val="18"/>
        </w:rPr>
        <w:t>cy</w:t>
      </w:r>
      <w:proofErr w:type="gramEnd"/>
      <w:r w:rsidRPr="00924D22">
        <w:rPr>
          <w:rFonts w:ascii="Helvetica" w:eastAsia="宋体" w:hAnsi="Helvetica" w:cs="Helvetica"/>
          <w:color w:val="000000"/>
          <w:kern w:val="0"/>
          <w:sz w:val="18"/>
          <w:szCs w:val="18"/>
        </w:rPr>
        <w:t>, w, h) coordinate format used in the original implementation. If you choose the '</w:t>
      </w:r>
      <w:proofErr w:type="spellStart"/>
      <w:r w:rsidRPr="00924D22">
        <w:rPr>
          <w:rFonts w:ascii="Helvetica" w:eastAsia="宋体" w:hAnsi="Helvetica" w:cs="Helvetica"/>
          <w:color w:val="000000"/>
          <w:kern w:val="0"/>
          <w:sz w:val="18"/>
          <w:szCs w:val="18"/>
        </w:rPr>
        <w:t>minmax</w:t>
      </w:r>
      <w:proofErr w:type="spellEnd"/>
      <w:r w:rsidRPr="00924D22">
        <w:rPr>
          <w:rFonts w:ascii="Helvetica" w:eastAsia="宋体" w:hAnsi="Helvetica" w:cs="Helvetica"/>
          <w:color w:val="000000"/>
          <w:kern w:val="0"/>
          <w:sz w:val="18"/>
          <w:szCs w:val="18"/>
        </w:rPr>
        <w:t xml:space="preserve">' format, the targets will </w:t>
      </w:r>
      <w:r w:rsidRPr="00924D22">
        <w:rPr>
          <w:rFonts w:ascii="Helvetica" w:eastAsia="宋体" w:hAnsi="Helvetica" w:cs="Helvetica"/>
          <w:color w:val="000000"/>
          <w:kern w:val="0"/>
          <w:sz w:val="18"/>
          <w:szCs w:val="18"/>
        </w:rPr>
        <w:lastRenderedPageBreak/>
        <w:t>be converted to the coordinate format (</w:t>
      </w:r>
      <w:proofErr w:type="spellStart"/>
      <w:r w:rsidRPr="00924D22">
        <w:rPr>
          <w:rFonts w:ascii="Helvetica" w:eastAsia="宋体" w:hAnsi="Helvetica" w:cs="Helvetica"/>
          <w:color w:val="000000"/>
          <w:kern w:val="0"/>
          <w:sz w:val="18"/>
          <w:szCs w:val="18"/>
        </w:rPr>
        <w:t>xmin</w:t>
      </w:r>
      <w:proofErr w:type="spellEnd"/>
      <w:r w:rsidRPr="00924D22">
        <w:rPr>
          <w:rFonts w:ascii="Helvetica" w:eastAsia="宋体" w:hAnsi="Helvetica" w:cs="Helvetica"/>
          <w:color w:val="000000"/>
          <w:kern w:val="0"/>
          <w:sz w:val="18"/>
          <w:szCs w:val="18"/>
        </w:rPr>
        <w:t xml:space="preserve">, </w:t>
      </w:r>
      <w:proofErr w:type="spellStart"/>
      <w:r w:rsidRPr="00924D22">
        <w:rPr>
          <w:rFonts w:ascii="Helvetica" w:eastAsia="宋体" w:hAnsi="Helvetica" w:cs="Helvetica"/>
          <w:color w:val="000000"/>
          <w:kern w:val="0"/>
          <w:sz w:val="18"/>
          <w:szCs w:val="18"/>
        </w:rPr>
        <w:t>xmax</w:t>
      </w:r>
      <w:proofErr w:type="spellEnd"/>
      <w:r w:rsidRPr="00924D22">
        <w:rPr>
          <w:rFonts w:ascii="Helvetica" w:eastAsia="宋体" w:hAnsi="Helvetica" w:cs="Helvetica"/>
          <w:color w:val="000000"/>
          <w:kern w:val="0"/>
          <w:sz w:val="18"/>
          <w:szCs w:val="18"/>
        </w:rPr>
        <w:t xml:space="preserve">, </w:t>
      </w:r>
      <w:proofErr w:type="spellStart"/>
      <w:r w:rsidRPr="00924D22">
        <w:rPr>
          <w:rFonts w:ascii="Helvetica" w:eastAsia="宋体" w:hAnsi="Helvetica" w:cs="Helvetica"/>
          <w:color w:val="000000"/>
          <w:kern w:val="0"/>
          <w:sz w:val="18"/>
          <w:szCs w:val="18"/>
        </w:rPr>
        <w:t>ymin</w:t>
      </w:r>
      <w:proofErr w:type="spellEnd"/>
      <w:r w:rsidRPr="00924D22">
        <w:rPr>
          <w:rFonts w:ascii="Helvetica" w:eastAsia="宋体" w:hAnsi="Helvetica" w:cs="Helvetica"/>
          <w:color w:val="000000"/>
          <w:kern w:val="0"/>
          <w:sz w:val="18"/>
          <w:szCs w:val="18"/>
        </w:rPr>
        <w:t xml:space="preserve">, </w:t>
      </w:r>
      <w:proofErr w:type="spellStart"/>
      <w:r w:rsidRPr="00924D22">
        <w:rPr>
          <w:rFonts w:ascii="Helvetica" w:eastAsia="宋体" w:hAnsi="Helvetica" w:cs="Helvetica"/>
          <w:color w:val="000000"/>
          <w:kern w:val="0"/>
          <w:sz w:val="18"/>
          <w:szCs w:val="18"/>
        </w:rPr>
        <w:t>ymax</w:t>
      </w:r>
      <w:proofErr w:type="spellEnd"/>
      <w:r w:rsidRPr="00924D22">
        <w:rPr>
          <w:rFonts w:ascii="Helvetica" w:eastAsia="宋体" w:hAnsi="Helvetica" w:cs="Helvetica"/>
          <w:color w:val="000000"/>
          <w:kern w:val="0"/>
          <w:sz w:val="18"/>
          <w:szCs w:val="18"/>
        </w:rPr>
        <w:t>). The model, of course, will learn whatever the targets tell it to.</w:t>
      </w:r>
    </w:p>
    <w:p w:rsidR="00924D22" w:rsidRPr="00924D22" w:rsidRDefault="00924D22" w:rsidP="00924D22">
      <w:pPr>
        <w:widowControl/>
        <w:numPr>
          <w:ilvl w:val="0"/>
          <w:numId w:val="1"/>
        </w:numPr>
        <w:spacing w:before="100" w:beforeAutospacing="1" w:after="100" w:afterAutospacing="1" w:line="300" w:lineRule="atLeast"/>
        <w:jc w:val="left"/>
        <w:rPr>
          <w:rFonts w:ascii="Helvetica" w:eastAsia="宋体" w:hAnsi="Helvetica" w:cs="Helvetica"/>
          <w:color w:val="000000"/>
          <w:kern w:val="0"/>
          <w:sz w:val="18"/>
          <w:szCs w:val="18"/>
        </w:rPr>
      </w:pPr>
      <w:proofErr w:type="spellStart"/>
      <w:proofErr w:type="gramStart"/>
      <w:r w:rsidRPr="004B09E1">
        <w:rPr>
          <w:rFonts w:ascii="Courier New" w:eastAsia="宋体" w:hAnsi="Courier New" w:cs="宋体"/>
          <w:color w:val="000000"/>
          <w:kern w:val="0"/>
          <w:sz w:val="18"/>
          <w:szCs w:val="18"/>
          <w:shd w:val="clear" w:color="auto" w:fill="F9F2F4"/>
        </w:rPr>
        <w:t>normalize_coords</w:t>
      </w:r>
      <w:proofErr w:type="spellEnd"/>
      <w:proofErr w:type="gramEnd"/>
      <w:r w:rsidRPr="00924D22">
        <w:rPr>
          <w:rFonts w:ascii="Helvetica" w:eastAsia="宋体" w:hAnsi="Helvetica" w:cs="Helvetica"/>
          <w:color w:val="000000"/>
          <w:kern w:val="0"/>
          <w:sz w:val="18"/>
          <w:szCs w:val="18"/>
        </w:rPr>
        <w:t xml:space="preserve"> converts all absolute ground truth and anchor box coordinates to relative coordinates, i.e. to coordinates that lie within [0,1] relative to the image height and width. Whether you use absolute or relative coordinates has no effect on the training - the targets end up being the same in both cases. The main reason why the original implementation uses relative coordinates is because it makes coding some box operations more convenient. This defaults to </w:t>
      </w:r>
      <w:r w:rsidRPr="004B09E1">
        <w:rPr>
          <w:rFonts w:ascii="Courier New" w:eastAsia="宋体" w:hAnsi="Courier New" w:cs="宋体"/>
          <w:color w:val="000000"/>
          <w:kern w:val="0"/>
          <w:sz w:val="18"/>
          <w:szCs w:val="18"/>
          <w:shd w:val="clear" w:color="auto" w:fill="F9F2F4"/>
        </w:rPr>
        <w:t>False</w:t>
      </w:r>
      <w:r w:rsidRPr="00924D22">
        <w:rPr>
          <w:rFonts w:ascii="Helvetica" w:eastAsia="宋体" w:hAnsi="Helvetica" w:cs="Helvetica"/>
          <w:color w:val="000000"/>
          <w:kern w:val="0"/>
          <w:sz w:val="18"/>
          <w:szCs w:val="18"/>
        </w:rPr>
        <w:t>.</w:t>
      </w:r>
    </w:p>
    <w:p w:rsidR="00924D22" w:rsidRPr="00924D22" w:rsidRDefault="00924D22" w:rsidP="00924D22">
      <w:pPr>
        <w:widowControl/>
        <w:spacing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These </w:t>
      </w:r>
      <w:proofErr w:type="spellStart"/>
      <w:r w:rsidRPr="00924D22">
        <w:rPr>
          <w:rFonts w:ascii="Helvetica" w:eastAsia="宋体" w:hAnsi="Helvetica" w:cs="Helvetica"/>
          <w:color w:val="000000"/>
          <w:kern w:val="0"/>
          <w:sz w:val="18"/>
          <w:szCs w:val="18"/>
        </w:rPr>
        <w:t>paramters</w:t>
      </w:r>
      <w:proofErr w:type="spellEnd"/>
      <w:r w:rsidRPr="00924D22">
        <w:rPr>
          <w:rFonts w:ascii="Helvetica" w:eastAsia="宋体" w:hAnsi="Helvetica" w:cs="Helvetica"/>
          <w:color w:val="000000"/>
          <w:kern w:val="0"/>
          <w:sz w:val="18"/>
          <w:szCs w:val="18"/>
        </w:rPr>
        <w:t xml:space="preserve"> might be a bit much at first, but they allow you to configure many things easily.</w:t>
      </w:r>
    </w:p>
    <w:p w:rsidR="00924D22" w:rsidRPr="00924D22" w:rsidRDefault="00924D22" w:rsidP="00924D22">
      <w:pPr>
        <w:widowControl/>
        <w:spacing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 parameters set below are not only needed to build the model, but are also passed to the </w:t>
      </w:r>
      <w:bookmarkStart w:id="0" w:name="OLE_LINK1"/>
      <w:proofErr w:type="spellStart"/>
      <w:r w:rsidRPr="004B09E1">
        <w:rPr>
          <w:rFonts w:ascii="Courier New" w:eastAsia="宋体" w:hAnsi="Courier New" w:cs="宋体"/>
          <w:color w:val="000000"/>
          <w:kern w:val="0"/>
          <w:sz w:val="18"/>
          <w:szCs w:val="18"/>
          <w:shd w:val="clear" w:color="auto" w:fill="F9F2F4"/>
        </w:rPr>
        <w:t>SSDBoxEncoder</w:t>
      </w:r>
      <w:proofErr w:type="spellEnd"/>
      <w:r w:rsidRPr="00924D22">
        <w:rPr>
          <w:rFonts w:ascii="Helvetica" w:eastAsia="宋体" w:hAnsi="Helvetica" w:cs="Helvetica"/>
          <w:color w:val="000000"/>
          <w:kern w:val="0"/>
          <w:sz w:val="18"/>
          <w:szCs w:val="18"/>
        </w:rPr>
        <w:t xml:space="preserve"> </w:t>
      </w:r>
      <w:bookmarkEnd w:id="0"/>
      <w:r w:rsidRPr="00924D22">
        <w:rPr>
          <w:rFonts w:ascii="Helvetica" w:eastAsia="宋体" w:hAnsi="Helvetica" w:cs="Helvetica"/>
          <w:color w:val="000000"/>
          <w:kern w:val="0"/>
          <w:sz w:val="18"/>
          <w:szCs w:val="18"/>
        </w:rPr>
        <w:t xml:space="preserve">constructor in the subsequent cell, which is responsible for matching and encoding ground truth boxes and anchor boxes during training. In order to do that, it needs to know the anchor box specifications. It is for the same reason that </w:t>
      </w:r>
      <w:proofErr w:type="spellStart"/>
      <w:r w:rsidRPr="004B09E1">
        <w:rPr>
          <w:rFonts w:ascii="Courier New" w:eastAsia="宋体" w:hAnsi="Courier New" w:cs="宋体"/>
          <w:color w:val="000000"/>
          <w:kern w:val="0"/>
          <w:sz w:val="18"/>
          <w:szCs w:val="18"/>
          <w:shd w:val="clear" w:color="auto" w:fill="F9F2F4"/>
        </w:rPr>
        <w:t>build_model</w:t>
      </w:r>
      <w:proofErr w:type="spellEnd"/>
      <w:r w:rsidRPr="004B09E1">
        <w:rPr>
          <w:rFonts w:ascii="Courier New" w:eastAsia="宋体" w:hAnsi="Courier New" w:cs="宋体"/>
          <w:color w:val="000000"/>
          <w:kern w:val="0"/>
          <w:sz w:val="18"/>
          <w:szCs w:val="18"/>
          <w:shd w:val="clear" w:color="auto" w:fill="F9F2F4"/>
        </w:rPr>
        <w:t>()</w:t>
      </w:r>
      <w:r w:rsidRPr="00924D22">
        <w:rPr>
          <w:rFonts w:ascii="Helvetica" w:eastAsia="宋体" w:hAnsi="Helvetica" w:cs="Helvetica"/>
          <w:color w:val="000000"/>
          <w:kern w:val="0"/>
          <w:sz w:val="18"/>
          <w:szCs w:val="18"/>
        </w:rPr>
        <w:t xml:space="preserve"> does not only return the model itself, but also </w:t>
      </w:r>
      <w:proofErr w:type="spellStart"/>
      <w:r w:rsidRPr="004B09E1">
        <w:rPr>
          <w:rFonts w:ascii="Courier New" w:eastAsia="宋体" w:hAnsi="Courier New" w:cs="宋体"/>
          <w:color w:val="000000"/>
          <w:kern w:val="0"/>
          <w:sz w:val="18"/>
          <w:szCs w:val="18"/>
          <w:shd w:val="clear" w:color="auto" w:fill="F9F2F4"/>
        </w:rPr>
        <w:t>predictor_sizes</w:t>
      </w:r>
      <w:proofErr w:type="spellEnd"/>
      <w:r w:rsidRPr="00924D22">
        <w:rPr>
          <w:rFonts w:ascii="Helvetica" w:eastAsia="宋体" w:hAnsi="Helvetica" w:cs="Helvetica"/>
          <w:color w:val="000000"/>
          <w:kern w:val="0"/>
          <w:sz w:val="18"/>
          <w:szCs w:val="18"/>
        </w:rPr>
        <w:t xml:space="preserve">, a list of the spatial sizes of the convolutional predictor layers - </w:t>
      </w:r>
      <w:proofErr w:type="spellStart"/>
      <w:r w:rsidRPr="004B09E1">
        <w:rPr>
          <w:rFonts w:ascii="Courier New" w:eastAsia="宋体" w:hAnsi="Courier New" w:cs="宋体"/>
          <w:color w:val="000000"/>
          <w:kern w:val="0"/>
          <w:sz w:val="18"/>
          <w:szCs w:val="18"/>
          <w:shd w:val="clear" w:color="auto" w:fill="F9F2F4"/>
        </w:rPr>
        <w:t>SSDBoxEncoder</w:t>
      </w:r>
      <w:proofErr w:type="spellEnd"/>
      <w:r w:rsidRPr="00924D22">
        <w:rPr>
          <w:rFonts w:ascii="Helvetica" w:eastAsia="宋体" w:hAnsi="Helvetica" w:cs="Helvetica"/>
          <w:color w:val="000000"/>
          <w:kern w:val="0"/>
          <w:sz w:val="18"/>
          <w:szCs w:val="18"/>
        </w:rPr>
        <w:t xml:space="preserve"> needs this information to know where the anchor boxes must be placed spatially.</w:t>
      </w:r>
    </w:p>
    <w:p w:rsidR="00924D22" w:rsidRPr="00924D22" w:rsidRDefault="00924D22" w:rsidP="00924D22">
      <w:pPr>
        <w:widowControl/>
        <w:spacing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 original </w:t>
      </w:r>
      <w:proofErr w:type="spellStart"/>
      <w:r w:rsidRPr="00924D22">
        <w:rPr>
          <w:rFonts w:ascii="Helvetica" w:eastAsia="宋体" w:hAnsi="Helvetica" w:cs="Helvetica"/>
          <w:color w:val="000000"/>
          <w:kern w:val="0"/>
          <w:sz w:val="18"/>
          <w:szCs w:val="18"/>
        </w:rPr>
        <w:t>Caffe</w:t>
      </w:r>
      <w:proofErr w:type="spellEnd"/>
      <w:r w:rsidRPr="00924D22">
        <w:rPr>
          <w:rFonts w:ascii="Helvetica" w:eastAsia="宋体" w:hAnsi="Helvetica" w:cs="Helvetica"/>
          <w:color w:val="000000"/>
          <w:kern w:val="0"/>
          <w:sz w:val="18"/>
          <w:szCs w:val="18"/>
        </w:rPr>
        <w:t xml:space="preserve"> implementation does pretty much everything inside a model layer: The ground truth boxes are matched and encoded inside </w:t>
      </w:r>
      <w:hyperlink r:id="rId6" w:history="1">
        <w:r w:rsidRPr="004B09E1">
          <w:rPr>
            <w:rFonts w:ascii="Helvetica" w:eastAsia="宋体" w:hAnsi="Helvetica" w:cs="Helvetica"/>
            <w:color w:val="337AB7"/>
            <w:kern w:val="0"/>
            <w:sz w:val="18"/>
            <w:szCs w:val="18"/>
          </w:rPr>
          <w:t>MultiBoxLossLayer</w:t>
        </w:r>
      </w:hyperlink>
      <w:r w:rsidRPr="00924D22">
        <w:rPr>
          <w:rFonts w:ascii="Helvetica" w:eastAsia="宋体" w:hAnsi="Helvetica" w:cs="Helvetica"/>
          <w:color w:val="000000"/>
          <w:kern w:val="0"/>
          <w:sz w:val="18"/>
          <w:szCs w:val="18"/>
        </w:rPr>
        <w:t xml:space="preserve">, and box decoding, confidence thresholding and non-maximum suppression is performed in </w:t>
      </w:r>
      <w:hyperlink r:id="rId7" w:history="1">
        <w:r w:rsidRPr="004B09E1">
          <w:rPr>
            <w:rFonts w:ascii="Helvetica" w:eastAsia="宋体" w:hAnsi="Helvetica" w:cs="Helvetica"/>
            <w:color w:val="337AB7"/>
            <w:kern w:val="0"/>
            <w:sz w:val="18"/>
            <w:szCs w:val="18"/>
          </w:rPr>
          <w:t>DetectionOutputLayer</w:t>
        </w:r>
      </w:hyperlink>
      <w:r w:rsidRPr="00924D22">
        <w:rPr>
          <w:rFonts w:ascii="Helvetica" w:eastAsia="宋体" w:hAnsi="Helvetica" w:cs="Helvetica"/>
          <w:color w:val="000000"/>
          <w:kern w:val="0"/>
          <w:sz w:val="18"/>
          <w:szCs w:val="18"/>
        </w:rPr>
        <w:t xml:space="preserve">. In contrast to that, in the current form of this implementation, ground truth box matching and encoding happens as part of the mini batch generation (i.e. outside of the model itself). To be specific, the </w:t>
      </w:r>
      <w:proofErr w:type="gramStart"/>
      <w:r w:rsidRPr="004B09E1">
        <w:rPr>
          <w:rFonts w:ascii="Courier New" w:eastAsia="宋体" w:hAnsi="Courier New" w:cs="宋体"/>
          <w:color w:val="000000"/>
          <w:kern w:val="0"/>
          <w:sz w:val="18"/>
          <w:szCs w:val="18"/>
          <w:shd w:val="clear" w:color="auto" w:fill="F9F2F4"/>
        </w:rPr>
        <w:t>generate(</w:t>
      </w:r>
      <w:proofErr w:type="gramEnd"/>
      <w:r w:rsidRPr="004B09E1">
        <w:rPr>
          <w:rFonts w:ascii="Courier New" w:eastAsia="宋体" w:hAnsi="Courier New" w:cs="宋体"/>
          <w:color w:val="000000"/>
          <w:kern w:val="0"/>
          <w:sz w:val="18"/>
          <w:szCs w:val="18"/>
          <w:shd w:val="clear" w:color="auto" w:fill="F9F2F4"/>
        </w:rPr>
        <w:t>)</w:t>
      </w:r>
      <w:r w:rsidRPr="00924D22">
        <w:rPr>
          <w:rFonts w:ascii="Helvetica" w:eastAsia="宋体" w:hAnsi="Helvetica" w:cs="Helvetica"/>
          <w:color w:val="000000"/>
          <w:kern w:val="0"/>
          <w:sz w:val="18"/>
          <w:szCs w:val="18"/>
        </w:rPr>
        <w:t xml:space="preserve"> method of </w:t>
      </w:r>
      <w:proofErr w:type="spellStart"/>
      <w:r w:rsidRPr="004B09E1">
        <w:rPr>
          <w:rFonts w:ascii="Courier New" w:eastAsia="宋体" w:hAnsi="Courier New" w:cs="宋体"/>
          <w:color w:val="000000"/>
          <w:kern w:val="0"/>
          <w:sz w:val="18"/>
          <w:szCs w:val="18"/>
          <w:shd w:val="clear" w:color="auto" w:fill="F9F2F4"/>
        </w:rPr>
        <w:t>BatchGenerator</w:t>
      </w:r>
      <w:proofErr w:type="spellEnd"/>
      <w:r w:rsidRPr="00924D22">
        <w:rPr>
          <w:rFonts w:ascii="Helvetica" w:eastAsia="宋体" w:hAnsi="Helvetica" w:cs="Helvetica"/>
          <w:color w:val="000000"/>
          <w:kern w:val="0"/>
          <w:sz w:val="18"/>
          <w:szCs w:val="18"/>
        </w:rPr>
        <w:t xml:space="preserve"> calls the </w:t>
      </w:r>
      <w:proofErr w:type="spellStart"/>
      <w:r w:rsidRPr="004B09E1">
        <w:rPr>
          <w:rFonts w:ascii="Courier New" w:eastAsia="宋体" w:hAnsi="Courier New" w:cs="宋体"/>
          <w:color w:val="000000"/>
          <w:kern w:val="0"/>
          <w:sz w:val="18"/>
          <w:szCs w:val="18"/>
          <w:shd w:val="clear" w:color="auto" w:fill="F9F2F4"/>
        </w:rPr>
        <w:t>encode_y</w:t>
      </w:r>
      <w:proofErr w:type="spellEnd"/>
      <w:r w:rsidRPr="004B09E1">
        <w:rPr>
          <w:rFonts w:ascii="Courier New" w:eastAsia="宋体" w:hAnsi="Courier New" w:cs="宋体"/>
          <w:color w:val="000000"/>
          <w:kern w:val="0"/>
          <w:sz w:val="18"/>
          <w:szCs w:val="18"/>
          <w:shd w:val="clear" w:color="auto" w:fill="F9F2F4"/>
        </w:rPr>
        <w:t>()</w:t>
      </w:r>
      <w:r w:rsidRPr="00924D22">
        <w:rPr>
          <w:rFonts w:ascii="Helvetica" w:eastAsia="宋体" w:hAnsi="Helvetica" w:cs="Helvetica"/>
          <w:color w:val="000000"/>
          <w:kern w:val="0"/>
          <w:sz w:val="18"/>
          <w:szCs w:val="18"/>
        </w:rPr>
        <w:t xml:space="preserve"> method of </w:t>
      </w:r>
      <w:proofErr w:type="spellStart"/>
      <w:r w:rsidRPr="004B09E1">
        <w:rPr>
          <w:rFonts w:ascii="Courier New" w:eastAsia="宋体" w:hAnsi="Courier New" w:cs="宋体"/>
          <w:color w:val="000000"/>
          <w:kern w:val="0"/>
          <w:sz w:val="18"/>
          <w:szCs w:val="18"/>
          <w:shd w:val="clear" w:color="auto" w:fill="F9F2F4"/>
        </w:rPr>
        <w:t>SSDBoxEncoder</w:t>
      </w:r>
      <w:proofErr w:type="spellEnd"/>
      <w:r w:rsidRPr="00924D22">
        <w:rPr>
          <w:rFonts w:ascii="Helvetica" w:eastAsia="宋体" w:hAnsi="Helvetica" w:cs="Helvetica"/>
          <w:color w:val="000000"/>
          <w:kern w:val="0"/>
          <w:sz w:val="18"/>
          <w:szCs w:val="18"/>
        </w:rPr>
        <w:t xml:space="preserve"> to encode the ground truth labels, and then yields the matched and encoded target tensor to be passed to the loss function. Similarly, the model here outputs the raw prediction tensor. The decoding, confidence thresholding, and non-maximum suppression (NMS) is then performed by </w:t>
      </w:r>
      <w:r w:rsidRPr="004B09E1">
        <w:rPr>
          <w:rFonts w:ascii="Courier New" w:eastAsia="宋体" w:hAnsi="Courier New" w:cs="宋体"/>
          <w:color w:val="000000"/>
          <w:kern w:val="0"/>
          <w:sz w:val="18"/>
          <w:szCs w:val="18"/>
          <w:shd w:val="clear" w:color="auto" w:fill="F9F2F4"/>
        </w:rPr>
        <w:t>decode_</w:t>
      </w:r>
      <w:proofErr w:type="gramStart"/>
      <w:r w:rsidRPr="004B09E1">
        <w:rPr>
          <w:rFonts w:ascii="Courier New" w:eastAsia="宋体" w:hAnsi="Courier New" w:cs="宋体"/>
          <w:color w:val="000000"/>
          <w:kern w:val="0"/>
          <w:sz w:val="18"/>
          <w:szCs w:val="18"/>
          <w:shd w:val="clear" w:color="auto" w:fill="F9F2F4"/>
        </w:rPr>
        <w:t>y2(</w:t>
      </w:r>
      <w:proofErr w:type="gramEnd"/>
      <w:r w:rsidRPr="004B09E1">
        <w:rPr>
          <w:rFonts w:ascii="Courier New" w:eastAsia="宋体" w:hAnsi="Courier New" w:cs="宋体"/>
          <w:color w:val="000000"/>
          <w:kern w:val="0"/>
          <w:sz w:val="18"/>
          <w:szCs w:val="18"/>
          <w:shd w:val="clear" w:color="auto" w:fill="F9F2F4"/>
        </w:rPr>
        <w:t>)</w:t>
      </w:r>
      <w:r w:rsidRPr="00924D22">
        <w:rPr>
          <w:rFonts w:ascii="Helvetica" w:eastAsia="宋体" w:hAnsi="Helvetica" w:cs="Helvetica"/>
          <w:color w:val="000000"/>
          <w:kern w:val="0"/>
          <w:sz w:val="18"/>
          <w:szCs w:val="18"/>
        </w:rPr>
        <w:t xml:space="preserve">, i.e. also outside the model. It's (almost) the same process as in the original </w:t>
      </w:r>
      <w:proofErr w:type="spellStart"/>
      <w:r w:rsidRPr="00924D22">
        <w:rPr>
          <w:rFonts w:ascii="Helvetica" w:eastAsia="宋体" w:hAnsi="Helvetica" w:cs="Helvetica"/>
          <w:color w:val="000000"/>
          <w:kern w:val="0"/>
          <w:sz w:val="18"/>
          <w:szCs w:val="18"/>
        </w:rPr>
        <w:t>Caffe</w:t>
      </w:r>
      <w:proofErr w:type="spellEnd"/>
      <w:r w:rsidRPr="00924D22">
        <w:rPr>
          <w:rFonts w:ascii="Helvetica" w:eastAsia="宋体" w:hAnsi="Helvetica" w:cs="Helvetica"/>
          <w:color w:val="000000"/>
          <w:kern w:val="0"/>
          <w:sz w:val="18"/>
          <w:szCs w:val="18"/>
        </w:rPr>
        <w:t xml:space="preserve"> </w:t>
      </w:r>
      <w:proofErr w:type="spellStart"/>
      <w:r w:rsidRPr="00924D22">
        <w:rPr>
          <w:rFonts w:ascii="Helvetica" w:eastAsia="宋体" w:hAnsi="Helvetica" w:cs="Helvetica"/>
          <w:color w:val="000000"/>
          <w:kern w:val="0"/>
          <w:sz w:val="18"/>
          <w:szCs w:val="18"/>
        </w:rPr>
        <w:t>implmentation</w:t>
      </w:r>
      <w:proofErr w:type="spellEnd"/>
      <w:r w:rsidRPr="00924D22">
        <w:rPr>
          <w:rFonts w:ascii="Helvetica" w:eastAsia="宋体" w:hAnsi="Helvetica" w:cs="Helvetica"/>
          <w:color w:val="000000"/>
          <w:kern w:val="0"/>
          <w:sz w:val="18"/>
          <w:szCs w:val="18"/>
        </w:rPr>
        <w:t xml:space="preserve">, it's just that the code is organized differently here, which likely has performance implications, but I haven't measured it yet. I might look into incorporating all processing steps inside the model itself, but for now it was just easier to take the non-learning-relevant steps outside of </w:t>
      </w:r>
      <w:proofErr w:type="spellStart"/>
      <w:r w:rsidRPr="00924D22">
        <w:rPr>
          <w:rFonts w:ascii="Helvetica" w:eastAsia="宋体" w:hAnsi="Helvetica" w:cs="Helvetica"/>
          <w:color w:val="000000"/>
          <w:kern w:val="0"/>
          <w:sz w:val="18"/>
          <w:szCs w:val="18"/>
        </w:rPr>
        <w:t>Keras</w:t>
      </w:r>
      <w:proofErr w:type="spellEnd"/>
      <w:r w:rsidRPr="00924D22">
        <w:rPr>
          <w:rFonts w:ascii="Helvetica" w:eastAsia="宋体" w:hAnsi="Helvetica" w:cs="Helvetica"/>
          <w:color w:val="000000"/>
          <w:kern w:val="0"/>
          <w:sz w:val="18"/>
          <w:szCs w:val="18"/>
        </w:rPr>
        <w:t>/</w:t>
      </w:r>
      <w:proofErr w:type="spellStart"/>
      <w:r w:rsidRPr="00924D22">
        <w:rPr>
          <w:rFonts w:ascii="Helvetica" w:eastAsia="宋体" w:hAnsi="Helvetica" w:cs="Helvetica"/>
          <w:color w:val="000000"/>
          <w:kern w:val="0"/>
          <w:sz w:val="18"/>
          <w:szCs w:val="18"/>
        </w:rPr>
        <w:t>Tensorflow</w:t>
      </w:r>
      <w:proofErr w:type="spellEnd"/>
      <w:r w:rsidRPr="00924D22">
        <w:rPr>
          <w:rFonts w:ascii="Helvetica" w:eastAsia="宋体" w:hAnsi="Helvetica" w:cs="Helvetica"/>
          <w:color w:val="000000"/>
          <w:kern w:val="0"/>
          <w:sz w:val="18"/>
          <w:szCs w:val="18"/>
        </w:rPr>
        <w:t xml:space="preserve">. This is one advantage of </w:t>
      </w:r>
      <w:proofErr w:type="spellStart"/>
      <w:r w:rsidRPr="00924D22">
        <w:rPr>
          <w:rFonts w:ascii="Helvetica" w:eastAsia="宋体" w:hAnsi="Helvetica" w:cs="Helvetica"/>
          <w:color w:val="000000"/>
          <w:kern w:val="0"/>
          <w:sz w:val="18"/>
          <w:szCs w:val="18"/>
        </w:rPr>
        <w:t>Caffe</w:t>
      </w:r>
      <w:proofErr w:type="spellEnd"/>
      <w:r w:rsidRPr="00924D22">
        <w:rPr>
          <w:rFonts w:ascii="Helvetica" w:eastAsia="宋体" w:hAnsi="Helvetica" w:cs="Helvetica"/>
          <w:color w:val="000000"/>
          <w:kern w:val="0"/>
          <w:sz w:val="18"/>
          <w:szCs w:val="18"/>
        </w:rPr>
        <w:t xml:space="preserve">: It's more convenient to write complex custom layers in plain C++ than to grapple with the </w:t>
      </w:r>
      <w:proofErr w:type="spellStart"/>
      <w:r w:rsidRPr="00924D22">
        <w:rPr>
          <w:rFonts w:ascii="Helvetica" w:eastAsia="宋体" w:hAnsi="Helvetica" w:cs="Helvetica"/>
          <w:color w:val="000000"/>
          <w:kern w:val="0"/>
          <w:sz w:val="18"/>
          <w:szCs w:val="18"/>
        </w:rPr>
        <w:t>Keras</w:t>
      </w:r>
      <w:proofErr w:type="spellEnd"/>
      <w:r w:rsidRPr="00924D22">
        <w:rPr>
          <w:rFonts w:ascii="Helvetica" w:eastAsia="宋体" w:hAnsi="Helvetica" w:cs="Helvetica"/>
          <w:color w:val="000000"/>
          <w:kern w:val="0"/>
          <w:sz w:val="18"/>
          <w:szCs w:val="18"/>
        </w:rPr>
        <w:t>/</w:t>
      </w:r>
      <w:proofErr w:type="spellStart"/>
      <w:r w:rsidRPr="00924D22">
        <w:rPr>
          <w:rFonts w:ascii="Helvetica" w:eastAsia="宋体" w:hAnsi="Helvetica" w:cs="Helvetica"/>
          <w:color w:val="000000"/>
          <w:kern w:val="0"/>
          <w:sz w:val="18"/>
          <w:szCs w:val="18"/>
        </w:rPr>
        <w:t>Tensorflow</w:t>
      </w:r>
      <w:proofErr w:type="spellEnd"/>
      <w:r w:rsidRPr="00924D22">
        <w:rPr>
          <w:rFonts w:ascii="Helvetica" w:eastAsia="宋体" w:hAnsi="Helvetica" w:cs="Helvetica"/>
          <w:color w:val="000000"/>
          <w:kern w:val="0"/>
          <w:sz w:val="18"/>
          <w:szCs w:val="18"/>
        </w:rPr>
        <w:t xml:space="preserve"> API.</w:t>
      </w:r>
    </w:p>
    <w:p w:rsidR="00924D22" w:rsidRPr="00924D22" w:rsidRDefault="00924D22" w:rsidP="00924D22">
      <w:pPr>
        <w:widowControl/>
        <w:spacing w:before="270" w:after="135"/>
        <w:jc w:val="left"/>
        <w:outlineLvl w:val="2"/>
        <w:rPr>
          <w:rFonts w:ascii="inherit" w:eastAsia="宋体" w:hAnsi="inherit" w:cs="Helvetica" w:hint="eastAsia"/>
          <w:color w:val="000000"/>
          <w:kern w:val="0"/>
          <w:sz w:val="35"/>
          <w:szCs w:val="35"/>
        </w:rPr>
      </w:pPr>
      <w:r w:rsidRPr="00924D22">
        <w:rPr>
          <w:rFonts w:ascii="inherit" w:eastAsia="宋体" w:hAnsi="inherit" w:cs="Helvetica"/>
          <w:color w:val="000000"/>
          <w:kern w:val="0"/>
          <w:sz w:val="35"/>
          <w:szCs w:val="35"/>
        </w:rPr>
        <w:t>Note</w:t>
      </w:r>
      <w:proofErr w:type="gramStart"/>
      <w:r w:rsidRPr="00924D22">
        <w:rPr>
          <w:rFonts w:ascii="inherit" w:eastAsia="宋体" w:hAnsi="inherit" w:cs="Helvetica"/>
          <w:color w:val="000000"/>
          <w:kern w:val="0"/>
          <w:sz w:val="35"/>
          <w:szCs w:val="35"/>
        </w:rPr>
        <w:t>:</w:t>
      </w:r>
      <w:proofErr w:type="gramEnd"/>
      <w:r w:rsidRPr="00924D22">
        <w:rPr>
          <w:rFonts w:ascii="inherit" w:eastAsia="宋体" w:hAnsi="inherit" w:cs="Helvetica" w:hint="eastAsia"/>
          <w:color w:val="000000"/>
          <w:kern w:val="0"/>
          <w:sz w:val="35"/>
          <w:szCs w:val="35"/>
        </w:rPr>
        <w:fldChar w:fldCharType="begin"/>
      </w:r>
      <w:r w:rsidRPr="00924D22">
        <w:rPr>
          <w:rFonts w:ascii="inherit" w:eastAsia="宋体" w:hAnsi="inherit" w:cs="Helvetica" w:hint="eastAsia"/>
          <w:color w:val="000000"/>
          <w:kern w:val="0"/>
          <w:sz w:val="35"/>
          <w:szCs w:val="35"/>
        </w:rPr>
        <w:instrText xml:space="preserve"> HYPERLINK "file:///D:\\PYTHON\\ssd_keras\\train_ssd7.html" \l "Note:" </w:instrText>
      </w:r>
      <w:r w:rsidRPr="00924D22">
        <w:rPr>
          <w:rFonts w:ascii="inherit" w:eastAsia="宋体" w:hAnsi="inherit" w:cs="Helvetica" w:hint="eastAsia"/>
          <w:color w:val="000000"/>
          <w:kern w:val="0"/>
          <w:sz w:val="35"/>
          <w:szCs w:val="35"/>
        </w:rPr>
        <w:fldChar w:fldCharType="separate"/>
      </w:r>
      <w:r w:rsidRPr="00924D22">
        <w:rPr>
          <w:rFonts w:ascii="inherit" w:eastAsia="宋体" w:hAnsi="inherit" w:cs="Helvetica"/>
          <w:color w:val="337AB7"/>
          <w:kern w:val="0"/>
          <w:sz w:val="35"/>
          <w:szCs w:val="35"/>
        </w:rPr>
        <w:t>¶</w:t>
      </w:r>
      <w:r w:rsidRPr="00924D22">
        <w:rPr>
          <w:rFonts w:ascii="inherit" w:eastAsia="宋体" w:hAnsi="inherit" w:cs="Helvetica" w:hint="eastAsia"/>
          <w:color w:val="000000"/>
          <w:kern w:val="0"/>
          <w:sz w:val="35"/>
          <w:szCs w:val="35"/>
        </w:rPr>
        <w:fldChar w:fldCharType="end"/>
      </w:r>
    </w:p>
    <w:p w:rsidR="00924D22" w:rsidRPr="00924D22" w:rsidRDefault="00924D22" w:rsidP="00924D22">
      <w:pPr>
        <w:widowControl/>
        <w:spacing w:line="300" w:lineRule="atLeast"/>
        <w:jc w:val="left"/>
        <w:rPr>
          <w:rFonts w:ascii="Helvetica" w:eastAsia="宋体" w:hAnsi="Helvetica" w:cs="Helvetica"/>
          <w:color w:val="000000"/>
          <w:kern w:val="0"/>
          <w:sz w:val="18"/>
          <w:szCs w:val="18"/>
        </w:rPr>
      </w:pPr>
      <w:r w:rsidRPr="00924D22">
        <w:rPr>
          <w:rFonts w:ascii="Helvetica" w:eastAsia="宋体" w:hAnsi="Helvetica" w:cs="Helvetica"/>
          <w:color w:val="000000"/>
          <w:kern w:val="0"/>
          <w:sz w:val="18"/>
          <w:szCs w:val="18"/>
        </w:rPr>
        <w:t xml:space="preserve">The example setup below was used to train SSD7 on two street traffic datasets released by </w:t>
      </w:r>
      <w:hyperlink r:id="rId8" w:history="1">
        <w:r w:rsidRPr="004B09E1">
          <w:rPr>
            <w:rFonts w:ascii="Helvetica" w:eastAsia="宋体" w:hAnsi="Helvetica" w:cs="Helvetica"/>
            <w:color w:val="337AB7"/>
            <w:kern w:val="0"/>
            <w:sz w:val="18"/>
            <w:szCs w:val="18"/>
          </w:rPr>
          <w:t>Udacity</w:t>
        </w:r>
      </w:hyperlink>
      <w:r w:rsidRPr="00924D22">
        <w:rPr>
          <w:rFonts w:ascii="Helvetica" w:eastAsia="宋体" w:hAnsi="Helvetica" w:cs="Helvetica"/>
          <w:color w:val="000000"/>
          <w:kern w:val="0"/>
          <w:sz w:val="18"/>
          <w:szCs w:val="18"/>
        </w:rPr>
        <w:t xml:space="preserve"> with around 20,000 images in total and 5 object classes (car, truck, pedestrian, bicyclist, traffic light), although the vast majority of the objects are cars. The original datasets have a constant image size of 1200x1920 RGB. I consolidated the two datasets, removed a few bad samples (although there are probably many more), and resized the images to 300x480 RGB, i.e. to one sixteenth of the original image size. In case you'd like to train a model on the same dataset, you can find the consolidated and resized dataset I used </w:t>
      </w:r>
      <w:hyperlink r:id="rId9" w:history="1">
        <w:r w:rsidRPr="004B09E1">
          <w:rPr>
            <w:rFonts w:ascii="Helvetica" w:eastAsia="宋体" w:hAnsi="Helvetica" w:cs="Helvetica"/>
            <w:color w:val="337AB7"/>
            <w:kern w:val="0"/>
            <w:sz w:val="18"/>
            <w:szCs w:val="18"/>
          </w:rPr>
          <w:t>here</w:t>
        </w:r>
      </w:hyperlink>
      <w:r w:rsidRPr="00924D22">
        <w:rPr>
          <w:rFonts w:ascii="Helvetica" w:eastAsia="宋体" w:hAnsi="Helvetica" w:cs="Helvetica"/>
          <w:color w:val="000000"/>
          <w:kern w:val="0"/>
          <w:sz w:val="18"/>
          <w:szCs w:val="18"/>
        </w:rPr>
        <w:t>.</w:t>
      </w:r>
    </w:p>
    <w:p w:rsidR="00DB5A20" w:rsidRDefault="00DC7477" w:rsidP="00924D22"/>
    <w:p w:rsidR="00924D22" w:rsidRPr="00924D22" w:rsidRDefault="00924D22" w:rsidP="00924D22">
      <w:pPr>
        <w:rPr>
          <w:rFonts w:ascii="Helvetica" w:eastAsia="宋体" w:hAnsi="Helvetica" w:cs="Helvetica"/>
          <w:color w:val="000000"/>
          <w:kern w:val="0"/>
          <w:szCs w:val="21"/>
        </w:rPr>
      </w:pPr>
    </w:p>
    <w:p w:rsidR="00924D22" w:rsidRPr="00924D22" w:rsidRDefault="00924D22" w:rsidP="00924D22">
      <w:pPr>
        <w:rPr>
          <w:rFonts w:ascii="Helvetica" w:eastAsia="宋体" w:hAnsi="Helvetica" w:cs="Helvetica"/>
          <w:color w:val="000000"/>
          <w:kern w:val="0"/>
          <w:szCs w:val="21"/>
        </w:rPr>
      </w:pPr>
      <w:r w:rsidRPr="00924D22">
        <w:rPr>
          <w:rFonts w:ascii="Helvetica" w:eastAsia="宋体" w:hAnsi="Helvetica" w:cs="Helvetica"/>
          <w:color w:val="000000"/>
          <w:kern w:val="0"/>
          <w:szCs w:val="21"/>
        </w:rPr>
        <w:t>2. Set up the training</w:t>
      </w:r>
    </w:p>
    <w:p w:rsidR="00924D22" w:rsidRPr="00924D22" w:rsidRDefault="00924D22" w:rsidP="00924D22">
      <w:pPr>
        <w:rPr>
          <w:rFonts w:ascii="Helvetica" w:eastAsia="宋体" w:hAnsi="Helvetica" w:cs="Helvetica"/>
          <w:color w:val="000000"/>
          <w:kern w:val="0"/>
          <w:szCs w:val="21"/>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lastRenderedPageBreak/>
        <w:t xml:space="preserve">The cell below sets up everything necessary to train the model. The only things you have to set are the correct file paths to the images and labels in your dataset, and in case your labels do not come in a CSV file, you might have to switch from the CSV parser to the XML parser or you might have to write a new parser method in the </w:t>
      </w:r>
      <w:proofErr w:type="spellStart"/>
      <w:r w:rsidRPr="004B09E1">
        <w:rPr>
          <w:rFonts w:ascii="Helvetica" w:eastAsia="宋体" w:hAnsi="Helvetica" w:cs="Helvetica"/>
          <w:color w:val="000000"/>
          <w:kern w:val="0"/>
          <w:sz w:val="18"/>
          <w:szCs w:val="18"/>
        </w:rPr>
        <w:t>BatchGenerator</w:t>
      </w:r>
      <w:proofErr w:type="spellEnd"/>
      <w:r w:rsidRPr="004B09E1">
        <w:rPr>
          <w:rFonts w:ascii="Helvetica" w:eastAsia="宋体" w:hAnsi="Helvetica" w:cs="Helvetica"/>
          <w:color w:val="000000"/>
          <w:kern w:val="0"/>
          <w:sz w:val="18"/>
          <w:szCs w:val="18"/>
        </w:rPr>
        <w:t xml:space="preserve"> class that can handle whatever the format of your labels is. The README of this project provides an overview of the design of the batch generator class, which should help you in case you need to write a new parser or adapt one of the existing parsers to your needs.</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For everything in this cell that does not concern loading your data: You don't have to change anything (but you can change everything of course).</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 xml:space="preserve">Set the batch size to whatever value you like (and one that makes the model fit inside your GPU memory), it's not the most important </w:t>
      </w:r>
      <w:proofErr w:type="spellStart"/>
      <w:r w:rsidRPr="004B09E1">
        <w:rPr>
          <w:rFonts w:ascii="Helvetica" w:eastAsia="宋体" w:hAnsi="Helvetica" w:cs="Helvetica"/>
          <w:color w:val="000000"/>
          <w:kern w:val="0"/>
          <w:sz w:val="18"/>
          <w:szCs w:val="18"/>
        </w:rPr>
        <w:t>hyperparameter</w:t>
      </w:r>
      <w:proofErr w:type="spellEnd"/>
      <w:r w:rsidRPr="004B09E1">
        <w:rPr>
          <w:rFonts w:ascii="Helvetica" w:eastAsia="宋体" w:hAnsi="Helvetica" w:cs="Helvetica"/>
          <w:color w:val="000000"/>
          <w:kern w:val="0"/>
          <w:sz w:val="18"/>
          <w:szCs w:val="18"/>
        </w:rPr>
        <w:t xml:space="preserve"> - 32 works well, but so do most other batch sizes.</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I'm using an Adam optimizer with the standard initial learning rate of 0.001 and a small decay, nothing special.</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proofErr w:type="spellStart"/>
      <w:r w:rsidRPr="004B09E1">
        <w:rPr>
          <w:rFonts w:ascii="Helvetica" w:eastAsia="宋体" w:hAnsi="Helvetica" w:cs="Helvetica"/>
          <w:color w:val="000000"/>
          <w:kern w:val="0"/>
          <w:sz w:val="18"/>
          <w:szCs w:val="18"/>
        </w:rPr>
        <w:t>SSDLoss</w:t>
      </w:r>
      <w:proofErr w:type="spellEnd"/>
      <w:r w:rsidRPr="004B09E1">
        <w:rPr>
          <w:rFonts w:ascii="Helvetica" w:eastAsia="宋体" w:hAnsi="Helvetica" w:cs="Helvetica"/>
          <w:color w:val="000000"/>
          <w:kern w:val="0"/>
          <w:sz w:val="18"/>
          <w:szCs w:val="18"/>
        </w:rPr>
        <w:t xml:space="preserve"> is a custom </w:t>
      </w:r>
      <w:proofErr w:type="spellStart"/>
      <w:r w:rsidRPr="004B09E1">
        <w:rPr>
          <w:rFonts w:ascii="Helvetica" w:eastAsia="宋体" w:hAnsi="Helvetica" w:cs="Helvetica"/>
          <w:color w:val="000000"/>
          <w:kern w:val="0"/>
          <w:sz w:val="18"/>
          <w:szCs w:val="18"/>
        </w:rPr>
        <w:t>Keras</w:t>
      </w:r>
      <w:proofErr w:type="spellEnd"/>
      <w:r w:rsidRPr="004B09E1">
        <w:rPr>
          <w:rFonts w:ascii="Helvetica" w:eastAsia="宋体" w:hAnsi="Helvetica" w:cs="Helvetica"/>
          <w:color w:val="000000"/>
          <w:kern w:val="0"/>
          <w:sz w:val="18"/>
          <w:szCs w:val="18"/>
        </w:rPr>
        <w:t xml:space="preserve"> loss function that implements the multi-task log loss for classification and smooth L1 loss for localization. </w:t>
      </w:r>
      <w:proofErr w:type="spellStart"/>
      <w:r w:rsidRPr="004B09E1">
        <w:rPr>
          <w:rFonts w:ascii="Helvetica" w:eastAsia="宋体" w:hAnsi="Helvetica" w:cs="Helvetica"/>
          <w:color w:val="000000"/>
          <w:kern w:val="0"/>
          <w:sz w:val="18"/>
          <w:szCs w:val="18"/>
        </w:rPr>
        <w:t>neg_pos_ratio</w:t>
      </w:r>
      <w:proofErr w:type="spellEnd"/>
      <w:r w:rsidRPr="004B09E1">
        <w:rPr>
          <w:rFonts w:ascii="Helvetica" w:eastAsia="宋体" w:hAnsi="Helvetica" w:cs="Helvetica"/>
          <w:color w:val="000000"/>
          <w:kern w:val="0"/>
          <w:sz w:val="18"/>
          <w:szCs w:val="18"/>
        </w:rPr>
        <w:t xml:space="preserve"> and alpha are set as in the paper and </w:t>
      </w:r>
      <w:proofErr w:type="spellStart"/>
      <w:r w:rsidRPr="004B09E1">
        <w:rPr>
          <w:rFonts w:ascii="Helvetica" w:eastAsia="宋体" w:hAnsi="Helvetica" w:cs="Helvetica"/>
          <w:color w:val="000000"/>
          <w:kern w:val="0"/>
          <w:sz w:val="18"/>
          <w:szCs w:val="18"/>
        </w:rPr>
        <w:t>n_neg_min</w:t>
      </w:r>
      <w:proofErr w:type="spellEnd"/>
      <w:r w:rsidRPr="004B09E1">
        <w:rPr>
          <w:rFonts w:ascii="Helvetica" w:eastAsia="宋体" w:hAnsi="Helvetica" w:cs="Helvetica"/>
          <w:color w:val="000000"/>
          <w:kern w:val="0"/>
          <w:sz w:val="18"/>
          <w:szCs w:val="18"/>
        </w:rPr>
        <w:t xml:space="preserve"> is a rather unimportant optional parameter to make sure that a certain number of negative boxes always enters the loss function even if there are very few or no positive boxes in a batch, which should never happen anyway.</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 xml:space="preserve">The </w:t>
      </w:r>
      <w:proofErr w:type="spellStart"/>
      <w:r w:rsidRPr="004B09E1">
        <w:rPr>
          <w:rFonts w:ascii="Helvetica" w:eastAsia="宋体" w:hAnsi="Helvetica" w:cs="Helvetica"/>
          <w:color w:val="000000"/>
          <w:kern w:val="0"/>
          <w:sz w:val="18"/>
          <w:szCs w:val="18"/>
        </w:rPr>
        <w:t>ssd_box_encoder</w:t>
      </w:r>
      <w:proofErr w:type="spellEnd"/>
      <w:r w:rsidRPr="004B09E1">
        <w:rPr>
          <w:rFonts w:ascii="Helvetica" w:eastAsia="宋体" w:hAnsi="Helvetica" w:cs="Helvetica"/>
          <w:color w:val="000000"/>
          <w:kern w:val="0"/>
          <w:sz w:val="18"/>
          <w:szCs w:val="18"/>
        </w:rPr>
        <w:t xml:space="preserve"> object, which, as explained above, knows how to match and encode the ground truth labels into the format that the model needs, is passed to the batch generator, which during training loads the next batch of images and labels, optionally performs data augmentation, and encodes the ground truth labels.</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 xml:space="preserve">There are two parameters in the </w:t>
      </w:r>
      <w:proofErr w:type="spellStart"/>
      <w:r w:rsidRPr="004B09E1">
        <w:rPr>
          <w:rFonts w:ascii="Helvetica" w:eastAsia="宋体" w:hAnsi="Helvetica" w:cs="Helvetica"/>
          <w:color w:val="000000"/>
          <w:kern w:val="0"/>
          <w:sz w:val="18"/>
          <w:szCs w:val="18"/>
        </w:rPr>
        <w:t>SSDBoxEncoder</w:t>
      </w:r>
      <w:proofErr w:type="spellEnd"/>
      <w:r w:rsidRPr="004B09E1">
        <w:rPr>
          <w:rFonts w:ascii="Helvetica" w:eastAsia="宋体" w:hAnsi="Helvetica" w:cs="Helvetica"/>
          <w:color w:val="000000"/>
          <w:kern w:val="0"/>
          <w:sz w:val="18"/>
          <w:szCs w:val="18"/>
        </w:rPr>
        <w:t xml:space="preserve"> that you should note: </w:t>
      </w:r>
      <w:proofErr w:type="spellStart"/>
      <w:r w:rsidRPr="004B09E1">
        <w:rPr>
          <w:rFonts w:ascii="Helvetica" w:eastAsia="宋体" w:hAnsi="Helvetica" w:cs="Helvetica"/>
          <w:color w:val="000000"/>
          <w:kern w:val="0"/>
          <w:sz w:val="18"/>
          <w:szCs w:val="18"/>
        </w:rPr>
        <w:t>pos_iou_threshold</w:t>
      </w:r>
      <w:proofErr w:type="spellEnd"/>
      <w:r w:rsidRPr="004B09E1">
        <w:rPr>
          <w:rFonts w:ascii="Helvetica" w:eastAsia="宋体" w:hAnsi="Helvetica" w:cs="Helvetica"/>
          <w:color w:val="000000"/>
          <w:kern w:val="0"/>
          <w:sz w:val="18"/>
          <w:szCs w:val="18"/>
        </w:rPr>
        <w:t xml:space="preserve"> and </w:t>
      </w:r>
      <w:proofErr w:type="spellStart"/>
      <w:r w:rsidRPr="004B09E1">
        <w:rPr>
          <w:rFonts w:ascii="Helvetica" w:eastAsia="宋体" w:hAnsi="Helvetica" w:cs="Helvetica"/>
          <w:color w:val="000000"/>
          <w:kern w:val="0"/>
          <w:sz w:val="18"/>
          <w:szCs w:val="18"/>
        </w:rPr>
        <w:t>neg_iou_threshold</w:t>
      </w:r>
      <w:proofErr w:type="spellEnd"/>
      <w:r w:rsidRPr="004B09E1">
        <w:rPr>
          <w:rFonts w:ascii="Helvetica" w:eastAsia="宋体" w:hAnsi="Helvetica" w:cs="Helvetica"/>
          <w:color w:val="000000"/>
          <w:kern w:val="0"/>
          <w:sz w:val="18"/>
          <w:szCs w:val="18"/>
        </w:rPr>
        <w:t xml:space="preserve">. The former determines the minimum </w:t>
      </w:r>
      <w:proofErr w:type="spellStart"/>
      <w:r w:rsidRPr="004B09E1">
        <w:rPr>
          <w:rFonts w:ascii="Helvetica" w:eastAsia="宋体" w:hAnsi="Helvetica" w:cs="Helvetica"/>
          <w:color w:val="000000"/>
          <w:kern w:val="0"/>
          <w:sz w:val="18"/>
          <w:szCs w:val="18"/>
        </w:rPr>
        <w:t>Jaccard</w:t>
      </w:r>
      <w:proofErr w:type="spellEnd"/>
      <w:r w:rsidRPr="004B09E1">
        <w:rPr>
          <w:rFonts w:ascii="Helvetica" w:eastAsia="宋体" w:hAnsi="Helvetica" w:cs="Helvetica"/>
          <w:color w:val="000000"/>
          <w:kern w:val="0"/>
          <w:sz w:val="18"/>
          <w:szCs w:val="18"/>
        </w:rPr>
        <w:t xml:space="preserve"> overlap between a ground truth box and an anchor box for a match and is set to 0.5, the value stated in the paper. The latter, </w:t>
      </w:r>
      <w:proofErr w:type="spellStart"/>
      <w:r w:rsidRPr="004B09E1">
        <w:rPr>
          <w:rFonts w:ascii="Helvetica" w:eastAsia="宋体" w:hAnsi="Helvetica" w:cs="Helvetica"/>
          <w:color w:val="000000"/>
          <w:kern w:val="0"/>
          <w:sz w:val="18"/>
          <w:szCs w:val="18"/>
        </w:rPr>
        <w:t>neg_iou_threshold</w:t>
      </w:r>
      <w:proofErr w:type="spellEnd"/>
      <w:r w:rsidRPr="004B09E1">
        <w:rPr>
          <w:rFonts w:ascii="Helvetica" w:eastAsia="宋体" w:hAnsi="Helvetica" w:cs="Helvetica"/>
          <w:color w:val="000000"/>
          <w:kern w:val="0"/>
          <w:sz w:val="18"/>
          <w:szCs w:val="18"/>
        </w:rPr>
        <w:t xml:space="preserve">, is not in the paper, but it is useful to improve the learning process. It determines the maximum allowed </w:t>
      </w:r>
      <w:proofErr w:type="spellStart"/>
      <w:r w:rsidRPr="004B09E1">
        <w:rPr>
          <w:rFonts w:ascii="Helvetica" w:eastAsia="宋体" w:hAnsi="Helvetica" w:cs="Helvetica"/>
          <w:color w:val="000000"/>
          <w:kern w:val="0"/>
          <w:sz w:val="18"/>
          <w:szCs w:val="18"/>
        </w:rPr>
        <w:t>Jaccard</w:t>
      </w:r>
      <w:proofErr w:type="spellEnd"/>
      <w:r w:rsidRPr="004B09E1">
        <w:rPr>
          <w:rFonts w:ascii="Helvetica" w:eastAsia="宋体" w:hAnsi="Helvetica" w:cs="Helvetica"/>
          <w:color w:val="000000"/>
          <w:kern w:val="0"/>
          <w:sz w:val="18"/>
          <w:szCs w:val="18"/>
        </w:rPr>
        <w:t xml:space="preserve"> overlap between an anchor box and any ground truth box in order for that anchor box to be considered a negative box. This is useful because you want a clear margin between negative and positive boxes. An anchor box that almost contains an object should not be forced to learn to predict a negative box in such a case. 0.2 is a reasonable value that is used by various other object detection models.</w:t>
      </w:r>
    </w:p>
    <w:p w:rsidR="00924D22" w:rsidRDefault="00924D22" w:rsidP="00924D22">
      <w:pPr>
        <w:rPr>
          <w:rFonts w:ascii="Helvetica" w:eastAsia="宋体" w:hAnsi="Helvetica" w:cs="Helvetica"/>
          <w:color w:val="000000"/>
          <w:kern w:val="0"/>
          <w:szCs w:val="21"/>
        </w:rPr>
      </w:pPr>
    </w:p>
    <w:p w:rsidR="00924D22" w:rsidRPr="00924D22" w:rsidRDefault="00924D22" w:rsidP="00924D22">
      <w:pPr>
        <w:rPr>
          <w:rFonts w:ascii="Helvetica" w:eastAsia="宋体" w:hAnsi="Helvetica" w:cs="Helvetica"/>
          <w:color w:val="000000"/>
          <w:kern w:val="0"/>
          <w:szCs w:val="21"/>
        </w:rPr>
      </w:pPr>
      <w:r w:rsidRPr="00924D22">
        <w:rPr>
          <w:rFonts w:ascii="Helvetica" w:eastAsia="宋体" w:hAnsi="Helvetica" w:cs="Helvetica"/>
          <w:color w:val="000000"/>
          <w:kern w:val="0"/>
          <w:szCs w:val="21"/>
        </w:rPr>
        <w:t>3. Run the training</w:t>
      </w:r>
    </w:p>
    <w:p w:rsidR="00924D22" w:rsidRPr="00924D22" w:rsidRDefault="00924D22" w:rsidP="00924D22">
      <w:pPr>
        <w:rPr>
          <w:rFonts w:ascii="Helvetica" w:eastAsia="宋体" w:hAnsi="Helvetica" w:cs="Helvetica"/>
          <w:color w:val="000000"/>
          <w:kern w:val="0"/>
          <w:szCs w:val="21"/>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 xml:space="preserve">Now that everything is set up, we're ready to start training. Set the number of epochs and the model name, the weights name in </w:t>
      </w:r>
      <w:proofErr w:type="spellStart"/>
      <w:r w:rsidRPr="004B09E1">
        <w:rPr>
          <w:rFonts w:ascii="Helvetica" w:eastAsia="宋体" w:hAnsi="Helvetica" w:cs="Helvetica"/>
          <w:color w:val="000000"/>
          <w:kern w:val="0"/>
          <w:sz w:val="18"/>
          <w:szCs w:val="18"/>
        </w:rPr>
        <w:t>ModelCheckpoint</w:t>
      </w:r>
      <w:proofErr w:type="spellEnd"/>
      <w:r w:rsidRPr="004B09E1">
        <w:rPr>
          <w:rFonts w:ascii="Helvetica" w:eastAsia="宋体" w:hAnsi="Helvetica" w:cs="Helvetica"/>
          <w:color w:val="000000"/>
          <w:kern w:val="0"/>
          <w:sz w:val="18"/>
          <w:szCs w:val="18"/>
        </w:rPr>
        <w:t xml:space="preserve"> and the </w:t>
      </w:r>
      <w:proofErr w:type="spellStart"/>
      <w:r w:rsidRPr="004B09E1">
        <w:rPr>
          <w:rFonts w:ascii="Helvetica" w:eastAsia="宋体" w:hAnsi="Helvetica" w:cs="Helvetica"/>
          <w:color w:val="000000"/>
          <w:kern w:val="0"/>
          <w:sz w:val="18"/>
          <w:szCs w:val="18"/>
        </w:rPr>
        <w:t>filepaths</w:t>
      </w:r>
      <w:proofErr w:type="spellEnd"/>
      <w:r w:rsidRPr="004B09E1">
        <w:rPr>
          <w:rFonts w:ascii="Helvetica" w:eastAsia="宋体" w:hAnsi="Helvetica" w:cs="Helvetica"/>
          <w:color w:val="000000"/>
          <w:kern w:val="0"/>
          <w:sz w:val="18"/>
          <w:szCs w:val="18"/>
        </w:rPr>
        <w:t xml:space="preserve"> to wherever you'd like to save the model. There isn't much more to say here, just execute the cell. If you get "out of memory" errors during training, reduce the batch size.</w:t>
      </w:r>
    </w:p>
    <w:p w:rsidR="00924D22" w:rsidRPr="004B09E1" w:rsidRDefault="00924D22" w:rsidP="00924D22">
      <w:pPr>
        <w:rPr>
          <w:rFonts w:ascii="Helvetica" w:eastAsia="宋体" w:hAnsi="Helvetica" w:cs="Helvetica"/>
          <w:color w:val="000000"/>
          <w:kern w:val="0"/>
          <w:sz w:val="18"/>
          <w:szCs w:val="18"/>
        </w:rPr>
      </w:pPr>
    </w:p>
    <w:p w:rsidR="00924D22" w:rsidRDefault="00924D22" w:rsidP="00924D22">
      <w:pPr>
        <w:rPr>
          <w:rFonts w:ascii="Helvetica" w:eastAsia="宋体" w:hAnsi="Helvetica" w:cs="Helvetica"/>
          <w:color w:val="000000"/>
          <w:kern w:val="0"/>
          <w:szCs w:val="21"/>
        </w:rPr>
      </w:pPr>
      <w:r w:rsidRPr="004B09E1">
        <w:rPr>
          <w:rFonts w:ascii="Helvetica" w:eastAsia="宋体" w:hAnsi="Helvetica" w:cs="Helvetica"/>
          <w:color w:val="000000"/>
          <w:kern w:val="0"/>
          <w:sz w:val="18"/>
          <w:szCs w:val="18"/>
        </w:rPr>
        <w:t xml:space="preserve">Training currently only monitors the validation loss, not the </w:t>
      </w:r>
      <w:proofErr w:type="spellStart"/>
      <w:r w:rsidRPr="004B09E1">
        <w:rPr>
          <w:rFonts w:ascii="Helvetica" w:eastAsia="宋体" w:hAnsi="Helvetica" w:cs="Helvetica"/>
          <w:color w:val="000000"/>
          <w:kern w:val="0"/>
          <w:sz w:val="18"/>
          <w:szCs w:val="18"/>
        </w:rPr>
        <w:t>mAP</w:t>
      </w:r>
      <w:proofErr w:type="spellEnd"/>
      <w:r w:rsidRPr="004B09E1">
        <w:rPr>
          <w:rFonts w:ascii="Helvetica" w:eastAsia="宋体" w:hAnsi="Helvetica" w:cs="Helvetica"/>
          <w:color w:val="000000"/>
          <w:kern w:val="0"/>
          <w:sz w:val="18"/>
          <w:szCs w:val="18"/>
        </w:rPr>
        <w:t>.</w:t>
      </w:r>
    </w:p>
    <w:p w:rsidR="00924D22" w:rsidRDefault="00924D22" w:rsidP="00924D22">
      <w:pPr>
        <w:rPr>
          <w:rFonts w:ascii="Helvetica" w:eastAsia="宋体" w:hAnsi="Helvetica" w:cs="Helvetica"/>
          <w:color w:val="000000"/>
          <w:kern w:val="0"/>
          <w:szCs w:val="21"/>
        </w:rPr>
      </w:pPr>
    </w:p>
    <w:p w:rsidR="00924D22" w:rsidRDefault="00924D22" w:rsidP="00924D22">
      <w:pPr>
        <w:rPr>
          <w:rFonts w:ascii="Helvetica" w:eastAsia="宋体" w:hAnsi="Helvetica" w:cs="Helvetica"/>
          <w:color w:val="000000"/>
          <w:kern w:val="0"/>
          <w:szCs w:val="21"/>
        </w:rPr>
      </w:pPr>
    </w:p>
    <w:p w:rsidR="00924D22" w:rsidRPr="00924D22" w:rsidRDefault="00924D22" w:rsidP="00924D22">
      <w:pPr>
        <w:rPr>
          <w:rFonts w:ascii="Helvetica" w:eastAsia="宋体" w:hAnsi="Helvetica" w:cs="Helvetica"/>
          <w:color w:val="000000"/>
          <w:kern w:val="0"/>
          <w:szCs w:val="21"/>
        </w:rPr>
      </w:pPr>
      <w:r w:rsidRPr="00924D22">
        <w:rPr>
          <w:rFonts w:ascii="Helvetica" w:eastAsia="宋体" w:hAnsi="Helvetica" w:cs="Helvetica"/>
          <w:color w:val="000000"/>
          <w:kern w:val="0"/>
          <w:szCs w:val="21"/>
        </w:rPr>
        <w:t>4. Make predictions</w:t>
      </w:r>
    </w:p>
    <w:p w:rsidR="00924D22" w:rsidRPr="00924D22" w:rsidRDefault="00924D22" w:rsidP="00924D22">
      <w:pPr>
        <w:rPr>
          <w:rFonts w:ascii="Helvetica" w:eastAsia="宋体" w:hAnsi="Helvetica" w:cs="Helvetica"/>
          <w:color w:val="000000"/>
          <w:kern w:val="0"/>
          <w:szCs w:val="21"/>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Now let's make some predictions on the validation dataset with the trained model. We'll use the validation generator which we've already set up above. If you did not use a validation dataset, change "</w:t>
      </w:r>
      <w:proofErr w:type="spellStart"/>
      <w:r w:rsidRPr="004B09E1">
        <w:rPr>
          <w:rFonts w:ascii="Helvetica" w:eastAsia="宋体" w:hAnsi="Helvetica" w:cs="Helvetica"/>
          <w:color w:val="000000"/>
          <w:kern w:val="0"/>
          <w:sz w:val="18"/>
          <w:szCs w:val="18"/>
        </w:rPr>
        <w:t>val_dataset</w:t>
      </w:r>
      <w:proofErr w:type="spellEnd"/>
      <w:r w:rsidRPr="004B09E1">
        <w:rPr>
          <w:rFonts w:ascii="Helvetica" w:eastAsia="宋体" w:hAnsi="Helvetica" w:cs="Helvetica"/>
          <w:color w:val="000000"/>
          <w:kern w:val="0"/>
          <w:sz w:val="18"/>
          <w:szCs w:val="18"/>
        </w:rPr>
        <w:t>" to "</w:t>
      </w:r>
      <w:proofErr w:type="spellStart"/>
      <w:r w:rsidRPr="004B09E1">
        <w:rPr>
          <w:rFonts w:ascii="Helvetica" w:eastAsia="宋体" w:hAnsi="Helvetica" w:cs="Helvetica"/>
          <w:color w:val="000000"/>
          <w:kern w:val="0"/>
          <w:sz w:val="18"/>
          <w:szCs w:val="18"/>
        </w:rPr>
        <w:t>train_dataset</w:t>
      </w:r>
      <w:proofErr w:type="spellEnd"/>
      <w:r w:rsidRPr="004B09E1">
        <w:rPr>
          <w:rFonts w:ascii="Helvetica" w:eastAsia="宋体" w:hAnsi="Helvetica" w:cs="Helvetica"/>
          <w:color w:val="000000"/>
          <w:kern w:val="0"/>
          <w:sz w:val="18"/>
          <w:szCs w:val="18"/>
        </w:rPr>
        <w:t xml:space="preserve">" below (or whatever you called the </w:t>
      </w:r>
      <w:proofErr w:type="spellStart"/>
      <w:r w:rsidRPr="004B09E1">
        <w:rPr>
          <w:rFonts w:ascii="Helvetica" w:eastAsia="宋体" w:hAnsi="Helvetica" w:cs="Helvetica"/>
          <w:color w:val="000000"/>
          <w:kern w:val="0"/>
          <w:sz w:val="18"/>
          <w:szCs w:val="18"/>
        </w:rPr>
        <w:t>BatchGenerator</w:t>
      </w:r>
      <w:proofErr w:type="spellEnd"/>
      <w:r w:rsidRPr="004B09E1">
        <w:rPr>
          <w:rFonts w:ascii="Helvetica" w:eastAsia="宋体" w:hAnsi="Helvetica" w:cs="Helvetica"/>
          <w:color w:val="000000"/>
          <w:kern w:val="0"/>
          <w:sz w:val="18"/>
          <w:szCs w:val="18"/>
        </w:rPr>
        <w:t xml:space="preserve"> instance you used for training above). Feel free to change the batch size.</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 xml:space="preserve">Now let's decode the raw prediction </w:t>
      </w:r>
      <w:proofErr w:type="spellStart"/>
      <w:r w:rsidRPr="004B09E1">
        <w:rPr>
          <w:rFonts w:ascii="Helvetica" w:eastAsia="宋体" w:hAnsi="Helvetica" w:cs="Helvetica"/>
          <w:color w:val="000000"/>
          <w:kern w:val="0"/>
          <w:sz w:val="18"/>
          <w:szCs w:val="18"/>
        </w:rPr>
        <w:t>y_pred</w:t>
      </w:r>
      <w:proofErr w:type="spellEnd"/>
      <w:r w:rsidRPr="004B09E1">
        <w:rPr>
          <w:rFonts w:ascii="Helvetica" w:eastAsia="宋体" w:hAnsi="Helvetica" w:cs="Helvetica"/>
          <w:color w:val="000000"/>
          <w:kern w:val="0"/>
          <w:sz w:val="18"/>
          <w:szCs w:val="18"/>
        </w:rPr>
        <w:t xml:space="preserve">. The function decode_y2() converts the box coordinates from offsets back to absolute coordinates, keeps only the positive predictions (i.e. throws away all boxes for which the highest confidence is for class 0), applies a confidence threshold to all positive predictions, and applies non-maximum suppression to the remaining predictions, in this order. In case you would like to omit the NMS step, set </w:t>
      </w:r>
      <w:proofErr w:type="spellStart"/>
      <w:r w:rsidRPr="004B09E1">
        <w:rPr>
          <w:rFonts w:ascii="Helvetica" w:eastAsia="宋体" w:hAnsi="Helvetica" w:cs="Helvetica"/>
          <w:color w:val="000000"/>
          <w:kern w:val="0"/>
          <w:sz w:val="18"/>
          <w:szCs w:val="18"/>
        </w:rPr>
        <w:t>iou_threshold</w:t>
      </w:r>
      <w:proofErr w:type="spellEnd"/>
      <w:r w:rsidRPr="004B09E1">
        <w:rPr>
          <w:rFonts w:ascii="Helvetica" w:eastAsia="宋体" w:hAnsi="Helvetica" w:cs="Helvetica"/>
          <w:color w:val="000000"/>
          <w:kern w:val="0"/>
          <w:sz w:val="18"/>
          <w:szCs w:val="18"/>
        </w:rPr>
        <w:t xml:space="preserve"> = </w:t>
      </w:r>
      <w:proofErr w:type="gramStart"/>
      <w:r w:rsidRPr="004B09E1">
        <w:rPr>
          <w:rFonts w:ascii="Helvetica" w:eastAsia="宋体" w:hAnsi="Helvetica" w:cs="Helvetica"/>
          <w:color w:val="000000"/>
          <w:kern w:val="0"/>
          <w:sz w:val="18"/>
          <w:szCs w:val="18"/>
        </w:rPr>
        <w:t>None</w:t>
      </w:r>
      <w:proofErr w:type="gramEnd"/>
      <w:r w:rsidRPr="004B09E1">
        <w:rPr>
          <w:rFonts w:ascii="Helvetica" w:eastAsia="宋体" w:hAnsi="Helvetica" w:cs="Helvetica"/>
          <w:color w:val="000000"/>
          <w:kern w:val="0"/>
          <w:sz w:val="18"/>
          <w:szCs w:val="18"/>
        </w:rPr>
        <w:t>.</w:t>
      </w:r>
    </w:p>
    <w:p w:rsidR="00924D22" w:rsidRPr="004B09E1" w:rsidRDefault="00924D22" w:rsidP="00924D22">
      <w:pPr>
        <w:rPr>
          <w:rFonts w:ascii="Helvetica" w:eastAsia="宋体" w:hAnsi="Helvetica" w:cs="Helvetica"/>
          <w:color w:val="000000"/>
          <w:kern w:val="0"/>
          <w:sz w:val="18"/>
          <w:szCs w:val="18"/>
        </w:rPr>
      </w:pPr>
    </w:p>
    <w:p w:rsidR="00924D22" w:rsidRPr="004B09E1"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 xml:space="preserve">You could also use </w:t>
      </w:r>
      <w:proofErr w:type="spellStart"/>
      <w:r w:rsidRPr="004B09E1">
        <w:rPr>
          <w:rFonts w:ascii="Helvetica" w:eastAsia="宋体" w:hAnsi="Helvetica" w:cs="Helvetica"/>
          <w:color w:val="000000"/>
          <w:kern w:val="0"/>
          <w:sz w:val="18"/>
          <w:szCs w:val="18"/>
        </w:rPr>
        <w:t>decode_</w:t>
      </w:r>
      <w:proofErr w:type="gramStart"/>
      <w:r w:rsidRPr="004B09E1">
        <w:rPr>
          <w:rFonts w:ascii="Helvetica" w:eastAsia="宋体" w:hAnsi="Helvetica" w:cs="Helvetica"/>
          <w:color w:val="000000"/>
          <w:kern w:val="0"/>
          <w:sz w:val="18"/>
          <w:szCs w:val="18"/>
        </w:rPr>
        <w:t>y</w:t>
      </w:r>
      <w:proofErr w:type="spellEnd"/>
      <w:r w:rsidRPr="004B09E1">
        <w:rPr>
          <w:rFonts w:ascii="Helvetica" w:eastAsia="宋体" w:hAnsi="Helvetica" w:cs="Helvetica"/>
          <w:color w:val="000000"/>
          <w:kern w:val="0"/>
          <w:sz w:val="18"/>
          <w:szCs w:val="18"/>
        </w:rPr>
        <w:t>(</w:t>
      </w:r>
      <w:proofErr w:type="gramEnd"/>
      <w:r w:rsidRPr="004B09E1">
        <w:rPr>
          <w:rFonts w:ascii="Helvetica" w:eastAsia="宋体" w:hAnsi="Helvetica" w:cs="Helvetica"/>
          <w:color w:val="000000"/>
          <w:kern w:val="0"/>
          <w:sz w:val="18"/>
          <w:szCs w:val="18"/>
        </w:rPr>
        <w:t xml:space="preserve">), which follows the </w:t>
      </w:r>
      <w:proofErr w:type="spellStart"/>
      <w:r w:rsidRPr="004B09E1">
        <w:rPr>
          <w:rFonts w:ascii="Helvetica" w:eastAsia="宋体" w:hAnsi="Helvetica" w:cs="Helvetica"/>
          <w:color w:val="000000"/>
          <w:kern w:val="0"/>
          <w:sz w:val="18"/>
          <w:szCs w:val="18"/>
        </w:rPr>
        <w:t>prodecure</w:t>
      </w:r>
      <w:proofErr w:type="spellEnd"/>
      <w:r w:rsidRPr="004B09E1">
        <w:rPr>
          <w:rFonts w:ascii="Helvetica" w:eastAsia="宋体" w:hAnsi="Helvetica" w:cs="Helvetica"/>
          <w:color w:val="000000"/>
          <w:kern w:val="0"/>
          <w:sz w:val="18"/>
          <w:szCs w:val="18"/>
        </w:rPr>
        <w:t xml:space="preserve"> outlined in the paper, to decode the raw predictions, but decode_y2() is more efficient and I found it yields better results. Check out the documentation for details on how the two decoders differ.</w:t>
      </w:r>
    </w:p>
    <w:p w:rsidR="00924D22" w:rsidRPr="004B09E1" w:rsidRDefault="00924D22" w:rsidP="00924D22">
      <w:pPr>
        <w:rPr>
          <w:rFonts w:ascii="Helvetica" w:eastAsia="宋体" w:hAnsi="Helvetica" w:cs="Helvetica"/>
          <w:color w:val="000000"/>
          <w:kern w:val="0"/>
          <w:sz w:val="18"/>
          <w:szCs w:val="18"/>
        </w:rPr>
      </w:pPr>
    </w:p>
    <w:p w:rsidR="00924D22" w:rsidRDefault="00924D22" w:rsidP="00924D22">
      <w:pPr>
        <w:rPr>
          <w:rFonts w:ascii="Helvetica" w:eastAsia="宋体" w:hAnsi="Helvetica" w:cs="Helvetica"/>
          <w:color w:val="000000"/>
          <w:kern w:val="0"/>
          <w:sz w:val="18"/>
          <w:szCs w:val="18"/>
        </w:rPr>
      </w:pPr>
      <w:r w:rsidRPr="004B09E1">
        <w:rPr>
          <w:rFonts w:ascii="Helvetica" w:eastAsia="宋体" w:hAnsi="Helvetica" w:cs="Helvetica"/>
          <w:color w:val="000000"/>
          <w:kern w:val="0"/>
          <w:sz w:val="18"/>
          <w:szCs w:val="18"/>
        </w:rPr>
        <w:t>Finally, let's draw the predicted boxes onto the image in blue to visualize the result. Each predicted box says its confidence next to the category name. The ground truth boxes are also drawn onto the image in green for comparison.</w:t>
      </w: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p>
    <w:p w:rsidR="009C5D13" w:rsidRDefault="009C5D13" w:rsidP="00924D22">
      <w:pPr>
        <w:rPr>
          <w:rFonts w:ascii="Helvetica" w:eastAsia="宋体" w:hAnsi="Helvetica" w:cs="Helvetica"/>
          <w:color w:val="000000"/>
          <w:kern w:val="0"/>
          <w:sz w:val="18"/>
          <w:szCs w:val="18"/>
        </w:rPr>
      </w:pPr>
      <w:r>
        <w:rPr>
          <w:rFonts w:ascii="Helvetica" w:eastAsia="宋体" w:hAnsi="Helvetica" w:cs="Helvetica"/>
          <w:color w:val="000000"/>
          <w:kern w:val="0"/>
          <w:sz w:val="18"/>
          <w:szCs w:val="18"/>
        </w:rPr>
        <w:lastRenderedPageBreak/>
        <w:t>疑问</w:t>
      </w:r>
      <w:r>
        <w:rPr>
          <w:rFonts w:ascii="Helvetica" w:eastAsia="宋体" w:hAnsi="Helvetica" w:cs="Helvetica" w:hint="eastAsia"/>
          <w:color w:val="000000"/>
          <w:kern w:val="0"/>
          <w:sz w:val="18"/>
          <w:szCs w:val="18"/>
        </w:rPr>
        <w:t>1</w:t>
      </w:r>
      <w:r>
        <w:rPr>
          <w:rFonts w:ascii="Helvetica" w:eastAsia="宋体" w:hAnsi="Helvetica" w:cs="Helvetica" w:hint="eastAsia"/>
          <w:color w:val="000000"/>
          <w:kern w:val="0"/>
          <w:sz w:val="18"/>
          <w:szCs w:val="18"/>
        </w:rPr>
        <w:t>：</w:t>
      </w:r>
    </w:p>
    <w:p w:rsidR="009C5D13" w:rsidRDefault="009C5D13" w:rsidP="00924D22">
      <w:pPr>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5273040" cy="3055620"/>
            <wp:effectExtent l="0" t="0" r="3810" b="0"/>
            <wp:docPr id="1" name="图片 1" descr="C:\Users\fangyang\Desktop\SSD预测分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gyang\Desktop\SSD预测分支.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055620"/>
                    </a:xfrm>
                    <a:prstGeom prst="rect">
                      <a:avLst/>
                    </a:prstGeom>
                    <a:noFill/>
                    <a:ln>
                      <a:noFill/>
                    </a:ln>
                  </pic:spPr>
                </pic:pic>
              </a:graphicData>
            </a:graphic>
          </wp:inline>
        </w:drawing>
      </w:r>
    </w:p>
    <w:p w:rsidR="009C5D13" w:rsidRPr="009C5D13" w:rsidRDefault="009C5D13" w:rsidP="009C5D13">
      <w:pPr>
        <w:ind w:firstLine="420"/>
        <w:rPr>
          <w:rFonts w:ascii="Helvetica" w:eastAsia="宋体" w:hAnsi="Helvetica" w:cs="Helvetica" w:hint="eastAsia"/>
          <w:color w:val="000000"/>
          <w:kern w:val="0"/>
          <w:sz w:val="18"/>
          <w:szCs w:val="18"/>
        </w:rPr>
      </w:pPr>
      <w:r w:rsidRPr="009C5D13">
        <w:rPr>
          <w:rFonts w:ascii="Helvetica" w:eastAsia="宋体" w:hAnsi="Helvetica" w:cs="Helvetica" w:hint="eastAsia"/>
          <w:color w:val="000000"/>
          <w:kern w:val="0"/>
          <w:sz w:val="18"/>
          <w:szCs w:val="18"/>
        </w:rPr>
        <w:t>每个预测分支中</w:t>
      </w:r>
      <w:r w:rsidRPr="009C5D13">
        <w:rPr>
          <w:rFonts w:ascii="Helvetica" w:eastAsia="宋体" w:hAnsi="Helvetica" w:cs="Helvetica" w:hint="eastAsia"/>
          <w:color w:val="000000"/>
          <w:kern w:val="0"/>
          <w:sz w:val="18"/>
          <w:szCs w:val="18"/>
        </w:rPr>
        <w:t>3x3</w:t>
      </w:r>
      <w:r w:rsidRPr="009C5D13">
        <w:rPr>
          <w:rFonts w:ascii="Helvetica" w:eastAsia="宋体" w:hAnsi="Helvetica" w:cs="Helvetica" w:hint="eastAsia"/>
          <w:color w:val="000000"/>
          <w:kern w:val="0"/>
          <w:sz w:val="18"/>
          <w:szCs w:val="18"/>
        </w:rPr>
        <w:t>卷积的作用，我用</w:t>
      </w:r>
      <w:r w:rsidRPr="009C5D13">
        <w:rPr>
          <w:rFonts w:ascii="Helvetica" w:eastAsia="宋体" w:hAnsi="Helvetica" w:cs="Helvetica" w:hint="eastAsia"/>
          <w:color w:val="000000"/>
          <w:kern w:val="0"/>
          <w:sz w:val="18"/>
          <w:szCs w:val="18"/>
        </w:rPr>
        <w:t>train</w:t>
      </w:r>
      <w:r w:rsidRPr="009C5D13">
        <w:rPr>
          <w:rFonts w:ascii="Helvetica" w:eastAsia="宋体" w:hAnsi="Helvetica" w:cs="Helvetica" w:hint="eastAsia"/>
          <w:color w:val="000000"/>
          <w:kern w:val="0"/>
          <w:sz w:val="18"/>
          <w:szCs w:val="18"/>
        </w:rPr>
        <w:t>模型的可视化图来说明：例如从</w:t>
      </w:r>
      <w:r w:rsidRPr="009C5D13">
        <w:rPr>
          <w:rFonts w:ascii="Helvetica" w:eastAsia="宋体" w:hAnsi="Helvetica" w:cs="Helvetica" w:hint="eastAsia"/>
          <w:color w:val="000000"/>
          <w:kern w:val="0"/>
          <w:sz w:val="18"/>
          <w:szCs w:val="18"/>
        </w:rPr>
        <w:t>fc7</w:t>
      </w:r>
      <w:r w:rsidRPr="009C5D13">
        <w:rPr>
          <w:rFonts w:ascii="Helvetica" w:eastAsia="宋体" w:hAnsi="Helvetica" w:cs="Helvetica" w:hint="eastAsia"/>
          <w:color w:val="000000"/>
          <w:kern w:val="0"/>
          <w:sz w:val="18"/>
          <w:szCs w:val="18"/>
        </w:rPr>
        <w:t>（实际是一个卷积层）的</w:t>
      </w:r>
      <w:r w:rsidRPr="009C5D13">
        <w:rPr>
          <w:rFonts w:ascii="Helvetica" w:eastAsia="宋体" w:hAnsi="Helvetica" w:cs="Helvetica" w:hint="eastAsia"/>
          <w:color w:val="000000"/>
          <w:kern w:val="0"/>
          <w:sz w:val="18"/>
          <w:szCs w:val="18"/>
        </w:rPr>
        <w:t>feature map</w:t>
      </w:r>
      <w:r w:rsidRPr="009C5D13">
        <w:rPr>
          <w:rFonts w:ascii="Helvetica" w:eastAsia="宋体" w:hAnsi="Helvetica" w:cs="Helvetica" w:hint="eastAsia"/>
          <w:color w:val="000000"/>
          <w:kern w:val="0"/>
          <w:sz w:val="18"/>
          <w:szCs w:val="18"/>
        </w:rPr>
        <w:t>引出的</w:t>
      </w:r>
      <w:proofErr w:type="spellStart"/>
      <w:r w:rsidRPr="009C5D13">
        <w:rPr>
          <w:rFonts w:ascii="Helvetica" w:eastAsia="宋体" w:hAnsi="Helvetica" w:cs="Helvetica" w:hint="eastAsia"/>
          <w:color w:val="000000"/>
          <w:kern w:val="0"/>
          <w:sz w:val="18"/>
          <w:szCs w:val="18"/>
        </w:rPr>
        <w:t>loc</w:t>
      </w:r>
      <w:proofErr w:type="spellEnd"/>
      <w:r w:rsidRPr="009C5D13">
        <w:rPr>
          <w:rFonts w:ascii="Helvetica" w:eastAsia="宋体" w:hAnsi="Helvetica" w:cs="Helvetica" w:hint="eastAsia"/>
          <w:color w:val="000000"/>
          <w:kern w:val="0"/>
          <w:sz w:val="18"/>
          <w:szCs w:val="18"/>
        </w:rPr>
        <w:t>分支，</w:t>
      </w:r>
      <w:r w:rsidRPr="009C5D13">
        <w:rPr>
          <w:rFonts w:ascii="Helvetica" w:eastAsia="宋体" w:hAnsi="Helvetica" w:cs="Helvetica" w:hint="eastAsia"/>
          <w:color w:val="000000"/>
          <w:kern w:val="0"/>
          <w:sz w:val="18"/>
          <w:szCs w:val="18"/>
        </w:rPr>
        <w:t>fc7_mbox_loc</w:t>
      </w:r>
      <w:r w:rsidRPr="009C5D13">
        <w:rPr>
          <w:rFonts w:ascii="Helvetica" w:eastAsia="宋体" w:hAnsi="Helvetica" w:cs="Helvetica" w:hint="eastAsia"/>
          <w:color w:val="000000"/>
          <w:kern w:val="0"/>
          <w:sz w:val="18"/>
          <w:szCs w:val="18"/>
        </w:rPr>
        <w:t>是一个卷积层，有</w:t>
      </w:r>
      <w:r w:rsidRPr="009C5D13">
        <w:rPr>
          <w:rFonts w:ascii="Helvetica" w:eastAsia="宋体" w:hAnsi="Helvetica" w:cs="Helvetica" w:hint="eastAsia"/>
          <w:color w:val="000000"/>
          <w:kern w:val="0"/>
          <w:sz w:val="18"/>
          <w:szCs w:val="18"/>
        </w:rPr>
        <w:t>6x4=24</w:t>
      </w:r>
      <w:r w:rsidRPr="009C5D13">
        <w:rPr>
          <w:rFonts w:ascii="Helvetica" w:eastAsia="宋体" w:hAnsi="Helvetica" w:cs="Helvetica" w:hint="eastAsia"/>
          <w:color w:val="000000"/>
          <w:kern w:val="0"/>
          <w:sz w:val="18"/>
          <w:szCs w:val="18"/>
        </w:rPr>
        <w:t>个</w:t>
      </w:r>
      <w:r w:rsidRPr="009C5D13">
        <w:rPr>
          <w:rFonts w:ascii="Helvetica" w:eastAsia="宋体" w:hAnsi="Helvetica" w:cs="Helvetica" w:hint="eastAsia"/>
          <w:color w:val="000000"/>
          <w:kern w:val="0"/>
          <w:sz w:val="18"/>
          <w:szCs w:val="18"/>
        </w:rPr>
        <w:t>3x3</w:t>
      </w:r>
      <w:r w:rsidRPr="009C5D13">
        <w:rPr>
          <w:rFonts w:ascii="Helvetica" w:eastAsia="宋体" w:hAnsi="Helvetica" w:cs="Helvetica" w:hint="eastAsia"/>
          <w:color w:val="000000"/>
          <w:kern w:val="0"/>
          <w:sz w:val="18"/>
          <w:szCs w:val="18"/>
        </w:rPr>
        <w:t>卷积核。其中，</w:t>
      </w:r>
      <w:r w:rsidRPr="009C5D13">
        <w:rPr>
          <w:rFonts w:ascii="Helvetica" w:eastAsia="宋体" w:hAnsi="Helvetica" w:cs="Helvetica" w:hint="eastAsia"/>
          <w:color w:val="000000"/>
          <w:kern w:val="0"/>
          <w:sz w:val="18"/>
          <w:szCs w:val="18"/>
        </w:rPr>
        <w:t>6</w:t>
      </w:r>
      <w:r w:rsidRPr="009C5D13">
        <w:rPr>
          <w:rFonts w:ascii="Helvetica" w:eastAsia="宋体" w:hAnsi="Helvetica" w:cs="Helvetica" w:hint="eastAsia"/>
          <w:color w:val="000000"/>
          <w:kern w:val="0"/>
          <w:sz w:val="18"/>
          <w:szCs w:val="18"/>
        </w:rPr>
        <w:t>是</w:t>
      </w:r>
      <w:r w:rsidRPr="009C5D13">
        <w:rPr>
          <w:rFonts w:ascii="Helvetica" w:eastAsia="宋体" w:hAnsi="Helvetica" w:cs="Helvetica" w:hint="eastAsia"/>
          <w:color w:val="000000"/>
          <w:kern w:val="0"/>
          <w:sz w:val="18"/>
          <w:szCs w:val="18"/>
        </w:rPr>
        <w:t>anchor</w:t>
      </w:r>
      <w:r w:rsidRPr="009C5D13">
        <w:rPr>
          <w:rFonts w:ascii="Helvetica" w:eastAsia="宋体" w:hAnsi="Helvetica" w:cs="Helvetica" w:hint="eastAsia"/>
          <w:color w:val="000000"/>
          <w:kern w:val="0"/>
          <w:sz w:val="18"/>
          <w:szCs w:val="18"/>
        </w:rPr>
        <w:t>的种类，</w:t>
      </w:r>
      <w:r w:rsidRPr="009C5D13">
        <w:rPr>
          <w:rFonts w:ascii="Helvetica" w:eastAsia="宋体" w:hAnsi="Helvetica" w:cs="Helvetica" w:hint="eastAsia"/>
          <w:color w:val="000000"/>
          <w:kern w:val="0"/>
          <w:sz w:val="18"/>
          <w:szCs w:val="18"/>
        </w:rPr>
        <w:t>4</w:t>
      </w:r>
      <w:r w:rsidRPr="009C5D13">
        <w:rPr>
          <w:rFonts w:ascii="Helvetica" w:eastAsia="宋体" w:hAnsi="Helvetica" w:cs="Helvetica" w:hint="eastAsia"/>
          <w:color w:val="000000"/>
          <w:kern w:val="0"/>
          <w:sz w:val="18"/>
          <w:szCs w:val="18"/>
        </w:rPr>
        <w:t>是回归预测的</w:t>
      </w:r>
      <w:r w:rsidRPr="009C5D13">
        <w:rPr>
          <w:rFonts w:ascii="Helvetica" w:eastAsia="宋体" w:hAnsi="Helvetica" w:cs="Helvetica" w:hint="eastAsia"/>
          <w:color w:val="000000"/>
          <w:kern w:val="0"/>
          <w:sz w:val="18"/>
          <w:szCs w:val="18"/>
        </w:rPr>
        <w:t>4</w:t>
      </w:r>
      <w:r w:rsidRPr="009C5D13">
        <w:rPr>
          <w:rFonts w:ascii="Helvetica" w:eastAsia="宋体" w:hAnsi="Helvetica" w:cs="Helvetica" w:hint="eastAsia"/>
          <w:color w:val="000000"/>
          <w:kern w:val="0"/>
          <w:sz w:val="18"/>
          <w:szCs w:val="18"/>
        </w:rPr>
        <w:t>个坐标（的</w:t>
      </w:r>
      <w:r w:rsidRPr="009C5D13">
        <w:rPr>
          <w:rFonts w:ascii="Helvetica" w:eastAsia="宋体" w:hAnsi="Helvetica" w:cs="Helvetica" w:hint="eastAsia"/>
          <w:color w:val="000000"/>
          <w:kern w:val="0"/>
          <w:sz w:val="18"/>
          <w:szCs w:val="18"/>
        </w:rPr>
        <w:t>offset</w:t>
      </w:r>
      <w:r w:rsidRPr="009C5D13">
        <w:rPr>
          <w:rFonts w:ascii="Helvetica" w:eastAsia="宋体" w:hAnsi="Helvetica" w:cs="Helvetica" w:hint="eastAsia"/>
          <w:color w:val="000000"/>
          <w:kern w:val="0"/>
          <w:sz w:val="18"/>
          <w:szCs w:val="18"/>
        </w:rPr>
        <w:t>），即每个</w:t>
      </w:r>
      <w:r w:rsidRPr="009C5D13">
        <w:rPr>
          <w:rFonts w:ascii="Helvetica" w:eastAsia="宋体" w:hAnsi="Helvetica" w:cs="Helvetica" w:hint="eastAsia"/>
          <w:color w:val="000000"/>
          <w:kern w:val="0"/>
          <w:sz w:val="18"/>
          <w:szCs w:val="18"/>
        </w:rPr>
        <w:t>cell</w:t>
      </w:r>
      <w:r w:rsidRPr="009C5D13">
        <w:rPr>
          <w:rFonts w:ascii="Helvetica" w:eastAsia="宋体" w:hAnsi="Helvetica" w:cs="Helvetica" w:hint="eastAsia"/>
          <w:color w:val="000000"/>
          <w:kern w:val="0"/>
          <w:sz w:val="18"/>
          <w:szCs w:val="18"/>
        </w:rPr>
        <w:t>都分别给</w:t>
      </w:r>
      <w:r w:rsidRPr="009C5D13">
        <w:rPr>
          <w:rFonts w:ascii="Helvetica" w:eastAsia="宋体" w:hAnsi="Helvetica" w:cs="Helvetica" w:hint="eastAsia"/>
          <w:color w:val="000000"/>
          <w:kern w:val="0"/>
          <w:sz w:val="18"/>
          <w:szCs w:val="18"/>
        </w:rPr>
        <w:t>6</w:t>
      </w:r>
      <w:r w:rsidRPr="009C5D13">
        <w:rPr>
          <w:rFonts w:ascii="Helvetica" w:eastAsia="宋体" w:hAnsi="Helvetica" w:cs="Helvetica" w:hint="eastAsia"/>
          <w:color w:val="000000"/>
          <w:kern w:val="0"/>
          <w:sz w:val="18"/>
          <w:szCs w:val="18"/>
        </w:rPr>
        <w:t>种</w:t>
      </w:r>
      <w:r w:rsidRPr="009C5D13">
        <w:rPr>
          <w:rFonts w:ascii="Helvetica" w:eastAsia="宋体" w:hAnsi="Helvetica" w:cs="Helvetica" w:hint="eastAsia"/>
          <w:color w:val="000000"/>
          <w:kern w:val="0"/>
          <w:sz w:val="18"/>
          <w:szCs w:val="18"/>
        </w:rPr>
        <w:t>anchor box</w:t>
      </w:r>
      <w:r w:rsidRPr="009C5D13">
        <w:rPr>
          <w:rFonts w:ascii="Helvetica" w:eastAsia="宋体" w:hAnsi="Helvetica" w:cs="Helvetica" w:hint="eastAsia"/>
          <w:color w:val="000000"/>
          <w:kern w:val="0"/>
          <w:sz w:val="18"/>
          <w:szCs w:val="18"/>
        </w:rPr>
        <w:t>预测</w:t>
      </w:r>
      <w:r w:rsidRPr="009C5D13">
        <w:rPr>
          <w:rFonts w:ascii="Helvetica" w:eastAsia="宋体" w:hAnsi="Helvetica" w:cs="Helvetica" w:hint="eastAsia"/>
          <w:color w:val="000000"/>
          <w:kern w:val="0"/>
          <w:sz w:val="18"/>
          <w:szCs w:val="18"/>
        </w:rPr>
        <w:t>4</w:t>
      </w:r>
      <w:r w:rsidRPr="009C5D13">
        <w:rPr>
          <w:rFonts w:ascii="Helvetica" w:eastAsia="宋体" w:hAnsi="Helvetica" w:cs="Helvetica" w:hint="eastAsia"/>
          <w:color w:val="000000"/>
          <w:kern w:val="0"/>
          <w:sz w:val="18"/>
          <w:szCs w:val="18"/>
        </w:rPr>
        <w:t>个坐标。得到</w:t>
      </w:r>
      <w:r w:rsidRPr="009C5D13">
        <w:rPr>
          <w:rFonts w:ascii="Helvetica" w:eastAsia="宋体" w:hAnsi="Helvetica" w:cs="Helvetica" w:hint="eastAsia"/>
          <w:color w:val="000000"/>
          <w:kern w:val="0"/>
          <w:sz w:val="18"/>
          <w:szCs w:val="18"/>
        </w:rPr>
        <w:t>24</w:t>
      </w:r>
      <w:r w:rsidRPr="009C5D13">
        <w:rPr>
          <w:rFonts w:ascii="Helvetica" w:eastAsia="宋体" w:hAnsi="Helvetica" w:cs="Helvetica" w:hint="eastAsia"/>
          <w:color w:val="000000"/>
          <w:kern w:val="0"/>
          <w:sz w:val="18"/>
          <w:szCs w:val="18"/>
        </w:rPr>
        <w:t>个</w:t>
      </w:r>
      <w:r w:rsidRPr="009C5D13">
        <w:rPr>
          <w:rFonts w:ascii="Helvetica" w:eastAsia="宋体" w:hAnsi="Helvetica" w:cs="Helvetica" w:hint="eastAsia"/>
          <w:color w:val="000000"/>
          <w:kern w:val="0"/>
          <w:sz w:val="18"/>
          <w:szCs w:val="18"/>
        </w:rPr>
        <w:t>feature map</w:t>
      </w:r>
      <w:r w:rsidRPr="009C5D13">
        <w:rPr>
          <w:rFonts w:ascii="Helvetica" w:eastAsia="宋体" w:hAnsi="Helvetica" w:cs="Helvetica" w:hint="eastAsia"/>
          <w:color w:val="000000"/>
          <w:kern w:val="0"/>
          <w:sz w:val="18"/>
          <w:szCs w:val="18"/>
        </w:rPr>
        <w:t>后再</w:t>
      </w:r>
      <w:r w:rsidRPr="009C5D13">
        <w:rPr>
          <w:rFonts w:ascii="Helvetica" w:eastAsia="宋体" w:hAnsi="Helvetica" w:cs="Helvetica" w:hint="eastAsia"/>
          <w:color w:val="000000"/>
          <w:kern w:val="0"/>
          <w:sz w:val="18"/>
          <w:szCs w:val="18"/>
        </w:rPr>
        <w:t>flatten</w:t>
      </w:r>
      <w:r w:rsidRPr="009C5D13">
        <w:rPr>
          <w:rFonts w:ascii="Helvetica" w:eastAsia="宋体" w:hAnsi="Helvetica" w:cs="Helvetica" w:hint="eastAsia"/>
          <w:color w:val="000000"/>
          <w:kern w:val="0"/>
          <w:sz w:val="18"/>
          <w:szCs w:val="18"/>
        </w:rPr>
        <w:t>拉长，最后把所有层的特征都拼接起来，求置信度</w:t>
      </w:r>
      <w:proofErr w:type="spellStart"/>
      <w:r w:rsidRPr="009C5D13">
        <w:rPr>
          <w:rFonts w:ascii="Helvetica" w:eastAsia="宋体" w:hAnsi="Helvetica" w:cs="Helvetica" w:hint="eastAsia"/>
          <w:color w:val="000000"/>
          <w:kern w:val="0"/>
          <w:sz w:val="18"/>
          <w:szCs w:val="18"/>
        </w:rPr>
        <w:t>conf</w:t>
      </w:r>
      <w:proofErr w:type="spellEnd"/>
      <w:r w:rsidRPr="009C5D13">
        <w:rPr>
          <w:rFonts w:ascii="Helvetica" w:eastAsia="宋体" w:hAnsi="Helvetica" w:cs="Helvetica" w:hint="eastAsia"/>
          <w:color w:val="000000"/>
          <w:kern w:val="0"/>
          <w:sz w:val="18"/>
          <w:szCs w:val="18"/>
        </w:rPr>
        <w:t>的分支也类似，最后</w:t>
      </w:r>
      <w:proofErr w:type="spellStart"/>
      <w:r w:rsidRPr="009C5D13">
        <w:rPr>
          <w:rFonts w:ascii="Helvetica" w:eastAsia="宋体" w:hAnsi="Helvetica" w:cs="Helvetica" w:hint="eastAsia"/>
          <w:color w:val="000000"/>
          <w:kern w:val="0"/>
          <w:sz w:val="18"/>
          <w:szCs w:val="18"/>
        </w:rPr>
        <w:t>mbox_loc</w:t>
      </w:r>
      <w:proofErr w:type="spellEnd"/>
      <w:r w:rsidRPr="009C5D13">
        <w:rPr>
          <w:rFonts w:ascii="Helvetica" w:eastAsia="宋体" w:hAnsi="Helvetica" w:cs="Helvetica" w:hint="eastAsia"/>
          <w:color w:val="000000"/>
          <w:kern w:val="0"/>
          <w:sz w:val="18"/>
          <w:szCs w:val="18"/>
        </w:rPr>
        <w:t>和</w:t>
      </w:r>
      <w:proofErr w:type="spellStart"/>
      <w:r w:rsidRPr="009C5D13">
        <w:rPr>
          <w:rFonts w:ascii="Helvetica" w:eastAsia="宋体" w:hAnsi="Helvetica" w:cs="Helvetica" w:hint="eastAsia"/>
          <w:color w:val="000000"/>
          <w:kern w:val="0"/>
          <w:sz w:val="18"/>
          <w:szCs w:val="18"/>
        </w:rPr>
        <w:t>mbox_conf</w:t>
      </w:r>
      <w:proofErr w:type="spellEnd"/>
      <w:r w:rsidRPr="009C5D13">
        <w:rPr>
          <w:rFonts w:ascii="Helvetica" w:eastAsia="宋体" w:hAnsi="Helvetica" w:cs="Helvetica" w:hint="eastAsia"/>
          <w:color w:val="000000"/>
          <w:kern w:val="0"/>
          <w:sz w:val="18"/>
          <w:szCs w:val="18"/>
        </w:rPr>
        <w:t>送到整体损失层</w:t>
      </w:r>
      <w:proofErr w:type="spellStart"/>
      <w:r w:rsidRPr="009C5D13">
        <w:rPr>
          <w:rFonts w:ascii="Helvetica" w:eastAsia="宋体" w:hAnsi="Helvetica" w:cs="Helvetica" w:hint="eastAsia"/>
          <w:color w:val="000000"/>
          <w:kern w:val="0"/>
          <w:sz w:val="18"/>
          <w:szCs w:val="18"/>
        </w:rPr>
        <w:t>mbox_loss</w:t>
      </w:r>
      <w:proofErr w:type="spellEnd"/>
      <w:r w:rsidRPr="009C5D13">
        <w:rPr>
          <w:rFonts w:ascii="Helvetica" w:eastAsia="宋体" w:hAnsi="Helvetica" w:cs="Helvetica" w:hint="eastAsia"/>
          <w:color w:val="000000"/>
          <w:kern w:val="0"/>
          <w:sz w:val="18"/>
          <w:szCs w:val="18"/>
        </w:rPr>
        <w:t>。</w:t>
      </w:r>
    </w:p>
    <w:p w:rsidR="009C5D13" w:rsidRPr="004B09E1" w:rsidRDefault="009C5D13" w:rsidP="009C5D13">
      <w:pPr>
        <w:rPr>
          <w:rFonts w:ascii="Helvetica" w:eastAsia="宋体" w:hAnsi="Helvetica" w:cs="Helvetica" w:hint="eastAsia"/>
          <w:color w:val="000000"/>
          <w:kern w:val="0"/>
          <w:sz w:val="18"/>
          <w:szCs w:val="18"/>
        </w:rPr>
      </w:pPr>
      <w:bookmarkStart w:id="1" w:name="_GoBack"/>
      <w:bookmarkEnd w:id="1"/>
    </w:p>
    <w:sectPr w:rsidR="009C5D13" w:rsidRPr="004B0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A0857"/>
    <w:multiLevelType w:val="multilevel"/>
    <w:tmpl w:val="3B5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0A"/>
    <w:rsid w:val="00275ADC"/>
    <w:rsid w:val="004B09E1"/>
    <w:rsid w:val="0074687D"/>
    <w:rsid w:val="00924D22"/>
    <w:rsid w:val="009C5D13"/>
    <w:rsid w:val="009C68E0"/>
    <w:rsid w:val="00A31B0A"/>
    <w:rsid w:val="00D61625"/>
    <w:rsid w:val="00DC7477"/>
    <w:rsid w:val="00E1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2AB9A-CA45-4530-9187-6AD7F0B6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24D22"/>
    <w:pPr>
      <w:widowControl/>
      <w:spacing w:before="270" w:after="135"/>
      <w:jc w:val="left"/>
      <w:outlineLvl w:val="2"/>
    </w:pPr>
    <w:rPr>
      <w:rFonts w:ascii="inherit" w:eastAsia="宋体" w:hAnsi="inherit" w:cs="宋体"/>
      <w:kern w:val="0"/>
      <w:sz w:val="35"/>
      <w:szCs w:val="3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24D22"/>
    <w:rPr>
      <w:rFonts w:ascii="inherit" w:eastAsia="宋体" w:hAnsi="inherit" w:cs="宋体"/>
      <w:kern w:val="0"/>
      <w:sz w:val="35"/>
      <w:szCs w:val="35"/>
    </w:rPr>
  </w:style>
  <w:style w:type="character" w:styleId="a3">
    <w:name w:val="Hyperlink"/>
    <w:basedOn w:val="a0"/>
    <w:uiPriority w:val="99"/>
    <w:semiHidden/>
    <w:unhideWhenUsed/>
    <w:rsid w:val="00924D22"/>
    <w:rPr>
      <w:strike w:val="0"/>
      <w:dstrike w:val="0"/>
      <w:color w:val="337AB7"/>
      <w:u w:val="none"/>
      <w:effect w:val="none"/>
      <w:shd w:val="clear" w:color="auto" w:fill="auto"/>
    </w:rPr>
  </w:style>
  <w:style w:type="character" w:styleId="HTML">
    <w:name w:val="HTML Code"/>
    <w:basedOn w:val="a0"/>
    <w:uiPriority w:val="99"/>
    <w:semiHidden/>
    <w:unhideWhenUsed/>
    <w:rsid w:val="00924D22"/>
    <w:rPr>
      <w:rFonts w:ascii="Courier New" w:eastAsia="宋体" w:hAnsi="Courier New" w:cs="宋体" w:hint="default"/>
      <w:color w:val="000000"/>
      <w:sz w:val="22"/>
      <w:szCs w:val="22"/>
      <w:shd w:val="clear" w:color="auto" w:fill="F9F2F4"/>
    </w:rPr>
  </w:style>
  <w:style w:type="character" w:styleId="a4">
    <w:name w:val="Strong"/>
    <w:basedOn w:val="a0"/>
    <w:uiPriority w:val="22"/>
    <w:qFormat/>
    <w:rsid w:val="00924D22"/>
    <w:rPr>
      <w:b/>
      <w:bCs/>
    </w:rPr>
  </w:style>
  <w:style w:type="paragraph" w:styleId="a5">
    <w:name w:val="Normal (Web)"/>
    <w:basedOn w:val="a"/>
    <w:uiPriority w:val="99"/>
    <w:semiHidden/>
    <w:unhideWhenUsed/>
    <w:rsid w:val="00924D22"/>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188">
      <w:bodyDiv w:val="1"/>
      <w:marLeft w:val="0"/>
      <w:marRight w:val="0"/>
      <w:marTop w:val="0"/>
      <w:marBottom w:val="0"/>
      <w:divBdr>
        <w:top w:val="none" w:sz="0" w:space="0" w:color="auto"/>
        <w:left w:val="none" w:sz="0" w:space="0" w:color="auto"/>
        <w:bottom w:val="none" w:sz="0" w:space="0" w:color="auto"/>
        <w:right w:val="none" w:sz="0" w:space="0" w:color="auto"/>
      </w:divBdr>
      <w:divsChild>
        <w:div w:id="1521163462">
          <w:marLeft w:val="0"/>
          <w:marRight w:val="0"/>
          <w:marTop w:val="0"/>
          <w:marBottom w:val="0"/>
          <w:divBdr>
            <w:top w:val="none" w:sz="0" w:space="0" w:color="auto"/>
            <w:left w:val="none" w:sz="0" w:space="0" w:color="auto"/>
            <w:bottom w:val="none" w:sz="0" w:space="0" w:color="auto"/>
            <w:right w:val="none" w:sz="0" w:space="0" w:color="auto"/>
          </w:divBdr>
          <w:divsChild>
            <w:div w:id="174464865">
              <w:marLeft w:val="0"/>
              <w:marRight w:val="0"/>
              <w:marTop w:val="0"/>
              <w:marBottom w:val="0"/>
              <w:divBdr>
                <w:top w:val="none" w:sz="0" w:space="0" w:color="auto"/>
                <w:left w:val="none" w:sz="0" w:space="0" w:color="auto"/>
                <w:bottom w:val="none" w:sz="0" w:space="0" w:color="auto"/>
                <w:right w:val="none" w:sz="0" w:space="0" w:color="auto"/>
              </w:divBdr>
              <w:divsChild>
                <w:div w:id="656999284">
                  <w:marLeft w:val="0"/>
                  <w:marRight w:val="0"/>
                  <w:marTop w:val="0"/>
                  <w:marBottom w:val="0"/>
                  <w:divBdr>
                    <w:top w:val="none" w:sz="0" w:space="0" w:color="auto"/>
                    <w:left w:val="none" w:sz="0" w:space="0" w:color="auto"/>
                    <w:bottom w:val="none" w:sz="0" w:space="0" w:color="auto"/>
                    <w:right w:val="none" w:sz="0" w:space="0" w:color="auto"/>
                  </w:divBdr>
                  <w:divsChild>
                    <w:div w:id="9411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9892">
          <w:marLeft w:val="0"/>
          <w:marRight w:val="0"/>
          <w:marTop w:val="0"/>
          <w:marBottom w:val="0"/>
          <w:divBdr>
            <w:top w:val="none" w:sz="0" w:space="0" w:color="auto"/>
            <w:left w:val="none" w:sz="0" w:space="0" w:color="auto"/>
            <w:bottom w:val="none" w:sz="0" w:space="0" w:color="auto"/>
            <w:right w:val="none" w:sz="0" w:space="0" w:color="auto"/>
          </w:divBdr>
          <w:divsChild>
            <w:div w:id="1824547195">
              <w:marLeft w:val="0"/>
              <w:marRight w:val="0"/>
              <w:marTop w:val="0"/>
              <w:marBottom w:val="0"/>
              <w:divBdr>
                <w:top w:val="none" w:sz="0" w:space="0" w:color="auto"/>
                <w:left w:val="none" w:sz="0" w:space="0" w:color="auto"/>
                <w:bottom w:val="none" w:sz="0" w:space="0" w:color="auto"/>
                <w:right w:val="none" w:sz="0" w:space="0" w:color="auto"/>
              </w:divBdr>
              <w:divsChild>
                <w:div w:id="1448046266">
                  <w:marLeft w:val="0"/>
                  <w:marRight w:val="0"/>
                  <w:marTop w:val="0"/>
                  <w:marBottom w:val="0"/>
                  <w:divBdr>
                    <w:top w:val="none" w:sz="0" w:space="0" w:color="auto"/>
                    <w:left w:val="none" w:sz="0" w:space="0" w:color="auto"/>
                    <w:bottom w:val="none" w:sz="0" w:space="0" w:color="auto"/>
                    <w:right w:val="none" w:sz="0" w:space="0" w:color="auto"/>
                  </w:divBdr>
                  <w:divsChild>
                    <w:div w:id="194931992">
                      <w:marLeft w:val="0"/>
                      <w:marRight w:val="0"/>
                      <w:marTop w:val="0"/>
                      <w:marBottom w:val="0"/>
                      <w:divBdr>
                        <w:top w:val="none" w:sz="0" w:space="0" w:color="auto"/>
                        <w:left w:val="none" w:sz="0" w:space="0" w:color="auto"/>
                        <w:bottom w:val="none" w:sz="0" w:space="0" w:color="auto"/>
                        <w:right w:val="none" w:sz="0" w:space="0" w:color="auto"/>
                      </w:divBdr>
                      <w:divsChild>
                        <w:div w:id="1952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78744">
          <w:marLeft w:val="0"/>
          <w:marRight w:val="0"/>
          <w:marTop w:val="0"/>
          <w:marBottom w:val="0"/>
          <w:divBdr>
            <w:top w:val="none" w:sz="0" w:space="0" w:color="auto"/>
            <w:left w:val="none" w:sz="0" w:space="0" w:color="auto"/>
            <w:bottom w:val="none" w:sz="0" w:space="0" w:color="auto"/>
            <w:right w:val="none" w:sz="0" w:space="0" w:color="auto"/>
          </w:divBdr>
          <w:divsChild>
            <w:div w:id="1307054128">
              <w:marLeft w:val="0"/>
              <w:marRight w:val="0"/>
              <w:marTop w:val="0"/>
              <w:marBottom w:val="0"/>
              <w:divBdr>
                <w:top w:val="none" w:sz="0" w:space="0" w:color="auto"/>
                <w:left w:val="none" w:sz="0" w:space="0" w:color="auto"/>
                <w:bottom w:val="none" w:sz="0" w:space="0" w:color="auto"/>
                <w:right w:val="none" w:sz="0" w:space="0" w:color="auto"/>
              </w:divBdr>
              <w:divsChild>
                <w:div w:id="9004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7205">
          <w:marLeft w:val="0"/>
          <w:marRight w:val="0"/>
          <w:marTop w:val="0"/>
          <w:marBottom w:val="0"/>
          <w:divBdr>
            <w:top w:val="none" w:sz="0" w:space="0" w:color="auto"/>
            <w:left w:val="none" w:sz="0" w:space="0" w:color="auto"/>
            <w:bottom w:val="none" w:sz="0" w:space="0" w:color="auto"/>
            <w:right w:val="none" w:sz="0" w:space="0" w:color="auto"/>
          </w:divBdr>
          <w:divsChild>
            <w:div w:id="1172447772">
              <w:marLeft w:val="0"/>
              <w:marRight w:val="0"/>
              <w:marTop w:val="0"/>
              <w:marBottom w:val="0"/>
              <w:divBdr>
                <w:top w:val="none" w:sz="0" w:space="0" w:color="auto"/>
                <w:left w:val="none" w:sz="0" w:space="0" w:color="auto"/>
                <w:bottom w:val="none" w:sz="0" w:space="0" w:color="auto"/>
                <w:right w:val="none" w:sz="0" w:space="0" w:color="auto"/>
              </w:divBdr>
              <w:divsChild>
                <w:div w:id="11326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2553">
          <w:marLeft w:val="0"/>
          <w:marRight w:val="0"/>
          <w:marTop w:val="0"/>
          <w:marBottom w:val="0"/>
          <w:divBdr>
            <w:top w:val="none" w:sz="0" w:space="0" w:color="auto"/>
            <w:left w:val="none" w:sz="0" w:space="0" w:color="auto"/>
            <w:bottom w:val="none" w:sz="0" w:space="0" w:color="auto"/>
            <w:right w:val="none" w:sz="0" w:space="0" w:color="auto"/>
          </w:divBdr>
          <w:divsChild>
            <w:div w:id="1484354604">
              <w:marLeft w:val="0"/>
              <w:marRight w:val="0"/>
              <w:marTop w:val="0"/>
              <w:marBottom w:val="0"/>
              <w:divBdr>
                <w:top w:val="none" w:sz="0" w:space="0" w:color="auto"/>
                <w:left w:val="none" w:sz="0" w:space="0" w:color="auto"/>
                <w:bottom w:val="none" w:sz="0" w:space="0" w:color="auto"/>
                <w:right w:val="none" w:sz="0" w:space="0" w:color="auto"/>
              </w:divBdr>
              <w:divsChild>
                <w:div w:id="803082677">
                  <w:marLeft w:val="0"/>
                  <w:marRight w:val="0"/>
                  <w:marTop w:val="0"/>
                  <w:marBottom w:val="0"/>
                  <w:divBdr>
                    <w:top w:val="none" w:sz="0" w:space="0" w:color="auto"/>
                    <w:left w:val="none" w:sz="0" w:space="0" w:color="auto"/>
                    <w:bottom w:val="none" w:sz="0" w:space="0" w:color="auto"/>
                    <w:right w:val="none" w:sz="0" w:space="0" w:color="auto"/>
                  </w:divBdr>
                  <w:divsChild>
                    <w:div w:id="134611339">
                      <w:marLeft w:val="0"/>
                      <w:marRight w:val="0"/>
                      <w:marTop w:val="0"/>
                      <w:marBottom w:val="0"/>
                      <w:divBdr>
                        <w:top w:val="none" w:sz="0" w:space="0" w:color="auto"/>
                        <w:left w:val="none" w:sz="0" w:space="0" w:color="auto"/>
                        <w:bottom w:val="none" w:sz="0" w:space="0" w:color="auto"/>
                        <w:right w:val="none" w:sz="0" w:space="0" w:color="auto"/>
                      </w:divBdr>
                      <w:divsChild>
                        <w:div w:id="3718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5596">
          <w:marLeft w:val="0"/>
          <w:marRight w:val="0"/>
          <w:marTop w:val="0"/>
          <w:marBottom w:val="0"/>
          <w:divBdr>
            <w:top w:val="none" w:sz="0" w:space="0" w:color="auto"/>
            <w:left w:val="none" w:sz="0" w:space="0" w:color="auto"/>
            <w:bottom w:val="none" w:sz="0" w:space="0" w:color="auto"/>
            <w:right w:val="none" w:sz="0" w:space="0" w:color="auto"/>
          </w:divBdr>
          <w:divsChild>
            <w:div w:id="85008013">
              <w:marLeft w:val="0"/>
              <w:marRight w:val="0"/>
              <w:marTop w:val="0"/>
              <w:marBottom w:val="0"/>
              <w:divBdr>
                <w:top w:val="none" w:sz="0" w:space="0" w:color="auto"/>
                <w:left w:val="none" w:sz="0" w:space="0" w:color="auto"/>
                <w:bottom w:val="none" w:sz="0" w:space="0" w:color="auto"/>
                <w:right w:val="none" w:sz="0" w:space="0" w:color="auto"/>
              </w:divBdr>
              <w:divsChild>
                <w:div w:id="1004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176">
          <w:marLeft w:val="0"/>
          <w:marRight w:val="0"/>
          <w:marTop w:val="0"/>
          <w:marBottom w:val="0"/>
          <w:divBdr>
            <w:top w:val="none" w:sz="0" w:space="0" w:color="auto"/>
            <w:left w:val="none" w:sz="0" w:space="0" w:color="auto"/>
            <w:bottom w:val="none" w:sz="0" w:space="0" w:color="auto"/>
            <w:right w:val="none" w:sz="0" w:space="0" w:color="auto"/>
          </w:divBdr>
          <w:divsChild>
            <w:div w:id="1330451331">
              <w:marLeft w:val="0"/>
              <w:marRight w:val="0"/>
              <w:marTop w:val="0"/>
              <w:marBottom w:val="0"/>
              <w:divBdr>
                <w:top w:val="none" w:sz="0" w:space="0" w:color="auto"/>
                <w:left w:val="none" w:sz="0" w:space="0" w:color="auto"/>
                <w:bottom w:val="none" w:sz="0" w:space="0" w:color="auto"/>
                <w:right w:val="none" w:sz="0" w:space="0" w:color="auto"/>
              </w:divBdr>
              <w:divsChild>
                <w:div w:id="305404858">
                  <w:marLeft w:val="0"/>
                  <w:marRight w:val="0"/>
                  <w:marTop w:val="0"/>
                  <w:marBottom w:val="0"/>
                  <w:divBdr>
                    <w:top w:val="none" w:sz="0" w:space="0" w:color="auto"/>
                    <w:left w:val="none" w:sz="0" w:space="0" w:color="auto"/>
                    <w:bottom w:val="none" w:sz="0" w:space="0" w:color="auto"/>
                    <w:right w:val="none" w:sz="0" w:space="0" w:color="auto"/>
                  </w:divBdr>
                  <w:divsChild>
                    <w:div w:id="1646737255">
                      <w:marLeft w:val="0"/>
                      <w:marRight w:val="0"/>
                      <w:marTop w:val="0"/>
                      <w:marBottom w:val="0"/>
                      <w:divBdr>
                        <w:top w:val="none" w:sz="0" w:space="0" w:color="auto"/>
                        <w:left w:val="none" w:sz="0" w:space="0" w:color="auto"/>
                        <w:bottom w:val="none" w:sz="0" w:space="0" w:color="auto"/>
                        <w:right w:val="none" w:sz="0" w:space="0" w:color="auto"/>
                      </w:divBdr>
                      <w:divsChild>
                        <w:div w:id="18022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908">
          <w:marLeft w:val="0"/>
          <w:marRight w:val="0"/>
          <w:marTop w:val="0"/>
          <w:marBottom w:val="0"/>
          <w:divBdr>
            <w:top w:val="none" w:sz="0" w:space="0" w:color="auto"/>
            <w:left w:val="none" w:sz="0" w:space="0" w:color="auto"/>
            <w:bottom w:val="none" w:sz="0" w:space="0" w:color="auto"/>
            <w:right w:val="none" w:sz="0" w:space="0" w:color="auto"/>
          </w:divBdr>
          <w:divsChild>
            <w:div w:id="718166391">
              <w:marLeft w:val="0"/>
              <w:marRight w:val="0"/>
              <w:marTop w:val="0"/>
              <w:marBottom w:val="0"/>
              <w:divBdr>
                <w:top w:val="none" w:sz="0" w:space="0" w:color="auto"/>
                <w:left w:val="none" w:sz="0" w:space="0" w:color="auto"/>
                <w:bottom w:val="none" w:sz="0" w:space="0" w:color="auto"/>
                <w:right w:val="none" w:sz="0" w:space="0" w:color="auto"/>
              </w:divBdr>
              <w:divsChild>
                <w:div w:id="7456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2675">
          <w:marLeft w:val="0"/>
          <w:marRight w:val="0"/>
          <w:marTop w:val="0"/>
          <w:marBottom w:val="0"/>
          <w:divBdr>
            <w:top w:val="none" w:sz="0" w:space="0" w:color="auto"/>
            <w:left w:val="none" w:sz="0" w:space="0" w:color="auto"/>
            <w:bottom w:val="none" w:sz="0" w:space="0" w:color="auto"/>
            <w:right w:val="none" w:sz="0" w:space="0" w:color="auto"/>
          </w:divBdr>
          <w:divsChild>
            <w:div w:id="1833830891">
              <w:marLeft w:val="0"/>
              <w:marRight w:val="0"/>
              <w:marTop w:val="0"/>
              <w:marBottom w:val="0"/>
              <w:divBdr>
                <w:top w:val="none" w:sz="0" w:space="0" w:color="auto"/>
                <w:left w:val="none" w:sz="0" w:space="0" w:color="auto"/>
                <w:bottom w:val="none" w:sz="0" w:space="0" w:color="auto"/>
                <w:right w:val="none" w:sz="0" w:space="0" w:color="auto"/>
              </w:divBdr>
              <w:divsChild>
                <w:div w:id="1295209994">
                  <w:marLeft w:val="0"/>
                  <w:marRight w:val="0"/>
                  <w:marTop w:val="0"/>
                  <w:marBottom w:val="0"/>
                  <w:divBdr>
                    <w:top w:val="none" w:sz="0" w:space="0" w:color="auto"/>
                    <w:left w:val="none" w:sz="0" w:space="0" w:color="auto"/>
                    <w:bottom w:val="none" w:sz="0" w:space="0" w:color="auto"/>
                    <w:right w:val="none" w:sz="0" w:space="0" w:color="auto"/>
                  </w:divBdr>
                  <w:divsChild>
                    <w:div w:id="359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2397">
          <w:marLeft w:val="0"/>
          <w:marRight w:val="0"/>
          <w:marTop w:val="0"/>
          <w:marBottom w:val="0"/>
          <w:divBdr>
            <w:top w:val="none" w:sz="0" w:space="0" w:color="auto"/>
            <w:left w:val="none" w:sz="0" w:space="0" w:color="auto"/>
            <w:bottom w:val="none" w:sz="0" w:space="0" w:color="auto"/>
            <w:right w:val="none" w:sz="0" w:space="0" w:color="auto"/>
          </w:divBdr>
          <w:divsChild>
            <w:div w:id="17437503">
              <w:marLeft w:val="0"/>
              <w:marRight w:val="0"/>
              <w:marTop w:val="0"/>
              <w:marBottom w:val="0"/>
              <w:divBdr>
                <w:top w:val="none" w:sz="0" w:space="0" w:color="auto"/>
                <w:left w:val="none" w:sz="0" w:space="0" w:color="auto"/>
                <w:bottom w:val="none" w:sz="0" w:space="0" w:color="auto"/>
                <w:right w:val="none" w:sz="0" w:space="0" w:color="auto"/>
              </w:divBdr>
              <w:divsChild>
                <w:div w:id="1603799621">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sChild>
                        <w:div w:id="15617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6972">
          <w:marLeft w:val="0"/>
          <w:marRight w:val="0"/>
          <w:marTop w:val="0"/>
          <w:marBottom w:val="0"/>
          <w:divBdr>
            <w:top w:val="none" w:sz="0" w:space="0" w:color="auto"/>
            <w:left w:val="none" w:sz="0" w:space="0" w:color="auto"/>
            <w:bottom w:val="none" w:sz="0" w:space="0" w:color="auto"/>
            <w:right w:val="none" w:sz="0" w:space="0" w:color="auto"/>
          </w:divBdr>
          <w:divsChild>
            <w:div w:id="158498145">
              <w:marLeft w:val="0"/>
              <w:marRight w:val="0"/>
              <w:marTop w:val="0"/>
              <w:marBottom w:val="0"/>
              <w:divBdr>
                <w:top w:val="none" w:sz="0" w:space="0" w:color="auto"/>
                <w:left w:val="none" w:sz="0" w:space="0" w:color="auto"/>
                <w:bottom w:val="none" w:sz="0" w:space="0" w:color="auto"/>
                <w:right w:val="none" w:sz="0" w:space="0" w:color="auto"/>
              </w:divBdr>
              <w:divsChild>
                <w:div w:id="20846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1716">
          <w:marLeft w:val="0"/>
          <w:marRight w:val="0"/>
          <w:marTop w:val="0"/>
          <w:marBottom w:val="0"/>
          <w:divBdr>
            <w:top w:val="none" w:sz="0" w:space="0" w:color="auto"/>
            <w:left w:val="none" w:sz="0" w:space="0" w:color="auto"/>
            <w:bottom w:val="none" w:sz="0" w:space="0" w:color="auto"/>
            <w:right w:val="none" w:sz="0" w:space="0" w:color="auto"/>
          </w:divBdr>
          <w:divsChild>
            <w:div w:id="1615013947">
              <w:marLeft w:val="0"/>
              <w:marRight w:val="0"/>
              <w:marTop w:val="0"/>
              <w:marBottom w:val="0"/>
              <w:divBdr>
                <w:top w:val="none" w:sz="0" w:space="0" w:color="auto"/>
                <w:left w:val="none" w:sz="0" w:space="0" w:color="auto"/>
                <w:bottom w:val="none" w:sz="0" w:space="0" w:color="auto"/>
                <w:right w:val="none" w:sz="0" w:space="0" w:color="auto"/>
              </w:divBdr>
              <w:divsChild>
                <w:div w:id="980236441">
                  <w:marLeft w:val="0"/>
                  <w:marRight w:val="0"/>
                  <w:marTop w:val="0"/>
                  <w:marBottom w:val="0"/>
                  <w:divBdr>
                    <w:top w:val="none" w:sz="0" w:space="0" w:color="auto"/>
                    <w:left w:val="none" w:sz="0" w:space="0" w:color="auto"/>
                    <w:bottom w:val="none" w:sz="0" w:space="0" w:color="auto"/>
                    <w:right w:val="none" w:sz="0" w:space="0" w:color="auto"/>
                  </w:divBdr>
                  <w:divsChild>
                    <w:div w:id="1681659523">
                      <w:marLeft w:val="0"/>
                      <w:marRight w:val="0"/>
                      <w:marTop w:val="0"/>
                      <w:marBottom w:val="0"/>
                      <w:divBdr>
                        <w:top w:val="none" w:sz="0" w:space="0" w:color="auto"/>
                        <w:left w:val="none" w:sz="0" w:space="0" w:color="auto"/>
                        <w:bottom w:val="none" w:sz="0" w:space="0" w:color="auto"/>
                        <w:right w:val="none" w:sz="0" w:space="0" w:color="auto"/>
                      </w:divBdr>
                      <w:divsChild>
                        <w:div w:id="154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5975">
          <w:marLeft w:val="0"/>
          <w:marRight w:val="0"/>
          <w:marTop w:val="0"/>
          <w:marBottom w:val="0"/>
          <w:divBdr>
            <w:top w:val="none" w:sz="0" w:space="0" w:color="auto"/>
            <w:left w:val="none" w:sz="0" w:space="0" w:color="auto"/>
            <w:bottom w:val="none" w:sz="0" w:space="0" w:color="auto"/>
            <w:right w:val="none" w:sz="0" w:space="0" w:color="auto"/>
          </w:divBdr>
          <w:divsChild>
            <w:div w:id="516191084">
              <w:marLeft w:val="0"/>
              <w:marRight w:val="0"/>
              <w:marTop w:val="0"/>
              <w:marBottom w:val="0"/>
              <w:divBdr>
                <w:top w:val="none" w:sz="0" w:space="0" w:color="auto"/>
                <w:left w:val="none" w:sz="0" w:space="0" w:color="auto"/>
                <w:bottom w:val="none" w:sz="0" w:space="0" w:color="auto"/>
                <w:right w:val="none" w:sz="0" w:space="0" w:color="auto"/>
              </w:divBdr>
              <w:divsChild>
                <w:div w:id="1142889164">
                  <w:marLeft w:val="0"/>
                  <w:marRight w:val="0"/>
                  <w:marTop w:val="0"/>
                  <w:marBottom w:val="0"/>
                  <w:divBdr>
                    <w:top w:val="none" w:sz="0" w:space="0" w:color="auto"/>
                    <w:left w:val="none" w:sz="0" w:space="0" w:color="auto"/>
                    <w:bottom w:val="none" w:sz="0" w:space="0" w:color="auto"/>
                    <w:right w:val="none" w:sz="0" w:space="0" w:color="auto"/>
                  </w:divBdr>
                  <w:divsChild>
                    <w:div w:id="4292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3407">
          <w:marLeft w:val="0"/>
          <w:marRight w:val="0"/>
          <w:marTop w:val="0"/>
          <w:marBottom w:val="0"/>
          <w:divBdr>
            <w:top w:val="none" w:sz="0" w:space="0" w:color="auto"/>
            <w:left w:val="none" w:sz="0" w:space="0" w:color="auto"/>
            <w:bottom w:val="none" w:sz="0" w:space="0" w:color="auto"/>
            <w:right w:val="none" w:sz="0" w:space="0" w:color="auto"/>
          </w:divBdr>
          <w:divsChild>
            <w:div w:id="263342385">
              <w:marLeft w:val="0"/>
              <w:marRight w:val="0"/>
              <w:marTop w:val="0"/>
              <w:marBottom w:val="0"/>
              <w:divBdr>
                <w:top w:val="none" w:sz="0" w:space="0" w:color="auto"/>
                <w:left w:val="none" w:sz="0" w:space="0" w:color="auto"/>
                <w:bottom w:val="none" w:sz="0" w:space="0" w:color="auto"/>
                <w:right w:val="none" w:sz="0" w:space="0" w:color="auto"/>
              </w:divBdr>
              <w:divsChild>
                <w:div w:id="1781223110">
                  <w:marLeft w:val="0"/>
                  <w:marRight w:val="0"/>
                  <w:marTop w:val="0"/>
                  <w:marBottom w:val="0"/>
                  <w:divBdr>
                    <w:top w:val="none" w:sz="0" w:space="0" w:color="auto"/>
                    <w:left w:val="none" w:sz="0" w:space="0" w:color="auto"/>
                    <w:bottom w:val="none" w:sz="0" w:space="0" w:color="auto"/>
                    <w:right w:val="none" w:sz="0" w:space="0" w:color="auto"/>
                  </w:divBdr>
                  <w:divsChild>
                    <w:div w:id="1486167685">
                      <w:marLeft w:val="0"/>
                      <w:marRight w:val="0"/>
                      <w:marTop w:val="0"/>
                      <w:marBottom w:val="0"/>
                      <w:divBdr>
                        <w:top w:val="none" w:sz="0" w:space="0" w:color="auto"/>
                        <w:left w:val="none" w:sz="0" w:space="0" w:color="auto"/>
                        <w:bottom w:val="none" w:sz="0" w:space="0" w:color="auto"/>
                        <w:right w:val="none" w:sz="0" w:space="0" w:color="auto"/>
                      </w:divBdr>
                      <w:divsChild>
                        <w:div w:id="276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99978">
          <w:marLeft w:val="0"/>
          <w:marRight w:val="0"/>
          <w:marTop w:val="0"/>
          <w:marBottom w:val="0"/>
          <w:divBdr>
            <w:top w:val="none" w:sz="0" w:space="0" w:color="auto"/>
            <w:left w:val="none" w:sz="0" w:space="0" w:color="auto"/>
            <w:bottom w:val="none" w:sz="0" w:space="0" w:color="auto"/>
            <w:right w:val="none" w:sz="0" w:space="0" w:color="auto"/>
          </w:divBdr>
          <w:divsChild>
            <w:div w:id="1547721497">
              <w:marLeft w:val="0"/>
              <w:marRight w:val="0"/>
              <w:marTop w:val="0"/>
              <w:marBottom w:val="0"/>
              <w:divBdr>
                <w:top w:val="none" w:sz="0" w:space="0" w:color="auto"/>
                <w:left w:val="none" w:sz="0" w:space="0" w:color="auto"/>
                <w:bottom w:val="none" w:sz="0" w:space="0" w:color="auto"/>
                <w:right w:val="none" w:sz="0" w:space="0" w:color="auto"/>
              </w:divBdr>
              <w:divsChild>
                <w:div w:id="1650983461">
                  <w:marLeft w:val="0"/>
                  <w:marRight w:val="0"/>
                  <w:marTop w:val="0"/>
                  <w:marBottom w:val="0"/>
                  <w:divBdr>
                    <w:top w:val="none" w:sz="0" w:space="0" w:color="auto"/>
                    <w:left w:val="none" w:sz="0" w:space="0" w:color="auto"/>
                    <w:bottom w:val="none" w:sz="0" w:space="0" w:color="auto"/>
                    <w:right w:val="none" w:sz="0" w:space="0" w:color="auto"/>
                  </w:divBdr>
                  <w:divsChild>
                    <w:div w:id="1803377720">
                      <w:marLeft w:val="0"/>
                      <w:marRight w:val="0"/>
                      <w:marTop w:val="0"/>
                      <w:marBottom w:val="0"/>
                      <w:divBdr>
                        <w:top w:val="none" w:sz="0" w:space="0" w:color="auto"/>
                        <w:left w:val="none" w:sz="0" w:space="0" w:color="auto"/>
                        <w:bottom w:val="none" w:sz="0" w:space="0" w:color="auto"/>
                        <w:right w:val="none" w:sz="0" w:space="0" w:color="auto"/>
                      </w:divBdr>
                      <w:divsChild>
                        <w:div w:id="9426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89303">
          <w:marLeft w:val="0"/>
          <w:marRight w:val="0"/>
          <w:marTop w:val="0"/>
          <w:marBottom w:val="0"/>
          <w:divBdr>
            <w:top w:val="none" w:sz="0" w:space="0" w:color="auto"/>
            <w:left w:val="none" w:sz="0" w:space="0" w:color="auto"/>
            <w:bottom w:val="none" w:sz="0" w:space="0" w:color="auto"/>
            <w:right w:val="none" w:sz="0" w:space="0" w:color="auto"/>
          </w:divBdr>
          <w:divsChild>
            <w:div w:id="1590775665">
              <w:marLeft w:val="0"/>
              <w:marRight w:val="0"/>
              <w:marTop w:val="0"/>
              <w:marBottom w:val="0"/>
              <w:divBdr>
                <w:top w:val="none" w:sz="0" w:space="0" w:color="auto"/>
                <w:left w:val="none" w:sz="0" w:space="0" w:color="auto"/>
                <w:bottom w:val="none" w:sz="0" w:space="0" w:color="auto"/>
                <w:right w:val="none" w:sz="0" w:space="0" w:color="auto"/>
              </w:divBdr>
              <w:divsChild>
                <w:div w:id="928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0595">
          <w:marLeft w:val="0"/>
          <w:marRight w:val="0"/>
          <w:marTop w:val="0"/>
          <w:marBottom w:val="0"/>
          <w:divBdr>
            <w:top w:val="none" w:sz="0" w:space="0" w:color="auto"/>
            <w:left w:val="none" w:sz="0" w:space="0" w:color="auto"/>
            <w:bottom w:val="none" w:sz="0" w:space="0" w:color="auto"/>
            <w:right w:val="none" w:sz="0" w:space="0" w:color="auto"/>
          </w:divBdr>
          <w:divsChild>
            <w:div w:id="659039993">
              <w:marLeft w:val="0"/>
              <w:marRight w:val="0"/>
              <w:marTop w:val="0"/>
              <w:marBottom w:val="0"/>
              <w:divBdr>
                <w:top w:val="none" w:sz="0" w:space="0" w:color="auto"/>
                <w:left w:val="none" w:sz="0" w:space="0" w:color="auto"/>
                <w:bottom w:val="none" w:sz="0" w:space="0" w:color="auto"/>
                <w:right w:val="none" w:sz="0" w:space="0" w:color="auto"/>
              </w:divBdr>
              <w:divsChild>
                <w:div w:id="789011450">
                  <w:marLeft w:val="0"/>
                  <w:marRight w:val="0"/>
                  <w:marTop w:val="0"/>
                  <w:marBottom w:val="0"/>
                  <w:divBdr>
                    <w:top w:val="none" w:sz="0" w:space="0" w:color="auto"/>
                    <w:left w:val="none" w:sz="0" w:space="0" w:color="auto"/>
                    <w:bottom w:val="none" w:sz="0" w:space="0" w:color="auto"/>
                    <w:right w:val="none" w:sz="0" w:space="0" w:color="auto"/>
                  </w:divBdr>
                  <w:divsChild>
                    <w:div w:id="4585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6425">
          <w:marLeft w:val="0"/>
          <w:marRight w:val="0"/>
          <w:marTop w:val="0"/>
          <w:marBottom w:val="0"/>
          <w:divBdr>
            <w:top w:val="none" w:sz="0" w:space="0" w:color="auto"/>
            <w:left w:val="none" w:sz="0" w:space="0" w:color="auto"/>
            <w:bottom w:val="none" w:sz="0" w:space="0" w:color="auto"/>
            <w:right w:val="none" w:sz="0" w:space="0" w:color="auto"/>
          </w:divBdr>
          <w:divsChild>
            <w:div w:id="1860117895">
              <w:marLeft w:val="0"/>
              <w:marRight w:val="0"/>
              <w:marTop w:val="0"/>
              <w:marBottom w:val="0"/>
              <w:divBdr>
                <w:top w:val="none" w:sz="0" w:space="0" w:color="auto"/>
                <w:left w:val="none" w:sz="0" w:space="0" w:color="auto"/>
                <w:bottom w:val="none" w:sz="0" w:space="0" w:color="auto"/>
                <w:right w:val="none" w:sz="0" w:space="0" w:color="auto"/>
              </w:divBdr>
              <w:divsChild>
                <w:div w:id="1632591911">
                  <w:marLeft w:val="0"/>
                  <w:marRight w:val="0"/>
                  <w:marTop w:val="0"/>
                  <w:marBottom w:val="0"/>
                  <w:divBdr>
                    <w:top w:val="none" w:sz="0" w:space="0" w:color="auto"/>
                    <w:left w:val="none" w:sz="0" w:space="0" w:color="auto"/>
                    <w:bottom w:val="none" w:sz="0" w:space="0" w:color="auto"/>
                    <w:right w:val="none" w:sz="0" w:space="0" w:color="auto"/>
                  </w:divBdr>
                  <w:divsChild>
                    <w:div w:id="950743316">
                      <w:marLeft w:val="0"/>
                      <w:marRight w:val="0"/>
                      <w:marTop w:val="0"/>
                      <w:marBottom w:val="0"/>
                      <w:divBdr>
                        <w:top w:val="none" w:sz="0" w:space="0" w:color="auto"/>
                        <w:left w:val="none" w:sz="0" w:space="0" w:color="auto"/>
                        <w:bottom w:val="none" w:sz="0" w:space="0" w:color="auto"/>
                        <w:right w:val="none" w:sz="0" w:space="0" w:color="auto"/>
                      </w:divBdr>
                      <w:divsChild>
                        <w:div w:id="14061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2830">
          <w:marLeft w:val="0"/>
          <w:marRight w:val="0"/>
          <w:marTop w:val="0"/>
          <w:marBottom w:val="0"/>
          <w:divBdr>
            <w:top w:val="none" w:sz="0" w:space="0" w:color="auto"/>
            <w:left w:val="none" w:sz="0" w:space="0" w:color="auto"/>
            <w:bottom w:val="none" w:sz="0" w:space="0" w:color="auto"/>
            <w:right w:val="none" w:sz="0" w:space="0" w:color="auto"/>
          </w:divBdr>
          <w:divsChild>
            <w:div w:id="2059208415">
              <w:marLeft w:val="0"/>
              <w:marRight w:val="0"/>
              <w:marTop w:val="0"/>
              <w:marBottom w:val="0"/>
              <w:divBdr>
                <w:top w:val="none" w:sz="0" w:space="0" w:color="auto"/>
                <w:left w:val="none" w:sz="0" w:space="0" w:color="auto"/>
                <w:bottom w:val="none" w:sz="0" w:space="0" w:color="auto"/>
                <w:right w:val="none" w:sz="0" w:space="0" w:color="auto"/>
              </w:divBdr>
              <w:divsChild>
                <w:div w:id="6695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8249">
          <w:marLeft w:val="0"/>
          <w:marRight w:val="0"/>
          <w:marTop w:val="0"/>
          <w:marBottom w:val="0"/>
          <w:divBdr>
            <w:top w:val="none" w:sz="0" w:space="0" w:color="auto"/>
            <w:left w:val="none" w:sz="0" w:space="0" w:color="auto"/>
            <w:bottom w:val="none" w:sz="0" w:space="0" w:color="auto"/>
            <w:right w:val="none" w:sz="0" w:space="0" w:color="auto"/>
          </w:divBdr>
          <w:divsChild>
            <w:div w:id="264582095">
              <w:marLeft w:val="0"/>
              <w:marRight w:val="0"/>
              <w:marTop w:val="0"/>
              <w:marBottom w:val="0"/>
              <w:divBdr>
                <w:top w:val="none" w:sz="0" w:space="0" w:color="auto"/>
                <w:left w:val="none" w:sz="0" w:space="0" w:color="auto"/>
                <w:bottom w:val="none" w:sz="0" w:space="0" w:color="auto"/>
                <w:right w:val="none" w:sz="0" w:space="0" w:color="auto"/>
              </w:divBdr>
              <w:divsChild>
                <w:div w:id="74209353">
                  <w:marLeft w:val="0"/>
                  <w:marRight w:val="0"/>
                  <w:marTop w:val="0"/>
                  <w:marBottom w:val="0"/>
                  <w:divBdr>
                    <w:top w:val="none" w:sz="0" w:space="0" w:color="auto"/>
                    <w:left w:val="none" w:sz="0" w:space="0" w:color="auto"/>
                    <w:bottom w:val="none" w:sz="0" w:space="0" w:color="auto"/>
                    <w:right w:val="none" w:sz="0" w:space="0" w:color="auto"/>
                  </w:divBdr>
                  <w:divsChild>
                    <w:div w:id="1044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1690">
          <w:marLeft w:val="0"/>
          <w:marRight w:val="0"/>
          <w:marTop w:val="0"/>
          <w:marBottom w:val="0"/>
          <w:divBdr>
            <w:top w:val="none" w:sz="0" w:space="0" w:color="auto"/>
            <w:left w:val="none" w:sz="0" w:space="0" w:color="auto"/>
            <w:bottom w:val="none" w:sz="0" w:space="0" w:color="auto"/>
            <w:right w:val="none" w:sz="0" w:space="0" w:color="auto"/>
          </w:divBdr>
          <w:divsChild>
            <w:div w:id="714038367">
              <w:marLeft w:val="0"/>
              <w:marRight w:val="0"/>
              <w:marTop w:val="0"/>
              <w:marBottom w:val="0"/>
              <w:divBdr>
                <w:top w:val="none" w:sz="0" w:space="0" w:color="auto"/>
                <w:left w:val="none" w:sz="0" w:space="0" w:color="auto"/>
                <w:bottom w:val="none" w:sz="0" w:space="0" w:color="auto"/>
                <w:right w:val="none" w:sz="0" w:space="0" w:color="auto"/>
              </w:divBdr>
              <w:divsChild>
                <w:div w:id="422990962">
                  <w:marLeft w:val="0"/>
                  <w:marRight w:val="0"/>
                  <w:marTop w:val="0"/>
                  <w:marBottom w:val="0"/>
                  <w:divBdr>
                    <w:top w:val="none" w:sz="0" w:space="0" w:color="auto"/>
                    <w:left w:val="none" w:sz="0" w:space="0" w:color="auto"/>
                    <w:bottom w:val="none" w:sz="0" w:space="0" w:color="auto"/>
                    <w:right w:val="none" w:sz="0" w:space="0" w:color="auto"/>
                  </w:divBdr>
                  <w:divsChild>
                    <w:div w:id="1401827619">
                      <w:marLeft w:val="0"/>
                      <w:marRight w:val="0"/>
                      <w:marTop w:val="0"/>
                      <w:marBottom w:val="0"/>
                      <w:divBdr>
                        <w:top w:val="none" w:sz="0" w:space="0" w:color="auto"/>
                        <w:left w:val="none" w:sz="0" w:space="0" w:color="auto"/>
                        <w:bottom w:val="none" w:sz="0" w:space="0" w:color="auto"/>
                        <w:right w:val="none" w:sz="0" w:space="0" w:color="auto"/>
                      </w:divBdr>
                      <w:divsChild>
                        <w:div w:id="19466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7377">
          <w:marLeft w:val="0"/>
          <w:marRight w:val="0"/>
          <w:marTop w:val="0"/>
          <w:marBottom w:val="0"/>
          <w:divBdr>
            <w:top w:val="none" w:sz="0" w:space="0" w:color="auto"/>
            <w:left w:val="none" w:sz="0" w:space="0" w:color="auto"/>
            <w:bottom w:val="none" w:sz="0" w:space="0" w:color="auto"/>
            <w:right w:val="none" w:sz="0" w:space="0" w:color="auto"/>
          </w:divBdr>
          <w:divsChild>
            <w:div w:id="1361474383">
              <w:marLeft w:val="0"/>
              <w:marRight w:val="0"/>
              <w:marTop w:val="0"/>
              <w:marBottom w:val="0"/>
              <w:divBdr>
                <w:top w:val="none" w:sz="0" w:space="0" w:color="auto"/>
                <w:left w:val="none" w:sz="0" w:space="0" w:color="auto"/>
                <w:bottom w:val="none" w:sz="0" w:space="0" w:color="auto"/>
                <w:right w:val="none" w:sz="0" w:space="0" w:color="auto"/>
              </w:divBdr>
              <w:divsChild>
                <w:div w:id="134221864">
                  <w:marLeft w:val="0"/>
                  <w:marRight w:val="0"/>
                  <w:marTop w:val="0"/>
                  <w:marBottom w:val="0"/>
                  <w:divBdr>
                    <w:top w:val="none" w:sz="0" w:space="0" w:color="auto"/>
                    <w:left w:val="none" w:sz="0" w:space="0" w:color="auto"/>
                    <w:bottom w:val="none" w:sz="0" w:space="0" w:color="auto"/>
                    <w:right w:val="none" w:sz="0" w:space="0" w:color="auto"/>
                  </w:divBdr>
                  <w:divsChild>
                    <w:div w:id="1195801966">
                      <w:marLeft w:val="0"/>
                      <w:marRight w:val="0"/>
                      <w:marTop w:val="0"/>
                      <w:marBottom w:val="0"/>
                      <w:divBdr>
                        <w:top w:val="none" w:sz="0" w:space="0" w:color="auto"/>
                        <w:left w:val="none" w:sz="0" w:space="0" w:color="auto"/>
                        <w:bottom w:val="none" w:sz="0" w:space="0" w:color="auto"/>
                        <w:right w:val="none" w:sz="0" w:space="0" w:color="auto"/>
                      </w:divBdr>
                      <w:divsChild>
                        <w:div w:id="2045712467">
                          <w:marLeft w:val="0"/>
                          <w:marRight w:val="0"/>
                          <w:marTop w:val="0"/>
                          <w:marBottom w:val="0"/>
                          <w:divBdr>
                            <w:top w:val="none" w:sz="0" w:space="0" w:color="auto"/>
                            <w:left w:val="none" w:sz="0" w:space="0" w:color="auto"/>
                            <w:bottom w:val="none" w:sz="0" w:space="0" w:color="auto"/>
                            <w:right w:val="none" w:sz="0" w:space="0" w:color="auto"/>
                          </w:divBdr>
                          <w:divsChild>
                            <w:div w:id="1731029953">
                              <w:marLeft w:val="0"/>
                              <w:marRight w:val="0"/>
                              <w:marTop w:val="0"/>
                              <w:marBottom w:val="0"/>
                              <w:divBdr>
                                <w:top w:val="none" w:sz="0" w:space="0" w:color="auto"/>
                                <w:left w:val="none" w:sz="0" w:space="0" w:color="auto"/>
                                <w:bottom w:val="none" w:sz="0" w:space="0" w:color="auto"/>
                                <w:right w:val="none" w:sz="0" w:space="0" w:color="auto"/>
                              </w:divBdr>
                              <w:divsChild>
                                <w:div w:id="15435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221364">
      <w:bodyDiv w:val="1"/>
      <w:marLeft w:val="0"/>
      <w:marRight w:val="0"/>
      <w:marTop w:val="0"/>
      <w:marBottom w:val="0"/>
      <w:divBdr>
        <w:top w:val="none" w:sz="0" w:space="0" w:color="auto"/>
        <w:left w:val="none" w:sz="0" w:space="0" w:color="auto"/>
        <w:bottom w:val="none" w:sz="0" w:space="0" w:color="auto"/>
        <w:right w:val="none" w:sz="0" w:space="0" w:color="auto"/>
      </w:divBdr>
      <w:divsChild>
        <w:div w:id="2084329691">
          <w:marLeft w:val="0"/>
          <w:marRight w:val="0"/>
          <w:marTop w:val="0"/>
          <w:marBottom w:val="0"/>
          <w:divBdr>
            <w:top w:val="none" w:sz="0" w:space="0" w:color="auto"/>
            <w:left w:val="none" w:sz="0" w:space="0" w:color="auto"/>
            <w:bottom w:val="none" w:sz="0" w:space="0" w:color="auto"/>
            <w:right w:val="none" w:sz="0" w:space="0" w:color="auto"/>
          </w:divBdr>
          <w:divsChild>
            <w:div w:id="963536279">
              <w:marLeft w:val="0"/>
              <w:marRight w:val="0"/>
              <w:marTop w:val="0"/>
              <w:marBottom w:val="0"/>
              <w:divBdr>
                <w:top w:val="none" w:sz="0" w:space="0" w:color="auto"/>
                <w:left w:val="none" w:sz="0" w:space="0" w:color="auto"/>
                <w:bottom w:val="none" w:sz="0" w:space="0" w:color="auto"/>
                <w:right w:val="none" w:sz="0" w:space="0" w:color="auto"/>
              </w:divBdr>
              <w:divsChild>
                <w:div w:id="288050907">
                  <w:marLeft w:val="0"/>
                  <w:marRight w:val="0"/>
                  <w:marTop w:val="0"/>
                  <w:marBottom w:val="0"/>
                  <w:divBdr>
                    <w:top w:val="single" w:sz="6" w:space="4" w:color="auto"/>
                    <w:left w:val="single" w:sz="6" w:space="4" w:color="auto"/>
                    <w:bottom w:val="single" w:sz="6" w:space="4" w:color="auto"/>
                    <w:right w:val="single" w:sz="6" w:space="4" w:color="auto"/>
                  </w:divBdr>
                  <w:divsChild>
                    <w:div w:id="368797403">
                      <w:marLeft w:val="0"/>
                      <w:marRight w:val="0"/>
                      <w:marTop w:val="0"/>
                      <w:marBottom w:val="0"/>
                      <w:divBdr>
                        <w:top w:val="none" w:sz="0" w:space="0" w:color="auto"/>
                        <w:left w:val="none" w:sz="0" w:space="0" w:color="auto"/>
                        <w:bottom w:val="none" w:sz="0" w:space="0" w:color="auto"/>
                        <w:right w:val="none" w:sz="0" w:space="0" w:color="auto"/>
                      </w:divBdr>
                      <w:divsChild>
                        <w:div w:id="1988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349">
                  <w:marLeft w:val="0"/>
                  <w:marRight w:val="0"/>
                  <w:marTop w:val="0"/>
                  <w:marBottom w:val="0"/>
                  <w:divBdr>
                    <w:top w:val="single" w:sz="6" w:space="4" w:color="auto"/>
                    <w:left w:val="single" w:sz="6" w:space="4" w:color="auto"/>
                    <w:bottom w:val="single" w:sz="6" w:space="4" w:color="auto"/>
                    <w:right w:val="single" w:sz="6" w:space="4" w:color="auto"/>
                  </w:divBdr>
                  <w:divsChild>
                    <w:div w:id="1355426980">
                      <w:marLeft w:val="0"/>
                      <w:marRight w:val="0"/>
                      <w:marTop w:val="0"/>
                      <w:marBottom w:val="0"/>
                      <w:divBdr>
                        <w:top w:val="none" w:sz="0" w:space="0" w:color="auto"/>
                        <w:left w:val="none" w:sz="0" w:space="0" w:color="auto"/>
                        <w:bottom w:val="none" w:sz="0" w:space="0" w:color="auto"/>
                        <w:right w:val="none" w:sz="0" w:space="0" w:color="auto"/>
                      </w:divBdr>
                      <w:divsChild>
                        <w:div w:id="12216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self-driving-car/tree/master/annotations" TargetMode="External"/><Relationship Id="rId3" Type="http://schemas.openxmlformats.org/officeDocument/2006/relationships/settings" Target="settings.xml"/><Relationship Id="rId7" Type="http://schemas.openxmlformats.org/officeDocument/2006/relationships/hyperlink" Target="https://github.com/weiliu89/caffe/blob/ssd/src/caffe/layers/detection_output_layer.c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iliu89/caffe/blob/ssd/src/caffe/layers/multibox_loss_layer.cpp" TargetMode="External"/><Relationship Id="rId11" Type="http://schemas.openxmlformats.org/officeDocument/2006/relationships/fontTable" Target="fontTable.xml"/><Relationship Id="rId5" Type="http://schemas.openxmlformats.org/officeDocument/2006/relationships/hyperlink" Target="file:///D:\PYTHON\ssd_keras\train_ssd7.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file/d/0B0WbA4IemlxlT1IzQ0U1S2xHYVU/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Pages>
  <Words>1784</Words>
  <Characters>10173</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f</dc:creator>
  <cp:keywords/>
  <dc:description/>
  <cp:lastModifiedBy>y f</cp:lastModifiedBy>
  <cp:revision>6</cp:revision>
  <dcterms:created xsi:type="dcterms:W3CDTF">2017-07-13T11:48:00Z</dcterms:created>
  <dcterms:modified xsi:type="dcterms:W3CDTF">2017-07-16T13:51:00Z</dcterms:modified>
</cp:coreProperties>
</file>