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D1A" w:rsidRPr="00227D1A" w:rsidRDefault="004634D6" w:rsidP="00227D1A">
      <w:pPr>
        <w:pStyle w:val="Judul"/>
        <w:spacing w:after="0" w:line="276" w:lineRule="auto"/>
        <w:rPr>
          <w:rFonts w:ascii="Cambria" w:hAnsi="Cambria"/>
          <w:sz w:val="22"/>
          <w:szCs w:val="22"/>
          <w:lang w:val="id-ID"/>
        </w:rPr>
      </w:pPr>
      <w:bookmarkStart w:id="0" w:name="_GoBack"/>
      <w:bookmarkEnd w:id="0"/>
      <w:r w:rsidRPr="00227D1A">
        <w:rPr>
          <w:rFonts w:ascii="Cambria" w:hAnsi="Cambria"/>
          <w:sz w:val="22"/>
          <w:szCs w:val="22"/>
          <w:lang w:val="id-ID"/>
        </w:rPr>
        <w:t xml:space="preserve">ANALISIS </w:t>
      </w:r>
      <w:r w:rsidR="00CD42CB" w:rsidRPr="00227D1A">
        <w:rPr>
          <w:rFonts w:ascii="Cambria" w:hAnsi="Cambria"/>
          <w:sz w:val="22"/>
          <w:szCs w:val="22"/>
          <w:lang w:val="id-ID"/>
        </w:rPr>
        <w:t xml:space="preserve">AKURASI </w:t>
      </w:r>
      <w:r w:rsidRPr="00227D1A">
        <w:rPr>
          <w:rFonts w:ascii="Cambria" w:hAnsi="Cambria"/>
          <w:sz w:val="22"/>
          <w:szCs w:val="22"/>
          <w:lang w:val="id-ID"/>
        </w:rPr>
        <w:t xml:space="preserve">PENGAMBILAN KEPUTUSAN MENGGUNAKAN </w:t>
      </w:r>
    </w:p>
    <w:p w:rsidR="004E6491" w:rsidRDefault="004634D6" w:rsidP="00227D1A">
      <w:pPr>
        <w:pStyle w:val="Judul"/>
        <w:spacing w:after="0" w:line="276" w:lineRule="auto"/>
        <w:rPr>
          <w:rFonts w:ascii="Cambria" w:hAnsi="Cambria"/>
          <w:sz w:val="22"/>
          <w:szCs w:val="22"/>
          <w:lang w:val="id-ID"/>
        </w:rPr>
      </w:pPr>
      <w:r w:rsidRPr="00227D1A">
        <w:rPr>
          <w:rFonts w:ascii="Cambria" w:hAnsi="Cambria"/>
          <w:sz w:val="22"/>
          <w:szCs w:val="22"/>
          <w:lang w:val="id-ID"/>
        </w:rPr>
        <w:t>FUZZY AHP</w:t>
      </w:r>
      <w:r w:rsidR="004E6491" w:rsidRPr="00227D1A">
        <w:rPr>
          <w:rFonts w:ascii="Cambria" w:hAnsi="Cambria"/>
          <w:sz w:val="22"/>
          <w:szCs w:val="22"/>
          <w:lang w:val="id-ID"/>
        </w:rPr>
        <w:t xml:space="preserve"> DALAM PENENTUAN</w:t>
      </w:r>
      <w:r w:rsidR="00227D1A" w:rsidRPr="00227D1A">
        <w:rPr>
          <w:rFonts w:ascii="Cambria" w:hAnsi="Cambria"/>
          <w:sz w:val="22"/>
          <w:szCs w:val="22"/>
          <w:lang w:val="id-ID"/>
        </w:rPr>
        <w:t xml:space="preserve"> </w:t>
      </w:r>
      <w:r w:rsidR="004E6491" w:rsidRPr="00227D1A">
        <w:rPr>
          <w:rFonts w:ascii="Cambria" w:hAnsi="Cambria"/>
          <w:sz w:val="22"/>
          <w:szCs w:val="22"/>
          <w:lang w:val="id-ID"/>
        </w:rPr>
        <w:t>RANGKING KARYAWAN TERBAIK</w:t>
      </w:r>
    </w:p>
    <w:p w:rsidR="00227D1A" w:rsidRPr="00227D1A" w:rsidRDefault="00227D1A" w:rsidP="00227D1A">
      <w:pPr>
        <w:pStyle w:val="Judul"/>
        <w:spacing w:after="0" w:line="276" w:lineRule="auto"/>
        <w:rPr>
          <w:rFonts w:ascii="Cambria" w:hAnsi="Cambria"/>
          <w:sz w:val="22"/>
          <w:szCs w:val="22"/>
          <w:lang w:val="id-ID"/>
        </w:rPr>
      </w:pPr>
    </w:p>
    <w:p w:rsidR="00227D1A" w:rsidRPr="00227D1A" w:rsidRDefault="00B03F27" w:rsidP="00227D1A">
      <w:pPr>
        <w:pStyle w:val="Judul"/>
        <w:spacing w:after="0" w:line="276" w:lineRule="auto"/>
        <w:rPr>
          <w:rFonts w:ascii="Cambria" w:hAnsi="Cambria"/>
          <w:sz w:val="22"/>
          <w:szCs w:val="22"/>
          <w:lang w:val="id-ID"/>
        </w:rPr>
      </w:pPr>
      <w:r w:rsidRPr="00227D1A">
        <w:rPr>
          <w:rFonts w:ascii="Cambria" w:hAnsi="Cambria"/>
          <w:sz w:val="22"/>
          <w:szCs w:val="22"/>
          <w:lang w:val="id-ID"/>
        </w:rPr>
        <w:t xml:space="preserve">AKURATION ANALYSIS OF MAKING DECISION WITH FUZZY </w:t>
      </w:r>
    </w:p>
    <w:p w:rsidR="00D252C7" w:rsidRDefault="00227D1A" w:rsidP="00227D1A">
      <w:pPr>
        <w:pStyle w:val="Judul"/>
        <w:spacing w:after="0" w:line="276" w:lineRule="auto"/>
        <w:rPr>
          <w:rFonts w:ascii="Cambria" w:hAnsi="Cambria"/>
          <w:sz w:val="22"/>
          <w:szCs w:val="22"/>
          <w:lang w:val="id-ID"/>
        </w:rPr>
      </w:pPr>
      <w:r w:rsidRPr="00227D1A">
        <w:rPr>
          <w:rFonts w:ascii="Cambria" w:hAnsi="Cambria"/>
          <w:sz w:val="22"/>
          <w:szCs w:val="22"/>
          <w:lang w:val="id-ID"/>
        </w:rPr>
        <w:t>FOR RANK THE BEST EMPLOYEE</w:t>
      </w:r>
    </w:p>
    <w:p w:rsidR="00227D1A" w:rsidRPr="00227D1A" w:rsidRDefault="00227D1A" w:rsidP="00227D1A">
      <w:pPr>
        <w:pStyle w:val="Judul"/>
        <w:spacing w:after="0" w:line="276" w:lineRule="auto"/>
        <w:rPr>
          <w:rFonts w:ascii="Cambria" w:hAnsi="Cambria"/>
          <w:sz w:val="22"/>
          <w:szCs w:val="22"/>
          <w:lang w:val="id-ID"/>
        </w:rPr>
      </w:pPr>
    </w:p>
    <w:p w:rsidR="00D252C7" w:rsidRPr="007D66E5" w:rsidRDefault="004634D6" w:rsidP="00227D1A">
      <w:pPr>
        <w:pStyle w:val="IEEEAuthorName"/>
        <w:spacing w:before="0" w:after="0" w:line="276" w:lineRule="auto"/>
        <w:rPr>
          <w:rFonts w:ascii="Cambria" w:hAnsi="Cambria"/>
          <w:szCs w:val="22"/>
          <w:lang w:val="id-ID"/>
        </w:rPr>
      </w:pPr>
      <w:r w:rsidRPr="00227D1A">
        <w:rPr>
          <w:rFonts w:ascii="Cambria" w:hAnsi="Cambria"/>
          <w:b/>
          <w:szCs w:val="22"/>
          <w:lang w:val="id-ID"/>
        </w:rPr>
        <w:t xml:space="preserve"> </w:t>
      </w:r>
      <w:r w:rsidRPr="007D66E5">
        <w:rPr>
          <w:rFonts w:ascii="Cambria" w:hAnsi="Cambria"/>
          <w:szCs w:val="22"/>
          <w:lang w:val="id-ID"/>
        </w:rPr>
        <w:t>Teuku Afriliansyah</w:t>
      </w:r>
      <w:r w:rsidRPr="007D66E5">
        <w:rPr>
          <w:rFonts w:ascii="Cambria" w:hAnsi="Cambria"/>
          <w:szCs w:val="22"/>
          <w:vertAlign w:val="superscript"/>
          <w:lang w:val="id-ID"/>
        </w:rPr>
        <w:t>1</w:t>
      </w:r>
      <w:r w:rsidRPr="007D66E5">
        <w:rPr>
          <w:rFonts w:ascii="Cambria" w:hAnsi="Cambria"/>
          <w:szCs w:val="22"/>
          <w:lang w:val="id-ID"/>
        </w:rPr>
        <w:t>, Erna Budhiarti Nababan</w:t>
      </w:r>
      <w:r w:rsidRPr="007D66E5">
        <w:rPr>
          <w:rFonts w:ascii="Cambria" w:hAnsi="Cambria"/>
          <w:szCs w:val="22"/>
          <w:vertAlign w:val="superscript"/>
          <w:lang w:val="id-ID"/>
        </w:rPr>
        <w:t>2</w:t>
      </w:r>
      <w:r w:rsidRPr="007D66E5">
        <w:rPr>
          <w:rFonts w:ascii="Cambria" w:hAnsi="Cambria"/>
          <w:szCs w:val="22"/>
          <w:lang w:val="id-ID"/>
        </w:rPr>
        <w:t>, Zakarias Situmorang</w:t>
      </w:r>
      <w:r w:rsidRPr="007D66E5">
        <w:rPr>
          <w:rFonts w:ascii="Cambria" w:hAnsi="Cambria"/>
          <w:szCs w:val="22"/>
          <w:vertAlign w:val="superscript"/>
          <w:lang w:val="id-ID"/>
        </w:rPr>
        <w:t>3</w:t>
      </w:r>
    </w:p>
    <w:p w:rsidR="00D252C7" w:rsidRPr="00227D1A" w:rsidRDefault="00E8709F" w:rsidP="00227D1A">
      <w:pPr>
        <w:spacing w:line="276" w:lineRule="auto"/>
        <w:jc w:val="center"/>
        <w:rPr>
          <w:rFonts w:ascii="Cambria" w:eastAsia="Calibri" w:hAnsi="Cambria"/>
          <w:sz w:val="22"/>
          <w:szCs w:val="22"/>
          <w:lang w:val="id-ID"/>
        </w:rPr>
      </w:pPr>
      <w:r w:rsidRPr="00227D1A">
        <w:rPr>
          <w:rFonts w:ascii="Cambria" w:hAnsi="Cambria"/>
          <w:b/>
          <w:sz w:val="22"/>
          <w:szCs w:val="22"/>
          <w:vertAlign w:val="superscript"/>
          <w:lang w:val="id-ID"/>
        </w:rPr>
        <w:t>1</w:t>
      </w:r>
      <w:r w:rsidR="004634D6" w:rsidRPr="00227D1A">
        <w:rPr>
          <w:rFonts w:ascii="Cambria" w:hAnsi="Cambria"/>
          <w:sz w:val="22"/>
          <w:szCs w:val="22"/>
          <w:lang w:val="id-ID"/>
        </w:rPr>
        <w:t>STKIP Bumi Persada,</w:t>
      </w:r>
      <w:r w:rsidR="00227D1A">
        <w:rPr>
          <w:rFonts w:ascii="Cambria" w:hAnsi="Cambria"/>
          <w:sz w:val="22"/>
          <w:szCs w:val="22"/>
          <w:lang w:val="id-ID"/>
        </w:rPr>
        <w:t xml:space="preserve"> </w:t>
      </w:r>
      <w:r w:rsidR="004634D6" w:rsidRPr="00227D1A">
        <w:rPr>
          <w:rFonts w:ascii="Cambria" w:hAnsi="Cambria"/>
          <w:sz w:val="22"/>
          <w:szCs w:val="22"/>
          <w:lang w:val="id-ID"/>
        </w:rPr>
        <w:t>Lhokseumawe</w:t>
      </w:r>
      <w:r w:rsidR="00D27BC8" w:rsidRPr="00227D1A">
        <w:rPr>
          <w:rFonts w:ascii="Cambria" w:hAnsi="Cambria"/>
          <w:sz w:val="22"/>
          <w:szCs w:val="22"/>
          <w:lang w:val="id-ID"/>
        </w:rPr>
        <w:t>, Aceh</w:t>
      </w:r>
      <w:r w:rsidR="004634D6" w:rsidRPr="00227D1A">
        <w:rPr>
          <w:rFonts w:ascii="Cambria" w:hAnsi="Cambria"/>
          <w:sz w:val="22"/>
          <w:szCs w:val="22"/>
          <w:lang w:val="id-ID"/>
        </w:rPr>
        <w:t>.</w:t>
      </w:r>
      <w:r w:rsidR="00D252C7" w:rsidRPr="00227D1A">
        <w:rPr>
          <w:rFonts w:ascii="Cambria" w:hAnsi="Cambria"/>
          <w:sz w:val="22"/>
          <w:szCs w:val="22"/>
        </w:rPr>
        <w:br w:type="textWrapping" w:clear="all"/>
      </w:r>
      <w:r w:rsidR="00D252C7" w:rsidRPr="00227D1A">
        <w:rPr>
          <w:rFonts w:ascii="Cambria" w:eastAsia="Calibri" w:hAnsi="Cambria"/>
          <w:sz w:val="22"/>
          <w:szCs w:val="22"/>
        </w:rPr>
        <w:t xml:space="preserve">Jl. </w:t>
      </w:r>
      <w:r w:rsidR="004634D6" w:rsidRPr="00227D1A">
        <w:rPr>
          <w:rFonts w:ascii="Cambria" w:eastAsia="Calibri" w:hAnsi="Cambria"/>
          <w:sz w:val="22"/>
          <w:szCs w:val="22"/>
          <w:lang w:val="id-ID"/>
        </w:rPr>
        <w:t xml:space="preserve">Banda Aceh – Medan </w:t>
      </w:r>
      <w:r w:rsidR="00D252C7" w:rsidRPr="00227D1A">
        <w:rPr>
          <w:rFonts w:ascii="Cambria" w:eastAsia="Calibri" w:hAnsi="Cambria"/>
          <w:sz w:val="22"/>
          <w:szCs w:val="22"/>
        </w:rPr>
        <w:t>No.</w:t>
      </w:r>
      <w:r w:rsidR="004634D6" w:rsidRPr="00227D1A">
        <w:rPr>
          <w:rFonts w:ascii="Cambria" w:eastAsia="Calibri" w:hAnsi="Cambria"/>
          <w:sz w:val="22"/>
          <w:szCs w:val="22"/>
          <w:lang w:val="id-ID"/>
        </w:rPr>
        <w:t>59</w:t>
      </w:r>
      <w:r w:rsidR="00D252C7" w:rsidRPr="00227D1A">
        <w:rPr>
          <w:rFonts w:ascii="Cambria" w:eastAsia="Calibri" w:hAnsi="Cambria"/>
          <w:sz w:val="22"/>
          <w:szCs w:val="22"/>
        </w:rPr>
        <w:t xml:space="preserve">, </w:t>
      </w:r>
      <w:r w:rsidR="005819F7">
        <w:rPr>
          <w:rFonts w:ascii="Cambria" w:eastAsia="Calibri" w:hAnsi="Cambria"/>
          <w:sz w:val="22"/>
          <w:szCs w:val="22"/>
          <w:lang w:val="id-ID"/>
        </w:rPr>
        <w:t>Buket rata</w:t>
      </w:r>
      <w:r w:rsidR="004634D6" w:rsidRPr="00227D1A">
        <w:rPr>
          <w:rFonts w:ascii="Cambria" w:eastAsia="Calibri" w:hAnsi="Cambria"/>
          <w:sz w:val="22"/>
          <w:szCs w:val="22"/>
          <w:lang w:val="id-ID"/>
        </w:rPr>
        <w:t>–Lhokseumawe.</w:t>
      </w:r>
    </w:p>
    <w:p w:rsidR="00840278" w:rsidRPr="00227D1A" w:rsidRDefault="00E8709F" w:rsidP="00227D1A">
      <w:pPr>
        <w:spacing w:line="276" w:lineRule="auto"/>
        <w:jc w:val="center"/>
        <w:rPr>
          <w:rFonts w:ascii="Cambria" w:eastAsia="Calibri" w:hAnsi="Cambria"/>
          <w:sz w:val="22"/>
          <w:szCs w:val="22"/>
          <w:lang w:val="id-ID"/>
        </w:rPr>
      </w:pPr>
      <w:r w:rsidRPr="00227D1A">
        <w:rPr>
          <w:rFonts w:ascii="Cambria" w:eastAsia="Calibri" w:hAnsi="Cambria"/>
          <w:b/>
          <w:sz w:val="22"/>
          <w:szCs w:val="22"/>
          <w:vertAlign w:val="superscript"/>
          <w:lang w:val="id-ID"/>
        </w:rPr>
        <w:t>2</w:t>
      </w:r>
      <w:r w:rsidR="004634D6" w:rsidRPr="00227D1A">
        <w:rPr>
          <w:rFonts w:ascii="Cambria" w:eastAsia="Calibri" w:hAnsi="Cambria"/>
          <w:sz w:val="22"/>
          <w:szCs w:val="22"/>
          <w:lang w:val="id-ID"/>
        </w:rPr>
        <w:t>Fakultas Ilmu Komputer</w:t>
      </w:r>
      <w:r w:rsidR="00CD42CB" w:rsidRPr="00227D1A">
        <w:rPr>
          <w:rFonts w:ascii="Cambria" w:eastAsia="Calibri" w:hAnsi="Cambria"/>
          <w:sz w:val="22"/>
          <w:szCs w:val="22"/>
          <w:lang w:val="id-ID"/>
        </w:rPr>
        <w:t xml:space="preserve"> dan Teknologi Informasi</w:t>
      </w:r>
      <w:r w:rsidR="004634D6" w:rsidRPr="00227D1A">
        <w:rPr>
          <w:rFonts w:ascii="Cambria" w:eastAsia="Calibri" w:hAnsi="Cambria"/>
          <w:sz w:val="22"/>
          <w:szCs w:val="22"/>
          <w:lang w:val="id-ID"/>
        </w:rPr>
        <w:t>, Universitas Sumatera Utara, Medan.</w:t>
      </w:r>
    </w:p>
    <w:p w:rsidR="005A3D35" w:rsidRPr="00227D1A" w:rsidRDefault="005A3D35" w:rsidP="00227D1A">
      <w:pPr>
        <w:spacing w:line="276" w:lineRule="auto"/>
        <w:jc w:val="center"/>
        <w:rPr>
          <w:rFonts w:ascii="Cambria" w:eastAsia="Calibri" w:hAnsi="Cambria"/>
          <w:sz w:val="22"/>
          <w:szCs w:val="22"/>
          <w:lang w:val="id-ID"/>
        </w:rPr>
      </w:pPr>
      <w:proofErr w:type="gramStart"/>
      <w:r w:rsidRPr="00227D1A">
        <w:rPr>
          <w:rFonts w:ascii="Cambria" w:eastAsia="Calibri" w:hAnsi="Cambria"/>
          <w:sz w:val="22"/>
          <w:szCs w:val="22"/>
          <w:lang w:val="en-US"/>
        </w:rPr>
        <w:t xml:space="preserve">Jl. </w:t>
      </w:r>
      <w:r w:rsidR="004634D6" w:rsidRPr="00227D1A">
        <w:rPr>
          <w:rFonts w:ascii="Cambria" w:eastAsia="Calibri" w:hAnsi="Cambria"/>
          <w:sz w:val="22"/>
          <w:szCs w:val="22"/>
          <w:lang w:val="id-ID"/>
        </w:rPr>
        <w:t>Dr. UniversitasPintu I Universitas Sumatera Utara, Medan.</w:t>
      </w:r>
      <w:proofErr w:type="gramEnd"/>
    </w:p>
    <w:p w:rsidR="004634D6" w:rsidRPr="00227D1A" w:rsidRDefault="00E8709F" w:rsidP="00227D1A">
      <w:pPr>
        <w:spacing w:line="276" w:lineRule="auto"/>
        <w:jc w:val="center"/>
        <w:rPr>
          <w:rFonts w:ascii="Cambria" w:eastAsia="Calibri" w:hAnsi="Cambria"/>
          <w:sz w:val="22"/>
          <w:szCs w:val="22"/>
          <w:lang w:val="id-ID"/>
        </w:rPr>
      </w:pPr>
      <w:r w:rsidRPr="00227D1A">
        <w:rPr>
          <w:rFonts w:ascii="Cambria" w:eastAsia="Calibri" w:hAnsi="Cambria"/>
          <w:b/>
          <w:sz w:val="22"/>
          <w:szCs w:val="22"/>
          <w:vertAlign w:val="superscript"/>
          <w:lang w:val="id-ID"/>
        </w:rPr>
        <w:t>3</w:t>
      </w:r>
      <w:r w:rsidR="004634D6" w:rsidRPr="00227D1A">
        <w:rPr>
          <w:rFonts w:ascii="Cambria" w:eastAsia="Calibri" w:hAnsi="Cambria"/>
          <w:sz w:val="22"/>
          <w:szCs w:val="22"/>
          <w:lang w:val="id-ID"/>
        </w:rPr>
        <w:t>Fakultas Ilmu Komputer, Universitas Katolik Santo Thomas, Medan.</w:t>
      </w:r>
    </w:p>
    <w:p w:rsidR="004634D6" w:rsidRPr="00227D1A" w:rsidRDefault="004634D6" w:rsidP="00227D1A">
      <w:pPr>
        <w:spacing w:line="276" w:lineRule="auto"/>
        <w:jc w:val="center"/>
        <w:rPr>
          <w:rFonts w:ascii="Cambria" w:eastAsia="Calibri" w:hAnsi="Cambria"/>
          <w:sz w:val="22"/>
          <w:szCs w:val="22"/>
          <w:lang w:val="id-ID"/>
        </w:rPr>
      </w:pPr>
      <w:r w:rsidRPr="00227D1A">
        <w:rPr>
          <w:rFonts w:ascii="Cambria" w:eastAsia="Calibri" w:hAnsi="Cambria"/>
          <w:sz w:val="22"/>
          <w:szCs w:val="22"/>
          <w:lang w:val="en-US"/>
        </w:rPr>
        <w:t xml:space="preserve">Jl. </w:t>
      </w:r>
      <w:r w:rsidR="00244F04" w:rsidRPr="00227D1A">
        <w:rPr>
          <w:rFonts w:ascii="Cambria" w:eastAsia="Calibri" w:hAnsi="Cambria"/>
          <w:sz w:val="22"/>
          <w:szCs w:val="22"/>
          <w:lang w:val="id-ID"/>
        </w:rPr>
        <w:t>SetiabudiNo. 479F, Tanjung Sari</w:t>
      </w:r>
      <w:r w:rsidRPr="00227D1A">
        <w:rPr>
          <w:rFonts w:ascii="Cambria" w:eastAsia="Calibri" w:hAnsi="Cambria"/>
          <w:sz w:val="22"/>
          <w:szCs w:val="22"/>
          <w:lang w:val="id-ID"/>
        </w:rPr>
        <w:t>, Medan.</w:t>
      </w:r>
    </w:p>
    <w:p w:rsidR="00B03F27" w:rsidRPr="00227D1A" w:rsidRDefault="00B03F27" w:rsidP="00227D1A">
      <w:pPr>
        <w:spacing w:line="276" w:lineRule="auto"/>
        <w:jc w:val="center"/>
        <w:rPr>
          <w:rFonts w:ascii="Cambria" w:eastAsia="Calibri" w:hAnsi="Cambria"/>
          <w:color w:val="000000" w:themeColor="text1"/>
          <w:sz w:val="22"/>
          <w:szCs w:val="22"/>
          <w:lang w:val="id-ID"/>
        </w:rPr>
      </w:pPr>
      <w:r w:rsidRPr="00227D1A">
        <w:rPr>
          <w:rFonts w:ascii="Cambria" w:eastAsia="Calibri" w:hAnsi="Cambria"/>
          <w:sz w:val="22"/>
          <w:szCs w:val="22"/>
          <w:lang w:val="id-ID"/>
        </w:rPr>
        <w:t xml:space="preserve">Email : </w:t>
      </w:r>
      <w:r w:rsidR="005819F7" w:rsidRPr="00227D1A">
        <w:fldChar w:fldCharType="begin"/>
      </w:r>
      <w:r w:rsidR="005819F7" w:rsidRPr="00227D1A">
        <w:rPr>
          <w:rFonts w:ascii="Cambria" w:hAnsi="Cambria"/>
          <w:sz w:val="22"/>
          <w:szCs w:val="22"/>
        </w:rPr>
        <w:instrText xml:space="preserve"> HYPERLINK "mailto:afriliansyah.teuku@gmail.com" </w:instrText>
      </w:r>
      <w:r w:rsidR="005819F7" w:rsidRPr="00227D1A">
        <w:fldChar w:fldCharType="separate"/>
      </w:r>
      <w:r w:rsidRPr="00227D1A">
        <w:rPr>
          <w:rStyle w:val="Hyperlink"/>
          <w:rFonts w:ascii="Cambria" w:eastAsia="Calibri" w:hAnsi="Cambria"/>
          <w:color w:val="000000" w:themeColor="text1"/>
          <w:sz w:val="22"/>
          <w:szCs w:val="22"/>
          <w:u w:val="none"/>
          <w:lang w:val="id-ID"/>
        </w:rPr>
        <w:t>afriliansyah.teuku@gmail.com</w:t>
      </w:r>
      <w:r w:rsidR="005819F7" w:rsidRPr="00227D1A">
        <w:rPr>
          <w:rStyle w:val="Hyperlink"/>
          <w:rFonts w:ascii="Cambria" w:eastAsia="Calibri" w:hAnsi="Cambria"/>
          <w:color w:val="000000" w:themeColor="text1"/>
          <w:sz w:val="22"/>
          <w:szCs w:val="22"/>
          <w:u w:val="none"/>
          <w:lang w:val="id-ID"/>
        </w:rPr>
        <w:fldChar w:fldCharType="end"/>
      </w:r>
      <w:r w:rsidRPr="00227D1A">
        <w:rPr>
          <w:rFonts w:ascii="Cambria" w:eastAsia="Calibri" w:hAnsi="Cambria"/>
          <w:color w:val="000000" w:themeColor="text1"/>
          <w:sz w:val="22"/>
          <w:szCs w:val="22"/>
          <w:vertAlign w:val="superscript"/>
          <w:lang w:val="id-ID"/>
        </w:rPr>
        <w:t>1</w:t>
      </w:r>
      <w:hyperlink r:id="rId9" w:history="1">
        <w:r w:rsidRPr="00227D1A">
          <w:rPr>
            <w:rStyle w:val="Hyperlink"/>
            <w:rFonts w:ascii="Cambria" w:eastAsia="Calibri" w:hAnsi="Cambria"/>
            <w:color w:val="000000" w:themeColor="text1"/>
            <w:sz w:val="22"/>
            <w:szCs w:val="22"/>
            <w:u w:val="none"/>
            <w:lang w:val="id-ID"/>
          </w:rPr>
          <w:t>ernabrn@usu.ac.id</w:t>
        </w:r>
      </w:hyperlink>
      <w:r w:rsidRPr="00227D1A">
        <w:rPr>
          <w:rFonts w:ascii="Cambria" w:eastAsia="Calibri" w:hAnsi="Cambria"/>
          <w:color w:val="000000" w:themeColor="text1"/>
          <w:sz w:val="22"/>
          <w:szCs w:val="22"/>
          <w:vertAlign w:val="superscript"/>
          <w:lang w:val="id-ID"/>
        </w:rPr>
        <w:t>2</w:t>
      </w:r>
      <w:hyperlink r:id="rId10" w:history="1">
        <w:r w:rsidRPr="00227D1A">
          <w:rPr>
            <w:rStyle w:val="Hyperlink"/>
            <w:rFonts w:ascii="Cambria" w:eastAsia="Calibri" w:hAnsi="Cambria"/>
            <w:color w:val="000000" w:themeColor="text1"/>
            <w:sz w:val="22"/>
            <w:szCs w:val="22"/>
            <w:u w:val="none"/>
            <w:lang w:val="id-ID"/>
          </w:rPr>
          <w:t>zakarias</w:t>
        </w:r>
        <w:r w:rsidR="00696ABD" w:rsidRPr="00227D1A">
          <w:rPr>
            <w:rStyle w:val="Hyperlink"/>
            <w:rFonts w:ascii="Cambria" w:eastAsia="Calibri" w:hAnsi="Cambria"/>
            <w:color w:val="000000" w:themeColor="text1"/>
            <w:sz w:val="22"/>
            <w:szCs w:val="22"/>
            <w:u w:val="none"/>
            <w:lang w:val="id-ID"/>
          </w:rPr>
          <w:t>65</w:t>
        </w:r>
        <w:r w:rsidRPr="00227D1A">
          <w:rPr>
            <w:rStyle w:val="Hyperlink"/>
            <w:rFonts w:ascii="Cambria" w:eastAsia="Calibri" w:hAnsi="Cambria"/>
            <w:color w:val="000000" w:themeColor="text1"/>
            <w:sz w:val="22"/>
            <w:szCs w:val="22"/>
            <w:u w:val="none"/>
            <w:lang w:val="id-ID"/>
          </w:rPr>
          <w:t>@yahoo.co</w:t>
        </w:r>
        <w:r w:rsidR="00696ABD" w:rsidRPr="00227D1A">
          <w:rPr>
            <w:rStyle w:val="Hyperlink"/>
            <w:rFonts w:ascii="Cambria" w:eastAsia="Calibri" w:hAnsi="Cambria"/>
            <w:color w:val="000000" w:themeColor="text1"/>
            <w:sz w:val="22"/>
            <w:szCs w:val="22"/>
            <w:u w:val="none"/>
            <w:lang w:val="id-ID"/>
          </w:rPr>
          <w:t>m</w:t>
        </w:r>
      </w:hyperlink>
      <w:r w:rsidRPr="00227D1A">
        <w:rPr>
          <w:rFonts w:ascii="Cambria" w:eastAsia="Calibri" w:hAnsi="Cambria"/>
          <w:color w:val="000000" w:themeColor="text1"/>
          <w:sz w:val="22"/>
          <w:szCs w:val="22"/>
          <w:vertAlign w:val="superscript"/>
          <w:lang w:val="id-ID"/>
        </w:rPr>
        <w:t>3</w:t>
      </w:r>
    </w:p>
    <w:p w:rsidR="00227D1A" w:rsidRDefault="00227D1A" w:rsidP="00227D1A">
      <w:pPr>
        <w:spacing w:line="276" w:lineRule="auto"/>
        <w:jc w:val="center"/>
        <w:rPr>
          <w:rFonts w:ascii="Cambria" w:hAnsi="Cambria"/>
          <w:b/>
          <w:bCs/>
          <w:i/>
          <w:iCs/>
          <w:sz w:val="22"/>
          <w:szCs w:val="22"/>
          <w:lang w:val="id-ID"/>
        </w:rPr>
      </w:pPr>
    </w:p>
    <w:tbl>
      <w:tblPr>
        <w:tblStyle w:val="TableGrid"/>
        <w:tblW w:w="9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3085"/>
        <w:gridCol w:w="2972"/>
      </w:tblGrid>
      <w:tr w:rsidR="00227D1A" w:rsidRPr="006E7F1D" w:rsidTr="00C54122">
        <w:trPr>
          <w:jc w:val="center"/>
        </w:trPr>
        <w:tc>
          <w:tcPr>
            <w:tcW w:w="3155" w:type="dxa"/>
            <w:vAlign w:val="center"/>
          </w:tcPr>
          <w:p w:rsidR="00227D1A" w:rsidRPr="00C54122" w:rsidRDefault="00227D1A" w:rsidP="00C54122">
            <w:pPr>
              <w:jc w:val="center"/>
              <w:rPr>
                <w:rFonts w:ascii="Cambria" w:hAnsi="Cambria"/>
                <w:color w:val="000000" w:themeColor="text1"/>
                <w:sz w:val="22"/>
                <w:szCs w:val="22"/>
                <w:lang w:val="id-ID"/>
              </w:rPr>
            </w:pPr>
            <w:proofErr w:type="spellStart"/>
            <w:r w:rsidRPr="00C54122">
              <w:rPr>
                <w:rFonts w:ascii="Cambria" w:hAnsi="Cambria"/>
                <w:color w:val="000000" w:themeColor="text1"/>
                <w:sz w:val="22"/>
                <w:szCs w:val="22"/>
              </w:rPr>
              <w:t>Diterima</w:t>
            </w:r>
            <w:proofErr w:type="spellEnd"/>
            <w:r w:rsidRPr="00C54122">
              <w:rPr>
                <w:rFonts w:ascii="Cambria" w:hAnsi="Cambria"/>
                <w:color w:val="000000" w:themeColor="text1"/>
                <w:sz w:val="22"/>
                <w:szCs w:val="22"/>
              </w:rPr>
              <w:t xml:space="preserve"> :</w:t>
            </w:r>
            <w:r w:rsidRPr="00C54122">
              <w:rPr>
                <w:rFonts w:ascii="Cambria" w:hAnsi="Cambria"/>
                <w:color w:val="000000" w:themeColor="text1"/>
                <w:sz w:val="22"/>
                <w:szCs w:val="22"/>
                <w:lang w:val="id-ID"/>
              </w:rPr>
              <w:t xml:space="preserve"> </w:t>
            </w:r>
            <w:r w:rsidR="00C54122">
              <w:rPr>
                <w:rFonts w:ascii="Cambria" w:hAnsi="Cambria"/>
                <w:color w:val="000000" w:themeColor="text1"/>
                <w:sz w:val="22"/>
                <w:szCs w:val="22"/>
                <w:lang w:val="id-ID"/>
              </w:rPr>
              <w:t>7 Januari</w:t>
            </w:r>
            <w:r w:rsidRPr="00C54122">
              <w:rPr>
                <w:rFonts w:ascii="Cambria" w:hAnsi="Cambria"/>
                <w:color w:val="000000" w:themeColor="text1"/>
                <w:sz w:val="22"/>
                <w:szCs w:val="22"/>
                <w:lang w:val="id-ID"/>
              </w:rPr>
              <w:t xml:space="preserve"> 2018</w:t>
            </w:r>
          </w:p>
        </w:tc>
        <w:tc>
          <w:tcPr>
            <w:tcW w:w="3085" w:type="dxa"/>
            <w:vAlign w:val="center"/>
          </w:tcPr>
          <w:p w:rsidR="00227D1A" w:rsidRPr="00C54122" w:rsidRDefault="00227D1A" w:rsidP="00C54122">
            <w:pPr>
              <w:jc w:val="center"/>
              <w:rPr>
                <w:rFonts w:ascii="Cambria" w:hAnsi="Cambria"/>
                <w:color w:val="000000" w:themeColor="text1"/>
                <w:sz w:val="22"/>
                <w:szCs w:val="22"/>
                <w:lang w:val="id-ID"/>
              </w:rPr>
            </w:pPr>
            <w:proofErr w:type="spellStart"/>
            <w:r w:rsidRPr="00C54122">
              <w:rPr>
                <w:rFonts w:ascii="Cambria" w:hAnsi="Cambria"/>
                <w:color w:val="000000" w:themeColor="text1"/>
                <w:sz w:val="22"/>
                <w:szCs w:val="22"/>
              </w:rPr>
              <w:t>Direvisi</w:t>
            </w:r>
            <w:proofErr w:type="spellEnd"/>
            <w:r w:rsidRPr="00C54122">
              <w:rPr>
                <w:rFonts w:ascii="Cambria" w:hAnsi="Cambria"/>
                <w:color w:val="000000" w:themeColor="text1"/>
                <w:sz w:val="22"/>
                <w:szCs w:val="22"/>
              </w:rPr>
              <w:t xml:space="preserve"> :</w:t>
            </w:r>
            <w:r w:rsidR="00C54122">
              <w:rPr>
                <w:rFonts w:ascii="Cambria" w:hAnsi="Cambria"/>
                <w:color w:val="000000" w:themeColor="text1"/>
                <w:sz w:val="22"/>
                <w:szCs w:val="22"/>
                <w:lang w:val="id-ID"/>
              </w:rPr>
              <w:t xml:space="preserve"> 31</w:t>
            </w:r>
            <w:r w:rsidRPr="00C54122">
              <w:rPr>
                <w:rFonts w:ascii="Cambria" w:hAnsi="Cambria"/>
                <w:color w:val="000000" w:themeColor="text1"/>
                <w:sz w:val="22"/>
                <w:szCs w:val="22"/>
                <w:lang w:val="id-ID"/>
              </w:rPr>
              <w:t xml:space="preserve"> </w:t>
            </w:r>
            <w:r w:rsidR="00C54122">
              <w:rPr>
                <w:rFonts w:ascii="Cambria" w:hAnsi="Cambria"/>
                <w:color w:val="000000" w:themeColor="text1"/>
                <w:sz w:val="22"/>
                <w:szCs w:val="22"/>
                <w:lang w:val="id-ID"/>
              </w:rPr>
              <w:t xml:space="preserve">Mei </w:t>
            </w:r>
            <w:r w:rsidRPr="00C54122">
              <w:rPr>
                <w:rFonts w:ascii="Cambria" w:hAnsi="Cambria"/>
                <w:color w:val="000000" w:themeColor="text1"/>
                <w:sz w:val="22"/>
                <w:szCs w:val="22"/>
                <w:lang w:val="id-ID"/>
              </w:rPr>
              <w:t>2018</w:t>
            </w:r>
          </w:p>
        </w:tc>
        <w:tc>
          <w:tcPr>
            <w:tcW w:w="2972" w:type="dxa"/>
            <w:vAlign w:val="center"/>
          </w:tcPr>
          <w:p w:rsidR="00227D1A" w:rsidRPr="00C54122" w:rsidRDefault="00227D1A" w:rsidP="00C54122">
            <w:pPr>
              <w:jc w:val="center"/>
              <w:rPr>
                <w:rFonts w:ascii="Cambria" w:hAnsi="Cambria"/>
                <w:color w:val="000000" w:themeColor="text1"/>
                <w:sz w:val="22"/>
                <w:szCs w:val="22"/>
                <w:lang w:val="id-ID"/>
              </w:rPr>
            </w:pPr>
            <w:proofErr w:type="spellStart"/>
            <w:r w:rsidRPr="00C54122">
              <w:rPr>
                <w:rFonts w:ascii="Cambria" w:hAnsi="Cambria"/>
                <w:color w:val="000000" w:themeColor="text1"/>
                <w:sz w:val="22"/>
                <w:szCs w:val="22"/>
              </w:rPr>
              <w:t>Disetuj</w:t>
            </w:r>
            <w:proofErr w:type="spellEnd"/>
            <w:r w:rsidR="005331F6">
              <w:rPr>
                <w:rFonts w:ascii="Cambria" w:hAnsi="Cambria"/>
                <w:color w:val="000000" w:themeColor="text1"/>
                <w:sz w:val="22"/>
                <w:szCs w:val="22"/>
                <w:lang w:val="id-ID"/>
              </w:rPr>
              <w:t>u</w:t>
            </w:r>
            <w:r w:rsidRPr="00C54122">
              <w:rPr>
                <w:rFonts w:ascii="Cambria" w:hAnsi="Cambria"/>
                <w:color w:val="000000" w:themeColor="text1"/>
                <w:sz w:val="22"/>
                <w:szCs w:val="22"/>
              </w:rPr>
              <w:t xml:space="preserve">i : </w:t>
            </w:r>
            <w:r w:rsidR="00C54122">
              <w:rPr>
                <w:rFonts w:ascii="Cambria" w:hAnsi="Cambria"/>
                <w:color w:val="000000" w:themeColor="text1"/>
                <w:sz w:val="22"/>
                <w:szCs w:val="22"/>
                <w:lang w:val="id-ID"/>
              </w:rPr>
              <w:t xml:space="preserve">30 Juli </w:t>
            </w:r>
            <w:r w:rsidRPr="00C54122">
              <w:rPr>
                <w:rFonts w:ascii="Cambria" w:hAnsi="Cambria"/>
                <w:color w:val="000000" w:themeColor="text1"/>
                <w:sz w:val="22"/>
                <w:szCs w:val="22"/>
                <w:lang w:val="id-ID"/>
              </w:rPr>
              <w:t>2018</w:t>
            </w:r>
          </w:p>
        </w:tc>
      </w:tr>
    </w:tbl>
    <w:p w:rsidR="00227D1A" w:rsidRDefault="00227D1A" w:rsidP="00227D1A">
      <w:pPr>
        <w:spacing w:line="276" w:lineRule="auto"/>
        <w:jc w:val="center"/>
        <w:rPr>
          <w:rFonts w:ascii="Cambria" w:hAnsi="Cambria"/>
          <w:b/>
          <w:bCs/>
          <w:i/>
          <w:iCs/>
          <w:sz w:val="22"/>
          <w:szCs w:val="22"/>
          <w:lang w:val="id-ID"/>
        </w:rPr>
      </w:pPr>
    </w:p>
    <w:p w:rsidR="00D252C7" w:rsidRDefault="00D252C7" w:rsidP="00227D1A">
      <w:pPr>
        <w:jc w:val="center"/>
        <w:rPr>
          <w:rFonts w:ascii="Cambria" w:hAnsi="Cambria"/>
          <w:b/>
          <w:bCs/>
          <w:i/>
          <w:iCs/>
          <w:sz w:val="22"/>
          <w:szCs w:val="22"/>
          <w:lang w:val="id-ID"/>
        </w:rPr>
      </w:pPr>
      <w:r w:rsidRPr="00227D1A">
        <w:rPr>
          <w:rFonts w:ascii="Cambria" w:hAnsi="Cambria"/>
          <w:b/>
          <w:bCs/>
          <w:i/>
          <w:iCs/>
          <w:sz w:val="22"/>
          <w:szCs w:val="22"/>
          <w:lang w:val="id-ID"/>
        </w:rPr>
        <w:t>ABSTRAK</w:t>
      </w:r>
    </w:p>
    <w:p w:rsidR="00227D1A" w:rsidRDefault="00227D1A" w:rsidP="00227D1A">
      <w:pPr>
        <w:jc w:val="center"/>
        <w:rPr>
          <w:rFonts w:ascii="Cambria" w:hAnsi="Cambria"/>
          <w:b/>
          <w:bCs/>
          <w:i/>
          <w:iCs/>
          <w:sz w:val="22"/>
          <w:szCs w:val="22"/>
          <w:lang w:val="id-ID"/>
        </w:rPr>
      </w:pPr>
    </w:p>
    <w:p w:rsidR="00D252C7" w:rsidRDefault="00244F04" w:rsidP="00227D1A">
      <w:pPr>
        <w:jc w:val="both"/>
        <w:rPr>
          <w:rFonts w:ascii="Cambria" w:hAnsi="Cambria"/>
          <w:i/>
          <w:sz w:val="22"/>
          <w:szCs w:val="22"/>
          <w:lang w:val="id-ID"/>
        </w:rPr>
      </w:pPr>
      <w:r w:rsidRPr="00227D1A">
        <w:rPr>
          <w:rFonts w:ascii="Cambria" w:hAnsi="Cambria"/>
          <w:i/>
          <w:sz w:val="22"/>
          <w:szCs w:val="22"/>
          <w:lang w:val="id-ID"/>
        </w:rPr>
        <w:t>P</w:t>
      </w:r>
      <w:r w:rsidR="00E8709F" w:rsidRPr="00227D1A">
        <w:rPr>
          <w:rFonts w:ascii="Cambria" w:hAnsi="Cambria"/>
          <w:i/>
          <w:sz w:val="22"/>
          <w:szCs w:val="22"/>
          <w:lang w:val="id-ID"/>
        </w:rPr>
        <w:t xml:space="preserve">engambilan keputusan </w:t>
      </w:r>
      <w:r w:rsidRPr="00227D1A">
        <w:rPr>
          <w:rFonts w:ascii="Cambria" w:hAnsi="Cambria"/>
          <w:i/>
          <w:sz w:val="22"/>
          <w:szCs w:val="22"/>
          <w:lang w:val="id-ID"/>
        </w:rPr>
        <w:t xml:space="preserve">adalah bagaimana cara </w:t>
      </w:r>
      <w:r w:rsidR="00E8709F" w:rsidRPr="00227D1A">
        <w:rPr>
          <w:rFonts w:ascii="Cambria" w:hAnsi="Cambria"/>
          <w:i/>
          <w:sz w:val="22"/>
          <w:szCs w:val="22"/>
          <w:lang w:val="id-ID"/>
        </w:rPr>
        <w:t xml:space="preserve">menilai suatu </w:t>
      </w:r>
      <w:r w:rsidR="00B02702" w:rsidRPr="00227D1A">
        <w:rPr>
          <w:rFonts w:ascii="Cambria" w:hAnsi="Cambria"/>
          <w:i/>
          <w:sz w:val="22"/>
          <w:szCs w:val="22"/>
          <w:lang w:val="id-ID"/>
        </w:rPr>
        <w:t>pilihan dan mengambil keputusan dengan baik berdasarkan</w:t>
      </w:r>
      <w:r w:rsidR="00E8709F" w:rsidRPr="00227D1A">
        <w:rPr>
          <w:rFonts w:ascii="Cambria" w:hAnsi="Cambria"/>
          <w:i/>
          <w:sz w:val="22"/>
          <w:szCs w:val="22"/>
          <w:lang w:val="id-ID"/>
        </w:rPr>
        <w:t xml:space="preserve"> perhitungan menggunakan </w:t>
      </w:r>
      <w:r w:rsidRPr="00227D1A">
        <w:rPr>
          <w:rFonts w:ascii="Cambria" w:hAnsi="Cambria"/>
          <w:i/>
          <w:sz w:val="22"/>
          <w:szCs w:val="22"/>
          <w:lang w:val="id-ID"/>
        </w:rPr>
        <w:t xml:space="preserve">alternatif. </w:t>
      </w:r>
      <w:r w:rsidR="002C39A0" w:rsidRPr="00227D1A">
        <w:rPr>
          <w:rFonts w:ascii="Cambria" w:hAnsi="Cambria"/>
          <w:i/>
          <w:sz w:val="22"/>
          <w:szCs w:val="22"/>
          <w:lang w:val="id-ID"/>
        </w:rPr>
        <w:t xml:space="preserve">Menentukan </w:t>
      </w:r>
      <w:r w:rsidRPr="00227D1A">
        <w:rPr>
          <w:rFonts w:ascii="Cambria" w:hAnsi="Cambria"/>
          <w:i/>
          <w:sz w:val="22"/>
          <w:szCs w:val="22"/>
          <w:lang w:val="id-ID"/>
        </w:rPr>
        <w:t>karyawan terbaik</w:t>
      </w:r>
      <w:r w:rsidR="002C39A0" w:rsidRPr="00227D1A">
        <w:rPr>
          <w:rFonts w:ascii="Cambria" w:hAnsi="Cambria"/>
          <w:i/>
          <w:sz w:val="22"/>
          <w:szCs w:val="22"/>
          <w:lang w:val="id-ID"/>
        </w:rPr>
        <w:t xml:space="preserve"> diperlukan untuk mengukur loyalitas dan </w:t>
      </w:r>
      <w:r w:rsidR="000A0ED3" w:rsidRPr="00227D1A">
        <w:rPr>
          <w:rFonts w:ascii="Cambria" w:hAnsi="Cambria"/>
          <w:i/>
          <w:sz w:val="22"/>
          <w:szCs w:val="22"/>
          <w:lang w:val="id-ID"/>
        </w:rPr>
        <w:t>kinerja</w:t>
      </w:r>
      <w:r w:rsidR="002C39A0" w:rsidRPr="00227D1A">
        <w:rPr>
          <w:rFonts w:ascii="Cambria" w:hAnsi="Cambria"/>
          <w:i/>
          <w:sz w:val="22"/>
          <w:szCs w:val="22"/>
          <w:lang w:val="id-ID"/>
        </w:rPr>
        <w:t xml:space="preserve"> karyawan. Akan tetapi pimpinan merasa kesulitan dalam menilai karyawan secara objektif sehingga mengakibatkan </w:t>
      </w:r>
      <w:r w:rsidR="007A38EB" w:rsidRPr="00227D1A">
        <w:rPr>
          <w:rFonts w:ascii="Cambria" w:hAnsi="Cambria"/>
          <w:i/>
          <w:sz w:val="22"/>
          <w:szCs w:val="22"/>
          <w:lang w:val="id-ID"/>
        </w:rPr>
        <w:t>ketidak akuratan penilaian yang diberikan. Pada Penelitian ini m</w:t>
      </w:r>
      <w:r w:rsidRPr="00227D1A">
        <w:rPr>
          <w:rFonts w:ascii="Cambria" w:hAnsi="Cambria"/>
          <w:i/>
          <w:sz w:val="22"/>
          <w:szCs w:val="22"/>
          <w:lang w:val="id-ID"/>
        </w:rPr>
        <w:t xml:space="preserve">etode </w:t>
      </w:r>
      <w:r w:rsidRPr="00227D1A">
        <w:rPr>
          <w:rFonts w:ascii="Cambria" w:hAnsi="Cambria"/>
          <w:i/>
          <w:sz w:val="22"/>
          <w:szCs w:val="22"/>
        </w:rPr>
        <w:t xml:space="preserve">AHP </w:t>
      </w:r>
      <w:r w:rsidRPr="00227D1A">
        <w:rPr>
          <w:rFonts w:ascii="Cambria" w:hAnsi="Cambria"/>
          <w:i/>
          <w:sz w:val="22"/>
          <w:szCs w:val="22"/>
          <w:lang w:val="id-ID"/>
        </w:rPr>
        <w:t>digunakan untuk m</w:t>
      </w:r>
      <w:proofErr w:type="spellStart"/>
      <w:r w:rsidRPr="00227D1A">
        <w:rPr>
          <w:rFonts w:ascii="Cambria" w:hAnsi="Cambria"/>
          <w:i/>
          <w:sz w:val="22"/>
          <w:szCs w:val="22"/>
        </w:rPr>
        <w:t>encari</w:t>
      </w:r>
      <w:proofErr w:type="spellEnd"/>
      <w:r w:rsidR="005E7090">
        <w:rPr>
          <w:rFonts w:ascii="Cambria" w:hAnsi="Cambria"/>
          <w:i/>
          <w:sz w:val="22"/>
          <w:szCs w:val="22"/>
          <w:lang w:val="id-ID"/>
        </w:rPr>
        <w:t xml:space="preserve"> </w:t>
      </w:r>
      <w:proofErr w:type="spellStart"/>
      <w:r w:rsidRPr="00227D1A">
        <w:rPr>
          <w:rFonts w:ascii="Cambria" w:hAnsi="Cambria"/>
          <w:i/>
          <w:sz w:val="22"/>
          <w:szCs w:val="22"/>
        </w:rPr>
        <w:t>bobot</w:t>
      </w:r>
      <w:proofErr w:type="spellEnd"/>
      <w:r w:rsidR="005E7090">
        <w:rPr>
          <w:rFonts w:ascii="Cambria" w:hAnsi="Cambria"/>
          <w:i/>
          <w:sz w:val="22"/>
          <w:szCs w:val="22"/>
          <w:lang w:val="id-ID"/>
        </w:rPr>
        <w:t xml:space="preserve"> </w:t>
      </w:r>
      <w:proofErr w:type="spellStart"/>
      <w:r w:rsidRPr="00227D1A">
        <w:rPr>
          <w:rFonts w:ascii="Cambria" w:hAnsi="Cambria"/>
          <w:i/>
          <w:sz w:val="22"/>
          <w:szCs w:val="22"/>
        </w:rPr>
        <w:t>nilai</w:t>
      </w:r>
      <w:proofErr w:type="spellEnd"/>
      <w:r w:rsidR="005C62E5" w:rsidRPr="00227D1A">
        <w:rPr>
          <w:rFonts w:ascii="Cambria" w:hAnsi="Cambria"/>
          <w:i/>
          <w:sz w:val="22"/>
          <w:szCs w:val="22"/>
          <w:lang w:val="id-ID"/>
        </w:rPr>
        <w:t xml:space="preserve"> yang mengacu pada kriteria dan sub kriteria</w:t>
      </w:r>
      <w:r w:rsidRPr="00227D1A">
        <w:rPr>
          <w:rFonts w:ascii="Cambria" w:hAnsi="Cambria"/>
          <w:i/>
          <w:sz w:val="22"/>
          <w:szCs w:val="22"/>
        </w:rPr>
        <w:t xml:space="preserve">. </w:t>
      </w:r>
      <w:r w:rsidR="000A0ED3" w:rsidRPr="00227D1A">
        <w:rPr>
          <w:rFonts w:ascii="Cambria" w:hAnsi="Cambria"/>
          <w:i/>
          <w:sz w:val="22"/>
          <w:szCs w:val="22"/>
          <w:lang w:val="id-ID"/>
        </w:rPr>
        <w:t xml:space="preserve">Kriteria yang menjadi acuan penilaian yaitu Tanggung Jawab, Kedisiplinan, Ketelitian, Keahlian, Kepemimpinan, Absensi, Kepribadian dan Komunikasi. </w:t>
      </w:r>
      <w:r w:rsidR="005132BC" w:rsidRPr="00227D1A">
        <w:rPr>
          <w:rFonts w:ascii="Cambria" w:hAnsi="Cambria"/>
          <w:i/>
          <w:sz w:val="22"/>
          <w:szCs w:val="22"/>
          <w:lang w:val="id-ID"/>
        </w:rPr>
        <w:t xml:space="preserve">Sedangkan alternatif penilaian yaitu seluruh karyawan yang yang berjumlah 100 orang dengan asumsi penilaian ditujukan kepada karyawan yang telah bekerja lebih dari dua belas (12) bulan. Data yang digunakan sebagai acuan adalah kuesioner bulanan pemilihan karyawan terbaik yang dinilai dari januari-desember tahun 2016. </w:t>
      </w:r>
      <w:r w:rsidR="005C62E5" w:rsidRPr="00227D1A">
        <w:rPr>
          <w:rFonts w:ascii="Cambria" w:hAnsi="Cambria"/>
          <w:i/>
          <w:sz w:val="22"/>
          <w:szCs w:val="22"/>
          <w:lang w:val="id-ID"/>
        </w:rPr>
        <w:t xml:space="preserve">Selanjutnya untuk menentukan akurasi dilakukan perbandingan </w:t>
      </w:r>
      <w:r w:rsidR="005C62E5" w:rsidRPr="00227D1A">
        <w:rPr>
          <w:rFonts w:ascii="Cambria" w:hAnsi="Cambria"/>
          <w:i/>
          <w:color w:val="000000" w:themeColor="text1"/>
          <w:sz w:val="22"/>
          <w:szCs w:val="22"/>
          <w:lang w:val="id-ID"/>
        </w:rPr>
        <w:t>menggunakan metode Fuzzy AHP.</w:t>
      </w:r>
      <w:r w:rsidR="00635D15" w:rsidRPr="00227D1A">
        <w:rPr>
          <w:rFonts w:ascii="Cambria" w:hAnsi="Cambria"/>
          <w:i/>
          <w:color w:val="000000" w:themeColor="text1"/>
          <w:sz w:val="22"/>
          <w:szCs w:val="22"/>
          <w:lang w:val="id-ID"/>
        </w:rPr>
        <w:t xml:space="preserve"> Hasil penelitian</w:t>
      </w:r>
      <w:r w:rsidR="000A0ED3" w:rsidRPr="00227D1A">
        <w:rPr>
          <w:rFonts w:ascii="Cambria" w:hAnsi="Cambria"/>
          <w:i/>
          <w:color w:val="000000" w:themeColor="text1"/>
          <w:sz w:val="22"/>
          <w:szCs w:val="22"/>
          <w:lang w:val="id-ID"/>
        </w:rPr>
        <w:t xml:space="preserve"> ini menunjukkan </w:t>
      </w:r>
      <w:proofErr w:type="spellStart"/>
      <w:r w:rsidRPr="00227D1A">
        <w:rPr>
          <w:rFonts w:ascii="Cambria" w:hAnsi="Cambria"/>
          <w:i/>
          <w:color w:val="000000" w:themeColor="text1"/>
          <w:sz w:val="22"/>
          <w:szCs w:val="22"/>
        </w:rPr>
        <w:t>dari</w:t>
      </w:r>
      <w:proofErr w:type="spellEnd"/>
      <w:r w:rsidR="00D27BC8" w:rsidRPr="00227D1A">
        <w:rPr>
          <w:rFonts w:ascii="Cambria" w:hAnsi="Cambria"/>
          <w:i/>
          <w:color w:val="000000" w:themeColor="text1"/>
          <w:sz w:val="22"/>
          <w:szCs w:val="22"/>
          <w:lang w:val="id-ID"/>
        </w:rPr>
        <w:t xml:space="preserve"> lima puluh (</w:t>
      </w:r>
      <w:r w:rsidRPr="00227D1A">
        <w:rPr>
          <w:rFonts w:ascii="Cambria" w:hAnsi="Cambria"/>
          <w:i/>
          <w:color w:val="000000" w:themeColor="text1"/>
          <w:sz w:val="22"/>
          <w:szCs w:val="22"/>
          <w:lang w:val="id-ID"/>
        </w:rPr>
        <w:t>5</w:t>
      </w:r>
      <w:r w:rsidRPr="00227D1A">
        <w:rPr>
          <w:rFonts w:ascii="Cambria" w:hAnsi="Cambria"/>
          <w:i/>
          <w:color w:val="000000" w:themeColor="text1"/>
          <w:sz w:val="22"/>
          <w:szCs w:val="22"/>
        </w:rPr>
        <w:t>0</w:t>
      </w:r>
      <w:r w:rsidR="00D27BC8" w:rsidRPr="00227D1A">
        <w:rPr>
          <w:rFonts w:ascii="Cambria" w:hAnsi="Cambria"/>
          <w:i/>
          <w:color w:val="000000" w:themeColor="text1"/>
          <w:sz w:val="22"/>
          <w:szCs w:val="22"/>
          <w:lang w:val="id-ID"/>
        </w:rPr>
        <w:t>)</w:t>
      </w:r>
      <w:r w:rsidR="00635D15" w:rsidRPr="00227D1A">
        <w:rPr>
          <w:rFonts w:ascii="Cambria" w:hAnsi="Cambria"/>
          <w:i/>
          <w:color w:val="000000" w:themeColor="text1"/>
          <w:sz w:val="22"/>
          <w:szCs w:val="22"/>
          <w:lang w:val="id-ID"/>
        </w:rPr>
        <w:t xml:space="preserve">karyawan </w:t>
      </w:r>
      <w:r w:rsidRPr="00227D1A">
        <w:rPr>
          <w:rFonts w:ascii="Cambria" w:hAnsi="Cambria"/>
          <w:i/>
          <w:color w:val="000000" w:themeColor="text1"/>
          <w:sz w:val="22"/>
          <w:szCs w:val="22"/>
        </w:rPr>
        <w:t xml:space="preserve">yang </w:t>
      </w:r>
      <w:r w:rsidR="000A0ED3" w:rsidRPr="00227D1A">
        <w:rPr>
          <w:rFonts w:ascii="Cambria" w:hAnsi="Cambria"/>
          <w:i/>
          <w:color w:val="000000" w:themeColor="text1"/>
          <w:sz w:val="22"/>
          <w:szCs w:val="22"/>
          <w:lang w:val="id-ID"/>
        </w:rPr>
        <w:t xml:space="preserve">telah </w:t>
      </w:r>
      <w:r w:rsidRPr="00227D1A">
        <w:rPr>
          <w:rFonts w:ascii="Cambria" w:hAnsi="Cambria"/>
          <w:i/>
          <w:color w:val="000000" w:themeColor="text1"/>
          <w:sz w:val="22"/>
          <w:szCs w:val="22"/>
        </w:rPr>
        <w:t xml:space="preserve">di </w:t>
      </w:r>
      <w:proofErr w:type="spellStart"/>
      <w:r w:rsidRPr="00227D1A">
        <w:rPr>
          <w:rFonts w:ascii="Cambria" w:hAnsi="Cambria"/>
          <w:i/>
          <w:color w:val="000000" w:themeColor="text1"/>
          <w:sz w:val="22"/>
          <w:szCs w:val="22"/>
        </w:rPr>
        <w:t>uji</w:t>
      </w:r>
      <w:proofErr w:type="spellEnd"/>
      <w:r w:rsidR="005E7090">
        <w:rPr>
          <w:rFonts w:ascii="Cambria" w:hAnsi="Cambria"/>
          <w:i/>
          <w:color w:val="000000" w:themeColor="text1"/>
          <w:sz w:val="22"/>
          <w:szCs w:val="22"/>
          <w:lang w:val="id-ID"/>
        </w:rPr>
        <w:t xml:space="preserve"> </w:t>
      </w:r>
      <w:proofErr w:type="spellStart"/>
      <w:r w:rsidR="00635D15" w:rsidRPr="00227D1A">
        <w:rPr>
          <w:rFonts w:ascii="Cambria" w:hAnsi="Cambria"/>
          <w:i/>
          <w:color w:val="000000" w:themeColor="text1"/>
          <w:sz w:val="22"/>
          <w:szCs w:val="22"/>
        </w:rPr>
        <w:t>menghasilkan</w:t>
      </w:r>
      <w:proofErr w:type="spellEnd"/>
      <w:r w:rsidR="00635D15" w:rsidRPr="00227D1A">
        <w:rPr>
          <w:rFonts w:ascii="Cambria" w:hAnsi="Cambria"/>
          <w:i/>
          <w:color w:val="000000" w:themeColor="text1"/>
          <w:sz w:val="22"/>
          <w:szCs w:val="22"/>
        </w:rPr>
        <w:t xml:space="preserve"> </w:t>
      </w:r>
      <w:r w:rsidR="000A0ED3" w:rsidRPr="00227D1A">
        <w:rPr>
          <w:rFonts w:ascii="Cambria" w:hAnsi="Cambria"/>
          <w:i/>
          <w:color w:val="000000" w:themeColor="text1"/>
          <w:sz w:val="22"/>
          <w:szCs w:val="22"/>
          <w:lang w:val="id-ID"/>
        </w:rPr>
        <w:t xml:space="preserve">bobot nilai 28% </w:t>
      </w:r>
      <w:r w:rsidR="00D27BC8" w:rsidRPr="00227D1A">
        <w:rPr>
          <w:rFonts w:ascii="Cambria" w:hAnsi="Cambria"/>
          <w:i/>
          <w:color w:val="000000" w:themeColor="text1"/>
          <w:sz w:val="22"/>
          <w:szCs w:val="22"/>
          <w:lang w:val="id-ID"/>
        </w:rPr>
        <w:t>dengan nilai tertinggi 0,0493</w:t>
      </w:r>
      <w:r w:rsidR="00635D15" w:rsidRPr="00227D1A">
        <w:rPr>
          <w:rFonts w:ascii="Cambria" w:hAnsi="Cambria"/>
          <w:i/>
          <w:color w:val="000000" w:themeColor="text1"/>
          <w:sz w:val="22"/>
          <w:szCs w:val="22"/>
          <w:lang w:val="id-ID"/>
        </w:rPr>
        <w:t xml:space="preserve">karyawan </w:t>
      </w:r>
      <w:proofErr w:type="spellStart"/>
      <w:r w:rsidRPr="00227D1A">
        <w:rPr>
          <w:rFonts w:ascii="Cambria" w:hAnsi="Cambria"/>
          <w:i/>
          <w:color w:val="000000" w:themeColor="text1"/>
          <w:sz w:val="22"/>
          <w:szCs w:val="22"/>
        </w:rPr>
        <w:t>terbaik</w:t>
      </w:r>
      <w:proofErr w:type="spellEnd"/>
      <w:r w:rsidR="000A0ED3" w:rsidRPr="00227D1A">
        <w:rPr>
          <w:rFonts w:ascii="Cambria" w:hAnsi="Cambria"/>
          <w:i/>
          <w:color w:val="000000" w:themeColor="text1"/>
          <w:sz w:val="22"/>
          <w:szCs w:val="22"/>
          <w:lang w:val="id-ID"/>
        </w:rPr>
        <w:t xml:space="preserve"> menggunakan metode AHP</w:t>
      </w:r>
      <w:r w:rsidR="000A0ED3" w:rsidRPr="00227D1A">
        <w:rPr>
          <w:rFonts w:ascii="Cambria" w:hAnsi="Cambria"/>
          <w:i/>
          <w:color w:val="000000" w:themeColor="text1"/>
          <w:sz w:val="22"/>
          <w:szCs w:val="22"/>
        </w:rPr>
        <w:t xml:space="preserve"> </w:t>
      </w:r>
      <w:proofErr w:type="spellStart"/>
      <w:r w:rsidR="000A0ED3" w:rsidRPr="00227D1A">
        <w:rPr>
          <w:rFonts w:ascii="Cambria" w:hAnsi="Cambria"/>
          <w:i/>
          <w:color w:val="000000" w:themeColor="text1"/>
          <w:sz w:val="22"/>
          <w:szCs w:val="22"/>
        </w:rPr>
        <w:t>sedangkan</w:t>
      </w:r>
      <w:proofErr w:type="spellEnd"/>
      <w:r w:rsidR="000A0ED3" w:rsidRPr="00227D1A">
        <w:rPr>
          <w:rFonts w:ascii="Cambria" w:hAnsi="Cambria"/>
          <w:i/>
          <w:color w:val="000000" w:themeColor="text1"/>
          <w:sz w:val="22"/>
          <w:szCs w:val="22"/>
        </w:rPr>
        <w:t xml:space="preserve"> </w:t>
      </w:r>
      <w:proofErr w:type="spellStart"/>
      <w:r w:rsidRPr="00227D1A">
        <w:rPr>
          <w:rFonts w:ascii="Cambria" w:hAnsi="Cambria"/>
          <w:i/>
          <w:color w:val="000000" w:themeColor="text1"/>
          <w:sz w:val="22"/>
          <w:szCs w:val="22"/>
        </w:rPr>
        <w:t>menggunakan</w:t>
      </w:r>
      <w:proofErr w:type="spellEnd"/>
      <w:r w:rsidR="005E7090">
        <w:rPr>
          <w:rFonts w:ascii="Cambria" w:hAnsi="Cambria"/>
          <w:i/>
          <w:color w:val="000000" w:themeColor="text1"/>
          <w:sz w:val="22"/>
          <w:szCs w:val="22"/>
          <w:lang w:val="id-ID"/>
        </w:rPr>
        <w:t xml:space="preserve"> </w:t>
      </w:r>
      <w:proofErr w:type="spellStart"/>
      <w:r w:rsidRPr="00227D1A">
        <w:rPr>
          <w:rFonts w:ascii="Cambria" w:hAnsi="Cambria"/>
          <w:i/>
          <w:color w:val="000000" w:themeColor="text1"/>
          <w:sz w:val="22"/>
          <w:szCs w:val="22"/>
        </w:rPr>
        <w:t>metode</w:t>
      </w:r>
      <w:proofErr w:type="spellEnd"/>
      <w:r w:rsidRPr="00227D1A">
        <w:rPr>
          <w:rFonts w:ascii="Cambria" w:hAnsi="Cambria"/>
          <w:i/>
          <w:color w:val="000000" w:themeColor="text1"/>
          <w:sz w:val="22"/>
          <w:szCs w:val="22"/>
        </w:rPr>
        <w:t xml:space="preserve"> Fuzzy AHP </w:t>
      </w:r>
      <w:r w:rsidR="000A0ED3" w:rsidRPr="00227D1A">
        <w:rPr>
          <w:rFonts w:ascii="Cambria" w:hAnsi="Cambria"/>
          <w:i/>
          <w:color w:val="000000" w:themeColor="text1"/>
          <w:sz w:val="22"/>
          <w:szCs w:val="22"/>
          <w:lang w:val="id-ID"/>
        </w:rPr>
        <w:t xml:space="preserve">terjadi </w:t>
      </w:r>
      <w:r w:rsidRPr="00227D1A">
        <w:rPr>
          <w:rFonts w:ascii="Cambria" w:hAnsi="Cambria"/>
          <w:i/>
          <w:color w:val="000000" w:themeColor="text1"/>
          <w:sz w:val="22"/>
          <w:szCs w:val="22"/>
          <w:lang w:val="id-ID"/>
        </w:rPr>
        <w:t xml:space="preserve">peningkatan </w:t>
      </w:r>
      <w:proofErr w:type="spellStart"/>
      <w:r w:rsidRPr="00227D1A">
        <w:rPr>
          <w:rFonts w:ascii="Cambria" w:hAnsi="Cambria"/>
          <w:i/>
          <w:color w:val="000000" w:themeColor="text1"/>
          <w:sz w:val="22"/>
          <w:szCs w:val="22"/>
        </w:rPr>
        <w:t>akurasi</w:t>
      </w:r>
      <w:proofErr w:type="spellEnd"/>
      <w:r w:rsidRPr="00227D1A">
        <w:rPr>
          <w:rFonts w:ascii="Cambria" w:hAnsi="Cambria"/>
          <w:i/>
          <w:color w:val="000000" w:themeColor="text1"/>
          <w:sz w:val="22"/>
          <w:szCs w:val="22"/>
        </w:rPr>
        <w:t xml:space="preserve"> data </w:t>
      </w:r>
      <w:r w:rsidRPr="00227D1A">
        <w:rPr>
          <w:rFonts w:ascii="Cambria" w:hAnsi="Cambria"/>
          <w:i/>
          <w:color w:val="000000" w:themeColor="text1"/>
          <w:sz w:val="22"/>
          <w:szCs w:val="22"/>
          <w:lang w:val="id-ID"/>
        </w:rPr>
        <w:t xml:space="preserve">sebesar </w:t>
      </w:r>
      <w:r w:rsidR="000A0ED3" w:rsidRPr="00227D1A">
        <w:rPr>
          <w:rFonts w:ascii="Cambria" w:hAnsi="Cambria"/>
          <w:i/>
          <w:color w:val="000000" w:themeColor="text1"/>
          <w:sz w:val="22"/>
          <w:szCs w:val="22"/>
          <w:lang w:val="id-ID"/>
        </w:rPr>
        <w:t>4</w:t>
      </w:r>
      <w:r w:rsidRPr="00227D1A">
        <w:rPr>
          <w:rFonts w:ascii="Cambria" w:hAnsi="Cambria"/>
          <w:i/>
          <w:color w:val="000000" w:themeColor="text1"/>
          <w:sz w:val="22"/>
          <w:szCs w:val="22"/>
        </w:rPr>
        <w:t>2%</w:t>
      </w:r>
      <w:r w:rsidR="00D27BC8" w:rsidRPr="00227D1A">
        <w:rPr>
          <w:rFonts w:ascii="Cambria" w:hAnsi="Cambria"/>
          <w:i/>
          <w:color w:val="000000" w:themeColor="text1"/>
          <w:sz w:val="22"/>
          <w:szCs w:val="22"/>
          <w:lang w:val="id-ID"/>
        </w:rPr>
        <w:t xml:space="preserve"> dengan nilai tertinggi 0,5949</w:t>
      </w:r>
      <w:r w:rsidR="004E6491" w:rsidRPr="00227D1A">
        <w:rPr>
          <w:rFonts w:ascii="Cambria" w:hAnsi="Cambria"/>
          <w:i/>
          <w:color w:val="000000" w:themeColor="text1"/>
          <w:sz w:val="22"/>
          <w:szCs w:val="22"/>
          <w:lang w:val="id-ID"/>
        </w:rPr>
        <w:t xml:space="preserve">, sehinggametode Fuzzy AHP </w:t>
      </w:r>
      <w:proofErr w:type="spellStart"/>
      <w:r w:rsidRPr="00227D1A">
        <w:rPr>
          <w:rFonts w:ascii="Cambria" w:hAnsi="Cambria"/>
          <w:i/>
          <w:color w:val="000000" w:themeColor="text1"/>
          <w:sz w:val="22"/>
          <w:szCs w:val="22"/>
        </w:rPr>
        <w:t>lebih</w:t>
      </w:r>
      <w:proofErr w:type="spellEnd"/>
      <w:r w:rsidR="005E7090">
        <w:rPr>
          <w:rFonts w:ascii="Cambria" w:hAnsi="Cambria"/>
          <w:i/>
          <w:color w:val="000000" w:themeColor="text1"/>
          <w:sz w:val="22"/>
          <w:szCs w:val="22"/>
          <w:lang w:val="id-ID"/>
        </w:rPr>
        <w:t xml:space="preserve"> </w:t>
      </w:r>
      <w:proofErr w:type="spellStart"/>
      <w:r w:rsidR="000A0ED3" w:rsidRPr="00227D1A">
        <w:rPr>
          <w:rFonts w:ascii="Cambria" w:hAnsi="Cambria"/>
          <w:i/>
          <w:color w:val="000000" w:themeColor="text1"/>
          <w:sz w:val="22"/>
          <w:szCs w:val="22"/>
        </w:rPr>
        <w:t>baik</w:t>
      </w:r>
      <w:proofErr w:type="spellEnd"/>
      <w:r w:rsidR="000A0ED3" w:rsidRPr="00227D1A">
        <w:rPr>
          <w:rFonts w:ascii="Cambria" w:hAnsi="Cambria"/>
          <w:i/>
          <w:color w:val="000000" w:themeColor="text1"/>
          <w:sz w:val="22"/>
          <w:szCs w:val="22"/>
        </w:rPr>
        <w:t xml:space="preserve"> </w:t>
      </w:r>
      <w:r w:rsidR="004E6491" w:rsidRPr="00227D1A">
        <w:rPr>
          <w:rFonts w:ascii="Cambria" w:hAnsi="Cambria"/>
          <w:i/>
          <w:color w:val="000000" w:themeColor="text1"/>
          <w:sz w:val="22"/>
          <w:szCs w:val="22"/>
          <w:lang w:val="id-ID"/>
        </w:rPr>
        <w:t xml:space="preserve">digunakan </w:t>
      </w:r>
      <w:proofErr w:type="spellStart"/>
      <w:r w:rsidR="000A0ED3" w:rsidRPr="00227D1A">
        <w:rPr>
          <w:rFonts w:ascii="Cambria" w:hAnsi="Cambria"/>
          <w:i/>
          <w:color w:val="000000" w:themeColor="text1"/>
          <w:sz w:val="22"/>
          <w:szCs w:val="22"/>
        </w:rPr>
        <w:t>di</w:t>
      </w:r>
      <w:r w:rsidRPr="00227D1A">
        <w:rPr>
          <w:rFonts w:ascii="Cambria" w:hAnsi="Cambria"/>
          <w:i/>
          <w:color w:val="000000" w:themeColor="text1"/>
          <w:sz w:val="22"/>
          <w:szCs w:val="22"/>
        </w:rPr>
        <w:t>banding</w:t>
      </w:r>
      <w:proofErr w:type="spellEnd"/>
      <w:r w:rsidRPr="00227D1A">
        <w:rPr>
          <w:rFonts w:ascii="Cambria" w:hAnsi="Cambria"/>
          <w:i/>
          <w:color w:val="000000" w:themeColor="text1"/>
          <w:sz w:val="22"/>
          <w:szCs w:val="22"/>
        </w:rPr>
        <w:t xml:space="preserve"> </w:t>
      </w:r>
      <w:r w:rsidRPr="00227D1A">
        <w:rPr>
          <w:rFonts w:ascii="Cambria" w:hAnsi="Cambria"/>
          <w:i/>
          <w:color w:val="000000" w:themeColor="text1"/>
          <w:sz w:val="22"/>
          <w:szCs w:val="22"/>
          <w:lang w:val="id-ID"/>
        </w:rPr>
        <w:t>menggunakan AHP.Oleh k</w:t>
      </w:r>
      <w:r w:rsidRPr="00227D1A">
        <w:rPr>
          <w:rFonts w:ascii="Cambria" w:hAnsi="Cambria"/>
          <w:i/>
          <w:sz w:val="22"/>
          <w:szCs w:val="22"/>
          <w:lang w:val="id-ID"/>
        </w:rPr>
        <w:t xml:space="preserve">arena itu metode Fuzzy AHP sangat </w:t>
      </w:r>
      <w:r w:rsidR="000A0ED3" w:rsidRPr="00227D1A">
        <w:rPr>
          <w:rFonts w:ascii="Cambria" w:hAnsi="Cambria"/>
          <w:i/>
          <w:sz w:val="22"/>
          <w:szCs w:val="22"/>
          <w:lang w:val="id-ID"/>
        </w:rPr>
        <w:t>cocok</w:t>
      </w:r>
      <w:r w:rsidRPr="00227D1A">
        <w:rPr>
          <w:rFonts w:ascii="Cambria" w:hAnsi="Cambria"/>
          <w:i/>
          <w:sz w:val="22"/>
          <w:szCs w:val="22"/>
          <w:lang w:val="id-ID"/>
        </w:rPr>
        <w:t xml:space="preserve"> digunakan untuk mendapatkan nilai </w:t>
      </w:r>
      <w:r w:rsidR="000A0ED3" w:rsidRPr="00227D1A">
        <w:rPr>
          <w:rFonts w:ascii="Cambria" w:hAnsi="Cambria"/>
          <w:i/>
          <w:sz w:val="22"/>
          <w:szCs w:val="22"/>
          <w:lang w:val="id-ID"/>
        </w:rPr>
        <w:t xml:space="preserve">akurasi </w:t>
      </w:r>
      <w:r w:rsidRPr="00227D1A">
        <w:rPr>
          <w:rFonts w:ascii="Cambria" w:hAnsi="Cambria"/>
          <w:i/>
          <w:sz w:val="22"/>
          <w:szCs w:val="22"/>
          <w:lang w:val="id-ID"/>
        </w:rPr>
        <w:t>yang optimal.</w:t>
      </w:r>
    </w:p>
    <w:p w:rsidR="00227D1A" w:rsidRPr="00227D1A" w:rsidRDefault="00227D1A" w:rsidP="00227D1A">
      <w:pPr>
        <w:jc w:val="both"/>
        <w:rPr>
          <w:rFonts w:ascii="Cambria" w:hAnsi="Cambria"/>
          <w:i/>
          <w:sz w:val="22"/>
          <w:szCs w:val="22"/>
          <w:lang w:val="id-ID"/>
        </w:rPr>
      </w:pPr>
    </w:p>
    <w:p w:rsidR="00D252C7" w:rsidRPr="00227D1A" w:rsidRDefault="00D252C7" w:rsidP="00227D1A">
      <w:pPr>
        <w:pStyle w:val="ListParagraph"/>
        <w:tabs>
          <w:tab w:val="left" w:pos="1134"/>
        </w:tabs>
        <w:spacing w:after="0" w:line="240" w:lineRule="auto"/>
        <w:ind w:left="1134" w:hanging="1134"/>
        <w:jc w:val="both"/>
        <w:rPr>
          <w:rFonts w:ascii="Cambria" w:hAnsi="Cambria" w:cs="Times New Roman"/>
          <w:bCs/>
          <w:i/>
          <w:iCs/>
        </w:rPr>
      </w:pPr>
      <w:r w:rsidRPr="00227D1A">
        <w:rPr>
          <w:rFonts w:ascii="Cambria" w:hAnsi="Cambria" w:cs="Times New Roman"/>
          <w:b/>
          <w:bCs/>
          <w:i/>
          <w:iCs/>
        </w:rPr>
        <w:t>Kata Kunci</w:t>
      </w:r>
      <w:r w:rsidRPr="00227D1A">
        <w:rPr>
          <w:rFonts w:ascii="Cambria" w:hAnsi="Cambria" w:cs="Times New Roman"/>
          <w:bCs/>
          <w:i/>
          <w:iCs/>
        </w:rPr>
        <w:t>:</w:t>
      </w:r>
      <w:r w:rsidR="002C03F1" w:rsidRPr="00227D1A">
        <w:rPr>
          <w:rFonts w:ascii="Cambria" w:hAnsi="Cambria" w:cs="Times New Roman"/>
          <w:bCs/>
          <w:i/>
          <w:iCs/>
        </w:rPr>
        <w:tab/>
      </w:r>
      <w:r w:rsidR="00244F04" w:rsidRPr="00227D1A">
        <w:rPr>
          <w:rFonts w:ascii="Cambria" w:hAnsi="Cambria" w:cs="Times New Roman"/>
          <w:bCs/>
          <w:i/>
          <w:iCs/>
        </w:rPr>
        <w:t>Pembobotan, Karyawan, Fuzzy AHP</w:t>
      </w:r>
      <w:r w:rsidRPr="00227D1A">
        <w:rPr>
          <w:rFonts w:ascii="Cambria" w:hAnsi="Cambria" w:cs="Times New Roman"/>
          <w:bCs/>
          <w:i/>
          <w:iCs/>
        </w:rPr>
        <w:t>.</w:t>
      </w:r>
    </w:p>
    <w:p w:rsidR="00696ABD" w:rsidRPr="00227D1A" w:rsidRDefault="00696ABD" w:rsidP="00227D1A">
      <w:pPr>
        <w:pStyle w:val="ListParagraph"/>
        <w:tabs>
          <w:tab w:val="left" w:pos="1134"/>
        </w:tabs>
        <w:spacing w:after="0"/>
        <w:ind w:left="1134" w:hanging="1134"/>
        <w:jc w:val="both"/>
        <w:rPr>
          <w:rFonts w:ascii="Cambria" w:hAnsi="Cambria" w:cs="Times New Roman"/>
          <w:bCs/>
          <w:i/>
          <w:iCs/>
        </w:rPr>
      </w:pPr>
    </w:p>
    <w:p w:rsidR="00B03F27" w:rsidRPr="00227D1A" w:rsidRDefault="00B03F27" w:rsidP="00227D1A">
      <w:pPr>
        <w:jc w:val="center"/>
        <w:rPr>
          <w:rFonts w:ascii="Cambria" w:eastAsia="Times New Roman" w:hAnsi="Cambria"/>
          <w:b/>
          <w:i/>
          <w:sz w:val="22"/>
          <w:szCs w:val="22"/>
          <w:lang w:val="id-ID" w:eastAsia="id-ID"/>
        </w:rPr>
      </w:pPr>
      <w:r w:rsidRPr="00227D1A">
        <w:rPr>
          <w:rFonts w:ascii="Cambria" w:eastAsia="Times New Roman" w:hAnsi="Cambria"/>
          <w:b/>
          <w:i/>
          <w:sz w:val="22"/>
          <w:szCs w:val="22"/>
          <w:lang w:val="id-ID" w:eastAsia="id-ID"/>
        </w:rPr>
        <w:t>ABSTRACT</w:t>
      </w:r>
    </w:p>
    <w:p w:rsidR="00B03F27" w:rsidRPr="00227D1A" w:rsidRDefault="00B03F27" w:rsidP="00227D1A">
      <w:pPr>
        <w:jc w:val="center"/>
        <w:rPr>
          <w:rFonts w:ascii="Cambria" w:eastAsia="Times New Roman" w:hAnsi="Cambria"/>
          <w:b/>
          <w:i/>
          <w:sz w:val="22"/>
          <w:szCs w:val="22"/>
          <w:lang w:val="id-ID" w:eastAsia="id-ID"/>
        </w:rPr>
      </w:pPr>
    </w:p>
    <w:p w:rsidR="00B03F27" w:rsidRDefault="00B03F27" w:rsidP="00227D1A">
      <w:pPr>
        <w:jc w:val="both"/>
        <w:rPr>
          <w:rFonts w:ascii="Cambria" w:eastAsia="Times New Roman" w:hAnsi="Cambria"/>
          <w:i/>
          <w:sz w:val="22"/>
          <w:szCs w:val="22"/>
          <w:lang w:val="id-ID" w:eastAsia="id-ID"/>
        </w:rPr>
      </w:pPr>
      <w:r w:rsidRPr="00227D1A">
        <w:rPr>
          <w:rFonts w:ascii="Cambria" w:eastAsia="Times New Roman" w:hAnsi="Cambria"/>
          <w:i/>
          <w:sz w:val="22"/>
          <w:szCs w:val="22"/>
          <w:lang w:val="id-ID" w:eastAsia="id-ID"/>
        </w:rPr>
        <w:t xml:space="preserve">Decision making is how do I rate an option well and take decisions based on calculations using the alternative. Determine the best employee is required to measure employee performance and loyalty. But the leadership feel difficulty in assessing the employees objectively so as to result in an assessment that inaccuracies are given. Research on the method of AHP is used to find the value that refers to the weighting criteria and sub criteria. The criteria to become a reference for the assessment, namely the responsibility, discipline, Precision, expertise, leadership, Communication, personality and Attendance. While the alternative assessment i.e. all employees who were 100 people assuming the assessment addressed to employees who have worked more than twelve (12) months. The data is used as a reference is the best employee selection monthly questionnaires that assessed from January to December of the year </w:t>
      </w:r>
      <w:r w:rsidRPr="00227D1A">
        <w:rPr>
          <w:rFonts w:ascii="Cambria" w:eastAsia="Times New Roman" w:hAnsi="Cambria"/>
          <w:i/>
          <w:sz w:val="22"/>
          <w:szCs w:val="22"/>
          <w:lang w:val="id-ID" w:eastAsia="id-ID"/>
        </w:rPr>
        <w:lastRenderedPageBreak/>
        <w:t>2016. Next to determine the accuracy of the comparison is done using the method of Fuzzy AHP. The results of this research show from 50 employees who have been at the test generates a weighting value of 28% with the highest value 0.</w:t>
      </w:r>
      <w:r w:rsidR="003206C9" w:rsidRPr="00227D1A">
        <w:rPr>
          <w:rFonts w:ascii="Cambria" w:eastAsia="Times New Roman" w:hAnsi="Cambria"/>
          <w:i/>
          <w:sz w:val="22"/>
          <w:szCs w:val="22"/>
          <w:lang w:val="id-ID" w:eastAsia="id-ID"/>
        </w:rPr>
        <w:t>0493</w:t>
      </w:r>
      <w:r w:rsidRPr="00227D1A">
        <w:rPr>
          <w:rFonts w:ascii="Cambria" w:eastAsia="Times New Roman" w:hAnsi="Cambria"/>
          <w:i/>
          <w:sz w:val="22"/>
          <w:szCs w:val="22"/>
          <w:lang w:val="id-ID" w:eastAsia="id-ID"/>
        </w:rPr>
        <w:t xml:space="preserve"> best employee using the method of AHP Fuzzy AHP method while an increase in the accuracy of the data amounted to 42% with the highest value 0.</w:t>
      </w:r>
      <w:r w:rsidR="003206C9" w:rsidRPr="00227D1A">
        <w:rPr>
          <w:rFonts w:ascii="Cambria" w:eastAsia="Times New Roman" w:hAnsi="Cambria"/>
          <w:i/>
          <w:sz w:val="22"/>
          <w:szCs w:val="22"/>
          <w:lang w:val="id-ID" w:eastAsia="id-ID"/>
        </w:rPr>
        <w:t>5949</w:t>
      </w:r>
      <w:r w:rsidRPr="00227D1A">
        <w:rPr>
          <w:rFonts w:ascii="Cambria" w:eastAsia="Times New Roman" w:hAnsi="Cambria"/>
          <w:i/>
          <w:sz w:val="22"/>
          <w:szCs w:val="22"/>
          <w:lang w:val="id-ID" w:eastAsia="id-ID"/>
        </w:rPr>
        <w:t>, so Fuzzy AHP method is better used than using AHP. Hence Fuzzy AHP method is suitable to obtain optimal accuracy value.</w:t>
      </w:r>
    </w:p>
    <w:p w:rsidR="00227D1A" w:rsidRPr="00227D1A" w:rsidRDefault="00227D1A" w:rsidP="00227D1A">
      <w:pPr>
        <w:jc w:val="both"/>
        <w:rPr>
          <w:rFonts w:ascii="Cambria" w:eastAsia="Times New Roman" w:hAnsi="Cambria"/>
          <w:i/>
          <w:sz w:val="22"/>
          <w:szCs w:val="22"/>
          <w:lang w:val="id-ID" w:eastAsia="id-ID"/>
        </w:rPr>
      </w:pPr>
    </w:p>
    <w:p w:rsidR="00B03F27" w:rsidRPr="00227D1A" w:rsidRDefault="00B03F27" w:rsidP="00227D1A">
      <w:pPr>
        <w:pStyle w:val="ListParagraph"/>
        <w:tabs>
          <w:tab w:val="left" w:pos="1134"/>
        </w:tabs>
        <w:spacing w:after="0" w:line="240" w:lineRule="auto"/>
        <w:ind w:left="1134" w:hanging="1134"/>
        <w:jc w:val="both"/>
        <w:rPr>
          <w:rFonts w:ascii="Cambria" w:eastAsia="Calibri" w:hAnsi="Cambria" w:cs="Times New Roman"/>
          <w:bCs/>
          <w:i/>
          <w:iCs/>
        </w:rPr>
      </w:pPr>
      <w:r w:rsidRPr="00227D1A">
        <w:rPr>
          <w:rFonts w:ascii="Cambria" w:hAnsi="Cambria" w:cs="Times New Roman"/>
          <w:b/>
          <w:bCs/>
          <w:i/>
          <w:iCs/>
        </w:rPr>
        <w:t>Keywords</w:t>
      </w:r>
      <w:r w:rsidRPr="00227D1A">
        <w:rPr>
          <w:rFonts w:ascii="Cambria" w:hAnsi="Cambria" w:cs="Times New Roman"/>
          <w:bCs/>
          <w:i/>
          <w:iCs/>
        </w:rPr>
        <w:t>:</w:t>
      </w:r>
      <w:r w:rsidRPr="00227D1A">
        <w:rPr>
          <w:rFonts w:ascii="Cambria" w:hAnsi="Cambria" w:cs="Times New Roman"/>
          <w:bCs/>
          <w:i/>
          <w:iCs/>
        </w:rPr>
        <w:tab/>
        <w:t>Weighting, Employee, Fuzzy AHP.</w:t>
      </w:r>
    </w:p>
    <w:p w:rsidR="009F0092" w:rsidRPr="00227D1A" w:rsidRDefault="009F0092" w:rsidP="00227D1A">
      <w:pPr>
        <w:pStyle w:val="ListParagraph"/>
        <w:spacing w:after="0"/>
        <w:ind w:left="0"/>
        <w:jc w:val="both"/>
        <w:rPr>
          <w:rFonts w:ascii="Cambria" w:hAnsi="Cambria" w:cs="Times New Roman"/>
          <w:bCs/>
          <w:i/>
          <w:iCs/>
        </w:rPr>
      </w:pPr>
    </w:p>
    <w:p w:rsidR="004F3BE5" w:rsidRPr="00227D1A" w:rsidRDefault="004F3BE5" w:rsidP="00227D1A">
      <w:pPr>
        <w:pStyle w:val="ListParagraph"/>
        <w:spacing w:after="0"/>
        <w:ind w:left="0"/>
        <w:jc w:val="both"/>
        <w:rPr>
          <w:rFonts w:ascii="Cambria" w:hAnsi="Cambria" w:cs="Times New Roman"/>
          <w:bCs/>
        </w:rPr>
        <w:sectPr w:rsidR="004F3BE5" w:rsidRPr="00227D1A" w:rsidSect="00300137">
          <w:headerReference w:type="even" r:id="rId11"/>
          <w:headerReference w:type="default" r:id="rId12"/>
          <w:footerReference w:type="even" r:id="rId13"/>
          <w:footerReference w:type="default" r:id="rId14"/>
          <w:pgSz w:w="11906" w:h="16838" w:code="9"/>
          <w:pgMar w:top="1701" w:right="1134" w:bottom="1701" w:left="1134" w:header="709" w:footer="556" w:gutter="0"/>
          <w:cols w:space="708"/>
          <w:docGrid w:linePitch="360"/>
        </w:sectPr>
      </w:pPr>
    </w:p>
    <w:p w:rsidR="002C03F1" w:rsidRPr="00227D1A" w:rsidRDefault="00D252C7" w:rsidP="00227D1A">
      <w:pPr>
        <w:spacing w:line="276" w:lineRule="auto"/>
        <w:jc w:val="both"/>
        <w:rPr>
          <w:rFonts w:ascii="Cambria" w:hAnsi="Cambria"/>
          <w:b/>
          <w:sz w:val="22"/>
          <w:szCs w:val="22"/>
          <w:lang w:val="id-ID"/>
        </w:rPr>
      </w:pPr>
      <w:r w:rsidRPr="00227D1A">
        <w:rPr>
          <w:rFonts w:ascii="Cambria" w:hAnsi="Cambria"/>
          <w:b/>
          <w:sz w:val="22"/>
          <w:szCs w:val="22"/>
        </w:rPr>
        <w:lastRenderedPageBreak/>
        <w:t>PENDAHULUAN</w:t>
      </w:r>
    </w:p>
    <w:p w:rsidR="00C441E8" w:rsidRPr="00227D1A" w:rsidRDefault="00C441E8" w:rsidP="00227D1A">
      <w:pPr>
        <w:spacing w:line="276" w:lineRule="auto"/>
        <w:ind w:firstLine="567"/>
        <w:jc w:val="both"/>
        <w:rPr>
          <w:rFonts w:ascii="Cambria" w:hAnsi="Cambria"/>
          <w:sz w:val="22"/>
          <w:szCs w:val="22"/>
          <w:lang w:val="id-ID"/>
        </w:rPr>
      </w:pPr>
      <w:r w:rsidRPr="00227D1A">
        <w:rPr>
          <w:rFonts w:ascii="Cambria" w:hAnsi="Cambria"/>
          <w:sz w:val="22"/>
          <w:szCs w:val="22"/>
          <w:lang w:val="id-ID"/>
        </w:rPr>
        <w:t>Pengambilan keputusan adalah bagaimana cara menilai suatu pilihan dan mengambil keputusan dengan baik berdasarkan perhitungan menggunakan alternatif. Menentukan karyawan terbaik diperlukan untuk mengukur loyalitas dan kinerja karyawan</w:t>
      </w:r>
      <w:r w:rsidR="003206C9" w:rsidRPr="00227D1A">
        <w:rPr>
          <w:rFonts w:ascii="Cambria" w:hAnsi="Cambria"/>
          <w:sz w:val="22"/>
          <w:szCs w:val="22"/>
          <w:lang w:val="id-ID"/>
        </w:rPr>
        <w:t xml:space="preserve"> selama bekerja pada yayasan</w:t>
      </w:r>
      <w:r w:rsidRPr="00227D1A">
        <w:rPr>
          <w:rFonts w:ascii="Cambria" w:hAnsi="Cambria"/>
          <w:sz w:val="22"/>
          <w:szCs w:val="22"/>
          <w:lang w:val="id-ID"/>
        </w:rPr>
        <w:t xml:space="preserve">. </w:t>
      </w:r>
      <w:r w:rsidR="003206C9" w:rsidRPr="00227D1A">
        <w:rPr>
          <w:rFonts w:ascii="Cambria" w:hAnsi="Cambria"/>
          <w:sz w:val="22"/>
          <w:szCs w:val="22"/>
          <w:lang w:val="id-ID"/>
        </w:rPr>
        <w:t>Saat ini penilaian dilakukan secara manual yang diambil berdasarkan kuesioner dan absensi kehadiran, a</w:t>
      </w:r>
      <w:r w:rsidRPr="00227D1A">
        <w:rPr>
          <w:rFonts w:ascii="Cambria" w:hAnsi="Cambria"/>
          <w:sz w:val="22"/>
          <w:szCs w:val="22"/>
          <w:lang w:val="id-ID"/>
        </w:rPr>
        <w:t xml:space="preserve">kan tetapi pimpinan merasa kesulitan dalam menilai karyawan secara objektif sehingga </w:t>
      </w:r>
      <w:r w:rsidR="003206C9" w:rsidRPr="00227D1A">
        <w:rPr>
          <w:rFonts w:ascii="Cambria" w:hAnsi="Cambria"/>
          <w:sz w:val="22"/>
          <w:szCs w:val="22"/>
          <w:lang w:val="id-ID"/>
        </w:rPr>
        <w:t>berdampak</w:t>
      </w:r>
      <w:r w:rsidRPr="00227D1A">
        <w:rPr>
          <w:rFonts w:ascii="Cambria" w:hAnsi="Cambria"/>
          <w:sz w:val="22"/>
          <w:szCs w:val="22"/>
          <w:lang w:val="id-ID"/>
        </w:rPr>
        <w:t xml:space="preserve"> ketidak akuratan penilaian yang diberikan.</w:t>
      </w:r>
    </w:p>
    <w:p w:rsidR="006E2807" w:rsidRPr="00227D1A" w:rsidRDefault="00244F04" w:rsidP="00227D1A">
      <w:pPr>
        <w:spacing w:line="276" w:lineRule="auto"/>
        <w:jc w:val="both"/>
        <w:rPr>
          <w:rFonts w:ascii="Cambria" w:hAnsi="Cambria"/>
          <w:sz w:val="22"/>
          <w:szCs w:val="22"/>
          <w:lang w:val="id-ID"/>
        </w:rPr>
      </w:pPr>
      <w:r w:rsidRPr="00227D1A">
        <w:rPr>
          <w:rFonts w:ascii="Cambria" w:hAnsi="Cambria"/>
          <w:sz w:val="22"/>
          <w:szCs w:val="22"/>
          <w:lang w:val="id-ID"/>
        </w:rPr>
        <w:t>Dalam menentukan karyawan berprestasi</w:t>
      </w:r>
      <w:r w:rsidR="003206C9" w:rsidRPr="00227D1A">
        <w:rPr>
          <w:rFonts w:ascii="Cambria" w:hAnsi="Cambria"/>
          <w:sz w:val="22"/>
          <w:szCs w:val="22"/>
          <w:lang w:val="id-ID"/>
        </w:rPr>
        <w:t xml:space="preserve"> diperlukan beberapa kategori penilaian.P</w:t>
      </w:r>
      <w:r w:rsidRPr="00227D1A">
        <w:rPr>
          <w:rFonts w:ascii="Cambria" w:hAnsi="Cambria"/>
          <w:sz w:val="22"/>
          <w:szCs w:val="22"/>
          <w:lang w:val="id-ID"/>
        </w:rPr>
        <w:t xml:space="preserve">enilaian dilakukan menggunakan delapan (8) buah kriteria. </w:t>
      </w:r>
      <w:r w:rsidR="00C441E8" w:rsidRPr="00227D1A">
        <w:rPr>
          <w:rFonts w:ascii="Cambria" w:hAnsi="Cambria"/>
          <w:sz w:val="22"/>
          <w:szCs w:val="22"/>
          <w:lang w:val="id-ID"/>
        </w:rPr>
        <w:t xml:space="preserve">Kriteria yang menjadi acuan penilaian yaitu Tanggung Jawab, Kedisiplinan, Ketelitian, Keahlian, Kepemimpinan, Absensi, Kepribadian dan Komunikasi. </w:t>
      </w:r>
      <w:r w:rsidRPr="00227D1A">
        <w:rPr>
          <w:rFonts w:ascii="Cambria" w:hAnsi="Cambria"/>
          <w:sz w:val="22"/>
          <w:szCs w:val="22"/>
          <w:lang w:val="id-ID"/>
        </w:rPr>
        <w:t>Dari masing-masing kriteria akan diperoleh tiga (3) buah alternatif yaitu cukup, baik dan baik sekali. AHP</w:t>
      </w:r>
      <w:r w:rsidR="004E6491" w:rsidRPr="00227D1A">
        <w:rPr>
          <w:rFonts w:ascii="Cambria" w:hAnsi="Cambria"/>
          <w:sz w:val="22"/>
          <w:szCs w:val="22"/>
          <w:lang w:val="id-ID"/>
        </w:rPr>
        <w:t xml:space="preserve"> (Analytical Hierarchy Process)</w:t>
      </w:r>
      <w:r w:rsidRPr="00227D1A">
        <w:rPr>
          <w:rFonts w:ascii="Cambria" w:hAnsi="Cambria"/>
          <w:sz w:val="22"/>
          <w:szCs w:val="22"/>
          <w:lang w:val="id-ID"/>
        </w:rPr>
        <w:t xml:space="preserve"> adalah sebuah metode pengambilan keputusan yang digunakan sebagai alternatif yang diperoleh berdasarkan kriteria tertentu. </w:t>
      </w:r>
    </w:p>
    <w:p w:rsidR="003206C9" w:rsidRPr="00227D1A" w:rsidRDefault="003206C9" w:rsidP="005819F7">
      <w:pPr>
        <w:spacing w:line="276" w:lineRule="auto"/>
        <w:ind w:firstLine="567"/>
        <w:jc w:val="both"/>
        <w:rPr>
          <w:rFonts w:ascii="Cambria" w:hAnsi="Cambria"/>
          <w:sz w:val="22"/>
          <w:szCs w:val="22"/>
          <w:lang w:val="id-ID"/>
        </w:rPr>
      </w:pPr>
      <w:r w:rsidRPr="00227D1A">
        <w:rPr>
          <w:rFonts w:ascii="Cambria" w:hAnsi="Cambria"/>
          <w:sz w:val="22"/>
          <w:szCs w:val="22"/>
          <w:lang w:val="id-ID"/>
        </w:rPr>
        <w:t xml:space="preserve">Metode </w:t>
      </w:r>
      <w:r w:rsidR="00125557" w:rsidRPr="00227D1A">
        <w:rPr>
          <w:rFonts w:ascii="Cambria" w:hAnsi="Cambria"/>
          <w:sz w:val="22"/>
          <w:szCs w:val="22"/>
          <w:lang w:val="id-ID"/>
        </w:rPr>
        <w:t xml:space="preserve">AHP banyak digunakan </w:t>
      </w:r>
      <w:r w:rsidRPr="00227D1A">
        <w:rPr>
          <w:rFonts w:ascii="Cambria" w:hAnsi="Cambria"/>
          <w:sz w:val="22"/>
          <w:szCs w:val="22"/>
          <w:lang w:val="id-ID"/>
        </w:rPr>
        <w:t>pada saat akan m</w:t>
      </w:r>
      <w:r w:rsidR="00125557" w:rsidRPr="00227D1A">
        <w:rPr>
          <w:rFonts w:ascii="Cambria" w:hAnsi="Cambria"/>
          <w:sz w:val="22"/>
          <w:szCs w:val="22"/>
          <w:lang w:val="id-ID"/>
        </w:rPr>
        <w:t xml:space="preserve">engambil keputusan </w:t>
      </w:r>
      <w:r w:rsidRPr="00227D1A">
        <w:rPr>
          <w:rFonts w:ascii="Cambria" w:hAnsi="Cambria"/>
          <w:sz w:val="22"/>
          <w:szCs w:val="22"/>
          <w:lang w:val="id-ID"/>
        </w:rPr>
        <w:t xml:space="preserve">untuk </w:t>
      </w:r>
      <w:r w:rsidR="00125557" w:rsidRPr="00227D1A">
        <w:rPr>
          <w:rFonts w:ascii="Cambria" w:hAnsi="Cambria"/>
          <w:sz w:val="22"/>
          <w:szCs w:val="22"/>
          <w:lang w:val="id-ID"/>
        </w:rPr>
        <w:t xml:space="preserve">menyelesaikan masalah – masalah dalam </w:t>
      </w:r>
      <w:r w:rsidRPr="00227D1A">
        <w:rPr>
          <w:rFonts w:ascii="Cambria" w:hAnsi="Cambria"/>
          <w:sz w:val="22"/>
          <w:szCs w:val="22"/>
          <w:lang w:val="id-ID"/>
        </w:rPr>
        <w:t>hal perencanaan, m</w:t>
      </w:r>
      <w:r w:rsidR="00125557" w:rsidRPr="00227D1A">
        <w:rPr>
          <w:rFonts w:ascii="Cambria" w:hAnsi="Cambria"/>
          <w:sz w:val="22"/>
          <w:szCs w:val="22"/>
          <w:lang w:val="id-ID"/>
        </w:rPr>
        <w:t>enentu</w:t>
      </w:r>
      <w:r w:rsidRPr="00227D1A">
        <w:rPr>
          <w:rFonts w:ascii="Cambria" w:hAnsi="Cambria"/>
          <w:sz w:val="22"/>
          <w:szCs w:val="22"/>
          <w:lang w:val="id-ID"/>
        </w:rPr>
        <w:t>k</w:t>
      </w:r>
      <w:r w:rsidR="00125557" w:rsidRPr="00227D1A">
        <w:rPr>
          <w:rFonts w:ascii="Cambria" w:hAnsi="Cambria"/>
          <w:sz w:val="22"/>
          <w:szCs w:val="22"/>
          <w:lang w:val="id-ID"/>
        </w:rPr>
        <w:t>an</w:t>
      </w:r>
      <w:r w:rsidRPr="00227D1A">
        <w:rPr>
          <w:rFonts w:ascii="Cambria" w:hAnsi="Cambria"/>
          <w:sz w:val="22"/>
          <w:szCs w:val="22"/>
          <w:lang w:val="id-ID"/>
        </w:rPr>
        <w:t xml:space="preserve"> alternatif, m</w:t>
      </w:r>
      <w:r w:rsidR="00125557" w:rsidRPr="00227D1A">
        <w:rPr>
          <w:rFonts w:ascii="Cambria" w:hAnsi="Cambria"/>
          <w:sz w:val="22"/>
          <w:szCs w:val="22"/>
          <w:lang w:val="id-ID"/>
        </w:rPr>
        <w:t xml:space="preserve">enyusun </w:t>
      </w:r>
      <w:r w:rsidRPr="00227D1A">
        <w:rPr>
          <w:rFonts w:ascii="Cambria" w:hAnsi="Cambria"/>
          <w:sz w:val="22"/>
          <w:szCs w:val="22"/>
          <w:lang w:val="id-ID"/>
        </w:rPr>
        <w:t>prioritas, pemilihan kebijakan, m</w:t>
      </w:r>
      <w:r w:rsidR="00125557" w:rsidRPr="00227D1A">
        <w:rPr>
          <w:rFonts w:ascii="Cambria" w:hAnsi="Cambria"/>
          <w:sz w:val="22"/>
          <w:szCs w:val="22"/>
          <w:lang w:val="id-ID"/>
        </w:rPr>
        <w:t xml:space="preserve">enentuan kebutuhan, peramalan hasil, perencanaan hasil, perencanaan sistem, pengukuran performance, optimasi dan pemecahan konflik </w:t>
      </w:r>
      <w:r w:rsidR="00D40327" w:rsidRPr="00227D1A">
        <w:rPr>
          <w:rFonts w:ascii="Cambria" w:hAnsi="Cambria"/>
          <w:sz w:val="22"/>
          <w:szCs w:val="22"/>
          <w:lang w:val="id-ID"/>
        </w:rPr>
        <w:t>[</w:t>
      </w:r>
      <w:r w:rsidR="00D27BC8" w:rsidRPr="00227D1A">
        <w:rPr>
          <w:rFonts w:ascii="Cambria" w:hAnsi="Cambria"/>
          <w:sz w:val="22"/>
          <w:szCs w:val="22"/>
          <w:lang w:val="id-ID"/>
        </w:rPr>
        <w:t>1</w:t>
      </w:r>
      <w:r w:rsidR="00125557" w:rsidRPr="00227D1A">
        <w:rPr>
          <w:rFonts w:ascii="Cambria" w:hAnsi="Cambria"/>
          <w:sz w:val="22"/>
          <w:szCs w:val="22"/>
          <w:lang w:val="id-ID"/>
        </w:rPr>
        <w:t>].</w:t>
      </w:r>
    </w:p>
    <w:p w:rsidR="00B9275A" w:rsidRPr="00227D1A" w:rsidRDefault="00B9275A" w:rsidP="005819F7">
      <w:pPr>
        <w:spacing w:line="276" w:lineRule="auto"/>
        <w:ind w:firstLine="567"/>
        <w:jc w:val="both"/>
        <w:rPr>
          <w:rFonts w:ascii="Cambria" w:hAnsi="Cambria"/>
          <w:sz w:val="22"/>
          <w:szCs w:val="22"/>
          <w:lang w:val="id-ID"/>
        </w:rPr>
      </w:pPr>
      <w:r w:rsidRPr="00227D1A">
        <w:rPr>
          <w:rFonts w:ascii="Cambria" w:hAnsi="Cambria"/>
          <w:sz w:val="22"/>
          <w:szCs w:val="22"/>
          <w:lang w:val="id-ID"/>
        </w:rPr>
        <w:t xml:space="preserve">Tujuan penelitian ini adalah membangun sebuah sistem pengambilan keputuasn dengan </w:t>
      </w:r>
      <w:r w:rsidRPr="00227D1A">
        <w:rPr>
          <w:rFonts w:ascii="Cambria" w:hAnsi="Cambria"/>
          <w:sz w:val="22"/>
          <w:szCs w:val="22"/>
          <w:lang w:val="id-ID"/>
        </w:rPr>
        <w:lastRenderedPageBreak/>
        <w:t>memanfaatkan AHP dalam menentukan bobot berdasarkan kriteria yang telah diperoleh sebelumnya untuk memperoleh rangking terbaik menggunakan metode AHP dan Fuzzy AHP.</w:t>
      </w:r>
    </w:p>
    <w:p w:rsidR="00F85514" w:rsidRPr="00227D1A" w:rsidRDefault="00F85514" w:rsidP="00F7412B">
      <w:pPr>
        <w:pStyle w:val="section"/>
      </w:pPr>
    </w:p>
    <w:p w:rsidR="00B9275A" w:rsidRPr="00227D1A" w:rsidRDefault="00F85514" w:rsidP="00F7412B">
      <w:pPr>
        <w:pStyle w:val="section"/>
      </w:pPr>
      <w:r w:rsidRPr="00227D1A">
        <w:t>ANALYTIC HIERARCHY PROCESS</w:t>
      </w:r>
    </w:p>
    <w:p w:rsidR="00B9275A" w:rsidRPr="00227D1A" w:rsidRDefault="00B9275A" w:rsidP="00F7412B">
      <w:pPr>
        <w:pStyle w:val="section"/>
      </w:pPr>
      <w:r w:rsidRPr="00227D1A">
        <w:t>AHP merupakan suatu model pendukung keputusan. AHP memerlukan pemilihan nilai alternatif dalam perbandingan berpasangan karena memiliki sifat ketidakpastian serta harus dipertimbangkan kembali dalam banyak penilaian perbandingan berpasangan [</w:t>
      </w:r>
      <w:r w:rsidR="00D27BC8" w:rsidRPr="00227D1A">
        <w:t>1</w:t>
      </w:r>
      <w:r w:rsidRPr="00227D1A">
        <w:t>].</w:t>
      </w:r>
      <w:r w:rsidRPr="00227D1A">
        <w:tab/>
      </w:r>
      <w:r w:rsidRPr="00227D1A">
        <w:tab/>
      </w:r>
    </w:p>
    <w:p w:rsidR="00B9275A" w:rsidRPr="00227D1A" w:rsidRDefault="00B9275A" w:rsidP="00227D1A">
      <w:pPr>
        <w:spacing w:line="276" w:lineRule="auto"/>
        <w:jc w:val="both"/>
        <w:rPr>
          <w:rFonts w:ascii="Cambria" w:hAnsi="Cambria"/>
          <w:sz w:val="22"/>
          <w:szCs w:val="22"/>
        </w:rPr>
      </w:pPr>
      <w:proofErr w:type="spellStart"/>
      <w:r w:rsidRPr="00227D1A">
        <w:rPr>
          <w:rFonts w:ascii="Cambria" w:hAnsi="Cambria"/>
          <w:sz w:val="22"/>
          <w:szCs w:val="22"/>
        </w:rPr>
        <w:t>Adapun</w:t>
      </w:r>
      <w:proofErr w:type="spellEnd"/>
      <w:r w:rsidRPr="00227D1A">
        <w:rPr>
          <w:rFonts w:ascii="Cambria" w:hAnsi="Cambria"/>
          <w:sz w:val="22"/>
          <w:szCs w:val="22"/>
        </w:rPr>
        <w:t xml:space="preserve"> proses </w:t>
      </w:r>
      <w:proofErr w:type="spellStart"/>
      <w:r w:rsidRPr="00227D1A">
        <w:rPr>
          <w:rFonts w:ascii="Cambria" w:hAnsi="Cambria"/>
          <w:sz w:val="22"/>
          <w:szCs w:val="22"/>
        </w:rPr>
        <w:t>penyelesaian</w:t>
      </w:r>
      <w:proofErr w:type="spellEnd"/>
      <w:r w:rsidR="005819F7">
        <w:rPr>
          <w:rFonts w:ascii="Cambria" w:hAnsi="Cambria"/>
          <w:sz w:val="22"/>
          <w:szCs w:val="22"/>
          <w:lang w:val="id-ID"/>
        </w:rPr>
        <w:t xml:space="preserve"> </w:t>
      </w:r>
      <w:proofErr w:type="spellStart"/>
      <w:r w:rsidRPr="00227D1A">
        <w:rPr>
          <w:rFonts w:ascii="Cambria" w:hAnsi="Cambria"/>
          <w:sz w:val="22"/>
          <w:szCs w:val="22"/>
        </w:rPr>
        <w:t>masalah</w:t>
      </w:r>
      <w:proofErr w:type="spellEnd"/>
      <w:r w:rsidR="005819F7">
        <w:rPr>
          <w:rFonts w:ascii="Cambria" w:hAnsi="Cambria"/>
          <w:sz w:val="22"/>
          <w:szCs w:val="22"/>
          <w:lang w:val="id-ID"/>
        </w:rPr>
        <w:t xml:space="preserve"> </w:t>
      </w:r>
      <w:proofErr w:type="spellStart"/>
      <w:r w:rsidRPr="00227D1A">
        <w:rPr>
          <w:rFonts w:ascii="Cambria" w:hAnsi="Cambria"/>
          <w:sz w:val="22"/>
          <w:szCs w:val="22"/>
        </w:rPr>
        <w:t>menggunakan</w:t>
      </w:r>
      <w:proofErr w:type="spellEnd"/>
      <w:r w:rsidR="005819F7">
        <w:rPr>
          <w:rFonts w:ascii="Cambria" w:hAnsi="Cambria"/>
          <w:sz w:val="22"/>
          <w:szCs w:val="22"/>
          <w:lang w:val="id-ID"/>
        </w:rPr>
        <w:t xml:space="preserve"> </w:t>
      </w:r>
      <w:proofErr w:type="spellStart"/>
      <w:r w:rsidRPr="00227D1A">
        <w:rPr>
          <w:rFonts w:ascii="Cambria" w:hAnsi="Cambria"/>
          <w:sz w:val="22"/>
          <w:szCs w:val="22"/>
        </w:rPr>
        <w:t>metode</w:t>
      </w:r>
      <w:proofErr w:type="spellEnd"/>
      <w:r w:rsidRPr="00227D1A">
        <w:rPr>
          <w:rFonts w:ascii="Cambria" w:hAnsi="Cambria"/>
          <w:sz w:val="22"/>
          <w:szCs w:val="22"/>
        </w:rPr>
        <w:t xml:space="preserve"> AHP </w:t>
      </w:r>
      <w:proofErr w:type="spellStart"/>
      <w:r w:rsidRPr="00227D1A">
        <w:rPr>
          <w:rFonts w:ascii="Cambria" w:hAnsi="Cambria"/>
          <w:sz w:val="22"/>
          <w:szCs w:val="22"/>
        </w:rPr>
        <w:t>dijabarkan</w:t>
      </w:r>
      <w:proofErr w:type="spellEnd"/>
      <w:r w:rsidR="005819F7">
        <w:rPr>
          <w:rFonts w:ascii="Cambria" w:hAnsi="Cambria"/>
          <w:sz w:val="22"/>
          <w:szCs w:val="22"/>
          <w:lang w:val="id-ID"/>
        </w:rPr>
        <w:t xml:space="preserve"> </w:t>
      </w:r>
      <w:proofErr w:type="spellStart"/>
      <w:r w:rsidRPr="00227D1A">
        <w:rPr>
          <w:rFonts w:ascii="Cambria" w:hAnsi="Cambria"/>
          <w:sz w:val="22"/>
          <w:szCs w:val="22"/>
        </w:rPr>
        <w:t>sebagai</w:t>
      </w:r>
      <w:proofErr w:type="spellEnd"/>
      <w:r w:rsidR="005819F7">
        <w:rPr>
          <w:rFonts w:ascii="Cambria" w:hAnsi="Cambria"/>
          <w:sz w:val="22"/>
          <w:szCs w:val="22"/>
          <w:lang w:val="id-ID"/>
        </w:rPr>
        <w:t xml:space="preserve"> </w:t>
      </w:r>
      <w:proofErr w:type="spellStart"/>
      <w:proofErr w:type="gramStart"/>
      <w:r w:rsidRPr="00227D1A">
        <w:rPr>
          <w:rFonts w:ascii="Cambria" w:hAnsi="Cambria"/>
          <w:sz w:val="22"/>
          <w:szCs w:val="22"/>
        </w:rPr>
        <w:t>berikut</w:t>
      </w:r>
      <w:proofErr w:type="spellEnd"/>
      <w:r w:rsidRPr="00227D1A">
        <w:rPr>
          <w:rFonts w:ascii="Cambria" w:hAnsi="Cambria"/>
          <w:sz w:val="22"/>
          <w:szCs w:val="22"/>
        </w:rPr>
        <w:t xml:space="preserve"> :</w:t>
      </w:r>
      <w:proofErr w:type="gramEnd"/>
    </w:p>
    <w:p w:rsidR="00B9275A" w:rsidRPr="00227D1A" w:rsidRDefault="00B9275A"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Untuk setiap nilai pada kolom pertama harus dilakukan perkalian dengan kolom prioritas relatif pada elemen pertama, selanjutnya nilai yang ada pada kolom kedua harus dikalikan dengan kolom prioritas relatif pada elemen kedua. Lakukan hal tersebut sampai kolom ke- n dan kolom prioritas relatif pada elemen ke- n.</w:t>
      </w:r>
    </w:p>
    <w:p w:rsidR="00B9275A" w:rsidRPr="00227D1A" w:rsidRDefault="00B9275A"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Jumlahkan masing-masing baris.</w:t>
      </w:r>
    </w:p>
    <w:p w:rsidR="00B9275A" w:rsidRPr="00227D1A" w:rsidRDefault="00FC271B"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H</w:t>
      </w:r>
      <w:r w:rsidR="00B9275A" w:rsidRPr="00227D1A">
        <w:rPr>
          <w:rFonts w:ascii="Cambria" w:hAnsi="Cambria" w:cs="Times New Roman"/>
        </w:rPr>
        <w:t>asil dari penjumlahan baris dibagi dengan elemen prioritas relatif.</w:t>
      </w:r>
    </w:p>
    <w:p w:rsidR="00B9275A" w:rsidRPr="00227D1A" w:rsidRDefault="00B9275A"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Jumlahkan hasil bagi tersebut dengan banyaknya elemen yang digunakan.</w:t>
      </w:r>
    </w:p>
    <w:p w:rsidR="00B9275A" w:rsidRPr="00227D1A" w:rsidRDefault="00B9275A"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 xml:space="preserve">Selanjutnya hitung </w:t>
      </w:r>
      <w:r w:rsidRPr="00227D1A">
        <w:rPr>
          <w:rFonts w:ascii="Cambria" w:hAnsi="Cambria" w:cs="Times New Roman"/>
          <w:i/>
        </w:rPr>
        <w:t xml:space="preserve">consistency index </w:t>
      </w:r>
      <w:r w:rsidRPr="00227D1A">
        <w:rPr>
          <w:rFonts w:ascii="Cambria" w:hAnsi="Cambria" w:cs="Times New Roman"/>
        </w:rPr>
        <w:t xml:space="preserve">(CI) menggunakan rumus </w:t>
      </w:r>
    </w:p>
    <w:p w:rsidR="00B9275A" w:rsidRPr="00227D1A" w:rsidRDefault="005E7090" w:rsidP="005E7090">
      <w:pPr>
        <w:pStyle w:val="ListParagraph"/>
        <w:spacing w:after="0"/>
        <w:ind w:left="284" w:hanging="284"/>
        <w:rPr>
          <w:rFonts w:ascii="Cambria" w:hAnsi="Cambria" w:cs="Times New Roman"/>
        </w:rPr>
      </w:pPr>
      <w:r>
        <w:rPr>
          <w:rFonts w:ascii="Cambria" w:hAnsi="Cambria" w:cs="Times New Roman"/>
          <w:b/>
        </w:rPr>
        <w:t xml:space="preserve">      </w:t>
      </w:r>
      <w:r w:rsidR="00B9275A" w:rsidRPr="00227D1A">
        <w:rPr>
          <w:rFonts w:ascii="Cambria" w:hAnsi="Cambria" w:cs="Times New Roman"/>
          <w:b/>
        </w:rPr>
        <w:t>CI = (λmaks  - n) / (n-1</w:t>
      </w:r>
      <w:r w:rsidR="00987B3C" w:rsidRPr="00227D1A">
        <w:rPr>
          <w:rFonts w:ascii="Cambria" w:hAnsi="Cambria" w:cs="Times New Roman"/>
        </w:rPr>
        <w:t xml:space="preserve">)       </w:t>
      </w:r>
    </w:p>
    <w:p w:rsidR="00B9275A" w:rsidRPr="00227D1A" w:rsidRDefault="00B9275A" w:rsidP="005E7090">
      <w:pPr>
        <w:pStyle w:val="ListParagraph"/>
        <w:numPr>
          <w:ilvl w:val="0"/>
          <w:numId w:val="13"/>
        </w:numPr>
        <w:spacing w:after="0"/>
        <w:ind w:left="284" w:hanging="284"/>
        <w:jc w:val="both"/>
        <w:rPr>
          <w:rFonts w:ascii="Cambria" w:hAnsi="Cambria" w:cs="Times New Roman"/>
          <w:b/>
        </w:rPr>
      </w:pPr>
      <w:r w:rsidRPr="00227D1A">
        <w:rPr>
          <w:rFonts w:ascii="Cambria" w:hAnsi="Cambria" w:cs="Times New Roman"/>
        </w:rPr>
        <w:t xml:space="preserve">Setelah diperoleh nilai CI, lakukan pembagian dengan </w:t>
      </w:r>
      <w:r w:rsidRPr="00227D1A">
        <w:rPr>
          <w:rFonts w:ascii="Cambria" w:hAnsi="Cambria" w:cs="Times New Roman"/>
          <w:i/>
        </w:rPr>
        <w:t>Consistency Rasio</w:t>
      </w:r>
      <w:r w:rsidRPr="00227D1A">
        <w:rPr>
          <w:rFonts w:ascii="Cambria" w:hAnsi="Cambria" w:cs="Times New Roman"/>
        </w:rPr>
        <w:t xml:space="preserve"> (CR) menggunakan rumus :</w:t>
      </w:r>
    </w:p>
    <w:p w:rsidR="00FC271B" w:rsidRPr="00227D1A" w:rsidRDefault="005E7090" w:rsidP="005E7090">
      <w:pPr>
        <w:spacing w:line="276" w:lineRule="auto"/>
        <w:ind w:left="284" w:hanging="284"/>
        <w:rPr>
          <w:rFonts w:ascii="Cambria" w:hAnsi="Cambria"/>
          <w:b/>
          <w:sz w:val="22"/>
          <w:szCs w:val="22"/>
          <w:lang w:val="id-ID"/>
        </w:rPr>
      </w:pPr>
      <w:r>
        <w:rPr>
          <w:rFonts w:ascii="Cambria" w:hAnsi="Cambria"/>
          <w:b/>
          <w:sz w:val="22"/>
          <w:szCs w:val="22"/>
          <w:lang w:val="id-ID"/>
        </w:rPr>
        <w:t xml:space="preserve">      </w:t>
      </w:r>
      <w:r w:rsidR="00B9275A" w:rsidRPr="00227D1A">
        <w:rPr>
          <w:rFonts w:ascii="Cambria" w:hAnsi="Cambria"/>
          <w:b/>
          <w:sz w:val="22"/>
          <w:szCs w:val="22"/>
        </w:rPr>
        <w:t>CR = CI / RI.</w:t>
      </w:r>
      <w:r w:rsidR="00B9275A" w:rsidRPr="00227D1A">
        <w:rPr>
          <w:rFonts w:ascii="Cambria" w:hAnsi="Cambria"/>
          <w:b/>
          <w:sz w:val="22"/>
          <w:szCs w:val="22"/>
        </w:rPr>
        <w:tab/>
      </w:r>
    </w:p>
    <w:p w:rsidR="00B9275A" w:rsidRPr="00227D1A" w:rsidRDefault="00FC271B" w:rsidP="005E7090">
      <w:pPr>
        <w:pStyle w:val="ListParagraph"/>
        <w:numPr>
          <w:ilvl w:val="0"/>
          <w:numId w:val="13"/>
        </w:numPr>
        <w:spacing w:after="0"/>
        <w:ind w:left="284" w:hanging="284"/>
        <w:rPr>
          <w:rFonts w:ascii="Cambria" w:hAnsi="Cambria"/>
        </w:rPr>
      </w:pPr>
      <w:r w:rsidRPr="00227D1A">
        <w:rPr>
          <w:rFonts w:ascii="Cambria" w:hAnsi="Cambria"/>
        </w:rPr>
        <w:t>Hitung perolehan nilai akhir.</w:t>
      </w:r>
      <w:r w:rsidR="00987B3C" w:rsidRPr="00227D1A">
        <w:rPr>
          <w:rFonts w:ascii="Cambria" w:hAnsi="Cambria"/>
        </w:rPr>
        <w:tab/>
      </w:r>
    </w:p>
    <w:p w:rsidR="00107DDA" w:rsidRDefault="00107DDA" w:rsidP="00F7412B">
      <w:pPr>
        <w:pStyle w:val="section"/>
      </w:pPr>
    </w:p>
    <w:p w:rsidR="00B9275A" w:rsidRPr="00227D1A" w:rsidRDefault="00B9275A" w:rsidP="00F7412B">
      <w:pPr>
        <w:pStyle w:val="section"/>
      </w:pPr>
      <w:r w:rsidRPr="00227D1A">
        <w:t>FUZZY A</w:t>
      </w:r>
      <w:r w:rsidR="001766DA" w:rsidRPr="00227D1A">
        <w:t xml:space="preserve">NALYTICAL </w:t>
      </w:r>
      <w:r w:rsidRPr="00227D1A">
        <w:t>H</w:t>
      </w:r>
      <w:r w:rsidR="001766DA" w:rsidRPr="00227D1A">
        <w:t xml:space="preserve">IERARCHY </w:t>
      </w:r>
      <w:r w:rsidRPr="00227D1A">
        <w:t>P</w:t>
      </w:r>
      <w:r w:rsidR="001766DA" w:rsidRPr="00227D1A">
        <w:t>ROCESS (AHP)</w:t>
      </w:r>
    </w:p>
    <w:p w:rsidR="00B9275A" w:rsidRPr="00227D1A" w:rsidRDefault="00B9275A" w:rsidP="00227D1A">
      <w:pPr>
        <w:spacing w:line="276" w:lineRule="auto"/>
        <w:jc w:val="both"/>
        <w:rPr>
          <w:rFonts w:ascii="Cambria" w:hAnsi="Cambria"/>
          <w:sz w:val="22"/>
          <w:szCs w:val="22"/>
          <w:lang w:val="id-ID"/>
        </w:rPr>
      </w:pPr>
      <w:r w:rsidRPr="00227D1A">
        <w:rPr>
          <w:rFonts w:ascii="Cambria" w:hAnsi="Cambria"/>
          <w:sz w:val="22"/>
          <w:szCs w:val="22"/>
          <w:lang w:val="id-ID"/>
        </w:rPr>
        <w:t xml:space="preserve">Fuzzy AHP adalah sebuah pengembangan yang dilakukan oleh beberapa peneliti terdahulu untuk mengembangkan metode AHP yang selama ini memiliki </w:t>
      </w:r>
      <w:proofErr w:type="spellStart"/>
      <w:r w:rsidRPr="00227D1A">
        <w:rPr>
          <w:rFonts w:ascii="Cambria" w:hAnsi="Cambria"/>
          <w:sz w:val="22"/>
          <w:szCs w:val="22"/>
        </w:rPr>
        <w:t>permasalahan</w:t>
      </w:r>
      <w:proofErr w:type="spellEnd"/>
      <w:r w:rsidR="00107DDA">
        <w:rPr>
          <w:rFonts w:ascii="Cambria" w:hAnsi="Cambria"/>
          <w:sz w:val="22"/>
          <w:szCs w:val="22"/>
          <w:lang w:val="id-ID"/>
        </w:rPr>
        <w:t xml:space="preserve"> </w:t>
      </w:r>
      <w:proofErr w:type="spellStart"/>
      <w:r w:rsidRPr="00227D1A">
        <w:rPr>
          <w:rFonts w:ascii="Cambria" w:hAnsi="Cambria"/>
          <w:sz w:val="22"/>
          <w:szCs w:val="22"/>
        </w:rPr>
        <w:t>terhadap</w:t>
      </w:r>
      <w:proofErr w:type="spellEnd"/>
      <w:r w:rsidR="00107DDA">
        <w:rPr>
          <w:rFonts w:ascii="Cambria" w:hAnsi="Cambria"/>
          <w:sz w:val="22"/>
          <w:szCs w:val="22"/>
          <w:lang w:val="id-ID"/>
        </w:rPr>
        <w:t xml:space="preserve"> </w:t>
      </w:r>
      <w:proofErr w:type="spellStart"/>
      <w:r w:rsidRPr="00227D1A">
        <w:rPr>
          <w:rFonts w:ascii="Cambria" w:hAnsi="Cambria"/>
          <w:sz w:val="22"/>
          <w:szCs w:val="22"/>
        </w:rPr>
        <w:t>kriteria</w:t>
      </w:r>
      <w:proofErr w:type="spellEnd"/>
      <w:r w:rsidRPr="00227D1A">
        <w:rPr>
          <w:rFonts w:ascii="Cambria" w:hAnsi="Cambria"/>
          <w:sz w:val="22"/>
          <w:szCs w:val="22"/>
        </w:rPr>
        <w:t xml:space="preserve"> yang </w:t>
      </w:r>
      <w:proofErr w:type="spellStart"/>
      <w:r w:rsidRPr="00227D1A">
        <w:rPr>
          <w:rFonts w:ascii="Cambria" w:hAnsi="Cambria"/>
          <w:sz w:val="22"/>
          <w:szCs w:val="22"/>
        </w:rPr>
        <w:t>memiliki</w:t>
      </w:r>
      <w:proofErr w:type="spellEnd"/>
      <w:r w:rsidR="00107DDA">
        <w:rPr>
          <w:rFonts w:ascii="Cambria" w:hAnsi="Cambria"/>
          <w:sz w:val="22"/>
          <w:szCs w:val="22"/>
          <w:lang w:val="id-ID"/>
        </w:rPr>
        <w:t xml:space="preserve"> </w:t>
      </w:r>
      <w:proofErr w:type="spellStart"/>
      <w:r w:rsidRPr="00227D1A">
        <w:rPr>
          <w:rFonts w:ascii="Cambria" w:hAnsi="Cambria"/>
          <w:sz w:val="22"/>
          <w:szCs w:val="22"/>
        </w:rPr>
        <w:t>sikap</w:t>
      </w:r>
      <w:proofErr w:type="spellEnd"/>
      <w:r w:rsidR="00107DDA">
        <w:rPr>
          <w:rFonts w:ascii="Cambria" w:hAnsi="Cambria"/>
          <w:sz w:val="22"/>
          <w:szCs w:val="22"/>
          <w:lang w:val="id-ID"/>
        </w:rPr>
        <w:t xml:space="preserve"> </w:t>
      </w:r>
      <w:proofErr w:type="spellStart"/>
      <w:r w:rsidRPr="00227D1A">
        <w:rPr>
          <w:rFonts w:ascii="Cambria" w:hAnsi="Cambria"/>
          <w:sz w:val="22"/>
          <w:szCs w:val="22"/>
        </w:rPr>
        <w:t>subjektif</w:t>
      </w:r>
      <w:proofErr w:type="spellEnd"/>
      <w:r w:rsidRPr="00227D1A">
        <w:rPr>
          <w:rFonts w:ascii="Cambria" w:hAnsi="Cambria"/>
          <w:sz w:val="22"/>
          <w:szCs w:val="22"/>
        </w:rPr>
        <w:t xml:space="preserve"> yang </w:t>
      </w:r>
      <w:proofErr w:type="spellStart"/>
      <w:r w:rsidRPr="00227D1A">
        <w:rPr>
          <w:rFonts w:ascii="Cambria" w:hAnsi="Cambria"/>
          <w:sz w:val="22"/>
          <w:szCs w:val="22"/>
        </w:rPr>
        <w:t>tidak</w:t>
      </w:r>
      <w:proofErr w:type="spellEnd"/>
      <w:r w:rsidR="00107DDA">
        <w:rPr>
          <w:rFonts w:ascii="Cambria" w:hAnsi="Cambria"/>
          <w:sz w:val="22"/>
          <w:szCs w:val="22"/>
          <w:lang w:val="id-ID"/>
        </w:rPr>
        <w:t xml:space="preserve"> </w:t>
      </w:r>
      <w:proofErr w:type="spellStart"/>
      <w:r w:rsidRPr="00227D1A">
        <w:rPr>
          <w:rFonts w:ascii="Cambria" w:hAnsi="Cambria"/>
          <w:sz w:val="22"/>
          <w:szCs w:val="22"/>
        </w:rPr>
        <w:t>konsisten</w:t>
      </w:r>
      <w:proofErr w:type="spellEnd"/>
      <w:r w:rsidRPr="00227D1A">
        <w:rPr>
          <w:rFonts w:ascii="Cambria" w:hAnsi="Cambria"/>
          <w:sz w:val="22"/>
          <w:szCs w:val="22"/>
        </w:rPr>
        <w:t xml:space="preserve">, </w:t>
      </w:r>
      <w:proofErr w:type="spellStart"/>
      <w:r w:rsidRPr="00227D1A">
        <w:rPr>
          <w:rFonts w:ascii="Cambria" w:hAnsi="Cambria"/>
          <w:sz w:val="22"/>
          <w:szCs w:val="22"/>
        </w:rPr>
        <w:t>maka</w:t>
      </w:r>
      <w:proofErr w:type="spellEnd"/>
      <w:r w:rsidR="00107DDA">
        <w:rPr>
          <w:rFonts w:ascii="Cambria" w:hAnsi="Cambria"/>
          <w:sz w:val="22"/>
          <w:szCs w:val="22"/>
          <w:lang w:val="id-ID"/>
        </w:rPr>
        <w:t xml:space="preserve"> </w:t>
      </w:r>
      <w:proofErr w:type="spellStart"/>
      <w:r w:rsidRPr="00227D1A">
        <w:rPr>
          <w:rFonts w:ascii="Cambria" w:hAnsi="Cambria"/>
          <w:sz w:val="22"/>
          <w:szCs w:val="22"/>
        </w:rPr>
        <w:t>dari</w:t>
      </w:r>
      <w:proofErr w:type="spellEnd"/>
      <w:r w:rsidR="00107DDA">
        <w:rPr>
          <w:rFonts w:ascii="Cambria" w:hAnsi="Cambria"/>
          <w:sz w:val="22"/>
          <w:szCs w:val="22"/>
          <w:lang w:val="id-ID"/>
        </w:rPr>
        <w:t xml:space="preserve"> </w:t>
      </w:r>
      <w:proofErr w:type="spellStart"/>
      <w:r w:rsidRPr="00227D1A">
        <w:rPr>
          <w:rFonts w:ascii="Cambria" w:hAnsi="Cambria"/>
          <w:sz w:val="22"/>
          <w:szCs w:val="22"/>
        </w:rPr>
        <w:t>itu</w:t>
      </w:r>
      <w:proofErr w:type="spellEnd"/>
      <w:r w:rsidR="00107DDA">
        <w:rPr>
          <w:rFonts w:ascii="Cambria" w:hAnsi="Cambria"/>
          <w:sz w:val="22"/>
          <w:szCs w:val="22"/>
          <w:lang w:val="id-ID"/>
        </w:rPr>
        <w:t xml:space="preserve"> </w:t>
      </w:r>
      <w:proofErr w:type="spellStart"/>
      <w:r w:rsidRPr="00227D1A">
        <w:rPr>
          <w:rFonts w:ascii="Cambria" w:hAnsi="Cambria"/>
          <w:sz w:val="22"/>
          <w:szCs w:val="22"/>
        </w:rPr>
        <w:t>diperlukan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pendekatan</w:t>
      </w:r>
      <w:proofErr w:type="spellEnd"/>
      <w:r w:rsidRPr="00227D1A">
        <w:rPr>
          <w:rFonts w:ascii="Cambria" w:hAnsi="Cambria"/>
          <w:sz w:val="22"/>
          <w:szCs w:val="22"/>
        </w:rPr>
        <w:t xml:space="preserve"> fuzzy </w:t>
      </w:r>
      <w:proofErr w:type="spellStart"/>
      <w:r w:rsidRPr="00227D1A">
        <w:rPr>
          <w:rFonts w:ascii="Cambria" w:hAnsi="Cambria"/>
          <w:sz w:val="22"/>
          <w:szCs w:val="22"/>
        </w:rPr>
        <w:t>untuk</w:t>
      </w:r>
      <w:proofErr w:type="spellEnd"/>
      <w:r w:rsidR="00107DDA">
        <w:rPr>
          <w:rFonts w:ascii="Cambria" w:hAnsi="Cambria"/>
          <w:sz w:val="22"/>
          <w:szCs w:val="22"/>
          <w:lang w:val="id-ID"/>
        </w:rPr>
        <w:t xml:space="preserve"> </w:t>
      </w:r>
      <w:proofErr w:type="spellStart"/>
      <w:r w:rsidRPr="00227D1A">
        <w:rPr>
          <w:rFonts w:ascii="Cambria" w:hAnsi="Cambria"/>
          <w:sz w:val="22"/>
          <w:szCs w:val="22"/>
        </w:rPr>
        <w:t>permasalahan</w:t>
      </w:r>
      <w:proofErr w:type="spellEnd"/>
      <w:r w:rsidR="00107DDA">
        <w:rPr>
          <w:rFonts w:ascii="Cambria" w:hAnsi="Cambria"/>
          <w:sz w:val="22"/>
          <w:szCs w:val="22"/>
          <w:lang w:val="id-ID"/>
        </w:rPr>
        <w:t xml:space="preserve"> </w:t>
      </w:r>
      <w:proofErr w:type="spellStart"/>
      <w:r w:rsidRPr="00227D1A">
        <w:rPr>
          <w:rFonts w:ascii="Cambria" w:hAnsi="Cambria"/>
          <w:sz w:val="22"/>
          <w:szCs w:val="22"/>
        </w:rPr>
        <w:t>terhadap</w:t>
      </w:r>
      <w:proofErr w:type="spellEnd"/>
      <w:r w:rsidR="00107DDA">
        <w:rPr>
          <w:rFonts w:ascii="Cambria" w:hAnsi="Cambria"/>
          <w:sz w:val="22"/>
          <w:szCs w:val="22"/>
          <w:lang w:val="id-ID"/>
        </w:rPr>
        <w:t xml:space="preserve"> </w:t>
      </w:r>
      <w:r w:rsidR="00FC271B" w:rsidRPr="00227D1A">
        <w:rPr>
          <w:rFonts w:ascii="Cambria" w:hAnsi="Cambria"/>
          <w:sz w:val="22"/>
          <w:szCs w:val="22"/>
          <w:lang w:val="id-ID"/>
        </w:rPr>
        <w:t xml:space="preserve">criteria </w:t>
      </w:r>
      <w:proofErr w:type="spellStart"/>
      <w:r w:rsidR="00FC271B" w:rsidRPr="00227D1A">
        <w:rPr>
          <w:rFonts w:ascii="Cambria" w:hAnsi="Cambria"/>
          <w:sz w:val="22"/>
          <w:szCs w:val="22"/>
        </w:rPr>
        <w:t>bi</w:t>
      </w:r>
      <w:r w:rsidRPr="00227D1A">
        <w:rPr>
          <w:rFonts w:ascii="Cambria" w:hAnsi="Cambria"/>
          <w:sz w:val="22"/>
          <w:szCs w:val="22"/>
        </w:rPr>
        <w:t>s</w:t>
      </w:r>
      <w:proofErr w:type="spellEnd"/>
      <w:r w:rsidR="00FC271B" w:rsidRPr="00227D1A">
        <w:rPr>
          <w:rFonts w:ascii="Cambria" w:hAnsi="Cambria"/>
          <w:sz w:val="22"/>
          <w:szCs w:val="22"/>
          <w:lang w:val="id-ID"/>
        </w:rPr>
        <w:t xml:space="preserve">a </w:t>
      </w:r>
      <w:proofErr w:type="spellStart"/>
      <w:r w:rsidRPr="00227D1A">
        <w:rPr>
          <w:rFonts w:ascii="Cambria" w:hAnsi="Cambria"/>
          <w:sz w:val="22"/>
          <w:szCs w:val="22"/>
        </w:rPr>
        <w:t>lebih</w:t>
      </w:r>
      <w:proofErr w:type="spellEnd"/>
      <w:r w:rsidR="00107DDA">
        <w:rPr>
          <w:rFonts w:ascii="Cambria" w:hAnsi="Cambria"/>
          <w:sz w:val="22"/>
          <w:szCs w:val="22"/>
          <w:lang w:val="id-ID"/>
        </w:rPr>
        <w:t xml:space="preserve"> </w:t>
      </w:r>
      <w:proofErr w:type="spellStart"/>
      <w:r w:rsidRPr="00227D1A">
        <w:rPr>
          <w:rFonts w:ascii="Cambria" w:hAnsi="Cambria"/>
          <w:sz w:val="22"/>
          <w:szCs w:val="22"/>
        </w:rPr>
        <w:t>dipandang</w:t>
      </w:r>
      <w:proofErr w:type="spellEnd"/>
      <w:r w:rsidR="00107DDA">
        <w:rPr>
          <w:rFonts w:ascii="Cambria" w:hAnsi="Cambria"/>
          <w:sz w:val="22"/>
          <w:szCs w:val="22"/>
          <w:lang w:val="id-ID"/>
        </w:rPr>
        <w:t xml:space="preserve"> </w:t>
      </w:r>
      <w:proofErr w:type="spellStart"/>
      <w:r w:rsidRPr="00227D1A">
        <w:rPr>
          <w:rFonts w:ascii="Cambria" w:hAnsi="Cambria"/>
          <w:sz w:val="22"/>
          <w:szCs w:val="22"/>
        </w:rPr>
        <w:t>secara</w:t>
      </w:r>
      <w:proofErr w:type="spellEnd"/>
      <w:r w:rsidR="00107DDA">
        <w:rPr>
          <w:rFonts w:ascii="Cambria" w:hAnsi="Cambria"/>
          <w:sz w:val="22"/>
          <w:szCs w:val="22"/>
          <w:lang w:val="id-ID"/>
        </w:rPr>
        <w:t xml:space="preserve"> </w:t>
      </w:r>
      <w:proofErr w:type="spellStart"/>
      <w:r w:rsidRPr="00227D1A">
        <w:rPr>
          <w:rFonts w:ascii="Cambria" w:hAnsi="Cambria"/>
          <w:sz w:val="22"/>
          <w:szCs w:val="22"/>
        </w:rPr>
        <w:t>akurat</w:t>
      </w:r>
      <w:proofErr w:type="spellEnd"/>
      <w:r w:rsidR="00107DDA">
        <w:rPr>
          <w:rFonts w:ascii="Cambria" w:hAnsi="Cambria"/>
          <w:sz w:val="22"/>
          <w:szCs w:val="22"/>
          <w:lang w:val="id-ID"/>
        </w:rPr>
        <w:t xml:space="preserve"> </w:t>
      </w:r>
      <w:proofErr w:type="spellStart"/>
      <w:r w:rsidRPr="00227D1A">
        <w:rPr>
          <w:rFonts w:ascii="Cambria" w:hAnsi="Cambria"/>
          <w:sz w:val="22"/>
          <w:szCs w:val="22"/>
        </w:rPr>
        <w:t>maka</w:t>
      </w:r>
      <w:proofErr w:type="spellEnd"/>
      <w:r w:rsidR="00107DDA">
        <w:rPr>
          <w:rFonts w:ascii="Cambria" w:hAnsi="Cambria"/>
          <w:sz w:val="22"/>
          <w:szCs w:val="22"/>
          <w:lang w:val="id-ID"/>
        </w:rPr>
        <w:t xml:space="preserve"> </w:t>
      </w:r>
      <w:proofErr w:type="spellStart"/>
      <w:r w:rsidRPr="00227D1A">
        <w:rPr>
          <w:rFonts w:ascii="Cambria" w:hAnsi="Cambria"/>
          <w:sz w:val="22"/>
          <w:szCs w:val="22"/>
        </w:rPr>
        <w:t>diperlukan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sebuah</w:t>
      </w:r>
      <w:proofErr w:type="spellEnd"/>
      <w:r w:rsidR="00107DDA">
        <w:rPr>
          <w:rFonts w:ascii="Cambria" w:hAnsi="Cambria"/>
          <w:sz w:val="22"/>
          <w:szCs w:val="22"/>
          <w:lang w:val="id-ID"/>
        </w:rPr>
        <w:t xml:space="preserve"> </w:t>
      </w:r>
      <w:proofErr w:type="spellStart"/>
      <w:r w:rsidRPr="00227D1A">
        <w:rPr>
          <w:rFonts w:ascii="Cambria" w:hAnsi="Cambria"/>
          <w:sz w:val="22"/>
          <w:szCs w:val="22"/>
        </w:rPr>
        <w:t>metode</w:t>
      </w:r>
      <w:proofErr w:type="spellEnd"/>
      <w:r w:rsidRPr="00227D1A">
        <w:rPr>
          <w:rFonts w:ascii="Cambria" w:hAnsi="Cambria"/>
          <w:sz w:val="22"/>
          <w:szCs w:val="22"/>
        </w:rPr>
        <w:t xml:space="preserve"> Fuzzy AHP.</w:t>
      </w:r>
    </w:p>
    <w:p w:rsidR="00B9275A" w:rsidRPr="00227D1A" w:rsidRDefault="00B9275A" w:rsidP="00F7412B">
      <w:pPr>
        <w:pStyle w:val="section"/>
      </w:pPr>
      <w:r w:rsidRPr="00227D1A">
        <w:t>Pengambilan keputusan ini diperoleh dengan beberapa tahapan. Dengan menggunakan Struktur Hierarki maka diperoleh tujuan/goal yang ingin dicapai, kriteria yang digunakan serta alternatif. Struktur Hierarki yang digunakan dapat dilihat pada gambar</w:t>
      </w:r>
      <w:r w:rsidR="00F86F29">
        <w:t xml:space="preserve"> </w:t>
      </w:r>
      <w:r w:rsidRPr="00227D1A">
        <w:t>1.</w:t>
      </w:r>
    </w:p>
    <w:p w:rsidR="009D5D6A" w:rsidRPr="00227D1A" w:rsidRDefault="00437614" w:rsidP="00F7412B">
      <w:pPr>
        <w:pStyle w:val="section"/>
      </w:pPr>
      <w:r>
        <w:rPr>
          <w:noProof/>
        </w:rPr>
        <mc:AlternateContent>
          <mc:Choice Requires="wpg">
            <w:drawing>
              <wp:anchor distT="0" distB="0" distL="114300" distR="114300" simplePos="0" relativeHeight="251715584" behindDoc="0" locked="0" layoutInCell="1" allowOverlap="1">
                <wp:simplePos x="0" y="0"/>
                <wp:positionH relativeFrom="column">
                  <wp:posOffset>-264795</wp:posOffset>
                </wp:positionH>
                <wp:positionV relativeFrom="paragraph">
                  <wp:posOffset>44450</wp:posOffset>
                </wp:positionV>
                <wp:extent cx="3209925" cy="2020569"/>
                <wp:effectExtent l="0" t="0" r="28575" b="18415"/>
                <wp:wrapNone/>
                <wp:docPr id="74" name="Group 74"/>
                <wp:cNvGraphicFramePr/>
                <a:graphic xmlns:a="http://schemas.openxmlformats.org/drawingml/2006/main">
                  <a:graphicData uri="http://schemas.microsoft.com/office/word/2010/wordprocessingGroup">
                    <wpg:wgp>
                      <wpg:cNvGrpSpPr/>
                      <wpg:grpSpPr>
                        <a:xfrm>
                          <a:off x="0" y="0"/>
                          <a:ext cx="3209925" cy="2020569"/>
                          <a:chOff x="-71090" y="-47624"/>
                          <a:chExt cx="3555380" cy="2020569"/>
                        </a:xfrm>
                      </wpg:grpSpPr>
                      <wps:wsp>
                        <wps:cNvPr id="52" name="Rectangle 119"/>
                        <wps:cNvSpPr>
                          <a:spLocks noChangeArrowheads="1"/>
                        </wps:cNvSpPr>
                        <wps:spPr bwMode="auto">
                          <a:xfrm>
                            <a:off x="1714695" y="742950"/>
                            <a:ext cx="909801" cy="201930"/>
                          </a:xfrm>
                          <a:prstGeom prst="rect">
                            <a:avLst/>
                          </a:prstGeom>
                          <a:solidFill>
                            <a:srgbClr val="FFFFFF"/>
                          </a:solidFill>
                          <a:ln w="9525">
                            <a:solidFill>
                              <a:srgbClr val="000000"/>
                            </a:solidFill>
                            <a:miter lim="800000"/>
                            <a:headEnd/>
                            <a:tailEnd/>
                          </a:ln>
                        </wps:spPr>
                        <wps:txbx>
                          <w:txbxContent>
                            <w:p w:rsidR="00300137" w:rsidRPr="00036E86" w:rsidRDefault="00300137" w:rsidP="00437614">
                              <w:pPr>
                                <w:jc w:val="center"/>
                                <w:rPr>
                                  <w:sz w:val="16"/>
                                  <w:lang w:val="id-ID"/>
                                </w:rPr>
                              </w:pPr>
                              <w:r>
                                <w:rPr>
                                  <w:sz w:val="16"/>
                                  <w:lang w:val="id-ID"/>
                                </w:rPr>
                                <w:t>Kep</w:t>
                              </w:r>
                              <w:proofErr w:type="spellStart"/>
                              <w:r w:rsidRPr="00111980">
                                <w:rPr>
                                  <w:sz w:val="16"/>
                                </w:rPr>
                                <w:t>emimpin</w:t>
                              </w:r>
                              <w:proofErr w:type="spellEnd"/>
                              <w:r>
                                <w:rPr>
                                  <w:sz w:val="16"/>
                                  <w:lang w:val="id-ID"/>
                                </w:rPr>
                                <w:t>an</w:t>
                              </w:r>
                            </w:p>
                            <w:p w:rsidR="00300137" w:rsidRPr="00036E86" w:rsidRDefault="00300137" w:rsidP="00036E86"/>
                          </w:txbxContent>
                        </wps:txbx>
                        <wps:bodyPr rot="0" vert="horz" wrap="square" lIns="91440" tIns="45720" rIns="91440" bIns="45720" anchor="t" anchorCtr="0" upright="1">
                          <a:noAutofit/>
                        </wps:bodyPr>
                      </wps:wsp>
                      <wps:wsp>
                        <wps:cNvPr id="61" name="Rectangle 128"/>
                        <wps:cNvSpPr>
                          <a:spLocks noChangeArrowheads="1"/>
                        </wps:cNvSpPr>
                        <wps:spPr bwMode="auto">
                          <a:xfrm>
                            <a:off x="1285875" y="-47624"/>
                            <a:ext cx="904875" cy="420370"/>
                          </a:xfrm>
                          <a:prstGeom prst="rect">
                            <a:avLst/>
                          </a:prstGeom>
                          <a:solidFill>
                            <a:srgbClr val="FFFFFF"/>
                          </a:solidFill>
                          <a:ln w="9525">
                            <a:solidFill>
                              <a:srgbClr val="000000"/>
                            </a:solidFill>
                            <a:miter lim="800000"/>
                            <a:headEnd/>
                            <a:tailEnd/>
                          </a:ln>
                        </wps:spPr>
                        <wps:txbx>
                          <w:txbxContent>
                            <w:p w:rsidR="00300137" w:rsidRPr="00111980" w:rsidRDefault="00300137" w:rsidP="00437614">
                              <w:pPr>
                                <w:jc w:val="center"/>
                                <w:rPr>
                                  <w:sz w:val="16"/>
                                </w:rPr>
                              </w:pPr>
                              <w:proofErr w:type="spellStart"/>
                              <w:r w:rsidRPr="00111980">
                                <w:rPr>
                                  <w:sz w:val="16"/>
                                </w:rPr>
                                <w:t>Rangking</w:t>
                              </w:r>
                              <w:proofErr w:type="spellEnd"/>
                              <w:r w:rsidRPr="00111980">
                                <w:rPr>
                                  <w:sz w:val="16"/>
                                </w:rPr>
                                <w:t xml:space="preserve"> </w:t>
                              </w:r>
                              <w:proofErr w:type="spellStart"/>
                              <w:r w:rsidRPr="00111980">
                                <w:rPr>
                                  <w:sz w:val="16"/>
                                </w:rPr>
                                <w:t>Pegawai</w:t>
                              </w:r>
                              <w:proofErr w:type="spellEnd"/>
                              <w:r w:rsidRPr="00111980">
                                <w:rPr>
                                  <w:sz w:val="16"/>
                                </w:rPr>
                                <w:t xml:space="preserve"> </w:t>
                              </w:r>
                              <w:proofErr w:type="spellStart"/>
                              <w:r w:rsidRPr="00111980">
                                <w:rPr>
                                  <w:sz w:val="16"/>
                                </w:rPr>
                                <w:t>Terbaik</w:t>
                              </w:r>
                              <w:proofErr w:type="spellEnd"/>
                            </w:p>
                            <w:p w:rsidR="00300137" w:rsidRPr="009D5D6A" w:rsidRDefault="00300137" w:rsidP="009D5D6A"/>
                          </w:txbxContent>
                        </wps:txbx>
                        <wps:bodyPr rot="0" vert="horz" wrap="square" lIns="91440" tIns="45720" rIns="91440" bIns="45720" anchor="t" anchorCtr="0" upright="1">
                          <a:noAutofit/>
                        </wps:bodyPr>
                      </wps:wsp>
                      <wps:wsp>
                        <wps:cNvPr id="67" name="Rectangle 115"/>
                        <wps:cNvSpPr>
                          <a:spLocks noChangeArrowheads="1"/>
                        </wps:cNvSpPr>
                        <wps:spPr bwMode="auto">
                          <a:xfrm>
                            <a:off x="-71090" y="733425"/>
                            <a:ext cx="976599" cy="330835"/>
                          </a:xfrm>
                          <a:prstGeom prst="rect">
                            <a:avLst/>
                          </a:prstGeom>
                          <a:solidFill>
                            <a:srgbClr val="FFFFFF"/>
                          </a:solidFill>
                          <a:ln w="9525">
                            <a:solidFill>
                              <a:srgbClr val="000000"/>
                            </a:solidFill>
                            <a:miter lim="800000"/>
                            <a:headEnd/>
                            <a:tailEnd/>
                          </a:ln>
                        </wps:spPr>
                        <wps:txbx>
                          <w:txbxContent>
                            <w:p w:rsidR="00300137" w:rsidRPr="009D5D6A" w:rsidRDefault="00300137" w:rsidP="00437614">
                              <w:pPr>
                                <w:jc w:val="center"/>
                                <w:rPr>
                                  <w:sz w:val="16"/>
                                  <w:lang w:val="id-ID"/>
                                </w:rPr>
                              </w:pPr>
                              <w:r>
                                <w:rPr>
                                  <w:sz w:val="16"/>
                                  <w:lang w:val="id-ID"/>
                                </w:rPr>
                                <w:t>Tanggung Jawab</w:t>
                              </w:r>
                            </w:p>
                            <w:p w:rsidR="00300137" w:rsidRPr="009D5D6A" w:rsidRDefault="00300137" w:rsidP="009D5D6A"/>
                          </w:txbxContent>
                        </wps:txbx>
                        <wps:bodyPr rot="0" vert="horz" wrap="square" lIns="91440" tIns="45720" rIns="91440" bIns="45720" anchor="t" anchorCtr="0" upright="1">
                          <a:noAutofit/>
                        </wps:bodyPr>
                      </wps:wsp>
                      <wpg:grpSp>
                        <wpg:cNvPr id="63" name="Group 66"/>
                        <wpg:cNvGrpSpPr>
                          <a:grpSpLocks/>
                        </wpg:cNvGrpSpPr>
                        <wpg:grpSpPr bwMode="auto">
                          <a:xfrm>
                            <a:off x="-3810" y="1156335"/>
                            <a:ext cx="905510" cy="211455"/>
                            <a:chOff x="5662" y="9311"/>
                            <a:chExt cx="1426" cy="333"/>
                          </a:xfrm>
                        </wpg:grpSpPr>
                        <wps:wsp>
                          <wps:cNvPr id="64" name="Rectangle 116"/>
                          <wps:cNvSpPr>
                            <a:spLocks noChangeArrowheads="1"/>
                          </wps:cNvSpPr>
                          <wps:spPr bwMode="auto">
                            <a:xfrm>
                              <a:off x="5809" y="9311"/>
                              <a:ext cx="1145" cy="329"/>
                            </a:xfrm>
                            <a:prstGeom prst="rect">
                              <a:avLst/>
                            </a:prstGeom>
                            <a:solidFill>
                              <a:srgbClr val="FFFFFF"/>
                            </a:solidFill>
                            <a:ln w="9525">
                              <a:solidFill>
                                <a:srgbClr val="000000"/>
                              </a:solidFill>
                              <a:miter lim="800000"/>
                              <a:headEnd/>
                              <a:tailEnd/>
                            </a:ln>
                          </wps:spPr>
                          <wps:txbx>
                            <w:txbxContent>
                              <w:p w:rsidR="00300137" w:rsidRPr="009D5D6A" w:rsidRDefault="00300137" w:rsidP="009D5D6A"/>
                            </w:txbxContent>
                          </wps:txbx>
                          <wps:bodyPr rot="0" vert="horz" wrap="square" lIns="91440" tIns="45720" rIns="91440" bIns="45720" anchor="t" anchorCtr="0" upright="1">
                            <a:noAutofit/>
                          </wps:bodyPr>
                        </wps:wsp>
                        <wps:wsp>
                          <wps:cNvPr id="65" name="Rectangle 64"/>
                          <wps:cNvSpPr>
                            <a:spLocks noChangeArrowheads="1"/>
                          </wps:cNvSpPr>
                          <wps:spPr bwMode="auto">
                            <a:xfrm>
                              <a:off x="5662" y="9316"/>
                              <a:ext cx="1426"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37" w:rsidRPr="009D5D6A" w:rsidRDefault="00300137" w:rsidP="009D5D6A">
                                <w:pPr>
                                  <w:jc w:val="center"/>
                                  <w:rPr>
                                    <w:sz w:val="16"/>
                                    <w:lang w:val="id-ID"/>
                                  </w:rPr>
                                </w:pPr>
                                <w:r>
                                  <w:rPr>
                                    <w:sz w:val="16"/>
                                    <w:lang w:val="id-ID"/>
                                  </w:rPr>
                                  <w:t>Kedisiplinan</w:t>
                                </w:r>
                              </w:p>
                              <w:p w:rsidR="00300137" w:rsidRPr="009D5D6A" w:rsidRDefault="00300137" w:rsidP="009D5D6A"/>
                            </w:txbxContent>
                          </wps:txbx>
                          <wps:bodyPr rot="0" vert="horz" wrap="square" lIns="91440" tIns="45720" rIns="91440" bIns="45720" anchor="t" anchorCtr="0" upright="1">
                            <a:noAutofit/>
                          </wps:bodyPr>
                        </wps:wsp>
                      </wpg:grpSp>
                      <wps:wsp>
                        <wps:cNvPr id="53" name="Rectangle 109"/>
                        <wps:cNvSpPr>
                          <a:spLocks noChangeArrowheads="1"/>
                        </wps:cNvSpPr>
                        <wps:spPr bwMode="auto">
                          <a:xfrm>
                            <a:off x="2681646" y="742950"/>
                            <a:ext cx="802644" cy="220980"/>
                          </a:xfrm>
                          <a:prstGeom prst="rect">
                            <a:avLst/>
                          </a:prstGeom>
                          <a:solidFill>
                            <a:srgbClr val="FFFFFF"/>
                          </a:solidFill>
                          <a:ln w="9525">
                            <a:solidFill>
                              <a:srgbClr val="000000"/>
                            </a:solidFill>
                            <a:miter lim="800000"/>
                            <a:headEnd/>
                            <a:tailEnd/>
                          </a:ln>
                        </wps:spPr>
                        <wps:txbx>
                          <w:txbxContent>
                            <w:p w:rsidR="00300137" w:rsidRPr="00111980" w:rsidRDefault="00300137" w:rsidP="00B9275A">
                              <w:pPr>
                                <w:jc w:val="center"/>
                                <w:rPr>
                                  <w:sz w:val="16"/>
                                </w:rPr>
                              </w:pPr>
                              <w:r>
                                <w:rPr>
                                  <w:sz w:val="16"/>
                                  <w:lang w:val="id-ID"/>
                                </w:rPr>
                                <w:t>Kep</w:t>
                              </w:r>
                              <w:proofErr w:type="spellStart"/>
                              <w:r w:rsidRPr="00111980">
                                <w:rPr>
                                  <w:sz w:val="16"/>
                                </w:rPr>
                                <w:t>ribadian</w:t>
                              </w:r>
                              <w:proofErr w:type="spellEnd"/>
                            </w:p>
                          </w:txbxContent>
                        </wps:txbx>
                        <wps:bodyPr rot="0" vert="horz" wrap="square" lIns="91440" tIns="45720" rIns="91440" bIns="45720" anchor="t" anchorCtr="0" upright="1">
                          <a:noAutofit/>
                        </wps:bodyPr>
                      </wps:wsp>
                      <wpg:grpSp>
                        <wpg:cNvPr id="56" name="Group 110"/>
                        <wpg:cNvGrpSpPr>
                          <a:grpSpLocks/>
                        </wpg:cNvGrpSpPr>
                        <wpg:grpSpPr bwMode="auto">
                          <a:xfrm>
                            <a:off x="466725" y="371475"/>
                            <a:ext cx="2454275" cy="367665"/>
                            <a:chOff x="3161" y="2007"/>
                            <a:chExt cx="10491" cy="1020"/>
                          </a:xfrm>
                        </wpg:grpSpPr>
                        <wps:wsp>
                          <wps:cNvPr id="57" name="AutoShape 111"/>
                          <wps:cNvCnPr>
                            <a:cxnSpLocks noChangeShapeType="1"/>
                          </wps:cNvCnPr>
                          <wps:spPr bwMode="auto">
                            <a:xfrm flipH="1">
                              <a:off x="6993" y="2007"/>
                              <a:ext cx="1400" cy="9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8450" y="2007"/>
                              <a:ext cx="5202"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a:off x="8450" y="2007"/>
                              <a:ext cx="1444"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H="1">
                              <a:off x="3161" y="2007"/>
                              <a:ext cx="5289" cy="9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4" name="Rectangle 117"/>
                        <wps:cNvSpPr>
                          <a:spLocks noChangeArrowheads="1"/>
                        </wps:cNvSpPr>
                        <wps:spPr bwMode="auto">
                          <a:xfrm>
                            <a:off x="947809" y="733425"/>
                            <a:ext cx="701627" cy="220980"/>
                          </a:xfrm>
                          <a:prstGeom prst="rect">
                            <a:avLst/>
                          </a:prstGeom>
                          <a:solidFill>
                            <a:srgbClr val="FFFFFF"/>
                          </a:solidFill>
                          <a:ln w="9525">
                            <a:solidFill>
                              <a:srgbClr val="000000"/>
                            </a:solidFill>
                            <a:miter lim="800000"/>
                            <a:headEnd/>
                            <a:tailEnd/>
                          </a:ln>
                        </wps:spPr>
                        <wps:txbx>
                          <w:txbxContent>
                            <w:p w:rsidR="00300137" w:rsidRPr="00B9275A" w:rsidRDefault="00300137" w:rsidP="00B9275A">
                              <w:pPr>
                                <w:jc w:val="center"/>
                                <w:rPr>
                                  <w:sz w:val="16"/>
                                  <w:lang w:val="id-ID"/>
                                </w:rPr>
                              </w:pPr>
                              <w:r>
                                <w:rPr>
                                  <w:sz w:val="16"/>
                                  <w:lang w:val="id-ID"/>
                                </w:rPr>
                                <w:t>Ket</w:t>
                              </w:r>
                              <w:proofErr w:type="spellStart"/>
                              <w:r>
                                <w:rPr>
                                  <w:sz w:val="16"/>
                                </w:rPr>
                                <w:t>eliti</w:t>
                              </w:r>
                              <w:proofErr w:type="spellEnd"/>
                              <w:r>
                                <w:rPr>
                                  <w:sz w:val="16"/>
                                  <w:lang w:val="id-ID"/>
                                </w:rPr>
                                <w:t>an</w:t>
                              </w:r>
                            </w:p>
                          </w:txbxContent>
                        </wps:txbx>
                        <wps:bodyPr rot="0" vert="horz" wrap="square" lIns="91440" tIns="45720" rIns="91440" bIns="45720" anchor="t" anchorCtr="0" upright="1">
                          <a:noAutofit/>
                        </wps:bodyPr>
                      </wps:wsp>
                      <wps:wsp>
                        <wps:cNvPr id="51" name="Rectangle 118"/>
                        <wps:cNvSpPr>
                          <a:spLocks noChangeArrowheads="1"/>
                        </wps:cNvSpPr>
                        <wps:spPr bwMode="auto">
                          <a:xfrm>
                            <a:off x="959080" y="1139825"/>
                            <a:ext cx="625475" cy="222250"/>
                          </a:xfrm>
                          <a:prstGeom prst="rect">
                            <a:avLst/>
                          </a:prstGeom>
                          <a:solidFill>
                            <a:srgbClr val="FFFFFF"/>
                          </a:solidFill>
                          <a:ln w="9525">
                            <a:solidFill>
                              <a:srgbClr val="000000"/>
                            </a:solidFill>
                            <a:miter lim="800000"/>
                            <a:headEnd/>
                            <a:tailEnd/>
                          </a:ln>
                        </wps:spPr>
                        <wps:txbx>
                          <w:txbxContent>
                            <w:p w:rsidR="00300137" w:rsidRPr="009D5D6A" w:rsidRDefault="00300137" w:rsidP="00B9275A">
                              <w:pPr>
                                <w:jc w:val="center"/>
                                <w:rPr>
                                  <w:sz w:val="16"/>
                                </w:rPr>
                              </w:pPr>
                              <w:proofErr w:type="spellStart"/>
                              <w:r w:rsidRPr="009D5D6A">
                                <w:rPr>
                                  <w:sz w:val="16"/>
                                </w:rPr>
                                <w:t>Keahlian</w:t>
                              </w:r>
                              <w:proofErr w:type="spellEnd"/>
                            </w:p>
                            <w:p w:rsidR="00300137" w:rsidRPr="009D5D6A" w:rsidRDefault="00300137" w:rsidP="00B9275A">
                              <w:pPr>
                                <w:rPr>
                                  <w:sz w:val="16"/>
                                </w:rPr>
                              </w:pPr>
                            </w:p>
                          </w:txbxContent>
                        </wps:txbx>
                        <wps:bodyPr rot="0" vert="horz" wrap="square" lIns="91440" tIns="45720" rIns="91440" bIns="45720" anchor="t" anchorCtr="0" upright="1">
                          <a:noAutofit/>
                        </wps:bodyPr>
                      </wps:wsp>
                      <wps:wsp>
                        <wps:cNvPr id="49" name="Rectangle 120"/>
                        <wps:cNvSpPr>
                          <a:spLocks noChangeArrowheads="1"/>
                        </wps:cNvSpPr>
                        <wps:spPr bwMode="auto">
                          <a:xfrm>
                            <a:off x="1689181" y="1139825"/>
                            <a:ext cx="681355" cy="210185"/>
                          </a:xfrm>
                          <a:prstGeom prst="rect">
                            <a:avLst/>
                          </a:prstGeom>
                          <a:solidFill>
                            <a:srgbClr val="FFFFFF"/>
                          </a:solidFill>
                          <a:ln w="9525">
                            <a:solidFill>
                              <a:srgbClr val="000000"/>
                            </a:solidFill>
                            <a:miter lim="800000"/>
                            <a:headEnd/>
                            <a:tailEnd/>
                          </a:ln>
                        </wps:spPr>
                        <wps:txbx>
                          <w:txbxContent>
                            <w:p w:rsidR="00300137" w:rsidRPr="00111980" w:rsidRDefault="00300137" w:rsidP="00B9275A">
                              <w:pPr>
                                <w:jc w:val="center"/>
                                <w:rPr>
                                  <w:sz w:val="16"/>
                                </w:rPr>
                              </w:pPr>
                              <w:proofErr w:type="spellStart"/>
                              <w:r w:rsidRPr="00111980">
                                <w:rPr>
                                  <w:sz w:val="16"/>
                                </w:rPr>
                                <w:t>Absensi</w:t>
                              </w:r>
                              <w:proofErr w:type="spellEnd"/>
                            </w:p>
                          </w:txbxContent>
                        </wps:txbx>
                        <wps:bodyPr rot="0" vert="horz" wrap="square" lIns="91440" tIns="45720" rIns="91440" bIns="45720" anchor="t" anchorCtr="0" upright="1">
                          <a:noAutofit/>
                        </wps:bodyPr>
                      </wps:wsp>
                      <wps:wsp>
                        <wps:cNvPr id="50" name="Rectangle 121"/>
                        <wps:cNvSpPr>
                          <a:spLocks noChangeArrowheads="1"/>
                        </wps:cNvSpPr>
                        <wps:spPr bwMode="auto">
                          <a:xfrm>
                            <a:off x="2571746" y="1122680"/>
                            <a:ext cx="794384" cy="208231"/>
                          </a:xfrm>
                          <a:prstGeom prst="rect">
                            <a:avLst/>
                          </a:prstGeom>
                          <a:solidFill>
                            <a:srgbClr val="FFFFFF"/>
                          </a:solidFill>
                          <a:ln w="9525">
                            <a:solidFill>
                              <a:srgbClr val="000000"/>
                            </a:solidFill>
                            <a:miter lim="800000"/>
                            <a:headEnd/>
                            <a:tailEnd/>
                          </a:ln>
                        </wps:spPr>
                        <wps:txbx>
                          <w:txbxContent>
                            <w:p w:rsidR="00300137" w:rsidRPr="00111980" w:rsidRDefault="00300137" w:rsidP="00B9275A">
                              <w:pPr>
                                <w:jc w:val="center"/>
                                <w:rPr>
                                  <w:sz w:val="16"/>
                                </w:rPr>
                              </w:pPr>
                              <w:proofErr w:type="spellStart"/>
                              <w:r w:rsidRPr="00111980">
                                <w:rPr>
                                  <w:sz w:val="16"/>
                                </w:rPr>
                                <w:t>Komunikasi</w:t>
                              </w:r>
                              <w:proofErr w:type="spellEnd"/>
                            </w:p>
                          </w:txbxContent>
                        </wps:txbx>
                        <wps:bodyPr rot="0" vert="horz" wrap="square" lIns="91440" tIns="45720" rIns="91440" bIns="45720" anchor="t" anchorCtr="0" upright="1">
                          <a:noAutofit/>
                        </wps:bodyPr>
                      </wps:wsp>
                      <wpg:grpSp>
                        <wpg:cNvPr id="44" name="Group 122"/>
                        <wpg:cNvGrpSpPr>
                          <a:grpSpLocks/>
                        </wpg:cNvGrpSpPr>
                        <wpg:grpSpPr bwMode="auto">
                          <a:xfrm>
                            <a:off x="448947" y="1330994"/>
                            <a:ext cx="2520045" cy="438748"/>
                            <a:chOff x="3086" y="4799"/>
                            <a:chExt cx="10773" cy="2325"/>
                          </a:xfrm>
                        </wpg:grpSpPr>
                        <wps:wsp>
                          <wps:cNvPr id="45" name="AutoShape 123"/>
                          <wps:cNvCnPr>
                            <a:cxnSpLocks noChangeShapeType="1"/>
                            <a:stCxn id="50" idx="2"/>
                          </wps:cNvCnPr>
                          <wps:spPr bwMode="auto">
                            <a:xfrm flipH="1">
                              <a:off x="8252" y="4799"/>
                              <a:ext cx="5607" cy="2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4"/>
                          <wps:cNvCnPr>
                            <a:cxnSpLocks noChangeShapeType="1"/>
                            <a:stCxn id="65" idx="2"/>
                            <a:endCxn id="42" idx="0"/>
                          </wps:cNvCnPr>
                          <wps:spPr bwMode="auto">
                            <a:xfrm>
                              <a:off x="3086" y="4994"/>
                              <a:ext cx="5132" cy="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25"/>
                          <wps:cNvCnPr>
                            <a:cxnSpLocks noChangeShapeType="1"/>
                            <a:stCxn id="49" idx="2"/>
                          </wps:cNvCnPr>
                          <wps:spPr bwMode="auto">
                            <a:xfrm flipH="1">
                              <a:off x="8235" y="4900"/>
                              <a:ext cx="1609" cy="22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126"/>
                          <wps:cNvCnPr>
                            <a:cxnSpLocks noChangeShapeType="1"/>
                            <a:stCxn id="51" idx="2"/>
                            <a:endCxn id="42" idx="0"/>
                          </wps:cNvCnPr>
                          <wps:spPr bwMode="auto">
                            <a:xfrm>
                              <a:off x="6604" y="4964"/>
                              <a:ext cx="1614"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 name="Rectangle 127"/>
                        <wps:cNvSpPr>
                          <a:spLocks noChangeArrowheads="1"/>
                        </wps:cNvSpPr>
                        <wps:spPr bwMode="auto">
                          <a:xfrm>
                            <a:off x="1276350" y="1762125"/>
                            <a:ext cx="746125" cy="210820"/>
                          </a:xfrm>
                          <a:prstGeom prst="rect">
                            <a:avLst/>
                          </a:prstGeom>
                          <a:solidFill>
                            <a:srgbClr val="FFFFFF"/>
                          </a:solidFill>
                          <a:ln w="9525">
                            <a:solidFill>
                              <a:srgbClr val="000000"/>
                            </a:solidFill>
                            <a:miter lim="800000"/>
                            <a:headEnd/>
                            <a:tailEnd/>
                          </a:ln>
                        </wps:spPr>
                        <wps:txbx>
                          <w:txbxContent>
                            <w:p w:rsidR="00300137" w:rsidRPr="00111980" w:rsidRDefault="00300137" w:rsidP="00B9275A">
                              <w:pPr>
                                <w:jc w:val="center"/>
                                <w:rPr>
                                  <w:sz w:val="16"/>
                                </w:rPr>
                              </w:pPr>
                              <w:proofErr w:type="spellStart"/>
                              <w:r w:rsidRPr="00111980">
                                <w:rPr>
                                  <w:sz w:val="16"/>
                                </w:rPr>
                                <w:t>Karyawan</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4" o:spid="_x0000_s1026" style="position:absolute;left:0;text-align:left;margin-left:-20.85pt;margin-top:3.5pt;width:252.75pt;height:159.1pt;z-index:251715584;mso-width-relative:margin;mso-height-relative:margin" coordorigin="-710,-476" coordsize="35553,2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">
                <v:rect id="Rectangle 119" o:spid="_x0000_s1027" style="position:absolute;left:17146;top:7429;width:9098;height:2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300137" w:rsidRPr="00036E86" w:rsidRDefault="00300137" w:rsidP="00437614">
                        <w:pPr>
                          <w:jc w:val="center"/>
                          <w:rPr>
                            <w:sz w:val="16"/>
                            <w:lang w:val="id-ID"/>
                          </w:rPr>
                        </w:pPr>
                        <w:r>
                          <w:rPr>
                            <w:sz w:val="16"/>
                            <w:lang w:val="id-ID"/>
                          </w:rPr>
                          <w:t>Kep</w:t>
                        </w:r>
                        <w:proofErr w:type="spellStart"/>
                        <w:r w:rsidRPr="00111980">
                          <w:rPr>
                            <w:sz w:val="16"/>
                          </w:rPr>
                          <w:t>emimpin</w:t>
                        </w:r>
                        <w:proofErr w:type="spellEnd"/>
                        <w:r>
                          <w:rPr>
                            <w:sz w:val="16"/>
                            <w:lang w:val="id-ID"/>
                          </w:rPr>
                          <w:t>an</w:t>
                        </w:r>
                      </w:p>
                      <w:p w:rsidR="00300137" w:rsidRPr="00036E86" w:rsidRDefault="00300137" w:rsidP="00036E86"/>
                    </w:txbxContent>
                  </v:textbox>
                </v:rect>
                <v:rect id="Rectangle 128" o:spid="_x0000_s1028" style="position:absolute;left:12858;top:-476;width:9049;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300137" w:rsidRPr="00111980" w:rsidRDefault="00300137" w:rsidP="00437614">
                        <w:pPr>
                          <w:jc w:val="center"/>
                          <w:rPr>
                            <w:sz w:val="16"/>
                          </w:rPr>
                        </w:pPr>
                        <w:proofErr w:type="spellStart"/>
                        <w:r w:rsidRPr="00111980">
                          <w:rPr>
                            <w:sz w:val="16"/>
                          </w:rPr>
                          <w:t>Rangking</w:t>
                        </w:r>
                        <w:proofErr w:type="spellEnd"/>
                        <w:r w:rsidRPr="00111980">
                          <w:rPr>
                            <w:sz w:val="16"/>
                          </w:rPr>
                          <w:t xml:space="preserve"> </w:t>
                        </w:r>
                        <w:proofErr w:type="spellStart"/>
                        <w:r w:rsidRPr="00111980">
                          <w:rPr>
                            <w:sz w:val="16"/>
                          </w:rPr>
                          <w:t>Pegawai</w:t>
                        </w:r>
                        <w:proofErr w:type="spellEnd"/>
                        <w:r w:rsidRPr="00111980">
                          <w:rPr>
                            <w:sz w:val="16"/>
                          </w:rPr>
                          <w:t xml:space="preserve"> </w:t>
                        </w:r>
                        <w:proofErr w:type="spellStart"/>
                        <w:r w:rsidRPr="00111980">
                          <w:rPr>
                            <w:sz w:val="16"/>
                          </w:rPr>
                          <w:t>Terbaik</w:t>
                        </w:r>
                        <w:proofErr w:type="spellEnd"/>
                      </w:p>
                      <w:p w:rsidR="00300137" w:rsidRPr="009D5D6A" w:rsidRDefault="00300137" w:rsidP="009D5D6A"/>
                    </w:txbxContent>
                  </v:textbox>
                </v:rect>
                <v:rect id="Rectangle 115" o:spid="_x0000_s1029" style="position:absolute;left:-710;top:7334;width:9765;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300137" w:rsidRPr="009D5D6A" w:rsidRDefault="00300137" w:rsidP="00437614">
                        <w:pPr>
                          <w:jc w:val="center"/>
                          <w:rPr>
                            <w:sz w:val="16"/>
                            <w:lang w:val="id-ID"/>
                          </w:rPr>
                        </w:pPr>
                        <w:r>
                          <w:rPr>
                            <w:sz w:val="16"/>
                            <w:lang w:val="id-ID"/>
                          </w:rPr>
                          <w:t>Tanggung Jawab</w:t>
                        </w:r>
                      </w:p>
                      <w:p w:rsidR="00300137" w:rsidRPr="009D5D6A" w:rsidRDefault="00300137" w:rsidP="009D5D6A"/>
                    </w:txbxContent>
                  </v:textbox>
                </v:rect>
                <v:group id="Group 66" o:spid="_x0000_s1030" style="position:absolute;left:-38;top:11563;width:9055;height:2114" coordorigin="5662,9311" coordsize="1426,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16" o:spid="_x0000_s1031" style="position:absolute;left:5809;top:9311;width:114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300137" w:rsidRPr="009D5D6A" w:rsidRDefault="00300137" w:rsidP="009D5D6A"/>
                      </w:txbxContent>
                    </v:textbox>
                  </v:rect>
                  <v:rect id="Rectangle 64" o:spid="_x0000_s1032" style="position:absolute;left:5662;top:9316;width:1426;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textbox>
                      <w:txbxContent>
                        <w:p w:rsidR="00300137" w:rsidRPr="009D5D6A" w:rsidRDefault="00300137" w:rsidP="009D5D6A">
                          <w:pPr>
                            <w:jc w:val="center"/>
                            <w:rPr>
                              <w:sz w:val="16"/>
                              <w:lang w:val="id-ID"/>
                            </w:rPr>
                          </w:pPr>
                          <w:r>
                            <w:rPr>
                              <w:sz w:val="16"/>
                              <w:lang w:val="id-ID"/>
                            </w:rPr>
                            <w:t>Kedisiplinan</w:t>
                          </w:r>
                        </w:p>
                        <w:p w:rsidR="00300137" w:rsidRPr="009D5D6A" w:rsidRDefault="00300137" w:rsidP="009D5D6A"/>
                      </w:txbxContent>
                    </v:textbox>
                  </v:rect>
                </v:group>
                <v:rect id="Rectangle 109" o:spid="_x0000_s1033" style="position:absolute;left:26816;top:7429;width:802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300137" w:rsidRPr="00111980" w:rsidRDefault="00300137" w:rsidP="00B9275A">
                        <w:pPr>
                          <w:jc w:val="center"/>
                          <w:rPr>
                            <w:sz w:val="16"/>
                          </w:rPr>
                        </w:pPr>
                        <w:r>
                          <w:rPr>
                            <w:sz w:val="16"/>
                            <w:lang w:val="id-ID"/>
                          </w:rPr>
                          <w:t>Kep</w:t>
                        </w:r>
                        <w:proofErr w:type="spellStart"/>
                        <w:r w:rsidRPr="00111980">
                          <w:rPr>
                            <w:sz w:val="16"/>
                          </w:rPr>
                          <w:t>ribadian</w:t>
                        </w:r>
                        <w:proofErr w:type="spellEnd"/>
                      </w:p>
                    </w:txbxContent>
                  </v:textbox>
                </v:rect>
                <v:group id="Group 110" o:spid="_x0000_s1034" style="position:absolute;left:4667;top:3714;width:24543;height:3677" coordorigin="3161,2007" coordsize="10491,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2" coordsize="21600,21600" o:spt="32" o:oned="t" path="m,l21600,21600e" filled="f">
                    <v:path arrowok="t" fillok="f" o:connecttype="none"/>
                    <o:lock v:ext="edit" shapetype="t"/>
                  </v:shapetype>
                  <v:shape id="AutoShape 111" o:spid="_x0000_s1035" type="#_x0000_t32" style="position:absolute;left:6993;top:2007;width:1400;height:9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112" o:spid="_x0000_s1036" type="#_x0000_t32" style="position:absolute;left:8450;top:2007;width:5202;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113" o:spid="_x0000_s1037" type="#_x0000_t32" style="position:absolute;left:8450;top:2007;width:1444;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14" o:spid="_x0000_s1038" type="#_x0000_t32" style="position:absolute;left:3161;top:2007;width:5289;height:9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rect id="Rectangle 117" o:spid="_x0000_s1039" style="position:absolute;left:9478;top:7334;width:701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300137" w:rsidRPr="00B9275A" w:rsidRDefault="00300137" w:rsidP="00B9275A">
                        <w:pPr>
                          <w:jc w:val="center"/>
                          <w:rPr>
                            <w:sz w:val="16"/>
                            <w:lang w:val="id-ID"/>
                          </w:rPr>
                        </w:pPr>
                        <w:r>
                          <w:rPr>
                            <w:sz w:val="16"/>
                            <w:lang w:val="id-ID"/>
                          </w:rPr>
                          <w:t>Ket</w:t>
                        </w:r>
                        <w:proofErr w:type="spellStart"/>
                        <w:r>
                          <w:rPr>
                            <w:sz w:val="16"/>
                          </w:rPr>
                          <w:t>eliti</w:t>
                        </w:r>
                        <w:proofErr w:type="spellEnd"/>
                        <w:r>
                          <w:rPr>
                            <w:sz w:val="16"/>
                            <w:lang w:val="id-ID"/>
                          </w:rPr>
                          <w:t>an</w:t>
                        </w:r>
                      </w:p>
                    </w:txbxContent>
                  </v:textbox>
                </v:rect>
                <v:rect id="Rectangle 118" o:spid="_x0000_s1040" style="position:absolute;left:9590;top:11398;width:6255;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300137" w:rsidRPr="009D5D6A" w:rsidRDefault="00300137" w:rsidP="00B9275A">
                        <w:pPr>
                          <w:jc w:val="center"/>
                          <w:rPr>
                            <w:sz w:val="16"/>
                          </w:rPr>
                        </w:pPr>
                        <w:proofErr w:type="spellStart"/>
                        <w:r w:rsidRPr="009D5D6A">
                          <w:rPr>
                            <w:sz w:val="16"/>
                          </w:rPr>
                          <w:t>Keahlian</w:t>
                        </w:r>
                        <w:proofErr w:type="spellEnd"/>
                      </w:p>
                      <w:p w:rsidR="00300137" w:rsidRPr="009D5D6A" w:rsidRDefault="00300137" w:rsidP="00B9275A">
                        <w:pPr>
                          <w:rPr>
                            <w:sz w:val="16"/>
                          </w:rPr>
                        </w:pPr>
                      </w:p>
                    </w:txbxContent>
                  </v:textbox>
                </v:rect>
                <v:rect id="Rectangle 120" o:spid="_x0000_s1041" style="position:absolute;left:16891;top:11398;width:6814;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300137" w:rsidRPr="00111980" w:rsidRDefault="00300137" w:rsidP="00B9275A">
                        <w:pPr>
                          <w:jc w:val="center"/>
                          <w:rPr>
                            <w:sz w:val="16"/>
                          </w:rPr>
                        </w:pPr>
                        <w:proofErr w:type="spellStart"/>
                        <w:r w:rsidRPr="00111980">
                          <w:rPr>
                            <w:sz w:val="16"/>
                          </w:rPr>
                          <w:t>Absensi</w:t>
                        </w:r>
                        <w:proofErr w:type="spellEnd"/>
                      </w:p>
                    </w:txbxContent>
                  </v:textbox>
                </v:rect>
                <v:rect id="Rectangle 121" o:spid="_x0000_s1042" style="position:absolute;left:25717;top:11226;width:794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300137" w:rsidRPr="00111980" w:rsidRDefault="00300137" w:rsidP="00B9275A">
                        <w:pPr>
                          <w:jc w:val="center"/>
                          <w:rPr>
                            <w:sz w:val="16"/>
                          </w:rPr>
                        </w:pPr>
                        <w:proofErr w:type="spellStart"/>
                        <w:r w:rsidRPr="00111980">
                          <w:rPr>
                            <w:sz w:val="16"/>
                          </w:rPr>
                          <w:t>Komunikasi</w:t>
                        </w:r>
                        <w:proofErr w:type="spellEnd"/>
                      </w:p>
                    </w:txbxContent>
                  </v:textbox>
                </v:rect>
                <v:group id="Group 122" o:spid="_x0000_s1043" style="position:absolute;left:4489;top:13309;width:25200;height:4388" coordorigin="3086,4799" coordsize="10773,2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123" o:spid="_x0000_s1044" type="#_x0000_t32" style="position:absolute;left:8252;top:4799;width:5607;height:2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AutoShape 124" o:spid="_x0000_s1045" type="#_x0000_t32" style="position:absolute;left:3086;top:4994;width:5132;height:2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125" o:spid="_x0000_s1046" type="#_x0000_t32" style="position:absolute;left:8235;top:4900;width:1609;height:2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126" o:spid="_x0000_s1047" type="#_x0000_t32" style="position:absolute;left:6604;top:4964;width:1614;height:2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group>
                <v:rect id="Rectangle 127" o:spid="_x0000_s1048" style="position:absolute;left:12763;top:17621;width:746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300137" w:rsidRPr="00111980" w:rsidRDefault="00300137" w:rsidP="00B9275A">
                        <w:pPr>
                          <w:jc w:val="center"/>
                          <w:rPr>
                            <w:sz w:val="16"/>
                          </w:rPr>
                        </w:pPr>
                        <w:proofErr w:type="spellStart"/>
                        <w:r w:rsidRPr="00111980">
                          <w:rPr>
                            <w:sz w:val="16"/>
                          </w:rPr>
                          <w:t>Karyawan</w:t>
                        </w:r>
                        <w:proofErr w:type="spellEnd"/>
                      </w:p>
                    </w:txbxContent>
                  </v:textbox>
                </v:rect>
              </v:group>
            </w:pict>
          </mc:Fallback>
        </mc:AlternateContent>
      </w:r>
    </w:p>
    <w:p w:rsidR="00B9275A" w:rsidRPr="00227D1A" w:rsidRDefault="00B9275A" w:rsidP="00F7412B">
      <w:pPr>
        <w:pStyle w:val="section"/>
      </w:pPr>
    </w:p>
    <w:p w:rsidR="00B9275A" w:rsidRPr="00227D1A" w:rsidRDefault="00B9275A" w:rsidP="00F7412B">
      <w:pPr>
        <w:pStyle w:val="section"/>
      </w:pPr>
    </w:p>
    <w:p w:rsidR="00B9275A" w:rsidRPr="00227D1A" w:rsidRDefault="00B9275A" w:rsidP="00F7412B">
      <w:pPr>
        <w:pStyle w:val="section"/>
      </w:pPr>
    </w:p>
    <w:p w:rsidR="00B9275A" w:rsidRPr="00227D1A" w:rsidRDefault="00B9275A" w:rsidP="00F7412B">
      <w:pPr>
        <w:pStyle w:val="section"/>
      </w:pPr>
    </w:p>
    <w:p w:rsidR="00B9275A" w:rsidRPr="00227D1A" w:rsidRDefault="00B9275A" w:rsidP="00F7412B">
      <w:pPr>
        <w:pStyle w:val="section"/>
      </w:pPr>
    </w:p>
    <w:p w:rsidR="00B9275A" w:rsidRPr="00227D1A" w:rsidRDefault="00B9275A" w:rsidP="00227D1A">
      <w:pPr>
        <w:spacing w:line="276" w:lineRule="auto"/>
        <w:ind w:firstLine="360"/>
        <w:jc w:val="both"/>
        <w:rPr>
          <w:rFonts w:ascii="Cambria" w:hAnsi="Cambria"/>
          <w:sz w:val="22"/>
          <w:szCs w:val="22"/>
          <w:lang w:val="id-ID"/>
        </w:rPr>
      </w:pPr>
    </w:p>
    <w:p w:rsidR="00B9275A" w:rsidRPr="00227D1A" w:rsidRDefault="00B9275A" w:rsidP="00227D1A">
      <w:pPr>
        <w:spacing w:line="276" w:lineRule="auto"/>
        <w:ind w:firstLine="360"/>
        <w:jc w:val="both"/>
        <w:rPr>
          <w:rFonts w:ascii="Cambria" w:hAnsi="Cambria"/>
          <w:sz w:val="22"/>
          <w:szCs w:val="22"/>
          <w:lang w:val="id-ID"/>
        </w:rPr>
      </w:pPr>
    </w:p>
    <w:p w:rsidR="00B9275A" w:rsidRPr="00227D1A" w:rsidRDefault="00B9275A" w:rsidP="00227D1A">
      <w:pPr>
        <w:spacing w:line="276" w:lineRule="auto"/>
        <w:ind w:firstLine="360"/>
        <w:jc w:val="both"/>
        <w:rPr>
          <w:rFonts w:ascii="Cambria" w:hAnsi="Cambria"/>
          <w:sz w:val="22"/>
          <w:szCs w:val="22"/>
          <w:lang w:val="id-ID"/>
        </w:rPr>
      </w:pPr>
    </w:p>
    <w:p w:rsidR="00B9275A" w:rsidRPr="00227D1A" w:rsidRDefault="00B9275A" w:rsidP="00227D1A">
      <w:pPr>
        <w:spacing w:line="276" w:lineRule="auto"/>
        <w:jc w:val="both"/>
        <w:rPr>
          <w:rFonts w:ascii="Cambria" w:hAnsi="Cambria"/>
          <w:b/>
          <w:bCs/>
          <w:sz w:val="22"/>
          <w:szCs w:val="22"/>
          <w:lang w:val="id-ID"/>
        </w:rPr>
      </w:pPr>
    </w:p>
    <w:p w:rsidR="00B9275A" w:rsidRPr="00227D1A" w:rsidRDefault="00B9275A" w:rsidP="00227D1A">
      <w:pPr>
        <w:autoSpaceDE w:val="0"/>
        <w:autoSpaceDN w:val="0"/>
        <w:adjustRightInd w:val="0"/>
        <w:spacing w:line="276" w:lineRule="auto"/>
        <w:jc w:val="both"/>
        <w:rPr>
          <w:rFonts w:ascii="Cambria" w:hAnsi="Cambria"/>
          <w:sz w:val="22"/>
          <w:szCs w:val="22"/>
          <w:lang w:val="id-ID" w:eastAsia="id-ID"/>
        </w:rPr>
      </w:pPr>
    </w:p>
    <w:p w:rsidR="002A20A3" w:rsidRPr="00227D1A" w:rsidRDefault="002A20A3" w:rsidP="00F7412B">
      <w:pPr>
        <w:pStyle w:val="section"/>
      </w:pPr>
    </w:p>
    <w:p w:rsidR="002A20A3" w:rsidRPr="00227D1A" w:rsidRDefault="00F85514" w:rsidP="00F7412B">
      <w:pPr>
        <w:pStyle w:val="section"/>
      </w:pPr>
      <w:r w:rsidRPr="00227D1A">
        <w:t xml:space="preserve">          Gambar </w:t>
      </w:r>
      <w:r w:rsidR="002A20A3" w:rsidRPr="00227D1A">
        <w:t>1 Struktur Hirarki</w:t>
      </w:r>
    </w:p>
    <w:p w:rsidR="00B9275A" w:rsidRPr="00227D1A" w:rsidRDefault="00B9275A" w:rsidP="00227D1A">
      <w:pPr>
        <w:autoSpaceDE w:val="0"/>
        <w:autoSpaceDN w:val="0"/>
        <w:adjustRightInd w:val="0"/>
        <w:spacing w:line="276" w:lineRule="auto"/>
        <w:jc w:val="both"/>
        <w:rPr>
          <w:rFonts w:ascii="Cambria" w:hAnsi="Cambria"/>
          <w:sz w:val="22"/>
          <w:szCs w:val="22"/>
          <w:lang w:val="id-ID" w:eastAsia="id-ID"/>
        </w:rPr>
      </w:pPr>
    </w:p>
    <w:p w:rsidR="00B9275A" w:rsidRPr="00227D1A" w:rsidRDefault="00B9275A" w:rsidP="00227D1A">
      <w:pPr>
        <w:autoSpaceDE w:val="0"/>
        <w:autoSpaceDN w:val="0"/>
        <w:adjustRightInd w:val="0"/>
        <w:spacing w:line="276" w:lineRule="auto"/>
        <w:jc w:val="both"/>
        <w:rPr>
          <w:rFonts w:ascii="Cambria" w:hAnsi="Cambria"/>
          <w:sz w:val="22"/>
          <w:szCs w:val="22"/>
          <w:lang w:eastAsia="id-ID"/>
        </w:rPr>
      </w:pPr>
      <w:proofErr w:type="spellStart"/>
      <w:r w:rsidRPr="00227D1A">
        <w:rPr>
          <w:rFonts w:ascii="Cambria" w:hAnsi="Cambria"/>
          <w:sz w:val="22"/>
          <w:szCs w:val="22"/>
          <w:lang w:eastAsia="id-ID"/>
        </w:rPr>
        <w:t>Secara</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umum</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prosedur</w:t>
      </w:r>
      <w:proofErr w:type="spellEnd"/>
      <w:r w:rsidRPr="00227D1A">
        <w:rPr>
          <w:rFonts w:ascii="Cambria" w:hAnsi="Cambria"/>
          <w:sz w:val="22"/>
          <w:szCs w:val="22"/>
          <w:lang w:eastAsia="id-ID"/>
        </w:rPr>
        <w:t xml:space="preserve"> </w:t>
      </w:r>
      <w:r w:rsidR="00036E86" w:rsidRPr="00227D1A">
        <w:rPr>
          <w:rFonts w:ascii="Cambria" w:hAnsi="Cambria"/>
          <w:sz w:val="22"/>
          <w:szCs w:val="22"/>
          <w:lang w:val="id-ID" w:eastAsia="id-ID"/>
        </w:rPr>
        <w:t xml:space="preserve">penyelesaian menggunakan metode </w:t>
      </w:r>
      <w:r w:rsidRPr="00227D1A">
        <w:rPr>
          <w:rFonts w:ascii="Cambria" w:hAnsi="Cambria"/>
          <w:sz w:val="22"/>
          <w:szCs w:val="22"/>
          <w:lang w:eastAsia="id-ID"/>
        </w:rPr>
        <w:t xml:space="preserve">F-AHP </w:t>
      </w:r>
      <w:proofErr w:type="spellStart"/>
      <w:r w:rsidRPr="00227D1A">
        <w:rPr>
          <w:rFonts w:ascii="Cambria" w:hAnsi="Cambria"/>
          <w:sz w:val="22"/>
          <w:szCs w:val="22"/>
          <w:lang w:eastAsia="id-ID"/>
        </w:rPr>
        <w:t>mengikuti</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langkah-langkah</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sebagai</w:t>
      </w:r>
      <w:proofErr w:type="spellEnd"/>
      <w:r w:rsidR="00107DDA">
        <w:rPr>
          <w:rFonts w:ascii="Cambria" w:hAnsi="Cambria"/>
          <w:sz w:val="22"/>
          <w:szCs w:val="22"/>
          <w:lang w:val="id-ID" w:eastAsia="id-ID"/>
        </w:rPr>
        <w:t xml:space="preserve"> </w:t>
      </w:r>
      <w:proofErr w:type="spellStart"/>
      <w:proofErr w:type="gramStart"/>
      <w:r w:rsidRPr="00227D1A">
        <w:rPr>
          <w:rFonts w:ascii="Cambria" w:hAnsi="Cambria"/>
          <w:sz w:val="22"/>
          <w:szCs w:val="22"/>
          <w:lang w:eastAsia="id-ID"/>
        </w:rPr>
        <w:t>berikut</w:t>
      </w:r>
      <w:proofErr w:type="spellEnd"/>
      <w:r w:rsidRPr="00227D1A">
        <w:rPr>
          <w:rFonts w:ascii="Cambria" w:hAnsi="Cambria"/>
          <w:sz w:val="22"/>
          <w:szCs w:val="22"/>
          <w:lang w:eastAsia="id-ID"/>
        </w:rPr>
        <w:t xml:space="preserve"> :</w:t>
      </w:r>
      <w:proofErr w:type="gramEnd"/>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Membuat Struktur Hirarki</w:t>
      </w:r>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Membuat sebuah Triangular Fuzzy Number (TFN);</w:t>
      </w:r>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 xml:space="preserve">Menentukan nilai sistesis </w:t>
      </w:r>
      <w:r w:rsidRPr="00227D1A">
        <w:rPr>
          <w:rFonts w:ascii="Cambria" w:hAnsi="Cambria" w:cs="Times New Roman"/>
          <w:i/>
          <w:iCs/>
          <w:lang w:eastAsia="id-ID"/>
        </w:rPr>
        <w:t>fuzzy (Si)</w:t>
      </w:r>
      <w:r w:rsidRPr="00227D1A">
        <w:rPr>
          <w:rFonts w:ascii="Cambria" w:hAnsi="Cambria" w:cs="Times New Roman"/>
          <w:lang w:eastAsia="id-ID"/>
        </w:rPr>
        <w:t>:</w:t>
      </w:r>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Menentukan nilai vektor (V) dan nilai Ordinat Defuzzifikasi (d’);</w:t>
      </w:r>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 xml:space="preserve">Normalisasi nilai bobot vektor </w:t>
      </w:r>
      <w:r w:rsidRPr="00227D1A">
        <w:rPr>
          <w:rFonts w:ascii="Cambria" w:hAnsi="Cambria" w:cs="Times New Roman"/>
          <w:i/>
          <w:iCs/>
          <w:lang w:eastAsia="id-ID"/>
        </w:rPr>
        <w:t xml:space="preserve">fuzzy (W) </w:t>
      </w:r>
      <w:r w:rsidRPr="00227D1A">
        <w:rPr>
          <w:rFonts w:ascii="Cambria" w:hAnsi="Cambria" w:cs="Times New Roman"/>
          <w:lang w:eastAsia="id-ID"/>
        </w:rPr>
        <w:t>Nilai bobot vektor yang ternormalisasi;</w:t>
      </w:r>
    </w:p>
    <w:p w:rsidR="00B9275A" w:rsidRPr="00227D1A" w:rsidRDefault="00B9275A" w:rsidP="00DD5491">
      <w:pPr>
        <w:pStyle w:val="ListParagraph"/>
        <w:numPr>
          <w:ilvl w:val="0"/>
          <w:numId w:val="14"/>
        </w:numPr>
        <w:autoSpaceDE w:val="0"/>
        <w:autoSpaceDN w:val="0"/>
        <w:adjustRightInd w:val="0"/>
        <w:spacing w:after="0"/>
        <w:ind w:left="284" w:hanging="284"/>
        <w:jc w:val="both"/>
        <w:rPr>
          <w:rFonts w:ascii="Cambria" w:hAnsi="Cambria" w:cs="Times New Roman"/>
          <w:lang w:eastAsia="id-ID"/>
        </w:rPr>
      </w:pPr>
      <w:r w:rsidRPr="00227D1A">
        <w:rPr>
          <w:rFonts w:ascii="Cambria" w:hAnsi="Cambria" w:cs="Times New Roman"/>
          <w:lang w:eastAsia="id-ID"/>
        </w:rPr>
        <w:t>Melakukan perbandingan akurasi data pada AHP dan Fuzzy AHP;</w:t>
      </w:r>
    </w:p>
    <w:p w:rsidR="00B9275A" w:rsidRPr="00227D1A" w:rsidRDefault="00B9275A" w:rsidP="00227D1A">
      <w:pPr>
        <w:spacing w:line="276" w:lineRule="auto"/>
        <w:jc w:val="both"/>
        <w:rPr>
          <w:rFonts w:ascii="Cambria" w:hAnsi="Cambria"/>
          <w:sz w:val="22"/>
          <w:szCs w:val="22"/>
          <w:lang w:val="id-ID"/>
        </w:rPr>
      </w:pPr>
    </w:p>
    <w:p w:rsidR="00B9275A" w:rsidRPr="00227D1A" w:rsidRDefault="00B9275A" w:rsidP="00227D1A">
      <w:pPr>
        <w:spacing w:line="276" w:lineRule="auto"/>
        <w:jc w:val="both"/>
        <w:rPr>
          <w:rFonts w:ascii="Cambria" w:hAnsi="Cambria"/>
          <w:b/>
          <w:sz w:val="22"/>
          <w:szCs w:val="22"/>
          <w:lang w:val="id-ID"/>
        </w:rPr>
      </w:pPr>
      <w:r w:rsidRPr="00227D1A">
        <w:rPr>
          <w:rFonts w:ascii="Cambria" w:hAnsi="Cambria"/>
          <w:b/>
          <w:sz w:val="22"/>
          <w:szCs w:val="22"/>
          <w:lang w:val="id-ID"/>
        </w:rPr>
        <w:t>PENELITIAN TERKAIT</w:t>
      </w:r>
    </w:p>
    <w:p w:rsidR="00D06C97" w:rsidRPr="00227D1A" w:rsidRDefault="00244F04" w:rsidP="00227D1A">
      <w:pPr>
        <w:spacing w:line="276" w:lineRule="auto"/>
        <w:jc w:val="both"/>
        <w:rPr>
          <w:rFonts w:ascii="Cambria" w:hAnsi="Cambria"/>
          <w:sz w:val="22"/>
          <w:szCs w:val="22"/>
          <w:lang w:val="id-ID" w:eastAsia="id-ID"/>
        </w:rPr>
      </w:pPr>
      <w:r w:rsidRPr="00227D1A">
        <w:rPr>
          <w:rFonts w:ascii="Cambria" w:hAnsi="Cambria"/>
          <w:sz w:val="22"/>
          <w:szCs w:val="22"/>
          <w:lang w:val="id-ID"/>
        </w:rPr>
        <w:t xml:space="preserve">Pada jurnal yang berjudul </w:t>
      </w:r>
      <w:r w:rsidR="00D06C97" w:rsidRPr="00227D1A">
        <w:rPr>
          <w:rFonts w:ascii="Cambria" w:hAnsi="Cambria"/>
          <w:sz w:val="22"/>
          <w:szCs w:val="22"/>
          <w:lang w:val="id-ID"/>
        </w:rPr>
        <w:t>“</w:t>
      </w:r>
      <w:r w:rsidRPr="00227D1A">
        <w:rPr>
          <w:rFonts w:ascii="Cambria" w:hAnsi="Cambria"/>
          <w:i/>
          <w:sz w:val="22"/>
          <w:szCs w:val="22"/>
          <w:lang w:eastAsia="id-ID"/>
        </w:rPr>
        <w:t>Fuzzy AHP to determine the relative weights of evaluation criteria and Fuzzy TOPSIS to rank the alternative</w:t>
      </w:r>
      <w:r w:rsidR="00D06C97" w:rsidRPr="00227D1A">
        <w:rPr>
          <w:rFonts w:ascii="Cambria" w:hAnsi="Cambria"/>
          <w:i/>
          <w:sz w:val="22"/>
          <w:szCs w:val="22"/>
          <w:lang w:val="id-ID" w:eastAsia="id-ID"/>
        </w:rPr>
        <w:t>”</w:t>
      </w:r>
      <w:r w:rsidRPr="00227D1A">
        <w:rPr>
          <w:rFonts w:ascii="Cambria" w:hAnsi="Cambria"/>
          <w:i/>
          <w:sz w:val="22"/>
          <w:szCs w:val="22"/>
          <w:lang w:val="id-ID" w:eastAsia="id-ID"/>
        </w:rPr>
        <w:t xml:space="preserve">, </w:t>
      </w:r>
      <w:r w:rsidRPr="00227D1A">
        <w:rPr>
          <w:rFonts w:ascii="Cambria" w:hAnsi="Cambria"/>
          <w:sz w:val="22"/>
          <w:szCs w:val="22"/>
          <w:lang w:val="id-ID" w:eastAsia="id-ID"/>
        </w:rPr>
        <w:t>peneliti</w:t>
      </w:r>
      <w:r w:rsidR="00653640" w:rsidRPr="00227D1A">
        <w:rPr>
          <w:rFonts w:ascii="Cambria" w:hAnsi="Cambria"/>
          <w:sz w:val="22"/>
          <w:szCs w:val="22"/>
          <w:lang w:val="id-ID" w:eastAsia="id-ID"/>
        </w:rPr>
        <w:t>an</w:t>
      </w:r>
      <w:r w:rsidR="005E7090">
        <w:rPr>
          <w:rFonts w:ascii="Cambria" w:hAnsi="Cambria"/>
          <w:sz w:val="22"/>
          <w:szCs w:val="22"/>
          <w:lang w:val="id-ID" w:eastAsia="id-ID"/>
        </w:rPr>
        <w:t xml:space="preserve"> </w:t>
      </w:r>
      <w:r w:rsidR="00653640" w:rsidRPr="00227D1A">
        <w:rPr>
          <w:rFonts w:ascii="Cambria" w:hAnsi="Cambria"/>
          <w:sz w:val="22"/>
          <w:szCs w:val="22"/>
          <w:lang w:val="id-ID" w:eastAsia="id-ID"/>
        </w:rPr>
        <w:t xml:space="preserve">ini </w:t>
      </w:r>
      <w:r w:rsidRPr="00227D1A">
        <w:rPr>
          <w:rFonts w:ascii="Cambria" w:hAnsi="Cambria"/>
          <w:sz w:val="22"/>
          <w:szCs w:val="22"/>
          <w:lang w:val="id-ID" w:eastAsia="id-ID"/>
        </w:rPr>
        <w:t>melakukan beberapa percobaan sehingga diperoleh bahwa m</w:t>
      </w:r>
      <w:proofErr w:type="spellStart"/>
      <w:r w:rsidRPr="00227D1A">
        <w:rPr>
          <w:rFonts w:ascii="Cambria" w:hAnsi="Cambria"/>
          <w:sz w:val="22"/>
          <w:szCs w:val="22"/>
          <w:lang w:eastAsia="id-ID"/>
        </w:rPr>
        <w:t>etode</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Topsis</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menghasilkan</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nilai</w:t>
      </w:r>
      <w:proofErr w:type="spellEnd"/>
      <w:r w:rsidRPr="00227D1A">
        <w:rPr>
          <w:rFonts w:ascii="Cambria" w:hAnsi="Cambria"/>
          <w:sz w:val="22"/>
          <w:szCs w:val="22"/>
          <w:lang w:eastAsia="id-ID"/>
        </w:rPr>
        <w:t xml:space="preserve"> Sc1 – Sc4 (0,3333) </w:t>
      </w:r>
      <w:proofErr w:type="spellStart"/>
      <w:r w:rsidRPr="00227D1A">
        <w:rPr>
          <w:rFonts w:ascii="Cambria" w:hAnsi="Cambria"/>
          <w:sz w:val="22"/>
          <w:szCs w:val="22"/>
          <w:lang w:eastAsia="id-ID"/>
        </w:rPr>
        <w:t>sedangkan</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untuk</w:t>
      </w:r>
      <w:proofErr w:type="spellEnd"/>
      <w:r w:rsidRPr="00227D1A">
        <w:rPr>
          <w:rFonts w:ascii="Cambria" w:hAnsi="Cambria"/>
          <w:sz w:val="22"/>
          <w:szCs w:val="22"/>
          <w:lang w:eastAsia="id-ID"/>
        </w:rPr>
        <w:t xml:space="preserve"> Sc5 (0,2).</w:t>
      </w:r>
      <w:r w:rsidR="00D06C97" w:rsidRPr="00227D1A">
        <w:rPr>
          <w:rFonts w:ascii="Cambria" w:hAnsi="Cambria"/>
          <w:sz w:val="22"/>
          <w:szCs w:val="22"/>
          <w:lang w:val="id-ID" w:eastAsia="id-ID"/>
        </w:rPr>
        <w:t xml:space="preserve">Pada penelitian ini, </w:t>
      </w:r>
      <w:r w:rsidRPr="00227D1A">
        <w:rPr>
          <w:rFonts w:ascii="Cambria" w:hAnsi="Cambria"/>
          <w:sz w:val="22"/>
          <w:szCs w:val="22"/>
          <w:lang w:val="id-ID" w:eastAsia="id-ID"/>
        </w:rPr>
        <w:t>metode AHP me</w:t>
      </w:r>
      <w:r w:rsidR="00653640" w:rsidRPr="00227D1A">
        <w:rPr>
          <w:rFonts w:ascii="Cambria" w:hAnsi="Cambria"/>
          <w:sz w:val="22"/>
          <w:szCs w:val="22"/>
          <w:lang w:val="id-ID" w:eastAsia="id-ID"/>
        </w:rPr>
        <w:t>n</w:t>
      </w:r>
      <w:r w:rsidRPr="00227D1A">
        <w:rPr>
          <w:rFonts w:ascii="Cambria" w:hAnsi="Cambria"/>
          <w:sz w:val="22"/>
          <w:szCs w:val="22"/>
          <w:lang w:val="id-ID" w:eastAsia="id-ID"/>
        </w:rPr>
        <w:t xml:space="preserve">ghasilkan beberapa kriteria, </w:t>
      </w:r>
      <w:proofErr w:type="spellStart"/>
      <w:r w:rsidRPr="00227D1A">
        <w:rPr>
          <w:rFonts w:ascii="Cambria" w:hAnsi="Cambria"/>
          <w:sz w:val="22"/>
          <w:szCs w:val="22"/>
        </w:rPr>
        <w:t>kriteria</w:t>
      </w:r>
      <w:proofErr w:type="spellEnd"/>
      <w:r w:rsidRPr="00227D1A">
        <w:rPr>
          <w:rFonts w:ascii="Cambria" w:hAnsi="Cambria"/>
          <w:sz w:val="22"/>
          <w:szCs w:val="22"/>
        </w:rPr>
        <w:t xml:space="preserve"> 1 yang </w:t>
      </w:r>
      <w:proofErr w:type="spellStart"/>
      <w:r w:rsidRPr="00227D1A">
        <w:rPr>
          <w:rFonts w:ascii="Cambria" w:hAnsi="Cambria"/>
          <w:sz w:val="22"/>
          <w:szCs w:val="22"/>
        </w:rPr>
        <w:t>dihasilkan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adalah</w:t>
      </w:r>
      <w:proofErr w:type="spellEnd"/>
      <w:r w:rsidRPr="00227D1A">
        <w:rPr>
          <w:rFonts w:ascii="Cambria" w:hAnsi="Cambria"/>
          <w:sz w:val="22"/>
          <w:szCs w:val="22"/>
        </w:rPr>
        <w:t xml:space="preserve"> (</w:t>
      </w:r>
      <w:r w:rsidRPr="00227D1A">
        <w:rPr>
          <w:rFonts w:ascii="Cambria" w:hAnsi="Cambria"/>
          <w:sz w:val="22"/>
          <w:szCs w:val="22"/>
          <w:lang w:eastAsia="id-ID"/>
        </w:rPr>
        <w:t xml:space="preserve">0.3333333) </w:t>
      </w:r>
      <w:proofErr w:type="spellStart"/>
      <w:r w:rsidRPr="00227D1A">
        <w:rPr>
          <w:rFonts w:ascii="Cambria" w:hAnsi="Cambria"/>
          <w:sz w:val="22"/>
          <w:szCs w:val="22"/>
          <w:lang w:eastAsia="id-ID"/>
        </w:rPr>
        <w:t>dan</w:t>
      </w:r>
      <w:proofErr w:type="spellEnd"/>
      <w:r w:rsidRPr="00227D1A">
        <w:rPr>
          <w:rFonts w:ascii="Cambria" w:hAnsi="Cambria"/>
          <w:sz w:val="22"/>
          <w:szCs w:val="22"/>
          <w:lang w:eastAsia="id-ID"/>
        </w:rPr>
        <w:t xml:space="preserve"> sub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1 (0,425), sub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2 (0,575) </w:t>
      </w:r>
      <w:proofErr w:type="spellStart"/>
      <w:r w:rsidRPr="00227D1A">
        <w:rPr>
          <w:rFonts w:ascii="Cambria" w:hAnsi="Cambria"/>
          <w:sz w:val="22"/>
          <w:szCs w:val="22"/>
          <w:lang w:eastAsia="id-ID"/>
        </w:rPr>
        <w:t>serta</w:t>
      </w:r>
      <w:proofErr w:type="spellEnd"/>
      <w:r w:rsidR="00107DDA">
        <w:rPr>
          <w:rFonts w:ascii="Cambria" w:hAnsi="Cambria"/>
          <w:sz w:val="22"/>
          <w:szCs w:val="22"/>
          <w:lang w:val="id-ID" w:eastAsia="id-ID"/>
        </w:rPr>
        <w:t xml:space="preserve">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2 </w:t>
      </w:r>
      <w:proofErr w:type="spellStart"/>
      <w:r w:rsidRPr="00227D1A">
        <w:rPr>
          <w:rFonts w:ascii="Cambria" w:hAnsi="Cambria"/>
          <w:sz w:val="22"/>
          <w:szCs w:val="22"/>
          <w:lang w:eastAsia="id-ID"/>
        </w:rPr>
        <w:t>menghasilkan</w:t>
      </w:r>
      <w:proofErr w:type="spellEnd"/>
      <w:r w:rsidRPr="00227D1A">
        <w:rPr>
          <w:rFonts w:ascii="Cambria" w:hAnsi="Cambria"/>
          <w:sz w:val="22"/>
          <w:szCs w:val="22"/>
          <w:lang w:eastAsia="id-ID"/>
        </w:rPr>
        <w:t xml:space="preserve"> (0,666666) </w:t>
      </w:r>
      <w:proofErr w:type="spellStart"/>
      <w:r w:rsidRPr="00227D1A">
        <w:rPr>
          <w:rFonts w:ascii="Cambria" w:hAnsi="Cambria"/>
          <w:sz w:val="22"/>
          <w:szCs w:val="22"/>
          <w:lang w:eastAsia="id-ID"/>
        </w:rPr>
        <w:t>dari</w:t>
      </w:r>
      <w:proofErr w:type="spellEnd"/>
      <w:r w:rsidRPr="00227D1A">
        <w:rPr>
          <w:rFonts w:ascii="Cambria" w:hAnsi="Cambria"/>
          <w:sz w:val="22"/>
          <w:szCs w:val="22"/>
          <w:lang w:eastAsia="id-ID"/>
        </w:rPr>
        <w:t xml:space="preserve"> sub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11 (0,644835), sub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12 (0,244575) </w:t>
      </w:r>
      <w:proofErr w:type="spellStart"/>
      <w:r w:rsidRPr="00227D1A">
        <w:rPr>
          <w:rFonts w:ascii="Cambria" w:hAnsi="Cambria"/>
          <w:sz w:val="22"/>
          <w:szCs w:val="22"/>
          <w:lang w:eastAsia="id-ID"/>
        </w:rPr>
        <w:t>dan</w:t>
      </w:r>
      <w:proofErr w:type="spellEnd"/>
      <w:r w:rsidRPr="00227D1A">
        <w:rPr>
          <w:rFonts w:ascii="Cambria" w:hAnsi="Cambria"/>
          <w:sz w:val="22"/>
          <w:szCs w:val="22"/>
          <w:lang w:eastAsia="id-ID"/>
        </w:rPr>
        <w:t xml:space="preserve"> sub </w:t>
      </w:r>
      <w:proofErr w:type="spellStart"/>
      <w:r w:rsidRPr="00227D1A">
        <w:rPr>
          <w:rFonts w:ascii="Cambria" w:hAnsi="Cambria"/>
          <w:sz w:val="22"/>
          <w:szCs w:val="22"/>
          <w:lang w:eastAsia="id-ID"/>
        </w:rPr>
        <w:t>kriteria</w:t>
      </w:r>
      <w:proofErr w:type="spellEnd"/>
      <w:r w:rsidRPr="00227D1A">
        <w:rPr>
          <w:rFonts w:ascii="Cambria" w:hAnsi="Cambria"/>
          <w:sz w:val="22"/>
          <w:szCs w:val="22"/>
          <w:lang w:eastAsia="id-ID"/>
        </w:rPr>
        <w:t xml:space="preserve"> 3 (0,11059)</w:t>
      </w:r>
      <w:r w:rsidR="00036E86" w:rsidRPr="00227D1A">
        <w:rPr>
          <w:rFonts w:ascii="Cambria" w:hAnsi="Cambria"/>
          <w:sz w:val="22"/>
          <w:szCs w:val="22"/>
          <w:lang w:val="id-ID" w:eastAsia="id-ID"/>
        </w:rPr>
        <w:t xml:space="preserve"> [2</w:t>
      </w:r>
      <w:r w:rsidR="00D40327" w:rsidRPr="00227D1A">
        <w:rPr>
          <w:rFonts w:ascii="Cambria" w:hAnsi="Cambria"/>
          <w:sz w:val="22"/>
          <w:szCs w:val="22"/>
          <w:lang w:val="id-ID" w:eastAsia="id-ID"/>
        </w:rPr>
        <w:t>]</w:t>
      </w:r>
      <w:r w:rsidRPr="00227D1A">
        <w:rPr>
          <w:rFonts w:ascii="Cambria" w:hAnsi="Cambria"/>
          <w:sz w:val="22"/>
          <w:szCs w:val="22"/>
          <w:lang w:eastAsia="id-ID"/>
        </w:rPr>
        <w:t>.</w:t>
      </w:r>
    </w:p>
    <w:p w:rsidR="00244F04" w:rsidRPr="00227D1A" w:rsidRDefault="00244F04" w:rsidP="005E7090">
      <w:pPr>
        <w:spacing w:line="276" w:lineRule="auto"/>
        <w:ind w:firstLine="567"/>
        <w:jc w:val="both"/>
        <w:rPr>
          <w:rFonts w:ascii="Cambria" w:hAnsi="Cambria"/>
          <w:sz w:val="22"/>
          <w:szCs w:val="22"/>
          <w:lang w:val="id-ID" w:eastAsia="id-ID"/>
        </w:rPr>
      </w:pPr>
      <w:r w:rsidRPr="00227D1A">
        <w:rPr>
          <w:rFonts w:ascii="Cambria" w:hAnsi="Cambria"/>
          <w:sz w:val="22"/>
          <w:szCs w:val="22"/>
          <w:lang w:val="id-ID"/>
        </w:rPr>
        <w:t xml:space="preserve">Penelitian lain yang diteliti dengan judul </w:t>
      </w:r>
      <w:r w:rsidRPr="00227D1A">
        <w:rPr>
          <w:rFonts w:ascii="Cambria" w:hAnsi="Cambria"/>
          <w:bCs/>
          <w:i/>
          <w:sz w:val="22"/>
          <w:szCs w:val="22"/>
        </w:rPr>
        <w:t>SPK</w:t>
      </w:r>
      <w:r w:rsidR="00D06C97" w:rsidRPr="00227D1A">
        <w:rPr>
          <w:rFonts w:ascii="Cambria" w:hAnsi="Cambria"/>
          <w:bCs/>
          <w:i/>
          <w:sz w:val="22"/>
          <w:szCs w:val="22"/>
          <w:lang w:val="id-ID"/>
        </w:rPr>
        <w:t xml:space="preserve"> </w:t>
      </w:r>
      <w:r w:rsidR="00D06C97" w:rsidRPr="00107DDA">
        <w:rPr>
          <w:rFonts w:ascii="Cambria" w:hAnsi="Cambria"/>
          <w:bCs/>
          <w:sz w:val="22"/>
          <w:szCs w:val="22"/>
          <w:lang w:val="id-ID"/>
        </w:rPr>
        <w:t>p</w:t>
      </w:r>
      <w:proofErr w:type="spellStart"/>
      <w:r w:rsidRPr="00107DDA">
        <w:rPr>
          <w:rFonts w:ascii="Cambria" w:hAnsi="Cambria"/>
          <w:bCs/>
          <w:sz w:val="22"/>
          <w:szCs w:val="22"/>
        </w:rPr>
        <w:t>emilihan</w:t>
      </w:r>
      <w:proofErr w:type="spellEnd"/>
      <w:r w:rsidR="00107DDA">
        <w:rPr>
          <w:rFonts w:ascii="Cambria" w:hAnsi="Cambria"/>
          <w:bCs/>
          <w:sz w:val="22"/>
          <w:szCs w:val="22"/>
          <w:lang w:val="id-ID"/>
        </w:rPr>
        <w:t xml:space="preserve"> </w:t>
      </w:r>
      <w:r w:rsidR="00D06C97" w:rsidRPr="00227D1A">
        <w:rPr>
          <w:rFonts w:ascii="Cambria" w:hAnsi="Cambria"/>
          <w:bCs/>
          <w:sz w:val="22"/>
          <w:szCs w:val="22"/>
          <w:lang w:val="id-ID"/>
        </w:rPr>
        <w:t>k</w:t>
      </w:r>
      <w:proofErr w:type="spellStart"/>
      <w:r w:rsidRPr="00227D1A">
        <w:rPr>
          <w:rFonts w:ascii="Cambria" w:hAnsi="Cambria"/>
          <w:bCs/>
          <w:sz w:val="22"/>
          <w:szCs w:val="22"/>
        </w:rPr>
        <w:t>aryawan</w:t>
      </w:r>
      <w:proofErr w:type="spellEnd"/>
      <w:r w:rsidR="00107DDA">
        <w:rPr>
          <w:rFonts w:ascii="Cambria" w:hAnsi="Cambria"/>
          <w:bCs/>
          <w:sz w:val="22"/>
          <w:szCs w:val="22"/>
          <w:lang w:val="id-ID"/>
        </w:rPr>
        <w:t xml:space="preserve"> </w:t>
      </w:r>
      <w:r w:rsidR="00D06C97" w:rsidRPr="00227D1A">
        <w:rPr>
          <w:rFonts w:ascii="Cambria" w:hAnsi="Cambria"/>
          <w:bCs/>
          <w:sz w:val="22"/>
          <w:szCs w:val="22"/>
          <w:lang w:val="id-ID"/>
        </w:rPr>
        <w:t>b</w:t>
      </w:r>
      <w:proofErr w:type="spellStart"/>
      <w:r w:rsidRPr="00227D1A">
        <w:rPr>
          <w:rFonts w:ascii="Cambria" w:hAnsi="Cambria"/>
          <w:bCs/>
          <w:sz w:val="22"/>
          <w:szCs w:val="22"/>
        </w:rPr>
        <w:t>erprestasi</w:t>
      </w:r>
      <w:proofErr w:type="spellEnd"/>
      <w:r w:rsidR="00107DDA">
        <w:rPr>
          <w:rFonts w:ascii="Cambria" w:hAnsi="Cambria"/>
          <w:bCs/>
          <w:sz w:val="22"/>
          <w:szCs w:val="22"/>
          <w:lang w:val="id-ID"/>
        </w:rPr>
        <w:t xml:space="preserve"> </w:t>
      </w:r>
      <w:r w:rsidR="00D06C97" w:rsidRPr="00227D1A">
        <w:rPr>
          <w:rFonts w:ascii="Cambria" w:hAnsi="Cambria"/>
          <w:bCs/>
          <w:sz w:val="22"/>
          <w:szCs w:val="22"/>
          <w:lang w:val="id-ID"/>
        </w:rPr>
        <w:t>b</w:t>
      </w:r>
      <w:proofErr w:type="spellStart"/>
      <w:r w:rsidRPr="00227D1A">
        <w:rPr>
          <w:rFonts w:ascii="Cambria" w:hAnsi="Cambria"/>
          <w:bCs/>
          <w:sz w:val="22"/>
          <w:szCs w:val="22"/>
        </w:rPr>
        <w:t>erdasarkan</w:t>
      </w:r>
      <w:proofErr w:type="spellEnd"/>
      <w:r w:rsidR="00107DDA">
        <w:rPr>
          <w:rFonts w:ascii="Cambria" w:hAnsi="Cambria"/>
          <w:bCs/>
          <w:sz w:val="22"/>
          <w:szCs w:val="22"/>
          <w:lang w:val="id-ID"/>
        </w:rPr>
        <w:t xml:space="preserve"> </w:t>
      </w:r>
      <w:r w:rsidR="00D06C97" w:rsidRPr="00227D1A">
        <w:rPr>
          <w:rFonts w:ascii="Cambria" w:hAnsi="Cambria"/>
          <w:bCs/>
          <w:sz w:val="22"/>
          <w:szCs w:val="22"/>
          <w:lang w:val="id-ID"/>
        </w:rPr>
        <w:t>k</w:t>
      </w:r>
      <w:proofErr w:type="spellStart"/>
      <w:r w:rsidRPr="00227D1A">
        <w:rPr>
          <w:rFonts w:ascii="Cambria" w:hAnsi="Cambria"/>
          <w:bCs/>
          <w:sz w:val="22"/>
          <w:szCs w:val="22"/>
        </w:rPr>
        <w:t>inerja</w:t>
      </w:r>
      <w:proofErr w:type="spellEnd"/>
      <w:r w:rsidR="00107DDA">
        <w:rPr>
          <w:rFonts w:ascii="Cambria" w:hAnsi="Cambria"/>
          <w:bCs/>
          <w:sz w:val="22"/>
          <w:szCs w:val="22"/>
          <w:lang w:val="id-ID"/>
        </w:rPr>
        <w:t xml:space="preserve"> </w:t>
      </w:r>
      <w:proofErr w:type="spellStart"/>
      <w:r w:rsidRPr="00227D1A">
        <w:rPr>
          <w:rFonts w:ascii="Cambria" w:hAnsi="Cambria"/>
          <w:bCs/>
          <w:sz w:val="22"/>
          <w:szCs w:val="22"/>
        </w:rPr>
        <w:t>menggunakan</w:t>
      </w:r>
      <w:proofErr w:type="spellEnd"/>
      <w:r w:rsidR="00107DDA">
        <w:rPr>
          <w:rFonts w:ascii="Cambria" w:hAnsi="Cambria"/>
          <w:bCs/>
          <w:sz w:val="22"/>
          <w:szCs w:val="22"/>
          <w:lang w:val="id-ID"/>
        </w:rPr>
        <w:t xml:space="preserve"> </w:t>
      </w:r>
      <w:r w:rsidR="00D06C97" w:rsidRPr="00227D1A">
        <w:rPr>
          <w:rFonts w:ascii="Cambria" w:hAnsi="Cambria"/>
          <w:bCs/>
          <w:sz w:val="22"/>
          <w:szCs w:val="22"/>
          <w:lang w:val="id-ID"/>
        </w:rPr>
        <w:t>m</w:t>
      </w:r>
      <w:proofErr w:type="spellStart"/>
      <w:r w:rsidRPr="00227D1A">
        <w:rPr>
          <w:rFonts w:ascii="Cambria" w:hAnsi="Cambria"/>
          <w:bCs/>
          <w:sz w:val="22"/>
          <w:szCs w:val="22"/>
        </w:rPr>
        <w:t>etode</w:t>
      </w:r>
      <w:proofErr w:type="spellEnd"/>
      <w:r w:rsidR="00107DDA">
        <w:rPr>
          <w:rFonts w:ascii="Cambria" w:hAnsi="Cambria"/>
          <w:bCs/>
          <w:sz w:val="22"/>
          <w:szCs w:val="22"/>
          <w:lang w:val="id-ID"/>
        </w:rPr>
        <w:t xml:space="preserve"> </w:t>
      </w:r>
      <w:proofErr w:type="spellStart"/>
      <w:r w:rsidRPr="00227D1A">
        <w:rPr>
          <w:rFonts w:ascii="Cambria" w:hAnsi="Cambria"/>
          <w:bCs/>
          <w:i/>
          <w:sz w:val="22"/>
          <w:szCs w:val="22"/>
        </w:rPr>
        <w:t>Analityc</w:t>
      </w:r>
      <w:proofErr w:type="spellEnd"/>
      <w:r w:rsidR="00107DDA">
        <w:rPr>
          <w:rFonts w:ascii="Cambria" w:hAnsi="Cambria"/>
          <w:bCs/>
          <w:i/>
          <w:sz w:val="22"/>
          <w:szCs w:val="22"/>
          <w:lang w:val="id-ID"/>
        </w:rPr>
        <w:t xml:space="preserve"> </w:t>
      </w:r>
      <w:proofErr w:type="spellStart"/>
      <w:r w:rsidRPr="00227D1A">
        <w:rPr>
          <w:rFonts w:ascii="Cambria" w:hAnsi="Cambria"/>
          <w:bCs/>
          <w:i/>
          <w:sz w:val="22"/>
          <w:szCs w:val="22"/>
        </w:rPr>
        <w:t>Hierarcy</w:t>
      </w:r>
      <w:proofErr w:type="spellEnd"/>
      <w:r w:rsidRPr="00227D1A">
        <w:rPr>
          <w:rFonts w:ascii="Cambria" w:hAnsi="Cambria"/>
          <w:bCs/>
          <w:i/>
          <w:sz w:val="22"/>
          <w:szCs w:val="22"/>
        </w:rPr>
        <w:t xml:space="preserve"> Process</w:t>
      </w:r>
      <w:r w:rsidR="00107DDA">
        <w:rPr>
          <w:rFonts w:ascii="Cambria" w:hAnsi="Cambria"/>
          <w:bCs/>
          <w:i/>
          <w:sz w:val="22"/>
          <w:szCs w:val="22"/>
          <w:lang w:val="id-ID"/>
        </w:rPr>
        <w:t xml:space="preserve"> </w:t>
      </w:r>
      <w:r w:rsidR="00036E86" w:rsidRPr="00227D1A">
        <w:rPr>
          <w:rFonts w:ascii="Cambria" w:hAnsi="Cambria"/>
          <w:sz w:val="22"/>
          <w:szCs w:val="22"/>
          <w:lang w:val="id-ID"/>
        </w:rPr>
        <w:t xml:space="preserve">(AHP) </w:t>
      </w:r>
      <w:r w:rsidRPr="00227D1A">
        <w:rPr>
          <w:rFonts w:ascii="Cambria" w:hAnsi="Cambria"/>
          <w:sz w:val="22"/>
          <w:szCs w:val="22"/>
          <w:lang w:val="id-ID"/>
        </w:rPr>
        <w:t xml:space="preserve">berhasil memperoleh </w:t>
      </w:r>
      <w:r w:rsidRPr="00227D1A">
        <w:rPr>
          <w:rFonts w:ascii="Cambria" w:hAnsi="Cambria"/>
          <w:sz w:val="22"/>
          <w:szCs w:val="22"/>
        </w:rPr>
        <w:t xml:space="preserve">10 </w:t>
      </w:r>
      <w:proofErr w:type="spellStart"/>
      <w:r w:rsidRPr="00227D1A">
        <w:rPr>
          <w:rFonts w:ascii="Cambria" w:hAnsi="Cambria"/>
          <w:sz w:val="22"/>
          <w:szCs w:val="22"/>
        </w:rPr>
        <w:t>karyawan</w:t>
      </w:r>
      <w:proofErr w:type="spellEnd"/>
      <w:r w:rsidR="00107DDA">
        <w:rPr>
          <w:rFonts w:ascii="Cambria" w:hAnsi="Cambria"/>
          <w:sz w:val="22"/>
          <w:szCs w:val="22"/>
          <w:lang w:val="id-ID"/>
        </w:rPr>
        <w:t xml:space="preserve"> </w:t>
      </w:r>
      <w:proofErr w:type="spellStart"/>
      <w:r w:rsidRPr="00227D1A">
        <w:rPr>
          <w:rFonts w:ascii="Cambria" w:hAnsi="Cambria"/>
          <w:sz w:val="22"/>
          <w:szCs w:val="22"/>
        </w:rPr>
        <w:t>berprestasi</w:t>
      </w:r>
      <w:proofErr w:type="spellEnd"/>
      <w:r w:rsidRPr="00227D1A">
        <w:rPr>
          <w:rFonts w:ascii="Cambria" w:hAnsi="Cambria"/>
          <w:sz w:val="22"/>
          <w:szCs w:val="22"/>
          <w:lang w:val="id-ID"/>
        </w:rPr>
        <w:t>.</w:t>
      </w:r>
      <w:r w:rsidR="00D40327" w:rsidRPr="00227D1A">
        <w:rPr>
          <w:rFonts w:ascii="Cambria" w:hAnsi="Cambria"/>
          <w:sz w:val="22"/>
          <w:szCs w:val="22"/>
          <w:lang w:val="id-ID"/>
        </w:rPr>
        <w:t xml:space="preserve"> H</w:t>
      </w:r>
      <w:proofErr w:type="spellStart"/>
      <w:r w:rsidRPr="00227D1A">
        <w:rPr>
          <w:rFonts w:ascii="Cambria" w:hAnsi="Cambria"/>
          <w:sz w:val="22"/>
          <w:szCs w:val="22"/>
        </w:rPr>
        <w:t>asil</w:t>
      </w:r>
      <w:proofErr w:type="spellEnd"/>
      <w:r w:rsidR="00107DDA">
        <w:rPr>
          <w:rFonts w:ascii="Cambria" w:hAnsi="Cambria"/>
          <w:sz w:val="22"/>
          <w:szCs w:val="22"/>
          <w:lang w:val="id-ID"/>
        </w:rPr>
        <w:t xml:space="preserve"> yang </w:t>
      </w:r>
      <w:r w:rsidRPr="00227D1A">
        <w:rPr>
          <w:rFonts w:ascii="Cambria" w:hAnsi="Cambria"/>
          <w:sz w:val="22"/>
          <w:szCs w:val="22"/>
          <w:lang w:val="id-ID"/>
        </w:rPr>
        <w:t>ditu</w:t>
      </w:r>
      <w:proofErr w:type="spellStart"/>
      <w:r w:rsidRPr="00227D1A">
        <w:rPr>
          <w:rFonts w:ascii="Cambria" w:hAnsi="Cambria"/>
          <w:sz w:val="22"/>
          <w:szCs w:val="22"/>
        </w:rPr>
        <w:t>njukkan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konsisten</w:t>
      </w:r>
      <w:proofErr w:type="spellEnd"/>
      <w:r w:rsidR="00107DDA">
        <w:rPr>
          <w:rFonts w:ascii="Cambria" w:hAnsi="Cambria"/>
          <w:sz w:val="22"/>
          <w:szCs w:val="22"/>
          <w:lang w:val="id-ID"/>
        </w:rPr>
        <w:t xml:space="preserve"> </w:t>
      </w:r>
      <w:proofErr w:type="spellStart"/>
      <w:r w:rsidRPr="00227D1A">
        <w:rPr>
          <w:rFonts w:ascii="Cambria" w:hAnsi="Cambria"/>
          <w:sz w:val="22"/>
          <w:szCs w:val="22"/>
        </w:rPr>
        <w:t>dengan</w:t>
      </w:r>
      <w:proofErr w:type="spellEnd"/>
      <w:r w:rsidR="00107DDA">
        <w:rPr>
          <w:rFonts w:ascii="Cambria" w:hAnsi="Cambria"/>
          <w:sz w:val="22"/>
          <w:szCs w:val="22"/>
          <w:lang w:val="id-ID"/>
        </w:rPr>
        <w:t xml:space="preserve"> </w:t>
      </w:r>
      <w:proofErr w:type="spellStart"/>
      <w:r w:rsidRPr="00227D1A">
        <w:rPr>
          <w:rFonts w:ascii="Cambria" w:hAnsi="Cambria"/>
          <w:sz w:val="22"/>
          <w:szCs w:val="22"/>
        </w:rPr>
        <w:t>menggunakan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Bobot</w:t>
      </w:r>
      <w:proofErr w:type="spellEnd"/>
      <w:r w:rsidRPr="00227D1A">
        <w:rPr>
          <w:rFonts w:ascii="Cambria" w:hAnsi="Cambria"/>
          <w:sz w:val="22"/>
          <w:szCs w:val="22"/>
        </w:rPr>
        <w:t xml:space="preserve"> AHP </w:t>
      </w:r>
      <w:r w:rsidRPr="00227D1A">
        <w:rPr>
          <w:rFonts w:ascii="Cambria" w:hAnsi="Cambria"/>
          <w:sz w:val="22"/>
          <w:szCs w:val="22"/>
          <w:lang w:val="id-ID"/>
        </w:rPr>
        <w:t xml:space="preserve">dengan sample 10 karyawan berhasil mendapatkan 3 karyawan berprestasi dengan </w:t>
      </w:r>
      <w:r w:rsidR="00D40327" w:rsidRPr="00227D1A">
        <w:rPr>
          <w:rFonts w:ascii="Cambria" w:hAnsi="Cambria"/>
          <w:sz w:val="22"/>
          <w:szCs w:val="22"/>
        </w:rPr>
        <w:t>alternative</w:t>
      </w:r>
      <w:r w:rsidR="00107DDA">
        <w:rPr>
          <w:rFonts w:ascii="Cambria" w:hAnsi="Cambria"/>
          <w:sz w:val="22"/>
          <w:szCs w:val="22"/>
          <w:lang w:val="id-ID"/>
        </w:rPr>
        <w:t xml:space="preserve"> </w:t>
      </w:r>
      <w:proofErr w:type="spellStart"/>
      <w:r w:rsidRPr="00227D1A">
        <w:rPr>
          <w:rFonts w:ascii="Cambria" w:hAnsi="Cambria"/>
          <w:sz w:val="22"/>
          <w:szCs w:val="22"/>
        </w:rPr>
        <w:t>karyawan</w:t>
      </w:r>
      <w:proofErr w:type="spellEnd"/>
      <w:r w:rsidRPr="00227D1A">
        <w:rPr>
          <w:rFonts w:ascii="Cambria" w:hAnsi="Cambria"/>
          <w:sz w:val="22"/>
          <w:szCs w:val="22"/>
        </w:rPr>
        <w:t xml:space="preserve"> A(0,1596), B(0,6349) </w:t>
      </w:r>
      <w:proofErr w:type="spellStart"/>
      <w:r w:rsidRPr="00227D1A">
        <w:rPr>
          <w:rFonts w:ascii="Cambria" w:hAnsi="Cambria"/>
          <w:sz w:val="22"/>
          <w:szCs w:val="22"/>
        </w:rPr>
        <w:t>dan</w:t>
      </w:r>
      <w:proofErr w:type="spellEnd"/>
      <w:r w:rsidRPr="00227D1A">
        <w:rPr>
          <w:rFonts w:ascii="Cambria" w:hAnsi="Cambria"/>
          <w:sz w:val="22"/>
          <w:szCs w:val="22"/>
        </w:rPr>
        <w:t xml:space="preserve"> C(0,2055), </w:t>
      </w:r>
      <w:proofErr w:type="spellStart"/>
      <w:r w:rsidRPr="00227D1A">
        <w:rPr>
          <w:rFonts w:ascii="Cambria" w:hAnsi="Cambria"/>
          <w:sz w:val="22"/>
          <w:szCs w:val="22"/>
        </w:rPr>
        <w:t>sedangkan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menggunakan</w:t>
      </w:r>
      <w:proofErr w:type="spellEnd"/>
      <w:r w:rsidR="00D40327" w:rsidRPr="00227D1A">
        <w:rPr>
          <w:rFonts w:ascii="Cambria" w:hAnsi="Cambria"/>
          <w:sz w:val="22"/>
          <w:szCs w:val="22"/>
          <w:lang w:val="id-ID"/>
        </w:rPr>
        <w:t xml:space="preserve"> b</w:t>
      </w:r>
      <w:proofErr w:type="spellStart"/>
      <w:r w:rsidRPr="00227D1A">
        <w:rPr>
          <w:rFonts w:ascii="Cambria" w:hAnsi="Cambria"/>
          <w:sz w:val="22"/>
          <w:szCs w:val="22"/>
        </w:rPr>
        <w:t>obot</w:t>
      </w:r>
      <w:proofErr w:type="spellEnd"/>
      <w:r w:rsidRPr="00227D1A">
        <w:rPr>
          <w:rFonts w:ascii="Cambria" w:hAnsi="Cambria"/>
          <w:sz w:val="22"/>
          <w:szCs w:val="22"/>
        </w:rPr>
        <w:t xml:space="preserve"> Fuzzy AHP </w:t>
      </w:r>
      <w:r w:rsidR="00D40327" w:rsidRPr="00227D1A">
        <w:rPr>
          <w:rFonts w:ascii="Cambria" w:hAnsi="Cambria"/>
          <w:sz w:val="22"/>
          <w:szCs w:val="22"/>
        </w:rPr>
        <w:t>alternative</w:t>
      </w:r>
      <w:r w:rsidR="00107DDA">
        <w:rPr>
          <w:rFonts w:ascii="Cambria" w:hAnsi="Cambria"/>
          <w:sz w:val="22"/>
          <w:szCs w:val="22"/>
          <w:lang w:val="id-ID"/>
        </w:rPr>
        <w:t xml:space="preserve"> </w:t>
      </w:r>
      <w:proofErr w:type="spellStart"/>
      <w:r w:rsidRPr="00227D1A">
        <w:rPr>
          <w:rFonts w:ascii="Cambria" w:hAnsi="Cambria"/>
          <w:sz w:val="22"/>
          <w:szCs w:val="22"/>
        </w:rPr>
        <w:t>karyawan</w:t>
      </w:r>
      <w:proofErr w:type="spellEnd"/>
      <w:r w:rsidRPr="00227D1A">
        <w:rPr>
          <w:rFonts w:ascii="Cambria" w:hAnsi="Cambria"/>
          <w:sz w:val="22"/>
          <w:szCs w:val="22"/>
        </w:rPr>
        <w:t xml:space="preserve"> A(0,4869), B(0,3561) </w:t>
      </w:r>
      <w:proofErr w:type="spellStart"/>
      <w:r w:rsidRPr="00227D1A">
        <w:rPr>
          <w:rFonts w:ascii="Cambria" w:hAnsi="Cambria"/>
          <w:sz w:val="22"/>
          <w:szCs w:val="22"/>
        </w:rPr>
        <w:t>dan</w:t>
      </w:r>
      <w:proofErr w:type="spellEnd"/>
      <w:r w:rsidRPr="00227D1A">
        <w:rPr>
          <w:rFonts w:ascii="Cambria" w:hAnsi="Cambria"/>
          <w:sz w:val="22"/>
          <w:szCs w:val="22"/>
        </w:rPr>
        <w:t xml:space="preserve"> C(0,1570).</w:t>
      </w:r>
      <w:r w:rsidRPr="00227D1A">
        <w:rPr>
          <w:rFonts w:ascii="Cambria" w:hAnsi="Cambria"/>
          <w:sz w:val="22"/>
          <w:szCs w:val="22"/>
          <w:lang w:val="id-ID"/>
        </w:rPr>
        <w:t xml:space="preserve">Sehingga </w:t>
      </w:r>
      <w:proofErr w:type="spellStart"/>
      <w:r w:rsidRPr="00227D1A">
        <w:rPr>
          <w:rFonts w:ascii="Cambria" w:hAnsi="Cambria"/>
          <w:sz w:val="22"/>
          <w:szCs w:val="22"/>
        </w:rPr>
        <w:t>pilihan</w:t>
      </w:r>
      <w:proofErr w:type="spellEnd"/>
      <w:r w:rsidR="00107DDA">
        <w:rPr>
          <w:rFonts w:ascii="Cambria" w:hAnsi="Cambria"/>
          <w:sz w:val="22"/>
          <w:szCs w:val="22"/>
          <w:lang w:val="id-ID"/>
        </w:rPr>
        <w:t xml:space="preserve"> </w:t>
      </w:r>
      <w:proofErr w:type="spellStart"/>
      <w:r w:rsidRPr="00227D1A">
        <w:rPr>
          <w:rFonts w:ascii="Cambria" w:hAnsi="Cambria"/>
          <w:sz w:val="22"/>
          <w:szCs w:val="22"/>
        </w:rPr>
        <w:t>calon</w:t>
      </w:r>
      <w:proofErr w:type="spellEnd"/>
      <w:r w:rsidR="00107DDA">
        <w:rPr>
          <w:rFonts w:ascii="Cambria" w:hAnsi="Cambria"/>
          <w:sz w:val="22"/>
          <w:szCs w:val="22"/>
          <w:lang w:val="id-ID"/>
        </w:rPr>
        <w:t xml:space="preserve"> </w:t>
      </w:r>
      <w:proofErr w:type="spellStart"/>
      <w:r w:rsidRPr="00227D1A">
        <w:rPr>
          <w:rFonts w:ascii="Cambria" w:hAnsi="Cambria"/>
          <w:sz w:val="22"/>
          <w:szCs w:val="22"/>
        </w:rPr>
        <w:t>karyawan</w:t>
      </w:r>
      <w:proofErr w:type="spellEnd"/>
      <w:r w:rsidR="00107DDA">
        <w:rPr>
          <w:rFonts w:ascii="Cambria" w:hAnsi="Cambria"/>
          <w:sz w:val="22"/>
          <w:szCs w:val="22"/>
          <w:lang w:val="id-ID"/>
        </w:rPr>
        <w:t xml:space="preserve"> </w:t>
      </w:r>
      <w:proofErr w:type="spellStart"/>
      <w:r w:rsidRPr="00227D1A">
        <w:rPr>
          <w:rFonts w:ascii="Cambria" w:hAnsi="Cambria"/>
          <w:sz w:val="22"/>
          <w:szCs w:val="22"/>
        </w:rPr>
        <w:t>dari</w:t>
      </w:r>
      <w:proofErr w:type="spellEnd"/>
      <w:r w:rsidR="00107DDA">
        <w:rPr>
          <w:rFonts w:ascii="Cambria" w:hAnsi="Cambria"/>
          <w:sz w:val="22"/>
          <w:szCs w:val="22"/>
          <w:lang w:val="id-ID"/>
        </w:rPr>
        <w:t xml:space="preserve"> </w:t>
      </w:r>
      <w:proofErr w:type="spellStart"/>
      <w:r w:rsidRPr="00227D1A">
        <w:rPr>
          <w:rFonts w:ascii="Cambria" w:hAnsi="Cambria"/>
          <w:sz w:val="22"/>
          <w:szCs w:val="22"/>
        </w:rPr>
        <w:t>nilai</w:t>
      </w:r>
      <w:proofErr w:type="spellEnd"/>
      <w:r w:rsidR="00107DDA">
        <w:rPr>
          <w:rFonts w:ascii="Cambria" w:hAnsi="Cambria"/>
          <w:sz w:val="22"/>
          <w:szCs w:val="22"/>
          <w:lang w:val="id-ID"/>
        </w:rPr>
        <w:t xml:space="preserve"> </w:t>
      </w:r>
      <w:proofErr w:type="spellStart"/>
      <w:r w:rsidRPr="00227D1A">
        <w:rPr>
          <w:rFonts w:ascii="Cambria" w:hAnsi="Cambria"/>
          <w:sz w:val="22"/>
          <w:szCs w:val="22"/>
        </w:rPr>
        <w:t>tertinggi</w:t>
      </w:r>
      <w:proofErr w:type="spellEnd"/>
      <w:r w:rsidR="00107DDA">
        <w:rPr>
          <w:rFonts w:ascii="Cambria" w:hAnsi="Cambria"/>
          <w:sz w:val="22"/>
          <w:szCs w:val="22"/>
          <w:lang w:val="id-ID"/>
        </w:rPr>
        <w:t xml:space="preserve"> </w:t>
      </w:r>
      <w:proofErr w:type="spellStart"/>
      <w:r w:rsidRPr="00227D1A">
        <w:rPr>
          <w:rFonts w:ascii="Cambria" w:hAnsi="Cambria"/>
          <w:sz w:val="22"/>
          <w:szCs w:val="22"/>
        </w:rPr>
        <w:t>sampai</w:t>
      </w:r>
      <w:proofErr w:type="spellEnd"/>
      <w:r w:rsidR="00107DDA">
        <w:rPr>
          <w:rFonts w:ascii="Cambria" w:hAnsi="Cambria"/>
          <w:sz w:val="22"/>
          <w:szCs w:val="22"/>
          <w:lang w:val="id-ID"/>
        </w:rPr>
        <w:t xml:space="preserve"> </w:t>
      </w:r>
      <w:proofErr w:type="spellStart"/>
      <w:r w:rsidRPr="00227D1A">
        <w:rPr>
          <w:rFonts w:ascii="Cambria" w:hAnsi="Cambria"/>
          <w:sz w:val="22"/>
          <w:szCs w:val="22"/>
        </w:rPr>
        <w:t>terenda</w:t>
      </w:r>
      <w:proofErr w:type="spellEnd"/>
      <w:r w:rsidR="00D40327" w:rsidRPr="00227D1A">
        <w:rPr>
          <w:rFonts w:ascii="Cambria" w:hAnsi="Cambria"/>
          <w:sz w:val="22"/>
          <w:szCs w:val="22"/>
          <w:lang w:val="id-ID"/>
        </w:rPr>
        <w:t xml:space="preserve">h </w:t>
      </w:r>
      <w:proofErr w:type="spellStart"/>
      <w:r w:rsidRPr="00227D1A">
        <w:rPr>
          <w:rFonts w:ascii="Cambria" w:hAnsi="Cambria"/>
          <w:sz w:val="22"/>
          <w:szCs w:val="22"/>
        </w:rPr>
        <w:t>adalah</w:t>
      </w:r>
      <w:proofErr w:type="spellEnd"/>
      <w:r w:rsidR="00107DDA">
        <w:rPr>
          <w:rFonts w:ascii="Cambria" w:hAnsi="Cambria"/>
          <w:sz w:val="22"/>
          <w:szCs w:val="22"/>
          <w:lang w:val="id-ID"/>
        </w:rPr>
        <w:t xml:space="preserve"> </w:t>
      </w:r>
      <w:proofErr w:type="spellStart"/>
      <w:r w:rsidRPr="00227D1A">
        <w:rPr>
          <w:rFonts w:ascii="Cambria" w:hAnsi="Cambria"/>
          <w:sz w:val="22"/>
          <w:szCs w:val="22"/>
        </w:rPr>
        <w:t>calon</w:t>
      </w:r>
      <w:proofErr w:type="spellEnd"/>
      <w:r w:rsidRPr="00227D1A">
        <w:rPr>
          <w:rFonts w:ascii="Cambria" w:hAnsi="Cambria"/>
          <w:sz w:val="22"/>
          <w:szCs w:val="22"/>
        </w:rPr>
        <w:t xml:space="preserve"> B, C, </w:t>
      </w:r>
      <w:proofErr w:type="spellStart"/>
      <w:r w:rsidRPr="00227D1A">
        <w:rPr>
          <w:rFonts w:ascii="Cambria" w:hAnsi="Cambria"/>
          <w:sz w:val="22"/>
          <w:szCs w:val="22"/>
        </w:rPr>
        <w:t>dan</w:t>
      </w:r>
      <w:proofErr w:type="spellEnd"/>
      <w:r w:rsidRPr="00227D1A">
        <w:rPr>
          <w:rFonts w:ascii="Cambria" w:hAnsi="Cambria"/>
          <w:sz w:val="22"/>
          <w:szCs w:val="22"/>
        </w:rPr>
        <w:t xml:space="preserve"> A. </w:t>
      </w:r>
      <w:proofErr w:type="spellStart"/>
      <w:proofErr w:type="gramStart"/>
      <w:r w:rsidRPr="00227D1A">
        <w:rPr>
          <w:rFonts w:ascii="Cambria" w:hAnsi="Cambria"/>
          <w:sz w:val="22"/>
          <w:szCs w:val="22"/>
        </w:rPr>
        <w:t>Sedangkan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dengan</w:t>
      </w:r>
      <w:proofErr w:type="spellEnd"/>
      <w:r w:rsidR="00107DDA">
        <w:rPr>
          <w:rFonts w:ascii="Cambria" w:hAnsi="Cambria"/>
          <w:sz w:val="22"/>
          <w:szCs w:val="22"/>
          <w:lang w:val="id-ID"/>
        </w:rPr>
        <w:t xml:space="preserve"> </w:t>
      </w:r>
      <w:proofErr w:type="spellStart"/>
      <w:r w:rsidRPr="00227D1A">
        <w:rPr>
          <w:rFonts w:ascii="Cambria" w:hAnsi="Cambria"/>
          <w:sz w:val="22"/>
          <w:szCs w:val="22"/>
        </w:rPr>
        <w:t>perhitungan</w:t>
      </w:r>
      <w:proofErr w:type="spellEnd"/>
      <w:r w:rsidRPr="00227D1A">
        <w:rPr>
          <w:rFonts w:ascii="Cambria" w:hAnsi="Cambria"/>
          <w:sz w:val="22"/>
          <w:szCs w:val="22"/>
        </w:rPr>
        <w:t xml:space="preserve"> Fuzzy AHP, </w:t>
      </w:r>
      <w:proofErr w:type="spellStart"/>
      <w:r w:rsidRPr="00227D1A">
        <w:rPr>
          <w:rFonts w:ascii="Cambria" w:hAnsi="Cambria"/>
          <w:sz w:val="22"/>
          <w:szCs w:val="22"/>
        </w:rPr>
        <w:t>didapatkan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urutan</w:t>
      </w:r>
      <w:proofErr w:type="spellEnd"/>
      <w:r w:rsidRPr="00227D1A">
        <w:rPr>
          <w:rFonts w:ascii="Cambria" w:hAnsi="Cambria"/>
          <w:sz w:val="22"/>
          <w:szCs w:val="22"/>
        </w:rPr>
        <w:t xml:space="preserve"> A, B </w:t>
      </w:r>
      <w:proofErr w:type="spellStart"/>
      <w:r w:rsidRPr="00227D1A">
        <w:rPr>
          <w:rFonts w:ascii="Cambria" w:hAnsi="Cambria"/>
          <w:sz w:val="22"/>
          <w:szCs w:val="22"/>
        </w:rPr>
        <w:t>dan</w:t>
      </w:r>
      <w:proofErr w:type="spellEnd"/>
      <w:r w:rsidRPr="00227D1A">
        <w:rPr>
          <w:rFonts w:ascii="Cambria" w:hAnsi="Cambria"/>
          <w:sz w:val="22"/>
          <w:szCs w:val="22"/>
        </w:rPr>
        <w:t xml:space="preserve"> C</w:t>
      </w:r>
      <w:r w:rsidR="00036E86" w:rsidRPr="00227D1A">
        <w:rPr>
          <w:rFonts w:ascii="Cambria" w:hAnsi="Cambria"/>
          <w:sz w:val="22"/>
          <w:szCs w:val="22"/>
          <w:lang w:val="id-ID"/>
        </w:rPr>
        <w:t xml:space="preserve"> [3</w:t>
      </w:r>
      <w:r w:rsidR="00D06C97" w:rsidRPr="00227D1A">
        <w:rPr>
          <w:rFonts w:ascii="Cambria" w:hAnsi="Cambria"/>
          <w:sz w:val="22"/>
          <w:szCs w:val="22"/>
          <w:lang w:val="id-ID"/>
        </w:rPr>
        <w:t>]</w:t>
      </w:r>
      <w:r w:rsidRPr="00227D1A">
        <w:rPr>
          <w:rFonts w:ascii="Cambria" w:hAnsi="Cambria"/>
          <w:sz w:val="22"/>
          <w:szCs w:val="22"/>
        </w:rPr>
        <w:t>.</w:t>
      </w:r>
      <w:proofErr w:type="gramEnd"/>
    </w:p>
    <w:p w:rsidR="00D06C97" w:rsidRPr="00227D1A" w:rsidRDefault="00244F04" w:rsidP="00227D1A">
      <w:pPr>
        <w:autoSpaceDE w:val="0"/>
        <w:autoSpaceDN w:val="0"/>
        <w:adjustRightInd w:val="0"/>
        <w:spacing w:line="276" w:lineRule="auto"/>
        <w:ind w:firstLine="567"/>
        <w:jc w:val="both"/>
        <w:rPr>
          <w:rFonts w:ascii="Cambria" w:hAnsi="Cambria"/>
          <w:sz w:val="22"/>
          <w:szCs w:val="22"/>
          <w:lang w:val="id-ID"/>
        </w:rPr>
      </w:pPr>
      <w:proofErr w:type="spellStart"/>
      <w:proofErr w:type="gramStart"/>
      <w:r w:rsidRPr="00227D1A">
        <w:rPr>
          <w:rFonts w:ascii="Cambria" w:hAnsi="Cambria"/>
          <w:sz w:val="22"/>
          <w:szCs w:val="22"/>
        </w:rPr>
        <w:t>Metode</w:t>
      </w:r>
      <w:proofErr w:type="spellEnd"/>
      <w:r w:rsidR="00107DDA">
        <w:rPr>
          <w:rFonts w:ascii="Cambria" w:hAnsi="Cambria"/>
          <w:sz w:val="22"/>
          <w:szCs w:val="22"/>
          <w:lang w:val="id-ID"/>
        </w:rPr>
        <w:t xml:space="preserve"> </w:t>
      </w:r>
      <w:r w:rsidRPr="00227D1A">
        <w:rPr>
          <w:rFonts w:ascii="Cambria" w:hAnsi="Cambria"/>
          <w:sz w:val="22"/>
          <w:szCs w:val="22"/>
          <w:lang w:val="id-ID"/>
        </w:rPr>
        <w:t>Multiple Atribute Decision-Making</w:t>
      </w:r>
      <w:r w:rsidRPr="00227D1A">
        <w:rPr>
          <w:rFonts w:ascii="Cambria" w:hAnsi="Cambria"/>
          <w:sz w:val="22"/>
          <w:szCs w:val="22"/>
        </w:rPr>
        <w:t xml:space="preserve"> (FMADM) </w:t>
      </w:r>
      <w:proofErr w:type="spellStart"/>
      <w:r w:rsidRPr="00227D1A">
        <w:rPr>
          <w:rFonts w:ascii="Cambria" w:hAnsi="Cambria"/>
          <w:sz w:val="22"/>
          <w:szCs w:val="22"/>
        </w:rPr>
        <w:t>dikembangkan</w:t>
      </w:r>
      <w:proofErr w:type="spellEnd"/>
      <w:r w:rsidR="00107DDA">
        <w:rPr>
          <w:rFonts w:ascii="Cambria" w:hAnsi="Cambria"/>
          <w:sz w:val="22"/>
          <w:szCs w:val="22"/>
          <w:lang w:val="id-ID"/>
        </w:rPr>
        <w:t xml:space="preserve"> </w:t>
      </w:r>
      <w:proofErr w:type="spellStart"/>
      <w:r w:rsidRPr="00227D1A">
        <w:rPr>
          <w:rFonts w:ascii="Cambria" w:hAnsi="Cambria"/>
          <w:sz w:val="22"/>
          <w:szCs w:val="22"/>
        </w:rPr>
        <w:t>karena</w:t>
      </w:r>
      <w:proofErr w:type="spellEnd"/>
      <w:r w:rsidR="00107DDA">
        <w:rPr>
          <w:rFonts w:ascii="Cambria" w:hAnsi="Cambria"/>
          <w:sz w:val="22"/>
          <w:szCs w:val="22"/>
          <w:lang w:val="id-ID"/>
        </w:rPr>
        <w:t xml:space="preserve"> </w:t>
      </w:r>
      <w:r w:rsidRPr="00227D1A">
        <w:rPr>
          <w:rFonts w:ascii="Cambria" w:hAnsi="Cambria"/>
          <w:sz w:val="22"/>
          <w:szCs w:val="22"/>
          <w:lang w:val="id-ID"/>
        </w:rPr>
        <w:t>kurang baik</w:t>
      </w:r>
      <w:r w:rsidR="00107DDA">
        <w:rPr>
          <w:rFonts w:ascii="Cambria" w:hAnsi="Cambria"/>
          <w:sz w:val="22"/>
          <w:szCs w:val="22"/>
          <w:lang w:val="id-ID"/>
        </w:rPr>
        <w:t xml:space="preserve"> </w:t>
      </w:r>
      <w:proofErr w:type="spellStart"/>
      <w:r w:rsidR="00107DDA">
        <w:rPr>
          <w:rFonts w:ascii="Cambria" w:hAnsi="Cambria"/>
          <w:sz w:val="22"/>
          <w:szCs w:val="22"/>
        </w:rPr>
        <w:t>dalam</w:t>
      </w:r>
      <w:proofErr w:type="spellEnd"/>
      <w:r w:rsidR="00107DDA">
        <w:rPr>
          <w:rFonts w:ascii="Cambria" w:hAnsi="Cambria"/>
          <w:sz w:val="22"/>
          <w:szCs w:val="22"/>
        </w:rPr>
        <w:t xml:space="preserve"> </w:t>
      </w:r>
      <w:proofErr w:type="spellStart"/>
      <w:r w:rsidRPr="00227D1A">
        <w:rPr>
          <w:rFonts w:ascii="Cambria" w:hAnsi="Cambria"/>
          <w:sz w:val="22"/>
          <w:szCs w:val="22"/>
        </w:rPr>
        <w:t>penilaian</w:t>
      </w:r>
      <w:proofErr w:type="spellEnd"/>
      <w:r w:rsidR="00107DDA">
        <w:rPr>
          <w:rFonts w:ascii="Cambria" w:hAnsi="Cambria"/>
          <w:sz w:val="22"/>
          <w:szCs w:val="22"/>
          <w:lang w:val="id-ID"/>
        </w:rPr>
        <w:t xml:space="preserve"> </w:t>
      </w:r>
      <w:proofErr w:type="spellStart"/>
      <w:r w:rsidRPr="00227D1A">
        <w:rPr>
          <w:rFonts w:ascii="Cambria" w:hAnsi="Cambria"/>
          <w:sz w:val="22"/>
          <w:szCs w:val="22"/>
        </w:rPr>
        <w:t>kinerja</w:t>
      </w:r>
      <w:proofErr w:type="spellEnd"/>
      <w:r w:rsidRPr="00227D1A">
        <w:rPr>
          <w:rFonts w:ascii="Cambria" w:hAnsi="Cambria"/>
          <w:sz w:val="22"/>
          <w:szCs w:val="22"/>
        </w:rPr>
        <w:t>.</w:t>
      </w:r>
      <w:proofErr w:type="gramEnd"/>
      <w:r w:rsidR="00107DDA">
        <w:rPr>
          <w:rFonts w:ascii="Cambria" w:hAnsi="Cambria"/>
          <w:sz w:val="22"/>
          <w:szCs w:val="22"/>
          <w:lang w:val="id-ID"/>
        </w:rPr>
        <w:t xml:space="preserve"> </w:t>
      </w:r>
      <w:r w:rsidRPr="00227D1A">
        <w:rPr>
          <w:rFonts w:ascii="Cambria" w:hAnsi="Cambria"/>
          <w:sz w:val="22"/>
          <w:szCs w:val="22"/>
          <w:lang w:val="id-ID"/>
        </w:rPr>
        <w:t xml:space="preserve">Hal ini </w:t>
      </w:r>
      <w:proofErr w:type="spellStart"/>
      <w:r w:rsidRPr="00227D1A">
        <w:rPr>
          <w:rFonts w:ascii="Cambria" w:hAnsi="Cambria"/>
          <w:sz w:val="22"/>
          <w:szCs w:val="22"/>
        </w:rPr>
        <w:t>mungkin</w:t>
      </w:r>
      <w:proofErr w:type="spellEnd"/>
      <w:r w:rsidR="00107DDA">
        <w:rPr>
          <w:rFonts w:ascii="Cambria" w:hAnsi="Cambria"/>
          <w:sz w:val="22"/>
          <w:szCs w:val="22"/>
          <w:lang w:val="id-ID"/>
        </w:rPr>
        <w:t xml:space="preserve"> </w:t>
      </w:r>
      <w:proofErr w:type="spellStart"/>
      <w:r w:rsidRPr="00227D1A">
        <w:rPr>
          <w:rFonts w:ascii="Cambria" w:hAnsi="Cambria"/>
          <w:sz w:val="22"/>
          <w:szCs w:val="22"/>
        </w:rPr>
        <w:t>timbul</w:t>
      </w:r>
      <w:proofErr w:type="spellEnd"/>
      <w:r w:rsidR="00107DDA">
        <w:rPr>
          <w:rFonts w:ascii="Cambria" w:hAnsi="Cambria"/>
          <w:sz w:val="22"/>
          <w:szCs w:val="22"/>
          <w:lang w:val="id-ID"/>
        </w:rPr>
        <w:t xml:space="preserve"> </w:t>
      </w:r>
      <w:proofErr w:type="spellStart"/>
      <w:r w:rsidRPr="00227D1A">
        <w:rPr>
          <w:rFonts w:ascii="Cambria" w:hAnsi="Cambria"/>
          <w:sz w:val="22"/>
          <w:szCs w:val="22"/>
        </w:rPr>
        <w:t>dari</w:t>
      </w:r>
      <w:proofErr w:type="spellEnd"/>
      <w:r w:rsidR="00107DDA">
        <w:rPr>
          <w:rFonts w:ascii="Cambria" w:hAnsi="Cambria"/>
          <w:sz w:val="22"/>
          <w:szCs w:val="22"/>
          <w:lang w:val="id-ID"/>
        </w:rPr>
        <w:t xml:space="preserve"> </w:t>
      </w:r>
      <w:proofErr w:type="spellStart"/>
      <w:r w:rsidRPr="00227D1A">
        <w:rPr>
          <w:rFonts w:ascii="Cambria" w:hAnsi="Cambria"/>
          <w:sz w:val="22"/>
          <w:szCs w:val="22"/>
        </w:rPr>
        <w:t>berbagai</w:t>
      </w:r>
      <w:proofErr w:type="spellEnd"/>
      <w:r w:rsidR="00107DDA">
        <w:rPr>
          <w:rFonts w:ascii="Cambria" w:hAnsi="Cambria"/>
          <w:sz w:val="22"/>
          <w:szCs w:val="22"/>
          <w:lang w:val="id-ID"/>
        </w:rPr>
        <w:t xml:space="preserve"> </w:t>
      </w:r>
      <w:r w:rsidR="00107DDA">
        <w:rPr>
          <w:rFonts w:ascii="Cambria" w:hAnsi="Cambria"/>
          <w:sz w:val="22"/>
          <w:szCs w:val="22"/>
        </w:rPr>
        <w:t>alas an</w:t>
      </w:r>
      <w:r w:rsidR="00107DDA">
        <w:rPr>
          <w:rFonts w:ascii="Cambria" w:hAnsi="Cambria"/>
          <w:sz w:val="22"/>
          <w:szCs w:val="22"/>
          <w:lang w:val="id-ID"/>
        </w:rPr>
        <w:t xml:space="preserve"> </w:t>
      </w:r>
      <w:proofErr w:type="spellStart"/>
      <w:r w:rsidRPr="00227D1A">
        <w:rPr>
          <w:rFonts w:ascii="Cambria" w:hAnsi="Cambria"/>
          <w:sz w:val="22"/>
          <w:szCs w:val="22"/>
        </w:rPr>
        <w:t>informasi</w:t>
      </w:r>
      <w:proofErr w:type="spellEnd"/>
      <w:r w:rsidRPr="00227D1A">
        <w:rPr>
          <w:rFonts w:ascii="Cambria" w:hAnsi="Cambria"/>
          <w:sz w:val="22"/>
          <w:szCs w:val="22"/>
        </w:rPr>
        <w:t xml:space="preserve"> yang </w:t>
      </w:r>
      <w:proofErr w:type="spellStart"/>
      <w:r w:rsidRPr="00227D1A">
        <w:rPr>
          <w:rFonts w:ascii="Cambria" w:hAnsi="Cambria"/>
          <w:sz w:val="22"/>
          <w:szCs w:val="22"/>
        </w:rPr>
        <w:t>tidak</w:t>
      </w:r>
      <w:proofErr w:type="spellEnd"/>
      <w:r w:rsidR="00107DDA">
        <w:rPr>
          <w:rFonts w:ascii="Cambria" w:hAnsi="Cambria"/>
          <w:sz w:val="22"/>
          <w:szCs w:val="22"/>
          <w:lang w:val="id-ID"/>
        </w:rPr>
        <w:t xml:space="preserve"> </w:t>
      </w:r>
      <w:r w:rsidRPr="00227D1A">
        <w:rPr>
          <w:rFonts w:ascii="Cambria" w:hAnsi="Cambria"/>
          <w:sz w:val="22"/>
          <w:szCs w:val="22"/>
          <w:lang w:val="id-ID"/>
        </w:rPr>
        <w:t>akurat</w:t>
      </w:r>
      <w:r w:rsidRPr="00227D1A">
        <w:rPr>
          <w:rFonts w:ascii="Cambria" w:hAnsi="Cambria"/>
          <w:sz w:val="22"/>
          <w:szCs w:val="22"/>
        </w:rPr>
        <w:t xml:space="preserve">, </w:t>
      </w:r>
      <w:proofErr w:type="spellStart"/>
      <w:r w:rsidRPr="00227D1A">
        <w:rPr>
          <w:rFonts w:ascii="Cambria" w:hAnsi="Cambria"/>
          <w:sz w:val="22"/>
          <w:szCs w:val="22"/>
        </w:rPr>
        <w:t>informasi</w:t>
      </w:r>
      <w:proofErr w:type="spellEnd"/>
      <w:r w:rsidRPr="00227D1A">
        <w:rPr>
          <w:rFonts w:ascii="Cambria" w:hAnsi="Cambria"/>
          <w:sz w:val="22"/>
          <w:szCs w:val="22"/>
        </w:rPr>
        <w:t xml:space="preserve"> yang </w:t>
      </w:r>
      <w:proofErr w:type="spellStart"/>
      <w:r w:rsidRPr="00227D1A">
        <w:rPr>
          <w:rFonts w:ascii="Cambria" w:hAnsi="Cambria"/>
          <w:sz w:val="22"/>
          <w:szCs w:val="22"/>
        </w:rPr>
        <w:t>tidak</w:t>
      </w:r>
      <w:proofErr w:type="spellEnd"/>
      <w:r w:rsidR="00107DDA">
        <w:rPr>
          <w:rFonts w:ascii="Cambria" w:hAnsi="Cambria"/>
          <w:sz w:val="22"/>
          <w:szCs w:val="22"/>
          <w:lang w:val="id-ID"/>
        </w:rPr>
        <w:t xml:space="preserve"> </w:t>
      </w:r>
      <w:r w:rsidRPr="00227D1A">
        <w:rPr>
          <w:rFonts w:ascii="Cambria" w:hAnsi="Cambria"/>
          <w:sz w:val="22"/>
          <w:szCs w:val="22"/>
          <w:lang w:val="id-ID"/>
        </w:rPr>
        <w:t>jelas sumbernya</w:t>
      </w:r>
      <w:r w:rsidRPr="00227D1A">
        <w:rPr>
          <w:rFonts w:ascii="Cambria" w:hAnsi="Cambria"/>
          <w:sz w:val="22"/>
          <w:szCs w:val="22"/>
        </w:rPr>
        <w:t xml:space="preserve">. </w:t>
      </w:r>
      <w:proofErr w:type="spellStart"/>
      <w:proofErr w:type="gramStart"/>
      <w:r w:rsidRPr="00227D1A">
        <w:rPr>
          <w:rFonts w:ascii="Cambria" w:hAnsi="Cambria"/>
          <w:sz w:val="22"/>
          <w:szCs w:val="22"/>
        </w:rPr>
        <w:t>Metode</w:t>
      </w:r>
      <w:proofErr w:type="spellEnd"/>
      <w:r w:rsidRPr="00227D1A">
        <w:rPr>
          <w:rFonts w:ascii="Cambria" w:hAnsi="Cambria"/>
          <w:sz w:val="22"/>
          <w:szCs w:val="22"/>
        </w:rPr>
        <w:t xml:space="preserve"> MADM </w:t>
      </w:r>
      <w:r w:rsidRPr="00227D1A">
        <w:rPr>
          <w:rFonts w:ascii="Cambria" w:hAnsi="Cambria"/>
          <w:sz w:val="22"/>
          <w:szCs w:val="22"/>
          <w:lang w:val="id-ID"/>
        </w:rPr>
        <w:t xml:space="preserve">kurang </w:t>
      </w:r>
      <w:proofErr w:type="spellStart"/>
      <w:r w:rsidRPr="00227D1A">
        <w:rPr>
          <w:rFonts w:ascii="Cambria" w:hAnsi="Cambria"/>
          <w:sz w:val="22"/>
          <w:szCs w:val="22"/>
        </w:rPr>
        <w:t>efektif</w:t>
      </w:r>
      <w:proofErr w:type="spellEnd"/>
      <w:r w:rsidR="00F86F29">
        <w:rPr>
          <w:rFonts w:ascii="Cambria" w:hAnsi="Cambria"/>
          <w:sz w:val="22"/>
          <w:szCs w:val="22"/>
          <w:lang w:val="id-ID"/>
        </w:rPr>
        <w:t xml:space="preserve"> </w:t>
      </w:r>
      <w:r w:rsidRPr="00227D1A">
        <w:rPr>
          <w:rFonts w:ascii="Cambria" w:hAnsi="Cambria"/>
          <w:sz w:val="22"/>
          <w:szCs w:val="22"/>
          <w:lang w:val="id-ID"/>
        </w:rPr>
        <w:t xml:space="preserve">dalam </w:t>
      </w:r>
      <w:proofErr w:type="spellStart"/>
      <w:r w:rsidRPr="00227D1A">
        <w:rPr>
          <w:rFonts w:ascii="Cambria" w:hAnsi="Cambria"/>
          <w:sz w:val="22"/>
          <w:szCs w:val="22"/>
        </w:rPr>
        <w:t>menangani</w:t>
      </w:r>
      <w:proofErr w:type="spellEnd"/>
      <w:r w:rsidR="00F86F29">
        <w:rPr>
          <w:rFonts w:ascii="Cambria" w:hAnsi="Cambria"/>
          <w:sz w:val="22"/>
          <w:szCs w:val="22"/>
          <w:lang w:val="id-ID"/>
        </w:rPr>
        <w:t xml:space="preserve"> </w:t>
      </w:r>
      <w:proofErr w:type="spellStart"/>
      <w:r w:rsidRPr="00227D1A">
        <w:rPr>
          <w:rFonts w:ascii="Cambria" w:hAnsi="Cambria"/>
          <w:sz w:val="22"/>
          <w:szCs w:val="22"/>
        </w:rPr>
        <w:t>masalah</w:t>
      </w:r>
      <w:proofErr w:type="spellEnd"/>
      <w:r w:rsidR="00F86F29">
        <w:rPr>
          <w:rFonts w:ascii="Cambria" w:hAnsi="Cambria"/>
          <w:sz w:val="22"/>
          <w:szCs w:val="22"/>
          <w:lang w:val="id-ID"/>
        </w:rPr>
        <w:t xml:space="preserve"> </w:t>
      </w:r>
      <w:proofErr w:type="spellStart"/>
      <w:r w:rsidRPr="00227D1A">
        <w:rPr>
          <w:rFonts w:ascii="Cambria" w:hAnsi="Cambria"/>
          <w:sz w:val="22"/>
          <w:szCs w:val="22"/>
        </w:rPr>
        <w:t>dengan</w:t>
      </w:r>
      <w:proofErr w:type="spellEnd"/>
      <w:r w:rsidR="00F86F29">
        <w:rPr>
          <w:rFonts w:ascii="Cambria" w:hAnsi="Cambria"/>
          <w:sz w:val="22"/>
          <w:szCs w:val="22"/>
          <w:lang w:val="id-ID"/>
        </w:rPr>
        <w:t xml:space="preserve"> </w:t>
      </w:r>
      <w:proofErr w:type="spellStart"/>
      <w:r w:rsidRPr="00227D1A">
        <w:rPr>
          <w:rFonts w:ascii="Cambria" w:hAnsi="Cambria"/>
          <w:sz w:val="22"/>
          <w:szCs w:val="22"/>
        </w:rPr>
        <w:t>informasi</w:t>
      </w:r>
      <w:proofErr w:type="spellEnd"/>
      <w:r w:rsidRPr="00227D1A">
        <w:rPr>
          <w:rFonts w:ascii="Cambria" w:hAnsi="Cambria"/>
          <w:sz w:val="22"/>
          <w:szCs w:val="22"/>
        </w:rPr>
        <w:t xml:space="preserve"> yang </w:t>
      </w:r>
      <w:proofErr w:type="spellStart"/>
      <w:r w:rsidRPr="00227D1A">
        <w:rPr>
          <w:rFonts w:ascii="Cambria" w:hAnsi="Cambria"/>
          <w:sz w:val="22"/>
          <w:szCs w:val="22"/>
        </w:rPr>
        <w:t>tidak</w:t>
      </w:r>
      <w:proofErr w:type="spellEnd"/>
      <w:r w:rsidR="00F86F29">
        <w:rPr>
          <w:rFonts w:ascii="Cambria" w:hAnsi="Cambria"/>
          <w:sz w:val="22"/>
          <w:szCs w:val="22"/>
          <w:lang w:val="id-ID"/>
        </w:rPr>
        <w:t xml:space="preserve"> </w:t>
      </w:r>
      <w:proofErr w:type="spellStart"/>
      <w:r w:rsidRPr="00227D1A">
        <w:rPr>
          <w:rFonts w:ascii="Cambria" w:hAnsi="Cambria"/>
          <w:sz w:val="22"/>
          <w:szCs w:val="22"/>
        </w:rPr>
        <w:t>tepat</w:t>
      </w:r>
      <w:proofErr w:type="spellEnd"/>
      <w:r w:rsidRPr="00227D1A">
        <w:rPr>
          <w:rFonts w:ascii="Cambria" w:hAnsi="Cambria"/>
          <w:sz w:val="22"/>
          <w:szCs w:val="22"/>
        </w:rPr>
        <w:t>.</w:t>
      </w:r>
      <w:proofErr w:type="gramEnd"/>
      <w:r w:rsidR="00D40327" w:rsidRPr="00227D1A">
        <w:rPr>
          <w:rFonts w:ascii="Cambria" w:hAnsi="Cambria"/>
          <w:sz w:val="22"/>
          <w:szCs w:val="22"/>
          <w:lang w:val="id-ID"/>
        </w:rPr>
        <w:t xml:space="preserve"> Pengambilan keputusan adalah bagaimana cara menilai suatu pilihan dan mengambil keputusan dengan baik berdasarkan perhitungan menggunakan alternatif.</w:t>
      </w:r>
    </w:p>
    <w:p w:rsidR="00244F04" w:rsidRPr="00227D1A" w:rsidRDefault="00D40327" w:rsidP="00227D1A">
      <w:pPr>
        <w:autoSpaceDE w:val="0"/>
        <w:autoSpaceDN w:val="0"/>
        <w:adjustRightInd w:val="0"/>
        <w:spacing w:line="276" w:lineRule="auto"/>
        <w:ind w:firstLine="567"/>
        <w:jc w:val="both"/>
        <w:rPr>
          <w:rFonts w:ascii="Cambria" w:hAnsi="Cambria"/>
          <w:sz w:val="22"/>
          <w:szCs w:val="22"/>
          <w:lang w:val="id-ID"/>
        </w:rPr>
      </w:pPr>
      <w:r w:rsidRPr="00227D1A">
        <w:rPr>
          <w:rFonts w:ascii="Cambria" w:hAnsi="Cambria"/>
          <w:sz w:val="22"/>
          <w:szCs w:val="22"/>
          <w:lang w:val="id-ID"/>
        </w:rPr>
        <w:t xml:space="preserve">Penelitian lainnya </w:t>
      </w:r>
      <w:r w:rsidR="00D06C97" w:rsidRPr="00227D1A">
        <w:rPr>
          <w:rFonts w:ascii="Cambria" w:hAnsi="Cambria"/>
          <w:sz w:val="22"/>
          <w:szCs w:val="22"/>
          <w:lang w:val="id-ID"/>
        </w:rPr>
        <w:t>yaitu “</w:t>
      </w:r>
      <w:r w:rsidR="00244F04" w:rsidRPr="00227D1A">
        <w:rPr>
          <w:rFonts w:ascii="Cambria" w:hAnsi="Cambria"/>
          <w:i/>
          <w:sz w:val="22"/>
          <w:szCs w:val="22"/>
          <w:lang w:eastAsia="id-ID"/>
        </w:rPr>
        <w:t>Using The Analytic Hierarchy Process</w:t>
      </w:r>
      <w:r w:rsidR="00F86F29">
        <w:rPr>
          <w:rFonts w:ascii="Cambria" w:hAnsi="Cambria"/>
          <w:i/>
          <w:sz w:val="22"/>
          <w:szCs w:val="22"/>
          <w:lang w:val="id-ID" w:eastAsia="id-ID"/>
        </w:rPr>
        <w:t xml:space="preserve"> </w:t>
      </w:r>
      <w:r w:rsidR="00244F04" w:rsidRPr="00227D1A">
        <w:rPr>
          <w:rFonts w:ascii="Cambria" w:hAnsi="Cambria"/>
          <w:i/>
          <w:sz w:val="22"/>
          <w:szCs w:val="22"/>
          <w:lang w:eastAsia="id-ID"/>
        </w:rPr>
        <w:t>In Evaluating Decision Alternatives</w:t>
      </w:r>
      <w:r w:rsidR="00D06C97" w:rsidRPr="00227D1A">
        <w:rPr>
          <w:rFonts w:ascii="Cambria" w:hAnsi="Cambria"/>
          <w:i/>
          <w:sz w:val="22"/>
          <w:szCs w:val="22"/>
          <w:lang w:val="id-ID" w:eastAsia="id-ID"/>
        </w:rPr>
        <w:t>”</w:t>
      </w:r>
      <w:r w:rsidR="007B5CB9">
        <w:rPr>
          <w:rFonts w:ascii="Cambria" w:hAnsi="Cambria"/>
          <w:i/>
          <w:sz w:val="22"/>
          <w:szCs w:val="22"/>
          <w:lang w:val="id-ID" w:eastAsia="id-ID"/>
        </w:rPr>
        <w:t xml:space="preserve"> </w:t>
      </w:r>
      <w:r w:rsidR="00244F04" w:rsidRPr="00227D1A">
        <w:rPr>
          <w:rFonts w:ascii="Cambria" w:hAnsi="Cambria"/>
          <w:sz w:val="22"/>
          <w:szCs w:val="22"/>
          <w:lang w:val="id-ID"/>
        </w:rPr>
        <w:t xml:space="preserve">menjelaskan </w:t>
      </w:r>
      <w:proofErr w:type="spellStart"/>
      <w:r w:rsidR="00244F04" w:rsidRPr="00227D1A">
        <w:rPr>
          <w:rFonts w:ascii="Cambria" w:hAnsi="Cambria"/>
          <w:sz w:val="22"/>
          <w:szCs w:val="22"/>
          <w:lang w:eastAsia="id-ID"/>
        </w:rPr>
        <w:t>Vektor</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eigen</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lastRenderedPageBreak/>
        <w:t>mencerminkan</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bobot</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preferensi</w:t>
      </w:r>
      <w:proofErr w:type="spellEnd"/>
      <w:r w:rsidR="00244F04" w:rsidRPr="00227D1A">
        <w:rPr>
          <w:rFonts w:ascii="Cambria" w:hAnsi="Cambria"/>
          <w:sz w:val="22"/>
          <w:szCs w:val="22"/>
          <w:lang w:eastAsia="id-ID"/>
        </w:rPr>
        <w:t>.</w:t>
      </w:r>
      <w:r w:rsidR="00DD5491">
        <w:rPr>
          <w:rFonts w:ascii="Cambria" w:hAnsi="Cambria"/>
          <w:sz w:val="22"/>
          <w:szCs w:val="22"/>
          <w:lang w:val="id-ID" w:eastAsia="id-ID"/>
        </w:rPr>
        <w:t xml:space="preserve"> </w:t>
      </w:r>
      <w:r w:rsidR="00D33308" w:rsidRPr="00227D1A">
        <w:rPr>
          <w:rFonts w:ascii="Cambria" w:hAnsi="Cambria"/>
          <w:sz w:val="22"/>
          <w:szCs w:val="22"/>
          <w:lang w:val="id-ID" w:eastAsia="id-ID"/>
        </w:rPr>
        <w:t>P</w:t>
      </w:r>
      <w:r w:rsidR="00244F04" w:rsidRPr="00227D1A">
        <w:rPr>
          <w:rFonts w:ascii="Cambria" w:hAnsi="Cambria"/>
          <w:sz w:val="22"/>
          <w:szCs w:val="22"/>
          <w:lang w:val="id-ID" w:eastAsia="id-ID"/>
        </w:rPr>
        <w:t>eneliti</w:t>
      </w:r>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dapat</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mengevaluasi</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konsistensi</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penilaian</w:t>
      </w:r>
      <w:proofErr w:type="spellEnd"/>
      <w:r w:rsidR="00244F04" w:rsidRPr="00227D1A">
        <w:rPr>
          <w:rFonts w:ascii="Cambria" w:hAnsi="Cambria"/>
          <w:sz w:val="22"/>
          <w:szCs w:val="22"/>
          <w:lang w:eastAsia="id-ID"/>
        </w:rPr>
        <w:t xml:space="preserve">, </w:t>
      </w:r>
      <w:proofErr w:type="spellStart"/>
      <w:r w:rsidR="00244F04" w:rsidRPr="00227D1A">
        <w:rPr>
          <w:rFonts w:ascii="Cambria" w:hAnsi="Cambria"/>
          <w:sz w:val="22"/>
          <w:szCs w:val="22"/>
          <w:lang w:eastAsia="id-ID"/>
        </w:rPr>
        <w:t>masalah</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bobot</w:t>
      </w:r>
      <w:proofErr w:type="spellEnd"/>
      <w:r w:rsidR="00244F04" w:rsidRPr="00227D1A">
        <w:rPr>
          <w:rFonts w:ascii="Cambria" w:hAnsi="Cambria"/>
          <w:sz w:val="22"/>
          <w:szCs w:val="22"/>
          <w:lang w:eastAsia="id-ID"/>
        </w:rPr>
        <w:t xml:space="preserve"> yang </w:t>
      </w:r>
      <w:proofErr w:type="spellStart"/>
      <w:r w:rsidR="00244F04" w:rsidRPr="00227D1A">
        <w:rPr>
          <w:rFonts w:ascii="Cambria" w:hAnsi="Cambria"/>
          <w:sz w:val="22"/>
          <w:szCs w:val="22"/>
          <w:lang w:eastAsia="id-ID"/>
        </w:rPr>
        <w:t>dapat</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diterima</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dengan</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cara</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ilustrasi</w:t>
      </w:r>
      <w:proofErr w:type="spellEnd"/>
      <w:r w:rsidR="00244F04" w:rsidRPr="00227D1A">
        <w:rPr>
          <w:rFonts w:ascii="Cambria" w:hAnsi="Cambria"/>
          <w:sz w:val="22"/>
          <w:szCs w:val="22"/>
          <w:lang w:eastAsia="id-ID"/>
        </w:rPr>
        <w:t xml:space="preserve">, </w:t>
      </w:r>
      <w:proofErr w:type="spellStart"/>
      <w:r w:rsidR="00244F04" w:rsidRPr="00227D1A">
        <w:rPr>
          <w:rFonts w:ascii="Cambria" w:hAnsi="Cambria"/>
          <w:sz w:val="22"/>
          <w:szCs w:val="22"/>
          <w:lang w:eastAsia="id-ID"/>
        </w:rPr>
        <w:t>metode</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untuk</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analisis</w:t>
      </w:r>
      <w:proofErr w:type="spellEnd"/>
      <w:r w:rsidR="00DD5491">
        <w:rPr>
          <w:rFonts w:ascii="Cambria" w:hAnsi="Cambria"/>
          <w:sz w:val="22"/>
          <w:szCs w:val="22"/>
          <w:lang w:val="id-ID" w:eastAsia="id-ID"/>
        </w:rPr>
        <w:t xml:space="preserve"> </w:t>
      </w:r>
      <w:proofErr w:type="spellStart"/>
      <w:r w:rsidR="00244F04" w:rsidRPr="00227D1A">
        <w:rPr>
          <w:rFonts w:ascii="Cambria" w:hAnsi="Cambria"/>
          <w:sz w:val="22"/>
          <w:szCs w:val="22"/>
          <w:lang w:eastAsia="id-ID"/>
        </w:rPr>
        <w:t>sensitivitas</w:t>
      </w:r>
      <w:proofErr w:type="spellEnd"/>
      <w:r w:rsidR="00DD5491">
        <w:rPr>
          <w:rFonts w:ascii="Cambria" w:hAnsi="Cambria"/>
          <w:sz w:val="22"/>
          <w:szCs w:val="22"/>
          <w:lang w:val="id-ID" w:eastAsia="id-ID"/>
        </w:rPr>
        <w:t xml:space="preserve"> </w:t>
      </w:r>
      <w:r w:rsidR="00244F04" w:rsidRPr="00227D1A">
        <w:rPr>
          <w:rFonts w:ascii="Cambria" w:hAnsi="Cambria"/>
          <w:sz w:val="22"/>
          <w:szCs w:val="22"/>
          <w:lang w:val="id-ID" w:eastAsia="id-ID"/>
        </w:rPr>
        <w:t xml:space="preserve">dan </w:t>
      </w:r>
      <w:proofErr w:type="spellStart"/>
      <w:r w:rsidR="00244F04" w:rsidRPr="00227D1A">
        <w:rPr>
          <w:rFonts w:ascii="Cambria" w:hAnsi="Cambria"/>
          <w:sz w:val="22"/>
          <w:szCs w:val="22"/>
          <w:lang w:eastAsia="id-ID"/>
        </w:rPr>
        <w:t>preferensi</w:t>
      </w:r>
      <w:proofErr w:type="spellEnd"/>
      <w:r w:rsidR="00D33308" w:rsidRPr="00227D1A">
        <w:rPr>
          <w:rFonts w:ascii="Cambria" w:hAnsi="Cambria"/>
          <w:sz w:val="22"/>
          <w:szCs w:val="22"/>
          <w:lang w:val="id-ID" w:eastAsia="id-ID"/>
        </w:rPr>
        <w:t xml:space="preserve"> [1]</w:t>
      </w:r>
      <w:r w:rsidR="00244F04" w:rsidRPr="00227D1A">
        <w:rPr>
          <w:rFonts w:ascii="Cambria" w:hAnsi="Cambria"/>
          <w:sz w:val="22"/>
          <w:szCs w:val="22"/>
          <w:lang w:eastAsia="id-ID"/>
        </w:rPr>
        <w:t>.</w:t>
      </w:r>
    </w:p>
    <w:p w:rsidR="00465033" w:rsidRPr="00227D1A" w:rsidRDefault="00D06C97" w:rsidP="00227D1A">
      <w:pPr>
        <w:autoSpaceDE w:val="0"/>
        <w:autoSpaceDN w:val="0"/>
        <w:adjustRightInd w:val="0"/>
        <w:spacing w:line="276" w:lineRule="auto"/>
        <w:ind w:firstLine="567"/>
        <w:jc w:val="both"/>
        <w:rPr>
          <w:rFonts w:ascii="Cambria" w:eastAsia="Times New Roman" w:hAnsi="Cambria"/>
          <w:sz w:val="22"/>
          <w:szCs w:val="22"/>
          <w:lang w:val="id-ID" w:eastAsia="id-ID"/>
        </w:rPr>
      </w:pPr>
      <w:r w:rsidRPr="00227D1A">
        <w:rPr>
          <w:rFonts w:ascii="Cambria" w:hAnsi="Cambria"/>
          <w:sz w:val="22"/>
          <w:szCs w:val="22"/>
          <w:lang w:val="id-ID"/>
        </w:rPr>
        <w:t>P</w:t>
      </w:r>
      <w:r w:rsidR="00465033" w:rsidRPr="00227D1A">
        <w:rPr>
          <w:rFonts w:ascii="Cambria" w:hAnsi="Cambria"/>
          <w:sz w:val="22"/>
          <w:szCs w:val="22"/>
          <w:lang w:val="id-ID"/>
        </w:rPr>
        <w:t>ada</w:t>
      </w:r>
      <w:r w:rsidR="00D33308" w:rsidRPr="00227D1A">
        <w:rPr>
          <w:rFonts w:ascii="Cambria" w:hAnsi="Cambria"/>
          <w:sz w:val="22"/>
          <w:szCs w:val="22"/>
          <w:lang w:val="id-ID"/>
        </w:rPr>
        <w:t xml:space="preserve"> penelitian lain </w:t>
      </w:r>
      <w:r w:rsidR="00244F04" w:rsidRPr="00227D1A">
        <w:rPr>
          <w:rFonts w:ascii="Cambria" w:hAnsi="Cambria"/>
          <w:sz w:val="22"/>
          <w:szCs w:val="22"/>
          <w:lang w:val="id-ID"/>
        </w:rPr>
        <w:t xml:space="preserve">tentang </w:t>
      </w:r>
      <w:r w:rsidR="00465033" w:rsidRPr="00227D1A">
        <w:rPr>
          <w:rFonts w:ascii="Cambria" w:hAnsi="Cambria"/>
          <w:sz w:val="22"/>
          <w:szCs w:val="22"/>
          <w:lang w:val="id-ID"/>
        </w:rPr>
        <w:t>“</w:t>
      </w:r>
      <w:r w:rsidR="00244F04" w:rsidRPr="00227D1A">
        <w:rPr>
          <w:rFonts w:ascii="Cambria" w:hAnsi="Cambria"/>
          <w:i/>
          <w:sz w:val="22"/>
          <w:szCs w:val="22"/>
        </w:rPr>
        <w:t xml:space="preserve">A Combine </w:t>
      </w:r>
      <w:proofErr w:type="spellStart"/>
      <w:r w:rsidR="00244F04" w:rsidRPr="00227D1A">
        <w:rPr>
          <w:rFonts w:ascii="Cambria" w:hAnsi="Cambria"/>
          <w:i/>
          <w:sz w:val="22"/>
          <w:szCs w:val="22"/>
        </w:rPr>
        <w:t>ViKOR</w:t>
      </w:r>
      <w:proofErr w:type="spellEnd"/>
      <w:r w:rsidR="00244F04" w:rsidRPr="00227D1A">
        <w:rPr>
          <w:rFonts w:ascii="Cambria" w:hAnsi="Cambria"/>
          <w:i/>
          <w:sz w:val="22"/>
          <w:szCs w:val="22"/>
        </w:rPr>
        <w:t xml:space="preserve"> – Fuzzy AHP Approach to Marketing Strategy Selection</w:t>
      </w:r>
      <w:r w:rsidR="00465033" w:rsidRPr="00227D1A">
        <w:rPr>
          <w:rFonts w:ascii="Cambria" w:hAnsi="Cambria"/>
          <w:i/>
          <w:sz w:val="22"/>
          <w:szCs w:val="22"/>
          <w:lang w:val="id-ID"/>
        </w:rPr>
        <w:t>”</w:t>
      </w:r>
      <w:r w:rsidR="00244F04" w:rsidRPr="00227D1A">
        <w:rPr>
          <w:rFonts w:ascii="Cambria" w:hAnsi="Cambria"/>
          <w:sz w:val="22"/>
          <w:szCs w:val="22"/>
          <w:lang w:val="id-ID"/>
        </w:rPr>
        <w:t xml:space="preserve"> menjelaskan </w:t>
      </w:r>
      <w:r w:rsidR="00465033" w:rsidRPr="00227D1A">
        <w:rPr>
          <w:rFonts w:ascii="Cambria" w:hAnsi="Cambria"/>
          <w:sz w:val="22"/>
          <w:szCs w:val="22"/>
          <w:lang w:val="id-ID"/>
        </w:rPr>
        <w:t xml:space="preserve">bahwa </w:t>
      </w:r>
      <w:r w:rsidR="00465033" w:rsidRPr="00227D1A">
        <w:rPr>
          <w:rFonts w:ascii="Cambria" w:eastAsia="Times New Roman" w:hAnsi="Cambria"/>
          <w:sz w:val="22"/>
          <w:szCs w:val="22"/>
          <w:lang w:val="id-ID" w:eastAsia="id-ID"/>
        </w:rPr>
        <w:t xml:space="preserve">penelitian ini mengusulkan Pemasaran strategi proses pengambilan keputusan harus lebih praktis. Menentukan strategi pemasaran yang terbaik akan membantu perusahaan dalam mengatur strategi pemasaran. menggunakan metode Fuzzy AHP hasil menunjukkan penerapan dan pelaksanaan metodologi menggunakan variabel linguistik membuat proses evaluasi lebih realistis. penggunaan metode VIKOR membuat aplikasi lebih realistis dan dapat diandalkan. Hasil studi ini menunjukkan bahwa strategi yang paling penting strategi segmentasi. Studi ini berlaku integrasi VIKOR dan Fuzzy </w:t>
      </w:r>
      <w:r w:rsidRPr="00227D1A">
        <w:rPr>
          <w:rFonts w:ascii="Cambria" w:eastAsia="Times New Roman" w:hAnsi="Cambria"/>
          <w:sz w:val="22"/>
          <w:szCs w:val="22"/>
          <w:lang w:val="id-ID" w:eastAsia="id-ID"/>
        </w:rPr>
        <w:t xml:space="preserve">AHP di bidang pemasaran </w:t>
      </w:r>
      <w:r w:rsidR="00465033" w:rsidRPr="00227D1A">
        <w:rPr>
          <w:rFonts w:ascii="Cambria" w:eastAsia="Times New Roman" w:hAnsi="Cambria"/>
          <w:sz w:val="22"/>
          <w:szCs w:val="22"/>
          <w:lang w:val="id-ID" w:eastAsia="id-ID"/>
        </w:rPr>
        <w:t>[7].</w:t>
      </w:r>
    </w:p>
    <w:p w:rsidR="00735C1F" w:rsidRPr="00227D1A" w:rsidRDefault="002E4B55" w:rsidP="00227D1A">
      <w:pPr>
        <w:spacing w:line="276" w:lineRule="auto"/>
        <w:ind w:firstLine="567"/>
        <w:jc w:val="both"/>
        <w:rPr>
          <w:rFonts w:ascii="Cambria" w:hAnsi="Cambria"/>
          <w:bCs/>
          <w:color w:val="000000"/>
          <w:sz w:val="22"/>
          <w:szCs w:val="22"/>
          <w:lang w:val="id-ID"/>
        </w:rPr>
      </w:pPr>
      <w:proofErr w:type="spellStart"/>
      <w:r w:rsidRPr="00227D1A">
        <w:rPr>
          <w:rFonts w:ascii="Cambria" w:hAnsi="Cambria"/>
          <w:sz w:val="22"/>
          <w:szCs w:val="22"/>
        </w:rPr>
        <w:t>Penelitian</w:t>
      </w:r>
      <w:proofErr w:type="spellEnd"/>
      <w:r w:rsidRPr="00227D1A">
        <w:rPr>
          <w:rFonts w:ascii="Cambria" w:hAnsi="Cambria"/>
          <w:sz w:val="22"/>
          <w:szCs w:val="22"/>
        </w:rPr>
        <w:t xml:space="preserve"> </w:t>
      </w:r>
      <w:proofErr w:type="gramStart"/>
      <w:r w:rsidRPr="00227D1A">
        <w:rPr>
          <w:rFonts w:ascii="Cambria" w:hAnsi="Cambria"/>
          <w:sz w:val="22"/>
          <w:szCs w:val="22"/>
        </w:rPr>
        <w:t>lain</w:t>
      </w:r>
      <w:proofErr w:type="gramEnd"/>
      <w:r w:rsidRPr="00227D1A">
        <w:rPr>
          <w:rFonts w:ascii="Cambria" w:hAnsi="Cambria"/>
          <w:sz w:val="22"/>
          <w:szCs w:val="22"/>
        </w:rPr>
        <w:t xml:space="preserve"> yang </w:t>
      </w:r>
      <w:r w:rsidR="00465033" w:rsidRPr="00227D1A">
        <w:rPr>
          <w:rFonts w:ascii="Cambria" w:hAnsi="Cambria"/>
          <w:sz w:val="22"/>
          <w:szCs w:val="22"/>
          <w:lang w:val="id-ID"/>
        </w:rPr>
        <w:t>tentang “</w:t>
      </w:r>
      <w:proofErr w:type="spellStart"/>
      <w:r w:rsidR="00244F04" w:rsidRPr="00227D1A">
        <w:rPr>
          <w:rFonts w:ascii="Cambria" w:hAnsi="Cambria"/>
          <w:i/>
          <w:sz w:val="22"/>
          <w:szCs w:val="22"/>
        </w:rPr>
        <w:t>Komparasi</w:t>
      </w:r>
      <w:proofErr w:type="spellEnd"/>
      <w:r w:rsidR="00244F04" w:rsidRPr="00227D1A">
        <w:rPr>
          <w:rFonts w:ascii="Cambria" w:hAnsi="Cambria"/>
          <w:i/>
          <w:sz w:val="22"/>
          <w:szCs w:val="22"/>
        </w:rPr>
        <w:t xml:space="preserve"> </w:t>
      </w:r>
      <w:r w:rsidR="00244F04" w:rsidRPr="00227D1A">
        <w:rPr>
          <w:rFonts w:ascii="Cambria" w:hAnsi="Cambria"/>
          <w:i/>
          <w:iCs/>
          <w:sz w:val="22"/>
          <w:szCs w:val="22"/>
        </w:rPr>
        <w:t xml:space="preserve">Fuzzy </w:t>
      </w:r>
      <w:r w:rsidR="00244F04" w:rsidRPr="00227D1A">
        <w:rPr>
          <w:rFonts w:ascii="Cambria" w:hAnsi="Cambria"/>
          <w:i/>
          <w:sz w:val="22"/>
          <w:szCs w:val="22"/>
        </w:rPr>
        <w:t>AHP</w:t>
      </w:r>
      <w:r w:rsidRPr="00227D1A">
        <w:rPr>
          <w:rFonts w:ascii="Cambria" w:hAnsi="Cambria"/>
          <w:i/>
          <w:sz w:val="22"/>
          <w:szCs w:val="22"/>
        </w:rPr>
        <w:t xml:space="preserve"> </w:t>
      </w:r>
      <w:proofErr w:type="spellStart"/>
      <w:r w:rsidRPr="00227D1A">
        <w:rPr>
          <w:rFonts w:ascii="Cambria" w:hAnsi="Cambria"/>
          <w:i/>
          <w:sz w:val="22"/>
          <w:szCs w:val="22"/>
        </w:rPr>
        <w:t>dengan</w:t>
      </w:r>
      <w:proofErr w:type="spellEnd"/>
      <w:r w:rsidRPr="00227D1A">
        <w:rPr>
          <w:rFonts w:ascii="Cambria" w:hAnsi="Cambria"/>
          <w:i/>
          <w:sz w:val="22"/>
          <w:szCs w:val="22"/>
        </w:rPr>
        <w:t xml:space="preserve"> AHP </w:t>
      </w:r>
      <w:proofErr w:type="spellStart"/>
      <w:r w:rsidRPr="00227D1A">
        <w:rPr>
          <w:rFonts w:ascii="Cambria" w:hAnsi="Cambria"/>
          <w:i/>
          <w:sz w:val="22"/>
          <w:szCs w:val="22"/>
        </w:rPr>
        <w:t>pada</w:t>
      </w:r>
      <w:proofErr w:type="spellEnd"/>
      <w:r w:rsidRPr="00227D1A">
        <w:rPr>
          <w:rFonts w:ascii="Cambria" w:hAnsi="Cambria"/>
          <w:i/>
          <w:sz w:val="22"/>
          <w:szCs w:val="22"/>
        </w:rPr>
        <w:t xml:space="preserve"> </w:t>
      </w:r>
      <w:proofErr w:type="spellStart"/>
      <w:r w:rsidRPr="00227D1A">
        <w:rPr>
          <w:rFonts w:ascii="Cambria" w:hAnsi="Cambria"/>
          <w:i/>
          <w:sz w:val="22"/>
          <w:szCs w:val="22"/>
        </w:rPr>
        <w:t>Sistem</w:t>
      </w:r>
      <w:proofErr w:type="spellEnd"/>
      <w:r w:rsidRPr="00227D1A">
        <w:rPr>
          <w:rFonts w:ascii="Cambria" w:hAnsi="Cambria"/>
          <w:i/>
          <w:sz w:val="22"/>
          <w:szCs w:val="22"/>
        </w:rPr>
        <w:t xml:space="preserve"> </w:t>
      </w:r>
      <w:proofErr w:type="spellStart"/>
      <w:r w:rsidRPr="00227D1A">
        <w:rPr>
          <w:rFonts w:ascii="Cambria" w:hAnsi="Cambria"/>
          <w:i/>
          <w:sz w:val="22"/>
          <w:szCs w:val="22"/>
        </w:rPr>
        <w:t>Pengambil</w:t>
      </w:r>
      <w:proofErr w:type="spellEnd"/>
      <w:r w:rsidRPr="00227D1A">
        <w:rPr>
          <w:rFonts w:ascii="Cambria" w:hAnsi="Cambria"/>
          <w:i/>
          <w:sz w:val="22"/>
          <w:szCs w:val="22"/>
        </w:rPr>
        <w:t xml:space="preserve"> </w:t>
      </w:r>
      <w:proofErr w:type="spellStart"/>
      <w:r w:rsidRPr="00227D1A">
        <w:rPr>
          <w:rFonts w:ascii="Cambria" w:hAnsi="Cambria"/>
          <w:i/>
          <w:sz w:val="22"/>
          <w:szCs w:val="22"/>
        </w:rPr>
        <w:t>Keputusan</w:t>
      </w:r>
      <w:proofErr w:type="spellEnd"/>
      <w:r w:rsidRPr="00227D1A">
        <w:rPr>
          <w:rFonts w:ascii="Cambria" w:hAnsi="Cambria"/>
          <w:i/>
          <w:sz w:val="22"/>
          <w:szCs w:val="22"/>
        </w:rPr>
        <w:t xml:space="preserve"> </w:t>
      </w:r>
      <w:proofErr w:type="spellStart"/>
      <w:r w:rsidRPr="00227D1A">
        <w:rPr>
          <w:rFonts w:ascii="Cambria" w:hAnsi="Cambria"/>
          <w:i/>
          <w:sz w:val="22"/>
          <w:szCs w:val="22"/>
        </w:rPr>
        <w:t>Investasi</w:t>
      </w:r>
      <w:proofErr w:type="spellEnd"/>
      <w:r w:rsidRPr="00227D1A">
        <w:rPr>
          <w:rFonts w:ascii="Cambria" w:hAnsi="Cambria"/>
          <w:i/>
          <w:sz w:val="22"/>
          <w:szCs w:val="22"/>
        </w:rPr>
        <w:t xml:space="preserve"> </w:t>
      </w:r>
      <w:proofErr w:type="spellStart"/>
      <w:r w:rsidRPr="00227D1A">
        <w:rPr>
          <w:rFonts w:ascii="Cambria" w:hAnsi="Cambria"/>
          <w:i/>
          <w:sz w:val="22"/>
          <w:szCs w:val="22"/>
        </w:rPr>
        <w:t>Properti</w:t>
      </w:r>
      <w:proofErr w:type="spellEnd"/>
      <w:r w:rsidR="00465033" w:rsidRPr="00227D1A">
        <w:rPr>
          <w:rFonts w:ascii="Cambria" w:hAnsi="Cambria"/>
          <w:i/>
          <w:sz w:val="22"/>
          <w:szCs w:val="22"/>
          <w:lang w:val="id-ID"/>
        </w:rPr>
        <w:t xml:space="preserve">” </w:t>
      </w:r>
      <w:r w:rsidR="00465033" w:rsidRPr="00227D1A">
        <w:rPr>
          <w:rFonts w:ascii="Cambria" w:hAnsi="Cambria"/>
          <w:sz w:val="22"/>
          <w:szCs w:val="22"/>
          <w:lang w:val="id-ID"/>
        </w:rPr>
        <w:t>menjelaskan bahwa</w:t>
      </w:r>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F</w:t>
      </w:r>
      <w:r w:rsidR="005A21F1" w:rsidRPr="00227D1A">
        <w:rPr>
          <w:rFonts w:ascii="Cambria" w:hAnsi="Cambria"/>
          <w:bCs/>
          <w:color w:val="000000"/>
          <w:sz w:val="22"/>
          <w:szCs w:val="22"/>
          <w:lang w:val="id-ID"/>
        </w:rPr>
        <w:t xml:space="preserve">uzzy </w:t>
      </w:r>
      <w:r w:rsidRPr="00227D1A">
        <w:rPr>
          <w:rFonts w:ascii="Cambria" w:hAnsi="Cambria"/>
          <w:bCs/>
          <w:color w:val="000000"/>
          <w:sz w:val="22"/>
          <w:szCs w:val="22"/>
        </w:rPr>
        <w:t xml:space="preserve">AHP </w:t>
      </w:r>
      <w:proofErr w:type="spellStart"/>
      <w:r w:rsidRPr="00227D1A">
        <w:rPr>
          <w:rFonts w:ascii="Cambria" w:hAnsi="Cambria"/>
          <w:bCs/>
          <w:color w:val="000000"/>
          <w:sz w:val="22"/>
          <w:szCs w:val="22"/>
        </w:rPr>
        <w:t>diimplementasikan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pada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sistem</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pendukung</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keputusan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dalam</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melakukan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seleksi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terhadap</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faktor</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pendukung</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untuk</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pemilihan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lokasi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investasi</w:t>
      </w:r>
      <w:proofErr w:type="spellEnd"/>
      <w:r w:rsidRPr="00227D1A">
        <w:rPr>
          <w:rFonts w:ascii="Cambria" w:hAnsi="Cambria"/>
          <w:bCs/>
          <w:color w:val="000000"/>
          <w:sz w:val="22"/>
          <w:szCs w:val="22"/>
        </w:rPr>
        <w:t xml:space="preserve"> di </w:t>
      </w:r>
      <w:proofErr w:type="spellStart"/>
      <w:r w:rsidRPr="00227D1A">
        <w:rPr>
          <w:rFonts w:ascii="Cambria" w:hAnsi="Cambria"/>
          <w:bCs/>
          <w:color w:val="000000"/>
          <w:sz w:val="22"/>
          <w:szCs w:val="22"/>
        </w:rPr>
        <w:t>bidang</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properti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Hasil</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dari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penelitian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menunjukkan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bahwa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AHP </w:t>
      </w:r>
      <w:proofErr w:type="spellStart"/>
      <w:r w:rsidRPr="00227D1A">
        <w:rPr>
          <w:rFonts w:ascii="Cambria" w:hAnsi="Cambria"/>
          <w:bCs/>
          <w:color w:val="000000"/>
          <w:sz w:val="22"/>
          <w:szCs w:val="22"/>
        </w:rPr>
        <w:t>memiliki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waktu</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eksekusi</w:t>
      </w:r>
      <w:proofErr w:type="spellEnd"/>
      <w:r w:rsidRPr="00227D1A">
        <w:rPr>
          <w:rFonts w:ascii="Cambria" w:hAnsi="Cambria"/>
          <w:bCs/>
          <w:color w:val="000000"/>
          <w:sz w:val="22"/>
          <w:szCs w:val="22"/>
        </w:rPr>
        <w:t xml:space="preserve"> yang </w:t>
      </w:r>
      <w:proofErr w:type="spellStart"/>
      <w:r w:rsidRPr="00227D1A">
        <w:rPr>
          <w:rFonts w:ascii="Cambria" w:hAnsi="Cambria"/>
          <w:bCs/>
          <w:color w:val="000000"/>
          <w:sz w:val="22"/>
          <w:szCs w:val="22"/>
        </w:rPr>
        <w:t>lebih</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cepat</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danpenggunaan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memori</w:t>
      </w:r>
      <w:proofErr w:type="spellEnd"/>
      <w:r w:rsidRPr="00227D1A">
        <w:rPr>
          <w:rFonts w:ascii="Cambria" w:hAnsi="Cambria"/>
          <w:bCs/>
          <w:color w:val="000000"/>
          <w:sz w:val="22"/>
          <w:szCs w:val="22"/>
        </w:rPr>
        <w:t xml:space="preserve"> yang </w:t>
      </w:r>
      <w:proofErr w:type="spellStart"/>
      <w:r w:rsidRPr="00227D1A">
        <w:rPr>
          <w:rFonts w:ascii="Cambria" w:hAnsi="Cambria"/>
          <w:bCs/>
          <w:color w:val="000000"/>
          <w:sz w:val="22"/>
          <w:szCs w:val="22"/>
        </w:rPr>
        <w:t>lebih</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kecil</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dibandingkan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FAHP </w:t>
      </w:r>
      <w:proofErr w:type="spellStart"/>
      <w:r w:rsidRPr="00227D1A">
        <w:rPr>
          <w:rFonts w:ascii="Cambria" w:hAnsi="Cambria"/>
          <w:bCs/>
          <w:color w:val="000000"/>
          <w:sz w:val="22"/>
          <w:szCs w:val="22"/>
        </w:rPr>
        <w:t>pada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saat</w:t>
      </w:r>
      <w:proofErr w:type="spellEnd"/>
      <w:r w:rsidRPr="00227D1A">
        <w:rPr>
          <w:rFonts w:ascii="Cambria" w:hAnsi="Cambria"/>
          <w:bCs/>
          <w:color w:val="000000"/>
          <w:sz w:val="22"/>
          <w:szCs w:val="22"/>
        </w:rPr>
        <w:t xml:space="preserve"> proses </w:t>
      </w:r>
      <w:proofErr w:type="spellStart"/>
      <w:r w:rsidRPr="00227D1A">
        <w:rPr>
          <w:rFonts w:ascii="Cambria" w:hAnsi="Cambria"/>
          <w:bCs/>
          <w:color w:val="000000"/>
          <w:sz w:val="22"/>
          <w:szCs w:val="22"/>
        </w:rPr>
        <w:t>pembobotan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kriteria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atau</w:t>
      </w:r>
      <w:proofErr w:type="spellEnd"/>
      <w:r w:rsidRPr="00227D1A">
        <w:rPr>
          <w:rFonts w:ascii="Cambria" w:hAnsi="Cambria"/>
          <w:bCs/>
          <w:color w:val="000000"/>
          <w:sz w:val="22"/>
          <w:szCs w:val="22"/>
        </w:rPr>
        <w:t xml:space="preserve"> sub </w:t>
      </w:r>
      <w:proofErr w:type="spellStart"/>
      <w:r w:rsidRPr="00227D1A">
        <w:rPr>
          <w:rFonts w:ascii="Cambria" w:hAnsi="Cambria"/>
          <w:bCs/>
          <w:color w:val="000000"/>
          <w:sz w:val="22"/>
          <w:szCs w:val="22"/>
        </w:rPr>
        <w:t>kriteria</w:t>
      </w:r>
      <w:proofErr w:type="spellEnd"/>
      <w:r w:rsidRPr="00227D1A">
        <w:rPr>
          <w:rFonts w:ascii="Cambria" w:hAnsi="Cambria"/>
          <w:bCs/>
          <w:color w:val="000000"/>
          <w:sz w:val="22"/>
          <w:szCs w:val="22"/>
        </w:rPr>
        <w:t xml:space="preserve">. Akan </w:t>
      </w:r>
      <w:proofErr w:type="spellStart"/>
      <w:r w:rsidRPr="00227D1A">
        <w:rPr>
          <w:rFonts w:ascii="Cambria" w:hAnsi="Cambria"/>
          <w:bCs/>
          <w:color w:val="000000"/>
          <w:sz w:val="22"/>
          <w:szCs w:val="22"/>
        </w:rPr>
        <w:t>tetapi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FAHP </w:t>
      </w:r>
      <w:proofErr w:type="spellStart"/>
      <w:r w:rsidRPr="00227D1A">
        <w:rPr>
          <w:rFonts w:ascii="Cambria" w:hAnsi="Cambria"/>
          <w:bCs/>
          <w:color w:val="000000"/>
          <w:sz w:val="22"/>
          <w:szCs w:val="22"/>
        </w:rPr>
        <w:t>lebih</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cepat</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saat</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mengeksekusi</w:t>
      </w:r>
      <w:proofErr w:type="spellEnd"/>
      <w:r w:rsidRPr="00227D1A">
        <w:rPr>
          <w:rFonts w:ascii="Cambria" w:hAnsi="Cambria"/>
          <w:bCs/>
          <w:color w:val="000000"/>
          <w:sz w:val="22"/>
          <w:szCs w:val="22"/>
        </w:rPr>
        <w:t xml:space="preserve"> proses </w:t>
      </w:r>
      <w:proofErr w:type="spellStart"/>
      <w:r w:rsidRPr="00227D1A">
        <w:rPr>
          <w:rFonts w:ascii="Cambria" w:hAnsi="Cambria"/>
          <w:bCs/>
          <w:color w:val="000000"/>
          <w:sz w:val="22"/>
          <w:szCs w:val="22"/>
        </w:rPr>
        <w:t>pembobotan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terhadap</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alternatif</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properti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Hasil</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validasi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menunjukkan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bahwa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FAHP </w:t>
      </w:r>
      <w:proofErr w:type="spellStart"/>
      <w:r w:rsidRPr="00227D1A">
        <w:rPr>
          <w:rFonts w:ascii="Cambria" w:hAnsi="Cambria"/>
          <w:bCs/>
          <w:color w:val="000000"/>
          <w:sz w:val="22"/>
          <w:szCs w:val="22"/>
        </w:rPr>
        <w:t>memiliki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tingkat</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akurasi</w:t>
      </w:r>
      <w:proofErr w:type="spellEnd"/>
      <w:r w:rsidRPr="00227D1A">
        <w:rPr>
          <w:rFonts w:ascii="Cambria" w:hAnsi="Cambria"/>
          <w:bCs/>
          <w:color w:val="000000"/>
          <w:sz w:val="22"/>
          <w:szCs w:val="22"/>
        </w:rPr>
        <w:t xml:space="preserve"> yang </w:t>
      </w:r>
      <w:proofErr w:type="spellStart"/>
      <w:r w:rsidRPr="00227D1A">
        <w:rPr>
          <w:rFonts w:ascii="Cambria" w:hAnsi="Cambria"/>
          <w:bCs/>
          <w:color w:val="000000"/>
          <w:sz w:val="22"/>
          <w:szCs w:val="22"/>
        </w:rPr>
        <w:t>lebih</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tinggi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yaitu</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sebesar</w:t>
      </w:r>
      <w:proofErr w:type="spellEnd"/>
      <w:r w:rsidRPr="00227D1A">
        <w:rPr>
          <w:rFonts w:ascii="Cambria" w:hAnsi="Cambria"/>
          <w:bCs/>
          <w:color w:val="000000"/>
          <w:sz w:val="22"/>
          <w:szCs w:val="22"/>
        </w:rPr>
        <w:t xml:space="preserve"> 84,62% </w:t>
      </w:r>
      <w:proofErr w:type="spellStart"/>
      <w:r w:rsidRPr="00227D1A">
        <w:rPr>
          <w:rFonts w:ascii="Cambria" w:hAnsi="Cambria"/>
          <w:bCs/>
          <w:color w:val="000000"/>
          <w:sz w:val="22"/>
          <w:szCs w:val="22"/>
        </w:rPr>
        <w:t>daripada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metode</w:t>
      </w:r>
      <w:proofErr w:type="spellEnd"/>
      <w:r w:rsidRPr="00227D1A">
        <w:rPr>
          <w:rFonts w:ascii="Cambria" w:hAnsi="Cambria"/>
          <w:bCs/>
          <w:color w:val="000000"/>
          <w:sz w:val="22"/>
          <w:szCs w:val="22"/>
        </w:rPr>
        <w:t xml:space="preserve"> AHP yang </w:t>
      </w:r>
      <w:proofErr w:type="spellStart"/>
      <w:r w:rsidRPr="00227D1A">
        <w:rPr>
          <w:rFonts w:ascii="Cambria" w:hAnsi="Cambria"/>
          <w:bCs/>
          <w:color w:val="000000"/>
          <w:sz w:val="22"/>
          <w:szCs w:val="22"/>
        </w:rPr>
        <w:t>hanya</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sebesar</w:t>
      </w:r>
      <w:proofErr w:type="spellEnd"/>
      <w:r w:rsidRPr="00227D1A">
        <w:rPr>
          <w:rFonts w:ascii="Cambria" w:hAnsi="Cambria"/>
          <w:bCs/>
          <w:color w:val="000000"/>
          <w:sz w:val="22"/>
          <w:szCs w:val="22"/>
        </w:rPr>
        <w:t xml:space="preserve"> 23,08% </w:t>
      </w:r>
      <w:proofErr w:type="spellStart"/>
      <w:r w:rsidRPr="00227D1A">
        <w:rPr>
          <w:rFonts w:ascii="Cambria" w:hAnsi="Cambria"/>
          <w:bCs/>
          <w:color w:val="000000"/>
          <w:sz w:val="22"/>
          <w:szCs w:val="22"/>
        </w:rPr>
        <w:t>dalam</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hal</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ketepatan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hasil</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sistem</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dengan</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rekomendasi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pakar</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investasi</w:t>
      </w:r>
      <w:proofErr w:type="spellEnd"/>
      <w:r w:rsidRPr="00227D1A">
        <w:rPr>
          <w:rFonts w:ascii="Cambria" w:hAnsi="Cambria"/>
          <w:bCs/>
          <w:color w:val="000000"/>
          <w:sz w:val="22"/>
          <w:szCs w:val="22"/>
        </w:rPr>
        <w:t xml:space="preserve"> </w:t>
      </w:r>
      <w:proofErr w:type="spellStart"/>
      <w:r w:rsidRPr="00227D1A">
        <w:rPr>
          <w:rFonts w:ascii="Cambria" w:hAnsi="Cambria"/>
          <w:bCs/>
          <w:color w:val="000000"/>
          <w:sz w:val="22"/>
          <w:szCs w:val="22"/>
        </w:rPr>
        <w:t>properti</w:t>
      </w:r>
      <w:proofErr w:type="spellEnd"/>
      <w:r w:rsidR="00465033" w:rsidRPr="00227D1A">
        <w:rPr>
          <w:rFonts w:ascii="Cambria" w:hAnsi="Cambria"/>
          <w:bCs/>
          <w:color w:val="000000"/>
          <w:sz w:val="22"/>
          <w:szCs w:val="22"/>
          <w:lang w:val="id-ID"/>
        </w:rPr>
        <w:t xml:space="preserve"> [</w:t>
      </w:r>
      <w:r w:rsidR="005A21F1" w:rsidRPr="00227D1A">
        <w:rPr>
          <w:rFonts w:ascii="Cambria" w:hAnsi="Cambria"/>
          <w:bCs/>
          <w:color w:val="000000"/>
          <w:sz w:val="22"/>
          <w:szCs w:val="22"/>
          <w:lang w:val="id-ID"/>
        </w:rPr>
        <w:t>9</w:t>
      </w:r>
      <w:r w:rsidR="00465033" w:rsidRPr="00227D1A">
        <w:rPr>
          <w:rFonts w:ascii="Cambria" w:hAnsi="Cambria"/>
          <w:bCs/>
          <w:color w:val="000000"/>
          <w:sz w:val="22"/>
          <w:szCs w:val="22"/>
          <w:lang w:val="id-ID"/>
        </w:rPr>
        <w:t>].</w:t>
      </w:r>
    </w:p>
    <w:p w:rsidR="002D3CEB" w:rsidRDefault="002D3CEB" w:rsidP="00227D1A">
      <w:pPr>
        <w:pStyle w:val="ListParagraph"/>
        <w:spacing w:after="0"/>
        <w:ind w:left="0" w:firstLine="567"/>
        <w:jc w:val="both"/>
        <w:rPr>
          <w:rFonts w:ascii="Cambria" w:hAnsi="Cambria" w:cs="Times New Roman"/>
          <w:bCs/>
        </w:rPr>
      </w:pPr>
    </w:p>
    <w:p w:rsidR="007B5CB9" w:rsidRPr="00227D1A" w:rsidRDefault="007B5CB9" w:rsidP="00227D1A">
      <w:pPr>
        <w:pStyle w:val="ListParagraph"/>
        <w:spacing w:after="0"/>
        <w:ind w:left="0" w:firstLine="567"/>
        <w:jc w:val="both"/>
        <w:rPr>
          <w:rFonts w:ascii="Cambria" w:hAnsi="Cambria" w:cs="Times New Roman"/>
          <w:bCs/>
        </w:rPr>
      </w:pPr>
    </w:p>
    <w:p w:rsidR="00D252C7" w:rsidRPr="00227D1A" w:rsidRDefault="006E4E40" w:rsidP="00227D1A">
      <w:pPr>
        <w:tabs>
          <w:tab w:val="left" w:pos="567"/>
        </w:tabs>
        <w:spacing w:line="276" w:lineRule="auto"/>
        <w:rPr>
          <w:rFonts w:ascii="Cambria" w:hAnsi="Cambria"/>
          <w:b/>
          <w:bCs/>
          <w:sz w:val="22"/>
          <w:szCs w:val="22"/>
        </w:rPr>
      </w:pPr>
      <w:r w:rsidRPr="00227D1A">
        <w:rPr>
          <w:rFonts w:ascii="Cambria" w:hAnsi="Cambria"/>
          <w:b/>
          <w:bCs/>
          <w:sz w:val="22"/>
          <w:szCs w:val="22"/>
        </w:rPr>
        <w:lastRenderedPageBreak/>
        <w:t>METOD</w:t>
      </w:r>
      <w:r w:rsidR="001A78D5" w:rsidRPr="00227D1A">
        <w:rPr>
          <w:rFonts w:ascii="Cambria" w:hAnsi="Cambria"/>
          <w:b/>
          <w:bCs/>
          <w:sz w:val="22"/>
          <w:szCs w:val="22"/>
        </w:rPr>
        <w:t>E PENELITIAN</w:t>
      </w:r>
    </w:p>
    <w:p w:rsidR="00BE3BCC" w:rsidRPr="00227D1A" w:rsidRDefault="00D06C97" w:rsidP="00227D1A">
      <w:pPr>
        <w:pStyle w:val="CommentText"/>
        <w:spacing w:line="276" w:lineRule="auto"/>
        <w:ind w:firstLine="567"/>
        <w:jc w:val="both"/>
        <w:rPr>
          <w:rFonts w:ascii="Cambria" w:hAnsi="Cambria"/>
          <w:sz w:val="22"/>
          <w:szCs w:val="22"/>
          <w:lang w:val="id-ID"/>
        </w:rPr>
      </w:pPr>
      <w:proofErr w:type="spellStart"/>
      <w:r w:rsidRPr="00227D1A">
        <w:rPr>
          <w:rFonts w:ascii="Cambria" w:hAnsi="Cambria"/>
          <w:sz w:val="22"/>
          <w:szCs w:val="22"/>
        </w:rPr>
        <w:t>Penelitian</w:t>
      </w:r>
      <w:proofErr w:type="spellEnd"/>
      <w:r w:rsidR="00DD5491">
        <w:rPr>
          <w:rFonts w:ascii="Cambria" w:hAnsi="Cambria"/>
          <w:sz w:val="22"/>
          <w:szCs w:val="22"/>
          <w:lang w:val="id-ID"/>
        </w:rPr>
        <w:t xml:space="preserve"> </w:t>
      </w:r>
      <w:proofErr w:type="spellStart"/>
      <w:r w:rsidRPr="00227D1A">
        <w:rPr>
          <w:rFonts w:ascii="Cambria" w:hAnsi="Cambria"/>
          <w:sz w:val="22"/>
          <w:szCs w:val="22"/>
        </w:rPr>
        <w:t>ini</w:t>
      </w:r>
      <w:proofErr w:type="spellEnd"/>
      <w:r w:rsidR="00DD5491">
        <w:rPr>
          <w:rFonts w:ascii="Cambria" w:hAnsi="Cambria"/>
          <w:sz w:val="22"/>
          <w:szCs w:val="22"/>
          <w:lang w:val="id-ID"/>
        </w:rPr>
        <w:t xml:space="preserve"> </w:t>
      </w:r>
      <w:proofErr w:type="spellStart"/>
      <w:r w:rsidRPr="00227D1A">
        <w:rPr>
          <w:rFonts w:ascii="Cambria" w:hAnsi="Cambria"/>
          <w:sz w:val="22"/>
          <w:szCs w:val="22"/>
        </w:rPr>
        <w:t>menggunakan</w:t>
      </w:r>
      <w:proofErr w:type="spellEnd"/>
      <w:r w:rsidR="00DD5491">
        <w:rPr>
          <w:rFonts w:ascii="Cambria" w:hAnsi="Cambria"/>
          <w:sz w:val="22"/>
          <w:szCs w:val="22"/>
          <w:lang w:val="id-ID"/>
        </w:rPr>
        <w:t xml:space="preserve"> </w:t>
      </w:r>
      <w:proofErr w:type="spellStart"/>
      <w:r w:rsidRPr="00227D1A">
        <w:rPr>
          <w:rFonts w:ascii="Cambria" w:hAnsi="Cambria"/>
          <w:sz w:val="22"/>
          <w:szCs w:val="22"/>
        </w:rPr>
        <w:t>metode</w:t>
      </w:r>
      <w:proofErr w:type="spellEnd"/>
      <w:r w:rsidRPr="00227D1A">
        <w:rPr>
          <w:rFonts w:ascii="Cambria" w:hAnsi="Cambria"/>
          <w:sz w:val="22"/>
          <w:szCs w:val="22"/>
        </w:rPr>
        <w:t xml:space="preserve"> survey </w:t>
      </w:r>
      <w:proofErr w:type="spellStart"/>
      <w:r w:rsidRPr="00227D1A">
        <w:rPr>
          <w:rFonts w:ascii="Cambria" w:hAnsi="Cambria"/>
          <w:sz w:val="22"/>
          <w:szCs w:val="22"/>
        </w:rPr>
        <w:t>dengan</w:t>
      </w:r>
      <w:proofErr w:type="spellEnd"/>
      <w:r w:rsidR="00DD5491">
        <w:rPr>
          <w:rFonts w:ascii="Cambria" w:hAnsi="Cambria"/>
          <w:sz w:val="22"/>
          <w:szCs w:val="22"/>
          <w:lang w:val="id-ID"/>
        </w:rPr>
        <w:t xml:space="preserve"> </w:t>
      </w:r>
      <w:proofErr w:type="spellStart"/>
      <w:r w:rsidRPr="00227D1A">
        <w:rPr>
          <w:rFonts w:ascii="Cambria" w:hAnsi="Cambria"/>
          <w:sz w:val="22"/>
          <w:szCs w:val="22"/>
        </w:rPr>
        <w:t>teknik</w:t>
      </w:r>
      <w:proofErr w:type="spellEnd"/>
      <w:r w:rsidR="00DD5491">
        <w:rPr>
          <w:rFonts w:ascii="Cambria" w:hAnsi="Cambria"/>
          <w:sz w:val="22"/>
          <w:szCs w:val="22"/>
          <w:lang w:val="id-ID"/>
        </w:rPr>
        <w:t xml:space="preserve"> </w:t>
      </w:r>
      <w:proofErr w:type="spellStart"/>
      <w:r w:rsidRPr="00227D1A">
        <w:rPr>
          <w:rFonts w:ascii="Cambria" w:hAnsi="Cambria"/>
          <w:sz w:val="22"/>
          <w:szCs w:val="22"/>
        </w:rPr>
        <w:t>pengumpulan</w:t>
      </w:r>
      <w:proofErr w:type="spellEnd"/>
      <w:r w:rsidRPr="00227D1A">
        <w:rPr>
          <w:rFonts w:ascii="Cambria" w:hAnsi="Cambria"/>
          <w:sz w:val="22"/>
          <w:szCs w:val="22"/>
        </w:rPr>
        <w:t xml:space="preserve"> data </w:t>
      </w:r>
      <w:proofErr w:type="spellStart"/>
      <w:r w:rsidRPr="00227D1A">
        <w:rPr>
          <w:rFonts w:ascii="Cambria" w:hAnsi="Cambria"/>
          <w:sz w:val="22"/>
          <w:szCs w:val="22"/>
        </w:rPr>
        <w:t>lapangan</w:t>
      </w:r>
      <w:proofErr w:type="spellEnd"/>
      <w:r w:rsidR="005A21F1" w:rsidRPr="00227D1A">
        <w:rPr>
          <w:rFonts w:ascii="Cambria" w:hAnsi="Cambria"/>
          <w:sz w:val="22"/>
          <w:szCs w:val="22"/>
          <w:lang w:val="id-ID"/>
        </w:rPr>
        <w:t xml:space="preserve"> sebanyak seratus </w:t>
      </w:r>
      <w:proofErr w:type="gramStart"/>
      <w:r w:rsidR="005A21F1" w:rsidRPr="00227D1A">
        <w:rPr>
          <w:rFonts w:ascii="Cambria" w:hAnsi="Cambria"/>
          <w:sz w:val="22"/>
          <w:szCs w:val="22"/>
          <w:lang w:val="id-ID"/>
        </w:rPr>
        <w:t>lima</w:t>
      </w:r>
      <w:proofErr w:type="gramEnd"/>
      <w:r w:rsidR="005A21F1" w:rsidRPr="00227D1A">
        <w:rPr>
          <w:rFonts w:ascii="Cambria" w:hAnsi="Cambria"/>
          <w:sz w:val="22"/>
          <w:szCs w:val="22"/>
          <w:lang w:val="id-ID"/>
        </w:rPr>
        <w:t xml:space="preserve"> puluh (</w:t>
      </w:r>
      <w:r w:rsidRPr="00227D1A">
        <w:rPr>
          <w:rFonts w:ascii="Cambria" w:hAnsi="Cambria"/>
          <w:sz w:val="22"/>
          <w:szCs w:val="22"/>
        </w:rPr>
        <w:t>1</w:t>
      </w:r>
      <w:r w:rsidRPr="00227D1A">
        <w:rPr>
          <w:rFonts w:ascii="Cambria" w:hAnsi="Cambria"/>
          <w:sz w:val="22"/>
          <w:szCs w:val="22"/>
          <w:lang w:val="id-ID"/>
        </w:rPr>
        <w:t>5</w:t>
      </w:r>
      <w:r w:rsidRPr="00227D1A">
        <w:rPr>
          <w:rFonts w:ascii="Cambria" w:hAnsi="Cambria"/>
          <w:sz w:val="22"/>
          <w:szCs w:val="22"/>
        </w:rPr>
        <w:t>0</w:t>
      </w:r>
      <w:r w:rsidR="005A21F1" w:rsidRPr="00227D1A">
        <w:rPr>
          <w:rFonts w:ascii="Cambria" w:hAnsi="Cambria"/>
          <w:sz w:val="22"/>
          <w:szCs w:val="22"/>
          <w:lang w:val="id-ID"/>
        </w:rPr>
        <w:t>)</w:t>
      </w:r>
      <w:r w:rsidRPr="00227D1A">
        <w:rPr>
          <w:rFonts w:ascii="Cambria" w:hAnsi="Cambria"/>
          <w:sz w:val="22"/>
          <w:szCs w:val="22"/>
        </w:rPr>
        <w:t xml:space="preserve"> orang </w:t>
      </w:r>
      <w:proofErr w:type="spellStart"/>
      <w:r w:rsidRPr="00227D1A">
        <w:rPr>
          <w:rFonts w:ascii="Cambria" w:hAnsi="Cambria"/>
          <w:sz w:val="22"/>
          <w:szCs w:val="22"/>
        </w:rPr>
        <w:t>responden</w:t>
      </w:r>
      <w:proofErr w:type="spellEnd"/>
      <w:r w:rsidR="005A21F1" w:rsidRPr="00227D1A">
        <w:rPr>
          <w:rFonts w:ascii="Cambria" w:hAnsi="Cambria"/>
          <w:sz w:val="22"/>
          <w:szCs w:val="22"/>
          <w:lang w:val="id-ID"/>
        </w:rPr>
        <w:t xml:space="preserve"> d</w:t>
      </w:r>
      <w:r w:rsidRPr="00227D1A">
        <w:rPr>
          <w:rFonts w:ascii="Cambria" w:hAnsi="Cambria"/>
          <w:sz w:val="22"/>
          <w:szCs w:val="22"/>
        </w:rPr>
        <w:t>an</w:t>
      </w:r>
      <w:r w:rsidR="005A21F1" w:rsidRPr="00227D1A">
        <w:rPr>
          <w:rFonts w:ascii="Cambria" w:hAnsi="Cambria"/>
          <w:sz w:val="22"/>
          <w:szCs w:val="22"/>
          <w:lang w:val="id-ID"/>
        </w:rPr>
        <w:t xml:space="preserve">juga telah </w:t>
      </w:r>
      <w:r w:rsidRPr="00227D1A">
        <w:rPr>
          <w:rFonts w:ascii="Cambria" w:hAnsi="Cambria"/>
          <w:sz w:val="22"/>
          <w:szCs w:val="22"/>
          <w:lang w:val="id-ID"/>
        </w:rPr>
        <w:t xml:space="preserve">dilakukan wawancara </w:t>
      </w:r>
      <w:proofErr w:type="spellStart"/>
      <w:r w:rsidRPr="00227D1A">
        <w:rPr>
          <w:rFonts w:ascii="Cambria" w:hAnsi="Cambria"/>
          <w:sz w:val="22"/>
          <w:szCs w:val="22"/>
        </w:rPr>
        <w:t>kepada</w:t>
      </w:r>
      <w:proofErr w:type="spellEnd"/>
      <w:r w:rsidRPr="00227D1A">
        <w:rPr>
          <w:rFonts w:ascii="Cambria" w:hAnsi="Cambria"/>
          <w:sz w:val="22"/>
          <w:szCs w:val="22"/>
        </w:rPr>
        <w:t xml:space="preserve"> 3 orang </w:t>
      </w:r>
      <w:proofErr w:type="spellStart"/>
      <w:r w:rsidR="00D2594F" w:rsidRPr="00227D1A">
        <w:rPr>
          <w:rFonts w:ascii="Cambria" w:hAnsi="Cambria"/>
          <w:sz w:val="22"/>
          <w:szCs w:val="22"/>
        </w:rPr>
        <w:t>narasumber</w:t>
      </w:r>
      <w:proofErr w:type="spellEnd"/>
      <w:r w:rsidRPr="00227D1A">
        <w:rPr>
          <w:rFonts w:ascii="Cambria" w:hAnsi="Cambria"/>
          <w:sz w:val="22"/>
          <w:szCs w:val="22"/>
        </w:rPr>
        <w:t xml:space="preserve"> </w:t>
      </w:r>
      <w:proofErr w:type="spellStart"/>
      <w:r w:rsidRPr="00227D1A">
        <w:rPr>
          <w:rFonts w:ascii="Cambria" w:hAnsi="Cambria"/>
          <w:sz w:val="22"/>
          <w:szCs w:val="22"/>
        </w:rPr>
        <w:t>yakni</w:t>
      </w:r>
      <w:proofErr w:type="spellEnd"/>
      <w:r w:rsidR="00DD5491">
        <w:rPr>
          <w:rFonts w:ascii="Cambria" w:hAnsi="Cambria"/>
          <w:sz w:val="22"/>
          <w:szCs w:val="22"/>
          <w:lang w:val="id-ID"/>
        </w:rPr>
        <w:t xml:space="preserve"> </w:t>
      </w:r>
      <w:proofErr w:type="spellStart"/>
      <w:r w:rsidRPr="00227D1A">
        <w:rPr>
          <w:rFonts w:ascii="Cambria" w:hAnsi="Cambria"/>
          <w:sz w:val="22"/>
          <w:szCs w:val="22"/>
        </w:rPr>
        <w:t>ketua</w:t>
      </w:r>
      <w:proofErr w:type="spellEnd"/>
      <w:r w:rsidRPr="00227D1A">
        <w:rPr>
          <w:rFonts w:ascii="Cambria" w:hAnsi="Cambria"/>
          <w:sz w:val="22"/>
          <w:szCs w:val="22"/>
        </w:rPr>
        <w:t xml:space="preserve"> Prodi, </w:t>
      </w:r>
      <w:proofErr w:type="spellStart"/>
      <w:r w:rsidRPr="00227D1A">
        <w:rPr>
          <w:rFonts w:ascii="Cambria" w:hAnsi="Cambria"/>
          <w:sz w:val="22"/>
          <w:szCs w:val="22"/>
        </w:rPr>
        <w:t>Ketua</w:t>
      </w:r>
      <w:proofErr w:type="spellEnd"/>
      <w:r w:rsidRPr="00227D1A">
        <w:rPr>
          <w:rFonts w:ascii="Cambria" w:hAnsi="Cambria"/>
          <w:sz w:val="22"/>
          <w:szCs w:val="22"/>
        </w:rPr>
        <w:t xml:space="preserve"> LPPM </w:t>
      </w:r>
      <w:proofErr w:type="spellStart"/>
      <w:r w:rsidRPr="00227D1A">
        <w:rPr>
          <w:rFonts w:ascii="Cambria" w:hAnsi="Cambria"/>
          <w:sz w:val="22"/>
          <w:szCs w:val="22"/>
        </w:rPr>
        <w:t>dan</w:t>
      </w:r>
      <w:proofErr w:type="spellEnd"/>
      <w:r w:rsidR="00DD5491">
        <w:rPr>
          <w:rFonts w:ascii="Cambria" w:hAnsi="Cambria"/>
          <w:sz w:val="22"/>
          <w:szCs w:val="22"/>
          <w:lang w:val="id-ID"/>
        </w:rPr>
        <w:t xml:space="preserve"> </w:t>
      </w:r>
      <w:proofErr w:type="spellStart"/>
      <w:r w:rsidRPr="00227D1A">
        <w:rPr>
          <w:rFonts w:ascii="Cambria" w:hAnsi="Cambria"/>
          <w:sz w:val="22"/>
          <w:szCs w:val="22"/>
        </w:rPr>
        <w:t>Ketua</w:t>
      </w:r>
      <w:proofErr w:type="spellEnd"/>
      <w:r w:rsidR="00DD5491">
        <w:rPr>
          <w:rFonts w:ascii="Cambria" w:hAnsi="Cambria"/>
          <w:sz w:val="22"/>
          <w:szCs w:val="22"/>
          <w:lang w:val="id-ID"/>
        </w:rPr>
        <w:t xml:space="preserve"> </w:t>
      </w:r>
      <w:proofErr w:type="spellStart"/>
      <w:r w:rsidRPr="00227D1A">
        <w:rPr>
          <w:rFonts w:ascii="Cambria" w:hAnsi="Cambria"/>
          <w:sz w:val="22"/>
          <w:szCs w:val="22"/>
        </w:rPr>
        <w:t>Yayasan</w:t>
      </w:r>
      <w:proofErr w:type="spellEnd"/>
      <w:r w:rsidR="00DD5491">
        <w:rPr>
          <w:rFonts w:ascii="Cambria" w:hAnsi="Cambria"/>
          <w:sz w:val="22"/>
          <w:szCs w:val="22"/>
          <w:lang w:val="id-ID"/>
        </w:rPr>
        <w:t xml:space="preserve"> </w:t>
      </w:r>
      <w:proofErr w:type="spellStart"/>
      <w:r w:rsidRPr="00227D1A">
        <w:rPr>
          <w:rFonts w:ascii="Cambria" w:hAnsi="Cambria"/>
          <w:sz w:val="22"/>
          <w:szCs w:val="22"/>
        </w:rPr>
        <w:t>Bina</w:t>
      </w:r>
      <w:proofErr w:type="spellEnd"/>
      <w:r w:rsidR="00DD5491">
        <w:rPr>
          <w:rFonts w:ascii="Cambria" w:hAnsi="Cambria"/>
          <w:sz w:val="22"/>
          <w:szCs w:val="22"/>
          <w:lang w:val="id-ID"/>
        </w:rPr>
        <w:t xml:space="preserve"> </w:t>
      </w:r>
      <w:proofErr w:type="spellStart"/>
      <w:r w:rsidRPr="00227D1A">
        <w:rPr>
          <w:rFonts w:ascii="Cambria" w:hAnsi="Cambria"/>
          <w:sz w:val="22"/>
          <w:szCs w:val="22"/>
        </w:rPr>
        <w:t>Bumi</w:t>
      </w:r>
      <w:proofErr w:type="spellEnd"/>
      <w:r w:rsidR="00DD5491">
        <w:rPr>
          <w:rFonts w:ascii="Cambria" w:hAnsi="Cambria"/>
          <w:sz w:val="22"/>
          <w:szCs w:val="22"/>
          <w:lang w:val="id-ID"/>
        </w:rPr>
        <w:t xml:space="preserve"> </w:t>
      </w:r>
      <w:proofErr w:type="spellStart"/>
      <w:r w:rsidRPr="00227D1A">
        <w:rPr>
          <w:rFonts w:ascii="Cambria" w:hAnsi="Cambria"/>
          <w:sz w:val="22"/>
          <w:szCs w:val="22"/>
        </w:rPr>
        <w:t>Persada</w:t>
      </w:r>
      <w:proofErr w:type="spellEnd"/>
      <w:r w:rsidRPr="00227D1A">
        <w:rPr>
          <w:rFonts w:ascii="Cambria" w:hAnsi="Cambria"/>
          <w:sz w:val="22"/>
          <w:szCs w:val="22"/>
        </w:rPr>
        <w:t xml:space="preserve">. </w:t>
      </w:r>
      <w:proofErr w:type="gramStart"/>
      <w:r w:rsidR="009337C5" w:rsidRPr="00227D1A">
        <w:rPr>
          <w:rFonts w:ascii="Cambria" w:hAnsi="Cambria"/>
          <w:sz w:val="22"/>
          <w:szCs w:val="22"/>
        </w:rPr>
        <w:t xml:space="preserve">Dari 150 </w:t>
      </w:r>
      <w:proofErr w:type="spellStart"/>
      <w:r w:rsidR="009337C5" w:rsidRPr="00227D1A">
        <w:rPr>
          <w:rFonts w:ascii="Cambria" w:hAnsi="Cambria"/>
          <w:sz w:val="22"/>
          <w:szCs w:val="22"/>
        </w:rPr>
        <w:t>kuesioner</w:t>
      </w:r>
      <w:proofErr w:type="spellEnd"/>
      <w:r w:rsidR="009337C5" w:rsidRPr="00227D1A">
        <w:rPr>
          <w:rFonts w:ascii="Cambria" w:hAnsi="Cambria"/>
          <w:sz w:val="22"/>
          <w:szCs w:val="22"/>
        </w:rPr>
        <w:t xml:space="preserve"> yang </w:t>
      </w:r>
      <w:proofErr w:type="spellStart"/>
      <w:r w:rsidR="009337C5" w:rsidRPr="00227D1A">
        <w:rPr>
          <w:rFonts w:ascii="Cambria" w:hAnsi="Cambria"/>
          <w:sz w:val="22"/>
          <w:szCs w:val="22"/>
        </w:rPr>
        <w:t>disebar</w:t>
      </w:r>
      <w:proofErr w:type="spellEnd"/>
      <w:r w:rsidR="009337C5" w:rsidRPr="00227D1A">
        <w:rPr>
          <w:rFonts w:ascii="Cambria" w:hAnsi="Cambria"/>
          <w:sz w:val="22"/>
          <w:szCs w:val="22"/>
        </w:rPr>
        <w:t xml:space="preserve">, </w:t>
      </w:r>
      <w:proofErr w:type="spellStart"/>
      <w:r w:rsidR="009337C5" w:rsidRPr="00227D1A">
        <w:rPr>
          <w:rFonts w:ascii="Cambria" w:hAnsi="Cambria"/>
          <w:sz w:val="22"/>
          <w:szCs w:val="22"/>
        </w:rPr>
        <w:t>hanya</w:t>
      </w:r>
      <w:proofErr w:type="spellEnd"/>
      <w:r w:rsidR="009337C5" w:rsidRPr="00227D1A">
        <w:rPr>
          <w:rFonts w:ascii="Cambria" w:hAnsi="Cambria"/>
          <w:sz w:val="22"/>
          <w:szCs w:val="22"/>
        </w:rPr>
        <w:t xml:space="preserve"> 100 </w:t>
      </w:r>
      <w:proofErr w:type="spellStart"/>
      <w:r w:rsidR="009337C5" w:rsidRPr="00227D1A">
        <w:rPr>
          <w:rFonts w:ascii="Cambria" w:hAnsi="Cambria"/>
          <w:sz w:val="22"/>
          <w:szCs w:val="22"/>
        </w:rPr>
        <w:t>kuesioner</w:t>
      </w:r>
      <w:proofErr w:type="spellEnd"/>
      <w:r w:rsidR="009337C5" w:rsidRPr="00227D1A">
        <w:rPr>
          <w:rFonts w:ascii="Cambria" w:hAnsi="Cambria"/>
          <w:sz w:val="22"/>
          <w:szCs w:val="22"/>
        </w:rPr>
        <w:t xml:space="preserve"> yang </w:t>
      </w:r>
      <w:proofErr w:type="spellStart"/>
      <w:r w:rsidR="009337C5" w:rsidRPr="00227D1A">
        <w:rPr>
          <w:rFonts w:ascii="Cambria" w:hAnsi="Cambria"/>
          <w:sz w:val="22"/>
          <w:szCs w:val="22"/>
        </w:rPr>
        <w:t>dikembalikan</w:t>
      </w:r>
      <w:proofErr w:type="spellEnd"/>
      <w:r w:rsidR="009337C5" w:rsidRPr="00227D1A">
        <w:rPr>
          <w:rFonts w:ascii="Cambria" w:hAnsi="Cambria"/>
          <w:sz w:val="22"/>
          <w:szCs w:val="22"/>
        </w:rPr>
        <w:t>.</w:t>
      </w:r>
      <w:proofErr w:type="gramEnd"/>
      <w:r w:rsidR="009337C5" w:rsidRPr="00227D1A">
        <w:rPr>
          <w:rFonts w:ascii="Cambria" w:hAnsi="Cambria"/>
          <w:sz w:val="22"/>
          <w:szCs w:val="22"/>
        </w:rPr>
        <w:t xml:space="preserve"> </w:t>
      </w:r>
    </w:p>
    <w:p w:rsidR="00BE3BCC" w:rsidRPr="00227D1A" w:rsidRDefault="00D2594F" w:rsidP="00227D1A">
      <w:pPr>
        <w:pStyle w:val="CommentText"/>
        <w:spacing w:line="276" w:lineRule="auto"/>
        <w:ind w:firstLine="567"/>
        <w:jc w:val="both"/>
        <w:rPr>
          <w:rFonts w:ascii="Cambria" w:hAnsi="Cambria"/>
          <w:sz w:val="22"/>
          <w:szCs w:val="22"/>
          <w:lang w:val="id-ID"/>
        </w:rPr>
      </w:pPr>
      <w:proofErr w:type="spellStart"/>
      <w:proofErr w:type="gramStart"/>
      <w:r w:rsidRPr="00227D1A">
        <w:rPr>
          <w:rFonts w:ascii="Cambria" w:hAnsi="Cambria"/>
          <w:sz w:val="22"/>
          <w:szCs w:val="22"/>
        </w:rPr>
        <w:t>Penelitian</w:t>
      </w:r>
      <w:proofErr w:type="spellEnd"/>
      <w:r w:rsidRPr="00227D1A">
        <w:rPr>
          <w:rFonts w:ascii="Cambria" w:hAnsi="Cambria"/>
          <w:sz w:val="22"/>
          <w:szCs w:val="22"/>
        </w:rPr>
        <w:t xml:space="preserve"> </w:t>
      </w:r>
      <w:proofErr w:type="spellStart"/>
      <w:r w:rsidRPr="00227D1A">
        <w:rPr>
          <w:rFonts w:ascii="Cambria" w:hAnsi="Cambria"/>
          <w:sz w:val="22"/>
          <w:szCs w:val="22"/>
        </w:rPr>
        <w:t>dilakukan</w:t>
      </w:r>
      <w:proofErr w:type="spellEnd"/>
      <w:r w:rsidRPr="00227D1A">
        <w:rPr>
          <w:rFonts w:ascii="Cambria" w:hAnsi="Cambria"/>
          <w:sz w:val="22"/>
          <w:szCs w:val="22"/>
        </w:rPr>
        <w:t xml:space="preserve"> </w:t>
      </w:r>
      <w:proofErr w:type="spellStart"/>
      <w:r w:rsidRPr="00227D1A">
        <w:rPr>
          <w:rFonts w:ascii="Cambria" w:hAnsi="Cambria"/>
          <w:sz w:val="22"/>
          <w:szCs w:val="22"/>
        </w:rPr>
        <w:t>sejak</w:t>
      </w:r>
      <w:proofErr w:type="spellEnd"/>
      <w:r w:rsidRPr="00227D1A">
        <w:rPr>
          <w:rFonts w:ascii="Cambria" w:hAnsi="Cambria"/>
          <w:sz w:val="22"/>
          <w:szCs w:val="22"/>
        </w:rPr>
        <w:t xml:space="preserve"> </w:t>
      </w:r>
      <w:proofErr w:type="spellStart"/>
      <w:r w:rsidRPr="00227D1A">
        <w:rPr>
          <w:rFonts w:ascii="Cambria" w:hAnsi="Cambria"/>
          <w:sz w:val="22"/>
          <w:szCs w:val="22"/>
        </w:rPr>
        <w:t>bulan</w:t>
      </w:r>
      <w:proofErr w:type="spellEnd"/>
      <w:r w:rsidRPr="00227D1A">
        <w:rPr>
          <w:rFonts w:ascii="Cambria" w:hAnsi="Cambria"/>
          <w:sz w:val="22"/>
          <w:szCs w:val="22"/>
        </w:rPr>
        <w:t xml:space="preserve"> </w:t>
      </w:r>
      <w:proofErr w:type="spellStart"/>
      <w:r w:rsidRPr="00227D1A">
        <w:rPr>
          <w:rFonts w:ascii="Cambria" w:hAnsi="Cambria"/>
          <w:sz w:val="22"/>
          <w:szCs w:val="22"/>
        </w:rPr>
        <w:t>Januari</w:t>
      </w:r>
      <w:proofErr w:type="spellEnd"/>
      <w:r w:rsidRPr="00227D1A">
        <w:rPr>
          <w:rFonts w:ascii="Cambria" w:hAnsi="Cambria"/>
          <w:sz w:val="22"/>
          <w:szCs w:val="22"/>
        </w:rPr>
        <w:t xml:space="preserve"> </w:t>
      </w:r>
      <w:proofErr w:type="spellStart"/>
      <w:r w:rsidRPr="00227D1A">
        <w:rPr>
          <w:rFonts w:ascii="Cambria" w:hAnsi="Cambria"/>
          <w:sz w:val="22"/>
          <w:szCs w:val="22"/>
        </w:rPr>
        <w:t>sampai</w:t>
      </w:r>
      <w:proofErr w:type="spellEnd"/>
      <w:r w:rsidRPr="00227D1A">
        <w:rPr>
          <w:rFonts w:ascii="Cambria" w:hAnsi="Cambria"/>
          <w:sz w:val="22"/>
          <w:szCs w:val="22"/>
        </w:rPr>
        <w:t xml:space="preserve"> </w:t>
      </w:r>
      <w:proofErr w:type="spellStart"/>
      <w:r w:rsidRPr="00227D1A">
        <w:rPr>
          <w:rFonts w:ascii="Cambria" w:hAnsi="Cambria"/>
          <w:sz w:val="22"/>
          <w:szCs w:val="22"/>
        </w:rPr>
        <w:t>dengan</w:t>
      </w:r>
      <w:proofErr w:type="spellEnd"/>
      <w:r w:rsidR="00DD5491">
        <w:rPr>
          <w:rFonts w:ascii="Cambria" w:hAnsi="Cambria"/>
          <w:sz w:val="22"/>
          <w:szCs w:val="22"/>
          <w:lang w:val="id-ID"/>
        </w:rPr>
        <w:t xml:space="preserve"> </w:t>
      </w:r>
      <w:proofErr w:type="spellStart"/>
      <w:r w:rsidRPr="00227D1A">
        <w:rPr>
          <w:rFonts w:ascii="Cambria" w:hAnsi="Cambria"/>
          <w:sz w:val="22"/>
          <w:szCs w:val="22"/>
        </w:rPr>
        <w:t>Desember</w:t>
      </w:r>
      <w:proofErr w:type="spellEnd"/>
      <w:r w:rsidR="009337C5" w:rsidRPr="00227D1A">
        <w:rPr>
          <w:rFonts w:ascii="Cambria" w:hAnsi="Cambria"/>
          <w:sz w:val="22"/>
          <w:szCs w:val="22"/>
        </w:rPr>
        <w:t xml:space="preserve"> 201</w:t>
      </w:r>
      <w:r w:rsidRPr="00227D1A">
        <w:rPr>
          <w:rFonts w:ascii="Cambria" w:hAnsi="Cambria"/>
          <w:sz w:val="22"/>
          <w:szCs w:val="22"/>
        </w:rPr>
        <w:t>6</w:t>
      </w:r>
      <w:r w:rsidR="009337C5" w:rsidRPr="00227D1A">
        <w:rPr>
          <w:rFonts w:ascii="Cambria" w:hAnsi="Cambria"/>
          <w:sz w:val="22"/>
          <w:szCs w:val="22"/>
        </w:rPr>
        <w:t>.</w:t>
      </w:r>
      <w:proofErr w:type="gramEnd"/>
      <w:r w:rsidR="009337C5" w:rsidRPr="00227D1A">
        <w:rPr>
          <w:rFonts w:ascii="Cambria" w:hAnsi="Cambria"/>
          <w:sz w:val="22"/>
          <w:szCs w:val="22"/>
        </w:rPr>
        <w:t xml:space="preserve"> </w:t>
      </w:r>
      <w:proofErr w:type="spellStart"/>
      <w:proofErr w:type="gramStart"/>
      <w:r w:rsidR="00BE3BCC" w:rsidRPr="00227D1A">
        <w:rPr>
          <w:rFonts w:ascii="Cambria" w:hAnsi="Cambria"/>
          <w:sz w:val="22"/>
          <w:szCs w:val="22"/>
        </w:rPr>
        <w:t>Acuan</w:t>
      </w:r>
      <w:proofErr w:type="spellEnd"/>
      <w:r w:rsidR="00BE3BCC" w:rsidRPr="00227D1A">
        <w:rPr>
          <w:rFonts w:ascii="Cambria" w:hAnsi="Cambria"/>
          <w:sz w:val="22"/>
          <w:szCs w:val="22"/>
        </w:rPr>
        <w:t xml:space="preserve"> yang </w:t>
      </w:r>
      <w:proofErr w:type="spellStart"/>
      <w:r w:rsidR="00BE3BCC" w:rsidRPr="00227D1A">
        <w:rPr>
          <w:rFonts w:ascii="Cambria" w:hAnsi="Cambria"/>
          <w:sz w:val="22"/>
          <w:szCs w:val="22"/>
        </w:rPr>
        <w:t>digunakan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disusun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berdasarkan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kriteria</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penilaian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rangking</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karyawan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terbaik</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yaitu</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Tanggung</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Jawab</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Ketelian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Keahlian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Kedisiplinan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Komunikasi</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Absensi</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Kepribadian</w:t>
      </w:r>
      <w:proofErr w:type="spellEnd"/>
      <w:r w:rsidR="00BE3BCC" w:rsidRPr="00227D1A">
        <w:rPr>
          <w:rFonts w:ascii="Cambria" w:hAnsi="Cambria"/>
          <w:sz w:val="22"/>
          <w:szCs w:val="22"/>
        </w:rPr>
        <w:t xml:space="preserve"> </w:t>
      </w:r>
      <w:r w:rsidR="00BE3BCC" w:rsidRPr="00227D1A">
        <w:rPr>
          <w:rFonts w:ascii="Cambria" w:hAnsi="Cambria"/>
          <w:sz w:val="22"/>
          <w:szCs w:val="22"/>
          <w:lang w:val="id-ID"/>
        </w:rPr>
        <w:t xml:space="preserve">dan </w:t>
      </w:r>
      <w:proofErr w:type="spellStart"/>
      <w:r w:rsidR="00BE3BCC" w:rsidRPr="00227D1A">
        <w:rPr>
          <w:rFonts w:ascii="Cambria" w:hAnsi="Cambria"/>
          <w:sz w:val="22"/>
          <w:szCs w:val="22"/>
        </w:rPr>
        <w:t>Kepemimpinan</w:t>
      </w:r>
      <w:proofErr w:type="spellEnd"/>
      <w:r w:rsidR="00BE3BCC" w:rsidRPr="00227D1A">
        <w:rPr>
          <w:rFonts w:ascii="Cambria" w:hAnsi="Cambria"/>
          <w:sz w:val="22"/>
          <w:szCs w:val="22"/>
        </w:rPr>
        <w:t>.</w:t>
      </w:r>
      <w:proofErr w:type="gramEnd"/>
      <w:r w:rsidR="00BE3BCC" w:rsidRPr="00227D1A">
        <w:rPr>
          <w:rFonts w:ascii="Cambria" w:hAnsi="Cambria"/>
          <w:sz w:val="22"/>
          <w:szCs w:val="22"/>
        </w:rPr>
        <w:t xml:space="preserve"> </w:t>
      </w:r>
      <w:proofErr w:type="spellStart"/>
      <w:proofErr w:type="gramStart"/>
      <w:r w:rsidR="00BE3BCC" w:rsidRPr="00227D1A">
        <w:rPr>
          <w:rFonts w:ascii="Cambria" w:hAnsi="Cambria"/>
          <w:sz w:val="22"/>
          <w:szCs w:val="22"/>
        </w:rPr>
        <w:t>Untuk</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mengukur</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variabel</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tersebut</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digunakan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variabel</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pengukuran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dengan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menggunakan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skala</w:t>
      </w:r>
      <w:proofErr w:type="spellEnd"/>
      <w:r w:rsidR="00BE3BCC" w:rsidRPr="00227D1A">
        <w:rPr>
          <w:rFonts w:ascii="Cambria" w:hAnsi="Cambria"/>
          <w:sz w:val="22"/>
          <w:szCs w:val="22"/>
        </w:rPr>
        <w:t xml:space="preserve"> </w:t>
      </w:r>
      <w:r w:rsidR="00BE3BCC" w:rsidRPr="00227D1A">
        <w:rPr>
          <w:rFonts w:ascii="Cambria" w:hAnsi="Cambria"/>
          <w:sz w:val="22"/>
          <w:szCs w:val="22"/>
          <w:lang w:val="id-ID"/>
        </w:rPr>
        <w:t xml:space="preserve">likert </w:t>
      </w:r>
      <w:r w:rsidR="00BE3BCC" w:rsidRPr="00227D1A">
        <w:rPr>
          <w:rFonts w:ascii="Cambria" w:hAnsi="Cambria"/>
          <w:sz w:val="22"/>
          <w:szCs w:val="22"/>
        </w:rPr>
        <w:t xml:space="preserve">yang </w:t>
      </w:r>
      <w:proofErr w:type="spellStart"/>
      <w:r w:rsidR="00BE3BCC" w:rsidRPr="00227D1A">
        <w:rPr>
          <w:rFonts w:ascii="Cambria" w:hAnsi="Cambria"/>
          <w:sz w:val="22"/>
          <w:szCs w:val="22"/>
        </w:rPr>
        <w:t>digunakan</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sebagai</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acuan</w:t>
      </w:r>
      <w:proofErr w:type="spellEnd"/>
      <w:r w:rsidR="00BE3BCC" w:rsidRPr="00227D1A">
        <w:rPr>
          <w:rFonts w:ascii="Cambria" w:hAnsi="Cambria"/>
          <w:sz w:val="22"/>
          <w:szCs w:val="22"/>
        </w:rPr>
        <w:t xml:space="preserve"> interval.</w:t>
      </w:r>
      <w:proofErr w:type="gramEnd"/>
      <w:r w:rsidR="00BE3BCC" w:rsidRPr="00227D1A">
        <w:rPr>
          <w:rFonts w:ascii="Cambria" w:hAnsi="Cambria"/>
          <w:sz w:val="22"/>
          <w:szCs w:val="22"/>
        </w:rPr>
        <w:t xml:space="preserve"> </w:t>
      </w:r>
      <w:proofErr w:type="spellStart"/>
      <w:r w:rsidR="00BE3BCC" w:rsidRPr="00227D1A">
        <w:rPr>
          <w:rFonts w:ascii="Cambria" w:hAnsi="Cambria"/>
          <w:sz w:val="22"/>
          <w:szCs w:val="22"/>
        </w:rPr>
        <w:t>Sehingga</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apabila</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digunakan</w:t>
      </w:r>
      <w:proofErr w:type="spellEnd"/>
      <w:r w:rsidR="00BE3BCC" w:rsidRPr="00227D1A">
        <w:rPr>
          <w:rFonts w:ascii="Cambria" w:hAnsi="Cambria"/>
          <w:sz w:val="22"/>
          <w:szCs w:val="22"/>
        </w:rPr>
        <w:t xml:space="preserve"> </w:t>
      </w:r>
      <w:proofErr w:type="spellStart"/>
      <w:proofErr w:type="gramStart"/>
      <w:r w:rsidR="00BE3BCC" w:rsidRPr="00227D1A">
        <w:rPr>
          <w:rFonts w:ascii="Cambria" w:hAnsi="Cambria"/>
          <w:sz w:val="22"/>
          <w:szCs w:val="22"/>
        </w:rPr>
        <w:t>akan</w:t>
      </w:r>
      <w:proofErr w:type="spellEnd"/>
      <w:proofErr w:type="gramEnd"/>
      <w:r w:rsidR="00BE3BCC" w:rsidRPr="00227D1A">
        <w:rPr>
          <w:rFonts w:ascii="Cambria" w:hAnsi="Cambria"/>
          <w:sz w:val="22"/>
          <w:szCs w:val="22"/>
        </w:rPr>
        <w:t xml:space="preserve"> </w:t>
      </w:r>
      <w:proofErr w:type="spellStart"/>
      <w:r w:rsidR="00BE3BCC" w:rsidRPr="00227D1A">
        <w:rPr>
          <w:rFonts w:ascii="Cambria" w:hAnsi="Cambria"/>
          <w:sz w:val="22"/>
          <w:szCs w:val="22"/>
        </w:rPr>
        <w:t>menghasilkan</w:t>
      </w:r>
      <w:proofErr w:type="spellEnd"/>
      <w:r w:rsidR="00BE3BCC" w:rsidRPr="00227D1A">
        <w:rPr>
          <w:rFonts w:ascii="Cambria" w:hAnsi="Cambria"/>
          <w:sz w:val="22"/>
          <w:szCs w:val="22"/>
        </w:rPr>
        <w:t xml:space="preserve"> data </w:t>
      </w:r>
      <w:proofErr w:type="spellStart"/>
      <w:r w:rsidR="00BE3BCC" w:rsidRPr="00227D1A">
        <w:rPr>
          <w:rFonts w:ascii="Cambria" w:hAnsi="Cambria"/>
          <w:sz w:val="22"/>
          <w:szCs w:val="22"/>
        </w:rPr>
        <w:t>kuantitatif</w:t>
      </w:r>
      <w:proofErr w:type="spellEnd"/>
      <w:r w:rsidR="00BE3BCC" w:rsidRPr="00227D1A">
        <w:rPr>
          <w:rFonts w:ascii="Cambria" w:hAnsi="Cambria"/>
          <w:sz w:val="22"/>
          <w:szCs w:val="22"/>
        </w:rPr>
        <w:t>.</w:t>
      </w:r>
      <w:r w:rsidR="00DD5491">
        <w:rPr>
          <w:rFonts w:ascii="Cambria" w:hAnsi="Cambria"/>
          <w:sz w:val="22"/>
          <w:szCs w:val="22"/>
          <w:lang w:val="id-ID"/>
        </w:rPr>
        <w:t xml:space="preserve"> </w:t>
      </w:r>
      <w:r w:rsidR="00BE3BCC" w:rsidRPr="00227D1A">
        <w:rPr>
          <w:rFonts w:ascii="Cambria" w:hAnsi="Cambria"/>
          <w:sz w:val="22"/>
          <w:szCs w:val="22"/>
          <w:lang w:val="id-ID"/>
        </w:rPr>
        <w:t>Adapun t</w:t>
      </w:r>
      <w:proofErr w:type="spellStart"/>
      <w:r w:rsidR="00BE3BCC" w:rsidRPr="00227D1A">
        <w:rPr>
          <w:rFonts w:ascii="Cambria" w:hAnsi="Cambria"/>
          <w:sz w:val="22"/>
          <w:szCs w:val="22"/>
        </w:rPr>
        <w:t>ahapanpenelitian</w:t>
      </w:r>
      <w:proofErr w:type="spellEnd"/>
      <w:r w:rsidR="00BE3BCC" w:rsidRPr="00227D1A">
        <w:rPr>
          <w:rFonts w:ascii="Cambria" w:hAnsi="Cambria"/>
          <w:sz w:val="22"/>
          <w:szCs w:val="22"/>
        </w:rPr>
        <w:t xml:space="preserve"> </w:t>
      </w:r>
      <w:r w:rsidR="00BE3BCC" w:rsidRPr="00227D1A">
        <w:rPr>
          <w:rFonts w:ascii="Cambria" w:hAnsi="Cambria"/>
          <w:sz w:val="22"/>
          <w:szCs w:val="22"/>
          <w:lang w:val="id-ID"/>
        </w:rPr>
        <w:t xml:space="preserve">ini </w:t>
      </w:r>
      <w:proofErr w:type="spellStart"/>
      <w:r w:rsidR="00BE3BCC" w:rsidRPr="00227D1A">
        <w:rPr>
          <w:rFonts w:ascii="Cambria" w:hAnsi="Cambria"/>
          <w:sz w:val="22"/>
          <w:szCs w:val="22"/>
        </w:rPr>
        <w:t>dimulai</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dari</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pengumpulan</w:t>
      </w:r>
      <w:proofErr w:type="spellEnd"/>
      <w:r w:rsidR="00BE3BCC" w:rsidRPr="00227D1A">
        <w:rPr>
          <w:rFonts w:ascii="Cambria" w:hAnsi="Cambria"/>
          <w:sz w:val="22"/>
          <w:szCs w:val="22"/>
        </w:rPr>
        <w:t xml:space="preserve"> data, </w:t>
      </w:r>
      <w:proofErr w:type="spellStart"/>
      <w:r w:rsidR="00BE3BCC" w:rsidRPr="00227D1A">
        <w:rPr>
          <w:rFonts w:ascii="Cambria" w:hAnsi="Cambria"/>
          <w:sz w:val="22"/>
          <w:szCs w:val="22"/>
        </w:rPr>
        <w:t>pengolahan</w:t>
      </w:r>
      <w:proofErr w:type="spellEnd"/>
      <w:r w:rsidR="00BE3BCC" w:rsidRPr="00227D1A">
        <w:rPr>
          <w:rFonts w:ascii="Cambria" w:hAnsi="Cambria"/>
          <w:sz w:val="22"/>
          <w:szCs w:val="22"/>
        </w:rPr>
        <w:t xml:space="preserve"> data, </w:t>
      </w:r>
      <w:proofErr w:type="spellStart"/>
      <w:r w:rsidR="00BE3BCC" w:rsidRPr="00227D1A">
        <w:rPr>
          <w:rFonts w:ascii="Cambria" w:hAnsi="Cambria"/>
          <w:sz w:val="22"/>
          <w:szCs w:val="22"/>
        </w:rPr>
        <w:t>perumusan</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masalah</w:t>
      </w:r>
      <w:proofErr w:type="spellEnd"/>
      <w:r w:rsidR="00BE3BCC" w:rsidRPr="00227D1A">
        <w:rPr>
          <w:rFonts w:ascii="Cambria" w:hAnsi="Cambria"/>
          <w:sz w:val="22"/>
          <w:szCs w:val="22"/>
        </w:rPr>
        <w:t xml:space="preserve">, </w:t>
      </w:r>
      <w:proofErr w:type="spellStart"/>
      <w:r w:rsidR="00BE3BCC" w:rsidRPr="00227D1A">
        <w:rPr>
          <w:rFonts w:ascii="Cambria" w:hAnsi="Cambria"/>
          <w:sz w:val="22"/>
          <w:szCs w:val="22"/>
        </w:rPr>
        <w:t>tahapan</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pengujian</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serta</w:t>
      </w:r>
      <w:proofErr w:type="spellEnd"/>
      <w:r w:rsidR="00DD5491">
        <w:rPr>
          <w:rFonts w:ascii="Cambria" w:hAnsi="Cambria"/>
          <w:sz w:val="22"/>
          <w:szCs w:val="22"/>
          <w:lang w:val="id-ID"/>
        </w:rPr>
        <w:t xml:space="preserve"> </w:t>
      </w:r>
      <w:proofErr w:type="spellStart"/>
      <w:r w:rsidR="00BE3BCC" w:rsidRPr="00227D1A">
        <w:rPr>
          <w:rFonts w:ascii="Cambria" w:hAnsi="Cambria"/>
          <w:sz w:val="22"/>
          <w:szCs w:val="22"/>
        </w:rPr>
        <w:t>analisis</w:t>
      </w:r>
      <w:proofErr w:type="spellEnd"/>
      <w:r w:rsidR="00BE3BCC" w:rsidRPr="00227D1A">
        <w:rPr>
          <w:rFonts w:ascii="Cambria" w:hAnsi="Cambria"/>
          <w:sz w:val="22"/>
          <w:szCs w:val="22"/>
        </w:rPr>
        <w:t xml:space="preserve"> data</w:t>
      </w:r>
      <w:r w:rsidR="00BE3BCC" w:rsidRPr="00227D1A">
        <w:rPr>
          <w:rFonts w:ascii="Cambria" w:hAnsi="Cambria"/>
          <w:sz w:val="22"/>
          <w:szCs w:val="22"/>
          <w:lang w:val="id-ID"/>
        </w:rPr>
        <w:t xml:space="preserve"> yang dijabarkan dalam bentuk diagram pada gambar 2.</w:t>
      </w:r>
    </w:p>
    <w:p w:rsidR="00BE3BCC" w:rsidRPr="00227D1A" w:rsidRDefault="00F77FA4" w:rsidP="00227D1A">
      <w:pPr>
        <w:pStyle w:val="CommentText"/>
        <w:spacing w:line="276" w:lineRule="auto"/>
        <w:ind w:firstLine="567"/>
        <w:jc w:val="both"/>
        <w:rPr>
          <w:rFonts w:ascii="Cambria" w:hAnsi="Cambria"/>
          <w:sz w:val="22"/>
          <w:szCs w:val="22"/>
          <w:lang w:val="id-ID"/>
        </w:rPr>
      </w:pPr>
      <w:r>
        <w:rPr>
          <w:rFonts w:ascii="Cambria" w:hAnsi="Cambria"/>
          <w:noProof/>
          <w:sz w:val="22"/>
          <w:szCs w:val="22"/>
          <w:lang w:val="id-ID" w:eastAsia="id-ID"/>
        </w:rPr>
        <mc:AlternateContent>
          <mc:Choice Requires="wpg">
            <w:drawing>
              <wp:anchor distT="0" distB="0" distL="114300" distR="114300" simplePos="0" relativeHeight="251707392" behindDoc="0" locked="0" layoutInCell="1" allowOverlap="1" wp14:anchorId="31C9E2A5" wp14:editId="2908AA30">
                <wp:simplePos x="0" y="0"/>
                <wp:positionH relativeFrom="column">
                  <wp:posOffset>66041</wp:posOffset>
                </wp:positionH>
                <wp:positionV relativeFrom="paragraph">
                  <wp:posOffset>90170</wp:posOffset>
                </wp:positionV>
                <wp:extent cx="2686050" cy="2838450"/>
                <wp:effectExtent l="0" t="0" r="19050" b="0"/>
                <wp:wrapNone/>
                <wp:docPr id="71" name="Group 71"/>
                <wp:cNvGraphicFramePr/>
                <a:graphic xmlns:a="http://schemas.openxmlformats.org/drawingml/2006/main">
                  <a:graphicData uri="http://schemas.microsoft.com/office/word/2010/wordprocessingGroup">
                    <wpg:wgp>
                      <wpg:cNvGrpSpPr/>
                      <wpg:grpSpPr>
                        <a:xfrm>
                          <a:off x="0" y="0"/>
                          <a:ext cx="2686050" cy="2838450"/>
                          <a:chOff x="0" y="0"/>
                          <a:chExt cx="2619375" cy="2730500"/>
                        </a:xfrm>
                      </wpg:grpSpPr>
                      <wps:wsp>
                        <wps:cNvPr id="38" name="Rectangle 131"/>
                        <wps:cNvSpPr>
                          <a:spLocks noChangeArrowheads="1"/>
                        </wps:cNvSpPr>
                        <wps:spPr bwMode="auto">
                          <a:xfrm>
                            <a:off x="552450" y="438150"/>
                            <a:ext cx="1426845" cy="1066800"/>
                          </a:xfrm>
                          <a:prstGeom prst="rect">
                            <a:avLst/>
                          </a:prstGeom>
                          <a:solidFill>
                            <a:srgbClr val="FFFFFF"/>
                          </a:solidFill>
                          <a:ln w="9525">
                            <a:solidFill>
                              <a:srgbClr val="000000"/>
                            </a:solidFill>
                            <a:miter lim="800000"/>
                            <a:headEnd/>
                            <a:tailEnd/>
                          </a:ln>
                        </wps:spPr>
                        <wps:txbx>
                          <w:txbxContent>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MEMBUAT STRUKTUR HIRARKI</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PERBANDINGAN</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BOBOT MENGHITUNG KRITERIA</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IR</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CR</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 xml:space="preserve">MENGHITUNG HASIL BOBOT </w:t>
                              </w:r>
                            </w:p>
                            <w:p w:rsidR="00300137" w:rsidRPr="00367CBE" w:rsidRDefault="00300137" w:rsidP="00367CBE"/>
                          </w:txbxContent>
                        </wps:txbx>
                        <wps:bodyPr rot="0" vert="horz" wrap="square" lIns="91440" tIns="45720" rIns="91440" bIns="45720" anchor="t" anchorCtr="0" upright="1">
                          <a:noAutofit/>
                        </wps:bodyPr>
                      </wps:wsp>
                      <wps:wsp>
                        <wps:cNvPr id="23" name="Rectangle 148"/>
                        <wps:cNvSpPr>
                          <a:spLocks noChangeArrowheads="1"/>
                        </wps:cNvSpPr>
                        <wps:spPr bwMode="auto">
                          <a:xfrm>
                            <a:off x="923925" y="2495550"/>
                            <a:ext cx="92138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37" w:rsidRPr="000B162B" w:rsidRDefault="00300137">
                              <w:pPr>
                                <w:rPr>
                                  <w:b/>
                                  <w:sz w:val="16"/>
                                  <w:lang w:val="id-ID"/>
                                </w:rPr>
                              </w:pPr>
                              <w:r w:rsidRPr="000B162B">
                                <w:rPr>
                                  <w:b/>
                                  <w:sz w:val="16"/>
                                  <w:lang w:val="id-ID"/>
                                </w:rPr>
                                <w:t>ANALISIS</w:t>
                              </w:r>
                            </w:p>
                          </w:txbxContent>
                        </wps:txbx>
                        <wps:bodyPr rot="0" vert="horz" wrap="square" lIns="91440" tIns="45720" rIns="91440" bIns="45720" anchor="t" anchorCtr="0" upright="1">
                          <a:noAutofit/>
                        </wps:bodyPr>
                      </wps:wsp>
                      <wps:wsp>
                        <wps:cNvPr id="41" name="Rectangle 130"/>
                        <wps:cNvSpPr>
                          <a:spLocks noChangeArrowheads="1"/>
                        </wps:cNvSpPr>
                        <wps:spPr bwMode="auto">
                          <a:xfrm>
                            <a:off x="762000" y="0"/>
                            <a:ext cx="1133475" cy="219075"/>
                          </a:xfrm>
                          <a:prstGeom prst="rect">
                            <a:avLst/>
                          </a:prstGeom>
                          <a:solidFill>
                            <a:srgbClr val="FFFFFF"/>
                          </a:solidFill>
                          <a:ln w="9525">
                            <a:solidFill>
                              <a:srgbClr val="000000"/>
                            </a:solidFill>
                            <a:miter lim="800000"/>
                            <a:headEnd/>
                            <a:tailEnd/>
                          </a:ln>
                        </wps:spPr>
                        <wps:txbx>
                          <w:txbxContent>
                            <w:p w:rsidR="00300137" w:rsidRPr="00DA4FA9" w:rsidRDefault="00300137" w:rsidP="00F77FA4">
                              <w:pPr>
                                <w:rPr>
                                  <w:b/>
                                  <w:sz w:val="12"/>
                                  <w:szCs w:val="14"/>
                                  <w:lang w:val="id-ID"/>
                                </w:rPr>
                              </w:pPr>
                              <w:r w:rsidRPr="00DA4FA9">
                                <w:rPr>
                                  <w:b/>
                                  <w:sz w:val="12"/>
                                  <w:szCs w:val="14"/>
                                  <w:lang w:val="id-ID"/>
                                </w:rPr>
                                <w:t>PENGUMPULAN   DATA</w:t>
                              </w:r>
                            </w:p>
                            <w:p w:rsidR="00300137" w:rsidRPr="002A20A3" w:rsidRDefault="00300137" w:rsidP="002A20A3"/>
                          </w:txbxContent>
                        </wps:txbx>
                        <wps:bodyPr rot="0" vert="horz" wrap="square" lIns="91440" tIns="45720" rIns="91440" bIns="45720" anchor="t" anchorCtr="0" upright="1">
                          <a:noAutofit/>
                        </wps:bodyPr>
                      </wps:wsp>
                      <wps:wsp>
                        <wps:cNvPr id="31" name="Rectangle 135"/>
                        <wps:cNvSpPr>
                          <a:spLocks noChangeArrowheads="1"/>
                        </wps:cNvSpPr>
                        <wps:spPr bwMode="auto">
                          <a:xfrm>
                            <a:off x="0" y="1743075"/>
                            <a:ext cx="981075" cy="295275"/>
                          </a:xfrm>
                          <a:prstGeom prst="rect">
                            <a:avLst/>
                          </a:prstGeom>
                          <a:solidFill>
                            <a:srgbClr val="FFFFFF"/>
                          </a:solidFill>
                          <a:ln w="9525">
                            <a:solidFill>
                              <a:srgbClr val="000000"/>
                            </a:solidFill>
                            <a:miter lim="800000"/>
                            <a:headEnd/>
                            <a:tailEnd/>
                          </a:ln>
                        </wps:spPr>
                        <wps:txbx>
                          <w:txbxContent>
                            <w:p w:rsidR="00300137" w:rsidRPr="000B162B" w:rsidRDefault="00300137" w:rsidP="007B5CB9">
                              <w:pPr>
                                <w:spacing w:line="276" w:lineRule="auto"/>
                                <w:jc w:val="center"/>
                                <w:rPr>
                                  <w:b/>
                                  <w:sz w:val="14"/>
                                </w:rPr>
                              </w:pPr>
                              <w:r w:rsidRPr="000B162B">
                                <w:rPr>
                                  <w:b/>
                                  <w:sz w:val="14"/>
                                </w:rPr>
                                <w:t>MENGGUNAKAN      AHP DASAR</w:t>
                              </w:r>
                            </w:p>
                            <w:p w:rsidR="00300137" w:rsidRPr="00367CBE" w:rsidRDefault="00300137" w:rsidP="00367CBE"/>
                          </w:txbxContent>
                        </wps:txbx>
                        <wps:bodyPr rot="0" vert="horz" wrap="square" lIns="91440" tIns="45720" rIns="91440" bIns="45720" anchor="t" anchorCtr="0" upright="1">
                          <a:noAutofit/>
                        </wps:bodyPr>
                      </wps:wsp>
                      <wps:wsp>
                        <wps:cNvPr id="33" name="Rectangle 136"/>
                        <wps:cNvSpPr>
                          <a:spLocks noChangeArrowheads="1"/>
                        </wps:cNvSpPr>
                        <wps:spPr bwMode="auto">
                          <a:xfrm>
                            <a:off x="1685925" y="1743075"/>
                            <a:ext cx="933450" cy="295910"/>
                          </a:xfrm>
                          <a:prstGeom prst="rect">
                            <a:avLst/>
                          </a:prstGeom>
                          <a:solidFill>
                            <a:srgbClr val="FFFFFF"/>
                          </a:solidFill>
                          <a:ln w="9525">
                            <a:solidFill>
                              <a:srgbClr val="000000"/>
                            </a:solidFill>
                            <a:miter lim="800000"/>
                            <a:headEnd/>
                            <a:tailEnd/>
                          </a:ln>
                        </wps:spPr>
                        <wps:txbx>
                          <w:txbxContent>
                            <w:p w:rsidR="00300137" w:rsidRPr="000B162B" w:rsidRDefault="00300137" w:rsidP="007B5CB9">
                              <w:pPr>
                                <w:spacing w:line="276" w:lineRule="auto"/>
                                <w:jc w:val="center"/>
                                <w:rPr>
                                  <w:b/>
                                  <w:sz w:val="14"/>
                                  <w:szCs w:val="16"/>
                                </w:rPr>
                              </w:pPr>
                              <w:r w:rsidRPr="000B162B">
                                <w:rPr>
                                  <w:b/>
                                  <w:sz w:val="14"/>
                                  <w:szCs w:val="16"/>
                                </w:rPr>
                                <w:t>MENGGUNAKAN FUZZY AHP</w:t>
                              </w:r>
                            </w:p>
                            <w:p w:rsidR="00300137" w:rsidRPr="00367CBE" w:rsidRDefault="00300137" w:rsidP="00367CBE"/>
                          </w:txbxContent>
                        </wps:txbx>
                        <wps:bodyPr rot="0" vert="horz" wrap="square" lIns="91440" tIns="45720" rIns="91440" bIns="45720" anchor="t" anchorCtr="0" upright="1">
                          <a:noAutofit/>
                        </wps:bodyPr>
                      </wps:wsp>
                      <wps:wsp>
                        <wps:cNvPr id="34" name="AutoShape 137"/>
                        <wps:cNvCnPr>
                          <a:cxnSpLocks noChangeShapeType="1"/>
                        </wps:cNvCnPr>
                        <wps:spPr bwMode="auto">
                          <a:xfrm>
                            <a:off x="2124075" y="1600200"/>
                            <a:ext cx="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74"/>
                        <wps:cNvSpPr txBox="1">
                          <a:spLocks noChangeArrowheads="1"/>
                        </wps:cNvSpPr>
                        <wps:spPr bwMode="auto">
                          <a:xfrm>
                            <a:off x="819150" y="2171700"/>
                            <a:ext cx="1161415" cy="171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00137" w:rsidRPr="000B162B" w:rsidRDefault="00300137" w:rsidP="00F77FA4">
                              <w:pPr>
                                <w:rPr>
                                  <w:b/>
                                  <w:sz w:val="14"/>
                                  <w:szCs w:val="8"/>
                                  <w:lang w:val="id-ID"/>
                                </w:rPr>
                              </w:pPr>
                              <w:r w:rsidRPr="000B162B">
                                <w:rPr>
                                  <w:b/>
                                  <w:sz w:val="14"/>
                                  <w:szCs w:val="8"/>
                                  <w:lang w:val="id-ID"/>
                                </w:rPr>
                                <w:t>TAHAP PENGUJIAN</w:t>
                              </w:r>
                            </w:p>
                            <w:p w:rsidR="00300137" w:rsidRPr="00912E20" w:rsidRDefault="00300137" w:rsidP="00912E20"/>
                          </w:txbxContent>
                        </wps:txbx>
                        <wps:bodyPr rot="0" vert="horz" wrap="square" lIns="91440" tIns="45720" rIns="91440" bIns="45720" anchor="t" anchorCtr="0" upright="1">
                          <a:noAutofit/>
                        </wps:bodyPr>
                      </wps:wsp>
                      <wps:wsp>
                        <wps:cNvPr id="28" name="AutoShape 144"/>
                        <wps:cNvCnPr>
                          <a:cxnSpLocks noChangeShapeType="1"/>
                        </wps:cNvCnPr>
                        <wps:spPr bwMode="auto">
                          <a:xfrm>
                            <a:off x="409575" y="2038350"/>
                            <a:ext cx="0" cy="22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32"/>
                        <wps:cNvCnPr>
                          <a:cxnSpLocks noChangeShapeType="1"/>
                        </wps:cNvCnPr>
                        <wps:spPr bwMode="auto">
                          <a:xfrm>
                            <a:off x="1285875" y="219075"/>
                            <a:ext cx="635" cy="196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33"/>
                        <wps:cNvCnPr>
                          <a:cxnSpLocks noChangeShapeType="1"/>
                        </wps:cNvCnPr>
                        <wps:spPr bwMode="auto">
                          <a:xfrm>
                            <a:off x="1257300" y="1504950"/>
                            <a:ext cx="1" cy="83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34"/>
                        <wps:cNvCnPr>
                          <a:cxnSpLocks noChangeShapeType="1"/>
                        </wps:cNvCnPr>
                        <wps:spPr bwMode="auto">
                          <a:xfrm>
                            <a:off x="400050" y="1600200"/>
                            <a:ext cx="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Connector 75"/>
                        <wps:cNvCnPr>
                          <a:cxnSpLocks noChangeShapeType="1"/>
                        </wps:cNvCnPr>
                        <wps:spPr bwMode="auto">
                          <a:xfrm flipH="1">
                            <a:off x="1276350" y="2343150"/>
                            <a:ext cx="0" cy="178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Straight Connector 73"/>
                        <wps:cNvCnPr>
                          <a:cxnSpLocks noChangeShapeType="1"/>
                        </wps:cNvCnPr>
                        <wps:spPr bwMode="auto">
                          <a:xfrm flipH="1">
                            <a:off x="1981200" y="2257425"/>
                            <a:ext cx="2292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70"/>
                        <wps:cNvSpPr txBox="1">
                          <a:spLocks noChangeArrowheads="1"/>
                        </wps:cNvSpPr>
                        <wps:spPr bwMode="auto">
                          <a:xfrm>
                            <a:off x="828675" y="2533650"/>
                            <a:ext cx="901065" cy="160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00137" w:rsidRPr="00912E20" w:rsidRDefault="00300137" w:rsidP="00912E20"/>
                          </w:txbxContent>
                        </wps:txbx>
                        <wps:bodyPr rot="0" vert="horz" wrap="square" lIns="91440" tIns="45720" rIns="91440" bIns="45720" anchor="t" anchorCtr="0" upright="1">
                          <a:noAutofit/>
                        </wps:bodyPr>
                      </wps:wsp>
                      <wps:wsp>
                        <wps:cNvPr id="26" name="Line 38"/>
                        <wps:cNvCnPr>
                          <a:cxnSpLocks noChangeShapeType="1"/>
                        </wps:cNvCnPr>
                        <wps:spPr bwMode="auto">
                          <a:xfrm flipH="1">
                            <a:off x="409575" y="2257425"/>
                            <a:ext cx="3994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 name="AutoShape 145"/>
                        <wps:cNvCnPr>
                          <a:cxnSpLocks noChangeShapeType="1"/>
                        </wps:cNvCnPr>
                        <wps:spPr bwMode="auto">
                          <a:xfrm>
                            <a:off x="2209800" y="2038350"/>
                            <a:ext cx="0" cy="222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9"/>
                        <wps:cNvCnPr>
                          <a:cxnSpLocks noChangeShapeType="1"/>
                        </wps:cNvCnPr>
                        <wps:spPr bwMode="auto">
                          <a:xfrm flipH="1">
                            <a:off x="400050" y="1600200"/>
                            <a:ext cx="1717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71" o:spid="_x0000_s1049" style="position:absolute;left:0;text-align:left;margin-left:5.2pt;margin-top:7.1pt;width:211.5pt;height:223.5pt;z-index:251707392;mso-width-relative:margin;mso-height-relative:margin" coordsize="26193,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">
                <v:rect id="Rectangle 131" o:spid="_x0000_s1050" style="position:absolute;left:5524;top:4381;width:14268;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MEMBUAT STRUKTUR HIRARKI</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PERBANDINGAN</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BOBOT MENGHITUNG KRITERIA</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IR</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MENGHITUNG CR</w:t>
                        </w:r>
                      </w:p>
                      <w:p w:rsidR="00300137" w:rsidRPr="000B162B" w:rsidRDefault="00300137" w:rsidP="00F77FA4">
                        <w:pPr>
                          <w:pStyle w:val="ListParagraph"/>
                          <w:numPr>
                            <w:ilvl w:val="0"/>
                            <w:numId w:val="16"/>
                          </w:numPr>
                          <w:ind w:left="142" w:hanging="142"/>
                          <w:rPr>
                            <w:rFonts w:ascii="Times New Roman" w:hAnsi="Times New Roman" w:cs="Times New Roman"/>
                            <w:b/>
                            <w:sz w:val="12"/>
                          </w:rPr>
                        </w:pPr>
                        <w:r w:rsidRPr="000B162B">
                          <w:rPr>
                            <w:rFonts w:ascii="Times New Roman" w:hAnsi="Times New Roman" w:cs="Times New Roman"/>
                            <w:b/>
                            <w:sz w:val="12"/>
                          </w:rPr>
                          <w:t xml:space="preserve">MENGHITUNG HASIL BOBOT </w:t>
                        </w:r>
                      </w:p>
                      <w:p w:rsidR="00300137" w:rsidRPr="00367CBE" w:rsidRDefault="00300137" w:rsidP="00367CBE"/>
                    </w:txbxContent>
                  </v:textbox>
                </v:rect>
                <v:rect id="Rectangle 148" o:spid="_x0000_s1051" style="position:absolute;left:9239;top:24955;width:9214;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300137" w:rsidRPr="000B162B" w:rsidRDefault="00300137">
                        <w:pPr>
                          <w:rPr>
                            <w:b/>
                            <w:sz w:val="16"/>
                            <w:lang w:val="id-ID"/>
                          </w:rPr>
                        </w:pPr>
                        <w:r w:rsidRPr="000B162B">
                          <w:rPr>
                            <w:b/>
                            <w:sz w:val="16"/>
                            <w:lang w:val="id-ID"/>
                          </w:rPr>
                          <w:t>ANALISIS</w:t>
                        </w:r>
                      </w:p>
                    </w:txbxContent>
                  </v:textbox>
                </v:rect>
                <v:rect id="Rectangle 130" o:spid="_x0000_s1052" style="position:absolute;left:7620;width:11334;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300137" w:rsidRPr="00DA4FA9" w:rsidRDefault="00300137" w:rsidP="00F77FA4">
                        <w:pPr>
                          <w:rPr>
                            <w:b/>
                            <w:sz w:val="12"/>
                            <w:szCs w:val="14"/>
                            <w:lang w:val="id-ID"/>
                          </w:rPr>
                        </w:pPr>
                        <w:r w:rsidRPr="00DA4FA9">
                          <w:rPr>
                            <w:b/>
                            <w:sz w:val="12"/>
                            <w:szCs w:val="14"/>
                            <w:lang w:val="id-ID"/>
                          </w:rPr>
                          <w:t>PENGUMPULAN   DATA</w:t>
                        </w:r>
                      </w:p>
                      <w:p w:rsidR="00300137" w:rsidRPr="002A20A3" w:rsidRDefault="00300137" w:rsidP="002A20A3"/>
                    </w:txbxContent>
                  </v:textbox>
                </v:rect>
                <v:rect id="Rectangle 135" o:spid="_x0000_s1053" style="position:absolute;top:17430;width:9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300137" w:rsidRPr="000B162B" w:rsidRDefault="00300137" w:rsidP="007B5CB9">
                        <w:pPr>
                          <w:spacing w:line="276" w:lineRule="auto"/>
                          <w:jc w:val="center"/>
                          <w:rPr>
                            <w:b/>
                            <w:sz w:val="14"/>
                          </w:rPr>
                        </w:pPr>
                        <w:r w:rsidRPr="000B162B">
                          <w:rPr>
                            <w:b/>
                            <w:sz w:val="14"/>
                          </w:rPr>
                          <w:t>MENGGUNAKAN      AHP DASAR</w:t>
                        </w:r>
                      </w:p>
                      <w:p w:rsidR="00300137" w:rsidRPr="00367CBE" w:rsidRDefault="00300137" w:rsidP="00367CBE"/>
                    </w:txbxContent>
                  </v:textbox>
                </v:rect>
                <v:rect id="Rectangle 136" o:spid="_x0000_s1054" style="position:absolute;left:16859;top:17430;width:9334;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300137" w:rsidRPr="000B162B" w:rsidRDefault="00300137" w:rsidP="007B5CB9">
                        <w:pPr>
                          <w:spacing w:line="276" w:lineRule="auto"/>
                          <w:jc w:val="center"/>
                          <w:rPr>
                            <w:b/>
                            <w:sz w:val="14"/>
                            <w:szCs w:val="16"/>
                          </w:rPr>
                        </w:pPr>
                        <w:r w:rsidRPr="000B162B">
                          <w:rPr>
                            <w:b/>
                            <w:sz w:val="14"/>
                            <w:szCs w:val="16"/>
                          </w:rPr>
                          <w:t>MENGGUNAKAN FUZZY AHP</w:t>
                        </w:r>
                      </w:p>
                      <w:p w:rsidR="00300137" w:rsidRPr="00367CBE" w:rsidRDefault="00300137" w:rsidP="00367CBE"/>
                    </w:txbxContent>
                  </v:textbox>
                </v:rect>
                <v:shape id="AutoShape 137" o:spid="_x0000_s1055" type="#_x0000_t32" style="position:absolute;left:21240;top:16002;width:0;height:1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74" o:spid="_x0000_s1056" type="#_x0000_t202" style="position:absolute;left:8191;top:21717;width:116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yhMUA&#10;AADbAAAADwAAAGRycy9kb3ducmV2LnhtbESPzW7CMBCE70h9B2srcQOnoSp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zKExQAAANsAAAAPAAAAAAAAAAAAAAAAAJgCAABkcnMv&#10;ZG93bnJldi54bWxQSwUGAAAAAAQABAD1AAAAigMAAAAA&#10;" filled="f">
                  <v:textbox>
                    <w:txbxContent>
                      <w:p w:rsidR="00300137" w:rsidRPr="000B162B" w:rsidRDefault="00300137" w:rsidP="00F77FA4">
                        <w:pPr>
                          <w:rPr>
                            <w:b/>
                            <w:sz w:val="14"/>
                            <w:szCs w:val="8"/>
                            <w:lang w:val="id-ID"/>
                          </w:rPr>
                        </w:pPr>
                        <w:r w:rsidRPr="000B162B">
                          <w:rPr>
                            <w:b/>
                            <w:sz w:val="14"/>
                            <w:szCs w:val="8"/>
                            <w:lang w:val="id-ID"/>
                          </w:rPr>
                          <w:t>TAHAP PENGUJIAN</w:t>
                        </w:r>
                      </w:p>
                      <w:p w:rsidR="00300137" w:rsidRPr="00912E20" w:rsidRDefault="00300137" w:rsidP="00912E20"/>
                    </w:txbxContent>
                  </v:textbox>
                </v:shape>
                <v:shape id="AutoShape 144" o:spid="_x0000_s1057" type="#_x0000_t32" style="position:absolute;left:4095;top:20383;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32" o:spid="_x0000_s1058" type="#_x0000_t32" style="position:absolute;left:12858;top:2190;width:7;height:1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133" o:spid="_x0000_s1059" type="#_x0000_t32" style="position:absolute;left:12573;top:15049;width:0;height: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34" o:spid="_x0000_s1060" type="#_x0000_t32" style="position:absolute;left:4000;top:16002;width:0;height:1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line id="Straight Connector 75" o:spid="_x0000_s1061" style="position:absolute;flip:x;visibility:visible;mso-wrap-style:square" from="12763,23431" to="12763,25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Straight Connector 73" o:spid="_x0000_s1062" style="position:absolute;flip:x;visibility:visible;mso-wrap-style:square" from="19812,22574" to="22104,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shape id="Text Box 70" o:spid="_x0000_s1063" type="#_x0000_t202" style="position:absolute;left:8286;top:25336;width:9011;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RHMQA&#10;AADbAAAADwAAAGRycy9kb3ducmV2LnhtbESPzW7CMBCE75V4B2uRuBWHIBUIGIRKkTjS8Hdd4iWJ&#10;iNdRbCDl6etKSD2OZuebndmiNZW4U+NKywoG/QgEcWZ1ybmC/W79PgbhPLLGyjIp+CEHi3nnbYaJ&#10;tg/+pnvqcxEg7BJUUHhfJ1K6rCCDrm9r4uBdbGPQB9nkUjf4CHBTyTiKPqTBkkNDgTV9FpRd05sJ&#10;b8Sn/XC1TWk0wvNw9fU8TC7HSqlet11OQXhq/f/xK73RCuIB/G0JAJ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kRzEAAAA2wAAAA8AAAAAAAAAAAAAAAAAmAIAAGRycy9k&#10;b3ducmV2LnhtbFBLBQYAAAAABAAEAPUAAACJAwAAAAA=&#10;" filled="f">
                  <v:textbox>
                    <w:txbxContent>
                      <w:p w:rsidR="00300137" w:rsidRPr="00912E20" w:rsidRDefault="00300137" w:rsidP="00912E20"/>
                    </w:txbxContent>
                  </v:textbox>
                </v:shape>
                <v:line id="Line 38" o:spid="_x0000_s1064" style="position:absolute;flip:x;visibility:visible;mso-wrap-style:square" from="4095,22574" to="8089,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18LMEAAADbAAAADwAAAGRycy9kb3ducmV2LnhtbESPT4vCMBTE7wt+h/AWvCxrqohI1ygi&#10;LIgn/94fzWtatnkpTbat/fRGEDwOM78ZZrXpbSVaanzpWMF0koAgzpwu2Si4Xn6/lyB8QNZYOSYF&#10;d/KwWY8+Vphq1/GJ2nMwIpawT1FBEUKdSumzgiz6iauJo5e7xmKIsjFSN9jFclvJWZIspMWS40KB&#10;Ne0Kyv7O/1bB7Gvovcny03Joh8PRdWZ+y7dKjT/77Q+IQH14h1/0XkduAc8v8Q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zXwswQAAANsAAAAPAAAAAAAAAAAAAAAA&#10;AKECAABkcnMvZG93bnJldi54bWxQSwUGAAAAAAQABAD5AAAAjwMAAAAA&#10;">
                  <v:stroke startarrow="block"/>
                </v:line>
                <v:shape id="AutoShape 145" o:spid="_x0000_s1065" type="#_x0000_t32" style="position:absolute;left:22098;top:20383;width:0;height:2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69" o:spid="_x0000_s1066" type="#_x0000_t32" style="position:absolute;left:4000;top:16002;width:171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group>
            </w:pict>
          </mc:Fallback>
        </mc:AlternateContent>
      </w: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2A20A3" w:rsidRPr="00227D1A" w:rsidRDefault="002A20A3" w:rsidP="00227D1A">
      <w:pPr>
        <w:spacing w:line="276" w:lineRule="auto"/>
        <w:ind w:firstLine="567"/>
        <w:jc w:val="both"/>
        <w:rPr>
          <w:rFonts w:ascii="Cambria" w:hAnsi="Cambria"/>
          <w:sz w:val="22"/>
          <w:szCs w:val="22"/>
          <w:lang w:val="id-ID"/>
        </w:rPr>
      </w:pPr>
    </w:p>
    <w:p w:rsidR="00BE3BCC" w:rsidRPr="00227D1A" w:rsidRDefault="00BE3BCC" w:rsidP="00227D1A">
      <w:pPr>
        <w:spacing w:line="276" w:lineRule="auto"/>
        <w:ind w:firstLine="567"/>
        <w:jc w:val="both"/>
        <w:rPr>
          <w:rFonts w:ascii="Cambria" w:hAnsi="Cambria"/>
          <w:b/>
          <w:sz w:val="22"/>
          <w:szCs w:val="22"/>
          <w:lang w:val="id-ID"/>
        </w:rPr>
      </w:pPr>
    </w:p>
    <w:p w:rsidR="00BE3BCC" w:rsidRPr="00227D1A" w:rsidRDefault="00BE3BCC" w:rsidP="00227D1A">
      <w:pPr>
        <w:spacing w:line="276" w:lineRule="auto"/>
        <w:ind w:firstLine="567"/>
        <w:jc w:val="both"/>
        <w:rPr>
          <w:rFonts w:ascii="Cambria" w:hAnsi="Cambria"/>
          <w:b/>
          <w:sz w:val="22"/>
          <w:szCs w:val="22"/>
          <w:lang w:val="id-ID"/>
        </w:rPr>
      </w:pPr>
    </w:p>
    <w:p w:rsidR="002A20A3" w:rsidRPr="00227D1A" w:rsidRDefault="002A20A3" w:rsidP="007B5CB9">
      <w:pPr>
        <w:spacing w:line="276" w:lineRule="auto"/>
        <w:jc w:val="center"/>
        <w:rPr>
          <w:rFonts w:ascii="Cambria" w:hAnsi="Cambria"/>
          <w:sz w:val="22"/>
          <w:szCs w:val="22"/>
          <w:lang w:val="id-ID"/>
        </w:rPr>
      </w:pPr>
      <w:r w:rsidRPr="00227D1A">
        <w:rPr>
          <w:rFonts w:ascii="Cambria" w:hAnsi="Cambria"/>
          <w:b/>
          <w:sz w:val="22"/>
          <w:szCs w:val="22"/>
          <w:lang w:val="id-ID"/>
        </w:rPr>
        <w:t>Gambar 2.</w:t>
      </w:r>
      <w:r w:rsidR="00912E20" w:rsidRPr="00227D1A">
        <w:rPr>
          <w:rFonts w:ascii="Cambria" w:hAnsi="Cambria"/>
          <w:sz w:val="22"/>
          <w:szCs w:val="22"/>
          <w:lang w:val="id-ID"/>
        </w:rPr>
        <w:t>Diagram Alir</w:t>
      </w:r>
    </w:p>
    <w:p w:rsidR="00BE3BCC" w:rsidRPr="00227D1A" w:rsidRDefault="00BE3BCC" w:rsidP="00227D1A">
      <w:pPr>
        <w:spacing w:line="276" w:lineRule="auto"/>
        <w:jc w:val="both"/>
        <w:rPr>
          <w:rFonts w:ascii="Cambria" w:hAnsi="Cambria"/>
          <w:sz w:val="22"/>
          <w:szCs w:val="22"/>
          <w:lang w:val="id-ID"/>
        </w:rPr>
      </w:pPr>
    </w:p>
    <w:p w:rsidR="001F3746" w:rsidRDefault="001F3746" w:rsidP="00227D1A">
      <w:pPr>
        <w:spacing w:line="276" w:lineRule="auto"/>
        <w:jc w:val="both"/>
        <w:rPr>
          <w:rFonts w:ascii="Cambria" w:hAnsi="Cambria"/>
          <w:sz w:val="22"/>
          <w:szCs w:val="22"/>
          <w:lang w:val="id-ID"/>
        </w:rPr>
      </w:pPr>
      <w:proofErr w:type="spellStart"/>
      <w:r w:rsidRPr="00227D1A">
        <w:rPr>
          <w:rFonts w:ascii="Cambria" w:hAnsi="Cambria"/>
          <w:sz w:val="22"/>
          <w:szCs w:val="22"/>
        </w:rPr>
        <w:lastRenderedPageBreak/>
        <w:t>Adapun</w:t>
      </w:r>
      <w:proofErr w:type="spellEnd"/>
      <w:r w:rsidR="006B5AEB">
        <w:rPr>
          <w:rFonts w:ascii="Cambria" w:hAnsi="Cambria"/>
          <w:sz w:val="22"/>
          <w:szCs w:val="22"/>
          <w:lang w:val="id-ID"/>
        </w:rPr>
        <w:t xml:space="preserve"> </w:t>
      </w:r>
      <w:r w:rsidR="000B162B" w:rsidRPr="00227D1A">
        <w:rPr>
          <w:rFonts w:ascii="Cambria" w:hAnsi="Cambria"/>
          <w:sz w:val="22"/>
          <w:szCs w:val="22"/>
        </w:rPr>
        <w:t>variable</w:t>
      </w:r>
      <w:r w:rsidR="006B5AEB">
        <w:rPr>
          <w:rFonts w:ascii="Cambria" w:hAnsi="Cambria"/>
          <w:sz w:val="22"/>
          <w:szCs w:val="22"/>
          <w:lang w:val="id-ID"/>
        </w:rPr>
        <w:t xml:space="preserve"> </w:t>
      </w:r>
      <w:proofErr w:type="spellStart"/>
      <w:r w:rsidRPr="00227D1A">
        <w:rPr>
          <w:rFonts w:ascii="Cambria" w:hAnsi="Cambria"/>
          <w:sz w:val="22"/>
          <w:szCs w:val="22"/>
        </w:rPr>
        <w:t>kriteria</w:t>
      </w:r>
      <w:proofErr w:type="spellEnd"/>
      <w:r w:rsidRPr="00227D1A">
        <w:rPr>
          <w:rFonts w:ascii="Cambria" w:hAnsi="Cambria"/>
          <w:sz w:val="22"/>
          <w:szCs w:val="22"/>
        </w:rPr>
        <w:t xml:space="preserve"> yang </w:t>
      </w:r>
      <w:proofErr w:type="spellStart"/>
      <w:proofErr w:type="gramStart"/>
      <w:r w:rsidRPr="00227D1A">
        <w:rPr>
          <w:rFonts w:ascii="Cambria" w:hAnsi="Cambria"/>
          <w:sz w:val="22"/>
          <w:szCs w:val="22"/>
        </w:rPr>
        <w:t>akan</w:t>
      </w:r>
      <w:proofErr w:type="spellEnd"/>
      <w:proofErr w:type="gramEnd"/>
      <w:r w:rsidR="006B5AEB">
        <w:rPr>
          <w:rFonts w:ascii="Cambria" w:hAnsi="Cambria"/>
          <w:sz w:val="22"/>
          <w:szCs w:val="22"/>
          <w:lang w:val="id-ID"/>
        </w:rPr>
        <w:t xml:space="preserve"> </w:t>
      </w:r>
      <w:proofErr w:type="spellStart"/>
      <w:r w:rsidRPr="00227D1A">
        <w:rPr>
          <w:rFonts w:ascii="Cambria" w:hAnsi="Cambria"/>
          <w:sz w:val="22"/>
          <w:szCs w:val="22"/>
        </w:rPr>
        <w:t>dinilai</w:t>
      </w:r>
      <w:proofErr w:type="spellEnd"/>
      <w:r w:rsidR="00461400" w:rsidRPr="00227D1A">
        <w:rPr>
          <w:rFonts w:ascii="Cambria" w:hAnsi="Cambria"/>
          <w:sz w:val="22"/>
          <w:szCs w:val="22"/>
          <w:lang w:val="id-ID"/>
        </w:rPr>
        <w:t xml:space="preserve"> dapat dilihat </w:t>
      </w:r>
      <w:proofErr w:type="spellStart"/>
      <w:r w:rsidRPr="00227D1A">
        <w:rPr>
          <w:rFonts w:ascii="Cambria" w:hAnsi="Cambria"/>
          <w:sz w:val="22"/>
          <w:szCs w:val="22"/>
        </w:rPr>
        <w:t>pada</w:t>
      </w:r>
      <w:proofErr w:type="spellEnd"/>
      <w:r w:rsidR="006B5AEB">
        <w:rPr>
          <w:rFonts w:ascii="Cambria" w:hAnsi="Cambria"/>
          <w:sz w:val="22"/>
          <w:szCs w:val="22"/>
          <w:lang w:val="id-ID"/>
        </w:rPr>
        <w:t xml:space="preserve"> </w:t>
      </w:r>
      <w:proofErr w:type="spellStart"/>
      <w:r w:rsidRPr="00227D1A">
        <w:rPr>
          <w:rFonts w:ascii="Cambria" w:hAnsi="Cambria"/>
          <w:sz w:val="22"/>
          <w:szCs w:val="22"/>
        </w:rPr>
        <w:t>tabel</w:t>
      </w:r>
      <w:proofErr w:type="spellEnd"/>
      <w:r w:rsidRPr="00227D1A">
        <w:rPr>
          <w:rFonts w:ascii="Cambria" w:hAnsi="Cambria"/>
          <w:sz w:val="22"/>
          <w:szCs w:val="22"/>
        </w:rPr>
        <w:t xml:space="preserve"> </w:t>
      </w:r>
      <w:r w:rsidR="00461400" w:rsidRPr="00227D1A">
        <w:rPr>
          <w:rFonts w:ascii="Cambria" w:hAnsi="Cambria"/>
          <w:sz w:val="22"/>
          <w:szCs w:val="22"/>
          <w:lang w:val="id-ID"/>
        </w:rPr>
        <w:t>1.</w:t>
      </w:r>
      <w:r w:rsidR="006B5AEB">
        <w:rPr>
          <w:rFonts w:ascii="Cambria" w:hAnsi="Cambria"/>
          <w:sz w:val="22"/>
          <w:szCs w:val="22"/>
          <w:lang w:val="id-ID"/>
        </w:rPr>
        <w:t xml:space="preserve"> </w:t>
      </w:r>
    </w:p>
    <w:p w:rsidR="001F3746" w:rsidRPr="00227D1A" w:rsidRDefault="00461400" w:rsidP="002C0925">
      <w:pPr>
        <w:spacing w:line="276" w:lineRule="auto"/>
        <w:rPr>
          <w:rFonts w:ascii="Cambria" w:hAnsi="Cambria"/>
          <w:sz w:val="22"/>
          <w:szCs w:val="22"/>
        </w:rPr>
      </w:pPr>
      <w:proofErr w:type="spellStart"/>
      <w:proofErr w:type="gramStart"/>
      <w:r w:rsidRPr="00227D1A">
        <w:rPr>
          <w:rFonts w:ascii="Cambria" w:hAnsi="Cambria"/>
          <w:b/>
          <w:sz w:val="22"/>
          <w:szCs w:val="22"/>
        </w:rPr>
        <w:t>Tabel</w:t>
      </w:r>
      <w:proofErr w:type="spellEnd"/>
      <w:r w:rsidRPr="00227D1A">
        <w:rPr>
          <w:rFonts w:ascii="Cambria" w:hAnsi="Cambria"/>
          <w:b/>
          <w:sz w:val="22"/>
          <w:szCs w:val="22"/>
        </w:rPr>
        <w:t xml:space="preserve"> </w:t>
      </w:r>
      <w:r w:rsidRPr="00227D1A">
        <w:rPr>
          <w:rFonts w:ascii="Cambria" w:hAnsi="Cambria"/>
          <w:b/>
          <w:sz w:val="22"/>
          <w:szCs w:val="22"/>
          <w:lang w:val="id-ID"/>
        </w:rPr>
        <w:t>1</w:t>
      </w:r>
      <w:r w:rsidR="002C0925">
        <w:rPr>
          <w:rFonts w:ascii="Cambria" w:hAnsi="Cambria"/>
          <w:sz w:val="22"/>
          <w:szCs w:val="22"/>
          <w:lang w:val="id-ID"/>
        </w:rPr>
        <w:t>.</w:t>
      </w:r>
      <w:proofErr w:type="gramEnd"/>
      <w:r w:rsidR="002C0925">
        <w:rPr>
          <w:rFonts w:ascii="Cambria" w:hAnsi="Cambria"/>
          <w:sz w:val="22"/>
          <w:szCs w:val="22"/>
          <w:lang w:val="id-ID"/>
        </w:rPr>
        <w:t xml:space="preserve"> </w:t>
      </w:r>
      <w:proofErr w:type="spellStart"/>
      <w:r w:rsidR="001F3746" w:rsidRPr="00227D1A">
        <w:rPr>
          <w:rFonts w:ascii="Cambria" w:hAnsi="Cambria"/>
          <w:sz w:val="22"/>
          <w:szCs w:val="22"/>
        </w:rPr>
        <w:t>Variabel</w:t>
      </w:r>
      <w:proofErr w:type="spellEnd"/>
      <w:r w:rsidR="006B5AEB">
        <w:rPr>
          <w:rFonts w:ascii="Cambria" w:hAnsi="Cambria"/>
          <w:sz w:val="22"/>
          <w:szCs w:val="22"/>
          <w:lang w:val="id-ID"/>
        </w:rPr>
        <w:t xml:space="preserve"> </w:t>
      </w:r>
      <w:proofErr w:type="spellStart"/>
      <w:r w:rsidR="001F3746" w:rsidRPr="00227D1A">
        <w:rPr>
          <w:rFonts w:ascii="Cambria" w:hAnsi="Cambria"/>
          <w:sz w:val="22"/>
          <w:szCs w:val="22"/>
        </w:rPr>
        <w:t>Kriteria</w:t>
      </w:r>
      <w:proofErr w:type="spellEnd"/>
      <w:r w:rsidR="001F3746" w:rsidRPr="00227D1A">
        <w:rPr>
          <w:rFonts w:ascii="Cambria" w:hAnsi="Cambria"/>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88"/>
      </w:tblGrid>
      <w:tr w:rsidR="001F3746" w:rsidRPr="00227D1A" w:rsidTr="002C0925">
        <w:trPr>
          <w:trHeight w:val="423"/>
        </w:trPr>
        <w:tc>
          <w:tcPr>
            <w:tcW w:w="817" w:type="dxa"/>
            <w:shd w:val="clear" w:color="auto" w:fill="8DB3E2" w:themeFill="text2" w:themeFillTint="66"/>
            <w:vAlign w:val="center"/>
          </w:tcPr>
          <w:p w:rsidR="001F3746" w:rsidRPr="002C0925" w:rsidRDefault="00796D1F" w:rsidP="00227D1A">
            <w:pPr>
              <w:spacing w:line="276" w:lineRule="auto"/>
              <w:jc w:val="center"/>
              <w:rPr>
                <w:rFonts w:ascii="Cambria" w:hAnsi="Cambria"/>
                <w:b/>
                <w:sz w:val="22"/>
                <w:szCs w:val="22"/>
              </w:rPr>
            </w:pPr>
            <w:r w:rsidRPr="002C0925">
              <w:rPr>
                <w:rFonts w:ascii="Cambria" w:hAnsi="Cambria"/>
                <w:b/>
                <w:sz w:val="22"/>
                <w:szCs w:val="22"/>
              </w:rPr>
              <w:t>NO.</w:t>
            </w:r>
          </w:p>
        </w:tc>
        <w:tc>
          <w:tcPr>
            <w:tcW w:w="2888" w:type="dxa"/>
            <w:shd w:val="clear" w:color="auto" w:fill="8DB3E2" w:themeFill="text2" w:themeFillTint="66"/>
            <w:vAlign w:val="center"/>
          </w:tcPr>
          <w:p w:rsidR="001F3746" w:rsidRPr="002C0925" w:rsidRDefault="00796D1F" w:rsidP="00227D1A">
            <w:pPr>
              <w:spacing w:line="276" w:lineRule="auto"/>
              <w:jc w:val="center"/>
              <w:rPr>
                <w:rFonts w:ascii="Cambria" w:hAnsi="Cambria"/>
                <w:b/>
                <w:sz w:val="22"/>
                <w:szCs w:val="22"/>
              </w:rPr>
            </w:pPr>
            <w:r w:rsidRPr="002C0925">
              <w:rPr>
                <w:rFonts w:ascii="Cambria" w:hAnsi="Cambria"/>
                <w:b/>
                <w:sz w:val="22"/>
                <w:szCs w:val="22"/>
              </w:rPr>
              <w:t>KRITERIA YANG DIGUNAKAN</w:t>
            </w:r>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1</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TanggungJawab</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2</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Ketelitian</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3</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Keahlian</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rPr>
              <w:t>X</w:t>
            </w:r>
            <w:r w:rsidR="001F3746" w:rsidRPr="002C0925">
              <w:rPr>
                <w:rFonts w:ascii="Cambria" w:hAnsi="Cambria"/>
                <w:sz w:val="22"/>
                <w:szCs w:val="22"/>
              </w:rPr>
              <w:t>4</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Kedisiplinan</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5</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Komunikasi</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6</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Absensi</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lang w:val="id-ID"/>
              </w:rPr>
              <w:t>X</w:t>
            </w:r>
            <w:r w:rsidR="001F3746" w:rsidRPr="002C0925">
              <w:rPr>
                <w:rFonts w:ascii="Cambria" w:hAnsi="Cambria"/>
                <w:sz w:val="22"/>
                <w:szCs w:val="22"/>
              </w:rPr>
              <w:t>7</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Kepemimpinan</w:t>
            </w:r>
            <w:proofErr w:type="spellEnd"/>
          </w:p>
        </w:tc>
      </w:tr>
      <w:tr w:rsidR="001F3746" w:rsidRPr="00227D1A" w:rsidTr="002C0925">
        <w:tc>
          <w:tcPr>
            <w:tcW w:w="817" w:type="dxa"/>
          </w:tcPr>
          <w:p w:rsidR="001F3746" w:rsidRPr="002C0925" w:rsidRDefault="00E10EFF" w:rsidP="00227D1A">
            <w:pPr>
              <w:spacing w:line="276" w:lineRule="auto"/>
              <w:jc w:val="center"/>
              <w:rPr>
                <w:rFonts w:ascii="Cambria" w:hAnsi="Cambria"/>
                <w:sz w:val="22"/>
                <w:szCs w:val="22"/>
              </w:rPr>
            </w:pPr>
            <w:r w:rsidRPr="002C0925">
              <w:rPr>
                <w:rFonts w:ascii="Cambria" w:hAnsi="Cambria"/>
                <w:sz w:val="22"/>
                <w:szCs w:val="22"/>
              </w:rPr>
              <w:t>X</w:t>
            </w:r>
            <w:r w:rsidR="001F3746" w:rsidRPr="002C0925">
              <w:rPr>
                <w:rFonts w:ascii="Cambria" w:hAnsi="Cambria"/>
                <w:sz w:val="22"/>
                <w:szCs w:val="22"/>
              </w:rPr>
              <w:t>8</w:t>
            </w:r>
          </w:p>
        </w:tc>
        <w:tc>
          <w:tcPr>
            <w:tcW w:w="2888" w:type="dxa"/>
          </w:tcPr>
          <w:p w:rsidR="001F3746" w:rsidRPr="002C0925" w:rsidRDefault="001F3746" w:rsidP="00227D1A">
            <w:pPr>
              <w:spacing w:line="276" w:lineRule="auto"/>
              <w:jc w:val="center"/>
              <w:rPr>
                <w:rFonts w:ascii="Cambria" w:hAnsi="Cambria"/>
                <w:sz w:val="22"/>
                <w:szCs w:val="22"/>
              </w:rPr>
            </w:pPr>
            <w:proofErr w:type="spellStart"/>
            <w:r w:rsidRPr="002C0925">
              <w:rPr>
                <w:rFonts w:ascii="Cambria" w:hAnsi="Cambria"/>
                <w:sz w:val="22"/>
                <w:szCs w:val="22"/>
              </w:rPr>
              <w:t>Kepribadian</w:t>
            </w:r>
            <w:proofErr w:type="spellEnd"/>
          </w:p>
        </w:tc>
      </w:tr>
    </w:tbl>
    <w:p w:rsidR="001F3746" w:rsidRPr="00227D1A" w:rsidRDefault="001F3746" w:rsidP="00227D1A">
      <w:pPr>
        <w:spacing w:line="276" w:lineRule="auto"/>
        <w:rPr>
          <w:rFonts w:ascii="Cambria" w:hAnsi="Cambria"/>
          <w:sz w:val="22"/>
          <w:szCs w:val="22"/>
          <w:lang w:val="id-ID"/>
        </w:rPr>
      </w:pPr>
    </w:p>
    <w:p w:rsidR="003C62A2" w:rsidRPr="00227D1A" w:rsidRDefault="003C62A2" w:rsidP="00227D1A">
      <w:pPr>
        <w:spacing w:line="276" w:lineRule="auto"/>
        <w:jc w:val="both"/>
        <w:rPr>
          <w:rFonts w:ascii="Cambria" w:hAnsi="Cambria"/>
          <w:sz w:val="22"/>
          <w:szCs w:val="22"/>
          <w:lang w:val="id-ID"/>
        </w:rPr>
      </w:pPr>
      <w:r w:rsidRPr="00227D1A">
        <w:rPr>
          <w:rFonts w:ascii="Cambria" w:hAnsi="Cambria"/>
          <w:sz w:val="22"/>
          <w:szCs w:val="22"/>
          <w:lang w:val="id-ID"/>
        </w:rPr>
        <w:t xml:space="preserve">Selanjutnya menentukan kriteria. </w:t>
      </w:r>
      <w:proofErr w:type="spellStart"/>
      <w:r w:rsidRPr="00227D1A">
        <w:rPr>
          <w:rFonts w:ascii="Cambria" w:hAnsi="Cambria"/>
          <w:sz w:val="22"/>
          <w:szCs w:val="22"/>
        </w:rPr>
        <w:t>Penentuan</w:t>
      </w:r>
      <w:proofErr w:type="spellEnd"/>
      <w:r w:rsidRPr="00227D1A">
        <w:rPr>
          <w:rFonts w:ascii="Cambria" w:hAnsi="Cambria"/>
          <w:sz w:val="22"/>
          <w:szCs w:val="22"/>
        </w:rPr>
        <w:t xml:space="preserve"> </w:t>
      </w:r>
      <w:proofErr w:type="spellStart"/>
      <w:r w:rsidRPr="00227D1A">
        <w:rPr>
          <w:rFonts w:ascii="Cambria" w:hAnsi="Cambria"/>
          <w:sz w:val="22"/>
          <w:szCs w:val="22"/>
        </w:rPr>
        <w:t>kriteria</w:t>
      </w:r>
      <w:proofErr w:type="spellEnd"/>
      <w:r w:rsidRPr="00227D1A">
        <w:rPr>
          <w:rFonts w:ascii="Cambria" w:hAnsi="Cambria"/>
          <w:sz w:val="22"/>
          <w:szCs w:val="22"/>
        </w:rPr>
        <w:t xml:space="preserve"> </w:t>
      </w:r>
      <w:proofErr w:type="spellStart"/>
      <w:r w:rsidRPr="00227D1A">
        <w:rPr>
          <w:rFonts w:ascii="Cambria" w:hAnsi="Cambria"/>
          <w:sz w:val="22"/>
          <w:szCs w:val="22"/>
        </w:rPr>
        <w:t>dilakukan</w:t>
      </w:r>
      <w:proofErr w:type="spellEnd"/>
      <w:r w:rsidRPr="00227D1A">
        <w:rPr>
          <w:rFonts w:ascii="Cambria" w:hAnsi="Cambria"/>
          <w:sz w:val="22"/>
          <w:szCs w:val="22"/>
        </w:rPr>
        <w:t xml:space="preserve"> </w:t>
      </w:r>
      <w:proofErr w:type="spellStart"/>
      <w:r w:rsidRPr="00227D1A">
        <w:rPr>
          <w:rFonts w:ascii="Cambria" w:hAnsi="Cambria"/>
          <w:sz w:val="22"/>
          <w:szCs w:val="22"/>
        </w:rPr>
        <w:t>berdasarkan</w:t>
      </w:r>
      <w:proofErr w:type="spellEnd"/>
      <w:r w:rsidRPr="00227D1A">
        <w:rPr>
          <w:rFonts w:ascii="Cambria" w:hAnsi="Cambria"/>
          <w:sz w:val="22"/>
          <w:szCs w:val="22"/>
        </w:rPr>
        <w:t xml:space="preserve"> </w:t>
      </w:r>
      <w:proofErr w:type="spellStart"/>
      <w:r w:rsidRPr="00227D1A">
        <w:rPr>
          <w:rFonts w:ascii="Cambria" w:hAnsi="Cambria"/>
          <w:sz w:val="22"/>
          <w:szCs w:val="22"/>
        </w:rPr>
        <w:t>langkah-langkah</w:t>
      </w:r>
      <w:proofErr w:type="spellEnd"/>
      <w:r w:rsidRPr="00227D1A">
        <w:rPr>
          <w:rFonts w:ascii="Cambria" w:hAnsi="Cambria"/>
          <w:sz w:val="22"/>
          <w:szCs w:val="22"/>
        </w:rPr>
        <w:t xml:space="preserve"> proses yang </w:t>
      </w:r>
      <w:proofErr w:type="spellStart"/>
      <w:r w:rsidRPr="00227D1A">
        <w:rPr>
          <w:rFonts w:ascii="Cambria" w:hAnsi="Cambria"/>
          <w:sz w:val="22"/>
          <w:szCs w:val="22"/>
        </w:rPr>
        <w:t>sesuai</w:t>
      </w:r>
      <w:proofErr w:type="spellEnd"/>
      <w:r w:rsidRPr="00227D1A">
        <w:rPr>
          <w:rFonts w:ascii="Cambria" w:hAnsi="Cambria"/>
          <w:sz w:val="22"/>
          <w:szCs w:val="22"/>
        </w:rPr>
        <w:t xml:space="preserve"> </w:t>
      </w:r>
      <w:proofErr w:type="spellStart"/>
      <w:r w:rsidRPr="00227D1A">
        <w:rPr>
          <w:rFonts w:ascii="Cambria" w:hAnsi="Cambria"/>
          <w:sz w:val="22"/>
          <w:szCs w:val="22"/>
        </w:rPr>
        <w:t>dengan</w:t>
      </w:r>
      <w:proofErr w:type="spellEnd"/>
      <w:r w:rsidRPr="00227D1A">
        <w:rPr>
          <w:rFonts w:ascii="Cambria" w:hAnsi="Cambria"/>
          <w:sz w:val="22"/>
          <w:szCs w:val="22"/>
        </w:rPr>
        <w:t xml:space="preserve"> </w:t>
      </w:r>
      <w:proofErr w:type="spellStart"/>
      <w:r w:rsidRPr="00227D1A">
        <w:rPr>
          <w:rFonts w:ascii="Cambria" w:hAnsi="Cambria"/>
          <w:sz w:val="22"/>
          <w:szCs w:val="22"/>
        </w:rPr>
        <w:t>urutan</w:t>
      </w:r>
      <w:proofErr w:type="spellEnd"/>
      <w:r w:rsidRPr="00227D1A">
        <w:rPr>
          <w:rFonts w:ascii="Cambria" w:hAnsi="Cambria"/>
          <w:sz w:val="22"/>
          <w:szCs w:val="22"/>
        </w:rPr>
        <w:t xml:space="preserve"> AHP. </w:t>
      </w:r>
      <w:proofErr w:type="spellStart"/>
      <w:proofErr w:type="gramStart"/>
      <w:r w:rsidRPr="00227D1A">
        <w:rPr>
          <w:rFonts w:ascii="Cambria" w:hAnsi="Cambria"/>
          <w:sz w:val="22"/>
          <w:szCs w:val="22"/>
        </w:rPr>
        <w:t>Dalam</w:t>
      </w:r>
      <w:proofErr w:type="spellEnd"/>
      <w:r w:rsidRPr="00227D1A">
        <w:rPr>
          <w:rFonts w:ascii="Cambria" w:hAnsi="Cambria"/>
          <w:sz w:val="22"/>
          <w:szCs w:val="22"/>
        </w:rPr>
        <w:t xml:space="preserve"> </w:t>
      </w:r>
      <w:proofErr w:type="spellStart"/>
      <w:r w:rsidRPr="00227D1A">
        <w:rPr>
          <w:rFonts w:ascii="Cambria" w:hAnsi="Cambria"/>
          <w:sz w:val="22"/>
          <w:szCs w:val="22"/>
        </w:rPr>
        <w:t>metode</w:t>
      </w:r>
      <w:proofErr w:type="spellEnd"/>
      <w:r w:rsidRPr="00227D1A">
        <w:rPr>
          <w:rFonts w:ascii="Cambria" w:hAnsi="Cambria"/>
          <w:sz w:val="22"/>
          <w:szCs w:val="22"/>
        </w:rPr>
        <w:t xml:space="preserve"> </w:t>
      </w:r>
      <w:proofErr w:type="spellStart"/>
      <w:r w:rsidRPr="00227D1A">
        <w:rPr>
          <w:rFonts w:ascii="Cambria" w:hAnsi="Cambria"/>
          <w:sz w:val="22"/>
          <w:szCs w:val="22"/>
        </w:rPr>
        <w:t>ini</w:t>
      </w:r>
      <w:proofErr w:type="spellEnd"/>
      <w:r w:rsidRPr="00227D1A">
        <w:rPr>
          <w:rFonts w:ascii="Cambria" w:hAnsi="Cambria"/>
          <w:sz w:val="22"/>
          <w:szCs w:val="22"/>
        </w:rPr>
        <w:t xml:space="preserve"> </w:t>
      </w:r>
      <w:proofErr w:type="spellStart"/>
      <w:r w:rsidRPr="00227D1A">
        <w:rPr>
          <w:rFonts w:ascii="Cambria" w:hAnsi="Cambria"/>
          <w:sz w:val="22"/>
          <w:szCs w:val="22"/>
        </w:rPr>
        <w:t>terdapat</w:t>
      </w:r>
      <w:proofErr w:type="spellEnd"/>
      <w:r w:rsidRPr="00227D1A">
        <w:rPr>
          <w:rFonts w:ascii="Cambria" w:hAnsi="Cambria"/>
          <w:sz w:val="22"/>
          <w:szCs w:val="22"/>
        </w:rPr>
        <w:t xml:space="preserve"> </w:t>
      </w:r>
      <w:proofErr w:type="spellStart"/>
      <w:r w:rsidRPr="00227D1A">
        <w:rPr>
          <w:rFonts w:ascii="Cambria" w:hAnsi="Cambria"/>
          <w:sz w:val="22"/>
          <w:szCs w:val="22"/>
        </w:rPr>
        <w:t>beberapa</w:t>
      </w:r>
      <w:proofErr w:type="spellEnd"/>
      <w:r w:rsidRPr="00227D1A">
        <w:rPr>
          <w:rFonts w:ascii="Cambria" w:hAnsi="Cambria"/>
          <w:sz w:val="22"/>
          <w:szCs w:val="22"/>
        </w:rPr>
        <w:t xml:space="preserve"> </w:t>
      </w:r>
      <w:proofErr w:type="spellStart"/>
      <w:r w:rsidRPr="00227D1A">
        <w:rPr>
          <w:rFonts w:ascii="Cambria" w:hAnsi="Cambria"/>
          <w:sz w:val="22"/>
          <w:szCs w:val="22"/>
        </w:rPr>
        <w:t>kriteria</w:t>
      </w:r>
      <w:proofErr w:type="spellEnd"/>
      <w:r w:rsidRPr="00227D1A">
        <w:rPr>
          <w:rFonts w:ascii="Cambria" w:hAnsi="Cambria"/>
          <w:sz w:val="22"/>
          <w:szCs w:val="22"/>
        </w:rPr>
        <w:t xml:space="preserve"> yang </w:t>
      </w:r>
      <w:proofErr w:type="spellStart"/>
      <w:r w:rsidRPr="00227D1A">
        <w:rPr>
          <w:rFonts w:ascii="Cambria" w:hAnsi="Cambria"/>
          <w:sz w:val="22"/>
          <w:szCs w:val="22"/>
        </w:rPr>
        <w:t>dibutuhkan</w:t>
      </w:r>
      <w:proofErr w:type="spellEnd"/>
      <w:r w:rsidRPr="00227D1A">
        <w:rPr>
          <w:rFonts w:ascii="Cambria" w:hAnsi="Cambria"/>
          <w:sz w:val="22"/>
          <w:szCs w:val="22"/>
        </w:rPr>
        <w:t xml:space="preserve"> </w:t>
      </w:r>
      <w:proofErr w:type="spellStart"/>
      <w:r w:rsidRPr="00227D1A">
        <w:rPr>
          <w:rFonts w:ascii="Cambria" w:hAnsi="Cambria"/>
          <w:sz w:val="22"/>
          <w:szCs w:val="22"/>
        </w:rPr>
        <w:t>untuk</w:t>
      </w:r>
      <w:proofErr w:type="spellEnd"/>
      <w:r w:rsidRPr="00227D1A">
        <w:rPr>
          <w:rFonts w:ascii="Cambria" w:hAnsi="Cambria"/>
          <w:sz w:val="22"/>
          <w:szCs w:val="22"/>
        </w:rPr>
        <w:t xml:space="preserve"> </w:t>
      </w:r>
      <w:proofErr w:type="spellStart"/>
      <w:r w:rsidRPr="00227D1A">
        <w:rPr>
          <w:rFonts w:ascii="Cambria" w:hAnsi="Cambria"/>
          <w:sz w:val="22"/>
          <w:szCs w:val="22"/>
        </w:rPr>
        <w:t>menentukan</w:t>
      </w:r>
      <w:proofErr w:type="spellEnd"/>
      <w:r w:rsidRPr="00227D1A">
        <w:rPr>
          <w:rFonts w:ascii="Cambria" w:hAnsi="Cambria"/>
          <w:sz w:val="22"/>
          <w:szCs w:val="22"/>
        </w:rPr>
        <w:t xml:space="preserve"> </w:t>
      </w:r>
      <w:proofErr w:type="spellStart"/>
      <w:r w:rsidRPr="00227D1A">
        <w:rPr>
          <w:rFonts w:ascii="Cambria" w:hAnsi="Cambria"/>
          <w:sz w:val="22"/>
          <w:szCs w:val="22"/>
        </w:rPr>
        <w:t>bobot</w:t>
      </w:r>
      <w:proofErr w:type="spellEnd"/>
      <w:r w:rsidRPr="00227D1A">
        <w:rPr>
          <w:rFonts w:ascii="Cambria" w:hAnsi="Cambria"/>
          <w:sz w:val="22"/>
          <w:szCs w:val="22"/>
        </w:rPr>
        <w:t xml:space="preserve"> analytic hierarchy process.</w:t>
      </w:r>
      <w:proofErr w:type="gramEnd"/>
      <w:r w:rsidR="002C0925">
        <w:rPr>
          <w:rFonts w:ascii="Cambria" w:hAnsi="Cambria"/>
          <w:sz w:val="22"/>
          <w:szCs w:val="22"/>
          <w:lang w:val="id-ID"/>
        </w:rPr>
        <w:t xml:space="preserve"> </w:t>
      </w:r>
      <w:r w:rsidRPr="00227D1A">
        <w:rPr>
          <w:rFonts w:ascii="Cambria" w:hAnsi="Cambria"/>
          <w:sz w:val="22"/>
          <w:szCs w:val="22"/>
        </w:rPr>
        <w:t xml:space="preserve">Dari </w:t>
      </w:r>
      <w:proofErr w:type="spellStart"/>
      <w:r w:rsidRPr="00227D1A">
        <w:rPr>
          <w:rFonts w:ascii="Cambria" w:hAnsi="Cambria"/>
          <w:sz w:val="22"/>
          <w:szCs w:val="22"/>
        </w:rPr>
        <w:t>kriteria</w:t>
      </w:r>
      <w:proofErr w:type="spellEnd"/>
      <w:r w:rsidRPr="00227D1A">
        <w:rPr>
          <w:rFonts w:ascii="Cambria" w:hAnsi="Cambria"/>
          <w:sz w:val="22"/>
          <w:szCs w:val="22"/>
        </w:rPr>
        <w:t xml:space="preserve"> yang </w:t>
      </w:r>
      <w:proofErr w:type="spellStart"/>
      <w:r w:rsidRPr="00227D1A">
        <w:rPr>
          <w:rFonts w:ascii="Cambria" w:hAnsi="Cambria"/>
          <w:sz w:val="22"/>
          <w:szCs w:val="22"/>
        </w:rPr>
        <w:t>telah</w:t>
      </w:r>
      <w:proofErr w:type="spellEnd"/>
      <w:r w:rsidRPr="00227D1A">
        <w:rPr>
          <w:rFonts w:ascii="Cambria" w:hAnsi="Cambria"/>
          <w:sz w:val="22"/>
          <w:szCs w:val="22"/>
        </w:rPr>
        <w:t xml:space="preserve"> </w:t>
      </w:r>
      <w:proofErr w:type="spellStart"/>
      <w:r w:rsidRPr="00227D1A">
        <w:rPr>
          <w:rFonts w:ascii="Cambria" w:hAnsi="Cambria"/>
          <w:sz w:val="22"/>
          <w:szCs w:val="22"/>
        </w:rPr>
        <w:t>ditentukan</w:t>
      </w:r>
      <w:proofErr w:type="spellEnd"/>
      <w:r w:rsidRPr="00227D1A">
        <w:rPr>
          <w:rFonts w:ascii="Cambria" w:hAnsi="Cambria"/>
          <w:sz w:val="22"/>
          <w:szCs w:val="22"/>
        </w:rPr>
        <w:t xml:space="preserve"> </w:t>
      </w:r>
      <w:proofErr w:type="spellStart"/>
      <w:r w:rsidRPr="00227D1A">
        <w:rPr>
          <w:rFonts w:ascii="Cambria" w:hAnsi="Cambria"/>
          <w:sz w:val="22"/>
          <w:szCs w:val="22"/>
        </w:rPr>
        <w:t>diberikan</w:t>
      </w:r>
      <w:proofErr w:type="spellEnd"/>
      <w:r w:rsidRPr="00227D1A">
        <w:rPr>
          <w:rFonts w:ascii="Cambria" w:hAnsi="Cambria"/>
          <w:sz w:val="22"/>
          <w:szCs w:val="22"/>
        </w:rPr>
        <w:t xml:space="preserve"> interval </w:t>
      </w:r>
      <w:proofErr w:type="spellStart"/>
      <w:r w:rsidRPr="00227D1A">
        <w:rPr>
          <w:rFonts w:ascii="Cambria" w:hAnsi="Cambria"/>
          <w:sz w:val="22"/>
          <w:szCs w:val="22"/>
        </w:rPr>
        <w:t>batasan</w:t>
      </w:r>
      <w:proofErr w:type="spellEnd"/>
      <w:r w:rsidRPr="00227D1A">
        <w:rPr>
          <w:rFonts w:ascii="Cambria" w:hAnsi="Cambria"/>
          <w:sz w:val="22"/>
          <w:szCs w:val="22"/>
        </w:rPr>
        <w:t xml:space="preserve"> </w:t>
      </w:r>
      <w:proofErr w:type="spellStart"/>
      <w:r w:rsidRPr="00227D1A">
        <w:rPr>
          <w:rFonts w:ascii="Cambria" w:hAnsi="Cambria"/>
          <w:sz w:val="22"/>
          <w:szCs w:val="22"/>
        </w:rPr>
        <w:t>nilai</w:t>
      </w:r>
      <w:proofErr w:type="spellEnd"/>
      <w:r w:rsidRPr="00227D1A">
        <w:rPr>
          <w:rFonts w:ascii="Cambria" w:hAnsi="Cambria"/>
          <w:sz w:val="22"/>
          <w:szCs w:val="22"/>
        </w:rPr>
        <w:t xml:space="preserve"> </w:t>
      </w:r>
      <w:proofErr w:type="spellStart"/>
      <w:r w:rsidRPr="00227D1A">
        <w:rPr>
          <w:rFonts w:ascii="Cambria" w:hAnsi="Cambria"/>
          <w:sz w:val="22"/>
          <w:szCs w:val="22"/>
        </w:rPr>
        <w:t>untuk</w:t>
      </w:r>
      <w:proofErr w:type="spellEnd"/>
      <w:r w:rsidRPr="00227D1A">
        <w:rPr>
          <w:rFonts w:ascii="Cambria" w:hAnsi="Cambria"/>
          <w:sz w:val="22"/>
          <w:szCs w:val="22"/>
        </w:rPr>
        <w:t xml:space="preserve"> </w:t>
      </w:r>
      <w:proofErr w:type="spellStart"/>
      <w:r w:rsidRPr="00227D1A">
        <w:rPr>
          <w:rFonts w:ascii="Cambria" w:hAnsi="Cambria"/>
          <w:sz w:val="22"/>
          <w:szCs w:val="22"/>
        </w:rPr>
        <w:t>membedakan</w:t>
      </w:r>
      <w:proofErr w:type="spellEnd"/>
      <w:r w:rsidRPr="00227D1A">
        <w:rPr>
          <w:rFonts w:ascii="Cambria" w:hAnsi="Cambria"/>
          <w:sz w:val="22"/>
          <w:szCs w:val="22"/>
        </w:rPr>
        <w:t xml:space="preserve"> </w:t>
      </w:r>
      <w:proofErr w:type="spellStart"/>
      <w:r w:rsidRPr="00227D1A">
        <w:rPr>
          <w:rFonts w:ascii="Cambria" w:hAnsi="Cambria"/>
          <w:sz w:val="22"/>
          <w:szCs w:val="22"/>
        </w:rPr>
        <w:t>tingkat</w:t>
      </w:r>
      <w:proofErr w:type="spellEnd"/>
      <w:r w:rsidRPr="00227D1A">
        <w:rPr>
          <w:rFonts w:ascii="Cambria" w:hAnsi="Cambria"/>
          <w:sz w:val="22"/>
          <w:szCs w:val="22"/>
        </w:rPr>
        <w:t xml:space="preserve"> </w:t>
      </w:r>
      <w:proofErr w:type="spellStart"/>
      <w:r w:rsidRPr="00227D1A">
        <w:rPr>
          <w:rFonts w:ascii="Cambria" w:hAnsi="Cambria"/>
          <w:sz w:val="22"/>
          <w:szCs w:val="22"/>
        </w:rPr>
        <w:t>kepentingan</w:t>
      </w:r>
      <w:proofErr w:type="spellEnd"/>
      <w:r w:rsidRPr="00227D1A">
        <w:rPr>
          <w:rFonts w:ascii="Cambria" w:hAnsi="Cambria"/>
          <w:sz w:val="22"/>
          <w:szCs w:val="22"/>
        </w:rPr>
        <w:t xml:space="preserve"> </w:t>
      </w:r>
      <w:proofErr w:type="spellStart"/>
      <w:r w:rsidRPr="00227D1A">
        <w:rPr>
          <w:rFonts w:ascii="Cambria" w:hAnsi="Cambria"/>
          <w:sz w:val="22"/>
          <w:szCs w:val="22"/>
        </w:rPr>
        <w:t>dari</w:t>
      </w:r>
      <w:proofErr w:type="spellEnd"/>
      <w:r w:rsidRPr="00227D1A">
        <w:rPr>
          <w:rFonts w:ascii="Cambria" w:hAnsi="Cambria"/>
          <w:sz w:val="22"/>
          <w:szCs w:val="22"/>
        </w:rPr>
        <w:t xml:space="preserve"> </w:t>
      </w:r>
      <w:proofErr w:type="spellStart"/>
      <w:r w:rsidRPr="00227D1A">
        <w:rPr>
          <w:rFonts w:ascii="Cambria" w:hAnsi="Cambria"/>
          <w:sz w:val="22"/>
          <w:szCs w:val="22"/>
        </w:rPr>
        <w:t>setiap</w:t>
      </w:r>
      <w:proofErr w:type="spellEnd"/>
      <w:r w:rsidRPr="00227D1A">
        <w:rPr>
          <w:rFonts w:ascii="Cambria" w:hAnsi="Cambria"/>
          <w:sz w:val="22"/>
          <w:szCs w:val="22"/>
        </w:rPr>
        <w:t xml:space="preserve"> </w:t>
      </w:r>
      <w:proofErr w:type="spellStart"/>
      <w:r w:rsidRPr="00227D1A">
        <w:rPr>
          <w:rFonts w:ascii="Cambria" w:hAnsi="Cambria"/>
          <w:sz w:val="22"/>
          <w:szCs w:val="22"/>
        </w:rPr>
        <w:t>kriteria-kriteria</w:t>
      </w:r>
      <w:proofErr w:type="spellEnd"/>
      <w:r w:rsidRPr="00227D1A">
        <w:rPr>
          <w:rFonts w:ascii="Cambria" w:hAnsi="Cambria"/>
          <w:sz w:val="22"/>
          <w:szCs w:val="22"/>
        </w:rPr>
        <w:t xml:space="preserve"> </w:t>
      </w:r>
      <w:proofErr w:type="spellStart"/>
      <w:r w:rsidRPr="00227D1A">
        <w:rPr>
          <w:rFonts w:ascii="Cambria" w:hAnsi="Cambria"/>
          <w:sz w:val="22"/>
          <w:szCs w:val="22"/>
        </w:rPr>
        <w:t>tersebut</w:t>
      </w:r>
      <w:proofErr w:type="spellEnd"/>
      <w:r w:rsidRPr="00227D1A">
        <w:rPr>
          <w:rFonts w:ascii="Cambria" w:hAnsi="Cambria"/>
          <w:sz w:val="22"/>
          <w:szCs w:val="22"/>
        </w:rPr>
        <w:t xml:space="preserve">, </w:t>
      </w:r>
      <w:proofErr w:type="spellStart"/>
      <w:r w:rsidRPr="00227D1A">
        <w:rPr>
          <w:rFonts w:ascii="Cambria" w:hAnsi="Cambria"/>
          <w:sz w:val="22"/>
          <w:szCs w:val="22"/>
        </w:rPr>
        <w:t>pada</w:t>
      </w:r>
      <w:proofErr w:type="spellEnd"/>
      <w:r w:rsidRPr="00227D1A">
        <w:rPr>
          <w:rFonts w:ascii="Cambria" w:hAnsi="Cambria"/>
          <w:sz w:val="22"/>
          <w:szCs w:val="22"/>
        </w:rPr>
        <w:t xml:space="preserve"> </w:t>
      </w:r>
      <w:proofErr w:type="spellStart"/>
      <w:r w:rsidRPr="00227D1A">
        <w:rPr>
          <w:rFonts w:ascii="Cambria" w:hAnsi="Cambria"/>
          <w:sz w:val="22"/>
          <w:szCs w:val="22"/>
        </w:rPr>
        <w:t>sistem</w:t>
      </w:r>
      <w:proofErr w:type="spellEnd"/>
      <w:r w:rsidRPr="00227D1A">
        <w:rPr>
          <w:rFonts w:ascii="Cambria" w:hAnsi="Cambria"/>
          <w:sz w:val="22"/>
          <w:szCs w:val="22"/>
        </w:rPr>
        <w:t xml:space="preserve"> yang </w:t>
      </w:r>
      <w:proofErr w:type="spellStart"/>
      <w:proofErr w:type="gramStart"/>
      <w:r w:rsidRPr="00227D1A">
        <w:rPr>
          <w:rFonts w:ascii="Cambria" w:hAnsi="Cambria"/>
          <w:sz w:val="22"/>
          <w:szCs w:val="22"/>
        </w:rPr>
        <w:t>akan</w:t>
      </w:r>
      <w:proofErr w:type="spellEnd"/>
      <w:proofErr w:type="gramEnd"/>
      <w:r w:rsidRPr="00227D1A">
        <w:rPr>
          <w:rFonts w:ascii="Cambria" w:hAnsi="Cambria"/>
          <w:sz w:val="22"/>
          <w:szCs w:val="22"/>
        </w:rPr>
        <w:t xml:space="preserve"> </w:t>
      </w:r>
      <w:proofErr w:type="spellStart"/>
      <w:r w:rsidRPr="00227D1A">
        <w:rPr>
          <w:rFonts w:ascii="Cambria" w:hAnsi="Cambria"/>
          <w:sz w:val="22"/>
          <w:szCs w:val="22"/>
        </w:rPr>
        <w:t>dikembangkan</w:t>
      </w:r>
      <w:proofErr w:type="spellEnd"/>
      <w:r w:rsidRPr="00227D1A">
        <w:rPr>
          <w:rFonts w:ascii="Cambria" w:hAnsi="Cambria"/>
          <w:sz w:val="22"/>
          <w:szCs w:val="22"/>
        </w:rPr>
        <w:t xml:space="preserve"> </w:t>
      </w:r>
      <w:proofErr w:type="spellStart"/>
      <w:r w:rsidRPr="00227D1A">
        <w:rPr>
          <w:rFonts w:ascii="Cambria" w:hAnsi="Cambria"/>
          <w:sz w:val="22"/>
          <w:szCs w:val="22"/>
        </w:rPr>
        <w:t>ini</w:t>
      </w:r>
      <w:proofErr w:type="spellEnd"/>
      <w:r w:rsidRPr="00227D1A">
        <w:rPr>
          <w:rFonts w:ascii="Cambria" w:hAnsi="Cambria"/>
          <w:sz w:val="22"/>
          <w:szCs w:val="22"/>
        </w:rPr>
        <w:t xml:space="preserve">, </w:t>
      </w:r>
      <w:proofErr w:type="spellStart"/>
      <w:r w:rsidRPr="00227D1A">
        <w:rPr>
          <w:rFonts w:ascii="Cambria" w:hAnsi="Cambria"/>
          <w:sz w:val="22"/>
          <w:szCs w:val="22"/>
        </w:rPr>
        <w:t>nilai</w:t>
      </w:r>
      <w:proofErr w:type="spellEnd"/>
      <w:r w:rsidRPr="00227D1A">
        <w:rPr>
          <w:rFonts w:ascii="Cambria" w:hAnsi="Cambria"/>
          <w:sz w:val="22"/>
          <w:szCs w:val="22"/>
        </w:rPr>
        <w:t xml:space="preserve"> interval </w:t>
      </w:r>
      <w:proofErr w:type="spellStart"/>
      <w:r w:rsidRPr="00227D1A">
        <w:rPr>
          <w:rFonts w:ascii="Cambria" w:hAnsi="Cambria"/>
          <w:sz w:val="22"/>
          <w:szCs w:val="22"/>
        </w:rPr>
        <w:t>untuk</w:t>
      </w:r>
      <w:proofErr w:type="spellEnd"/>
      <w:r w:rsidRPr="00227D1A">
        <w:rPr>
          <w:rFonts w:ascii="Cambria" w:hAnsi="Cambria"/>
          <w:sz w:val="22"/>
          <w:szCs w:val="22"/>
        </w:rPr>
        <w:t xml:space="preserve"> </w:t>
      </w:r>
      <w:proofErr w:type="spellStart"/>
      <w:r w:rsidRPr="00227D1A">
        <w:rPr>
          <w:rFonts w:ascii="Cambria" w:hAnsi="Cambria"/>
          <w:sz w:val="22"/>
          <w:szCs w:val="22"/>
        </w:rPr>
        <w:t>setiap</w:t>
      </w:r>
      <w:proofErr w:type="spellEnd"/>
      <w:r w:rsidRPr="00227D1A">
        <w:rPr>
          <w:rFonts w:ascii="Cambria" w:hAnsi="Cambria"/>
          <w:sz w:val="22"/>
          <w:szCs w:val="22"/>
        </w:rPr>
        <w:t xml:space="preserve"> </w:t>
      </w:r>
      <w:proofErr w:type="spellStart"/>
      <w:r w:rsidRPr="00227D1A">
        <w:rPr>
          <w:rFonts w:ascii="Cambria" w:hAnsi="Cambria"/>
          <w:sz w:val="22"/>
          <w:szCs w:val="22"/>
        </w:rPr>
        <w:t>kriteria</w:t>
      </w:r>
      <w:proofErr w:type="spellEnd"/>
      <w:r w:rsidRPr="00227D1A">
        <w:rPr>
          <w:rFonts w:ascii="Cambria" w:hAnsi="Cambria"/>
          <w:sz w:val="22"/>
          <w:szCs w:val="22"/>
        </w:rPr>
        <w:t xml:space="preserve"> </w:t>
      </w:r>
      <w:proofErr w:type="spellStart"/>
      <w:r w:rsidRPr="00227D1A">
        <w:rPr>
          <w:rFonts w:ascii="Cambria" w:hAnsi="Cambria"/>
          <w:sz w:val="22"/>
          <w:szCs w:val="22"/>
        </w:rPr>
        <w:t>bersifat</w:t>
      </w:r>
      <w:proofErr w:type="spellEnd"/>
      <w:r w:rsidRPr="00227D1A">
        <w:rPr>
          <w:rFonts w:ascii="Cambria" w:hAnsi="Cambria"/>
          <w:sz w:val="22"/>
          <w:szCs w:val="22"/>
        </w:rPr>
        <w:t xml:space="preserve"> </w:t>
      </w:r>
      <w:proofErr w:type="spellStart"/>
      <w:r w:rsidRPr="00227D1A">
        <w:rPr>
          <w:rFonts w:ascii="Cambria" w:hAnsi="Cambria"/>
          <w:sz w:val="22"/>
          <w:szCs w:val="22"/>
        </w:rPr>
        <w:t>dinamis</w:t>
      </w:r>
      <w:proofErr w:type="spellEnd"/>
      <w:r w:rsidRPr="00227D1A">
        <w:rPr>
          <w:rFonts w:ascii="Cambria" w:hAnsi="Cambria"/>
          <w:sz w:val="22"/>
          <w:szCs w:val="22"/>
        </w:rPr>
        <w:t xml:space="preserve"> </w:t>
      </w:r>
      <w:proofErr w:type="spellStart"/>
      <w:r w:rsidRPr="00227D1A">
        <w:rPr>
          <w:rFonts w:ascii="Cambria" w:hAnsi="Cambria"/>
          <w:sz w:val="22"/>
          <w:szCs w:val="22"/>
        </w:rPr>
        <w:t>untuk</w:t>
      </w:r>
      <w:proofErr w:type="spellEnd"/>
      <w:r w:rsidRPr="00227D1A">
        <w:rPr>
          <w:rFonts w:ascii="Cambria" w:hAnsi="Cambria"/>
          <w:sz w:val="22"/>
          <w:szCs w:val="22"/>
        </w:rPr>
        <w:t xml:space="preserve"> </w:t>
      </w:r>
      <w:proofErr w:type="spellStart"/>
      <w:r w:rsidRPr="00227D1A">
        <w:rPr>
          <w:rFonts w:ascii="Cambria" w:hAnsi="Cambria"/>
          <w:sz w:val="22"/>
          <w:szCs w:val="22"/>
        </w:rPr>
        <w:t>lebih</w:t>
      </w:r>
      <w:proofErr w:type="spellEnd"/>
      <w:r w:rsidRPr="00227D1A">
        <w:rPr>
          <w:rFonts w:ascii="Cambria" w:hAnsi="Cambria"/>
          <w:sz w:val="22"/>
          <w:szCs w:val="22"/>
        </w:rPr>
        <w:t xml:space="preserve"> </w:t>
      </w:r>
      <w:proofErr w:type="spellStart"/>
      <w:r w:rsidRPr="00227D1A">
        <w:rPr>
          <w:rFonts w:ascii="Cambria" w:hAnsi="Cambria"/>
          <w:sz w:val="22"/>
          <w:szCs w:val="22"/>
        </w:rPr>
        <w:t>jelasnya</w:t>
      </w:r>
      <w:proofErr w:type="spellEnd"/>
      <w:r w:rsidRPr="00227D1A">
        <w:rPr>
          <w:rFonts w:ascii="Cambria" w:hAnsi="Cambria"/>
          <w:sz w:val="22"/>
          <w:szCs w:val="22"/>
        </w:rPr>
        <w:t xml:space="preserve">, </w:t>
      </w:r>
      <w:proofErr w:type="spellStart"/>
      <w:r w:rsidRPr="00227D1A">
        <w:rPr>
          <w:rFonts w:ascii="Cambria" w:hAnsi="Cambria"/>
          <w:sz w:val="22"/>
          <w:szCs w:val="22"/>
        </w:rPr>
        <w:t>berikut</w:t>
      </w:r>
      <w:proofErr w:type="spellEnd"/>
      <w:r w:rsidRPr="00227D1A">
        <w:rPr>
          <w:rFonts w:ascii="Cambria" w:hAnsi="Cambria"/>
          <w:sz w:val="22"/>
          <w:szCs w:val="22"/>
        </w:rPr>
        <w:t xml:space="preserve"> data </w:t>
      </w:r>
      <w:proofErr w:type="spellStart"/>
      <w:r w:rsidRPr="00227D1A">
        <w:rPr>
          <w:rFonts w:ascii="Cambria" w:hAnsi="Cambria"/>
          <w:sz w:val="22"/>
          <w:szCs w:val="22"/>
        </w:rPr>
        <w:t>tingkat</w:t>
      </w:r>
      <w:proofErr w:type="spellEnd"/>
      <w:r w:rsidRPr="00227D1A">
        <w:rPr>
          <w:rFonts w:ascii="Cambria" w:hAnsi="Cambria"/>
          <w:sz w:val="22"/>
          <w:szCs w:val="22"/>
        </w:rPr>
        <w:t xml:space="preserve"> </w:t>
      </w:r>
      <w:proofErr w:type="spellStart"/>
      <w:r w:rsidRPr="00227D1A">
        <w:rPr>
          <w:rFonts w:ascii="Cambria" w:hAnsi="Cambria"/>
          <w:sz w:val="22"/>
          <w:szCs w:val="22"/>
        </w:rPr>
        <w:t>kepentingan</w:t>
      </w:r>
      <w:proofErr w:type="spellEnd"/>
      <w:r w:rsidRPr="00227D1A">
        <w:rPr>
          <w:rFonts w:ascii="Cambria" w:hAnsi="Cambria"/>
          <w:sz w:val="22"/>
          <w:szCs w:val="22"/>
        </w:rPr>
        <w:t xml:space="preserve"> di </w:t>
      </w:r>
      <w:proofErr w:type="spellStart"/>
      <w:r w:rsidRPr="00227D1A">
        <w:rPr>
          <w:rFonts w:ascii="Cambria" w:hAnsi="Cambria"/>
          <w:sz w:val="22"/>
          <w:szCs w:val="22"/>
        </w:rPr>
        <w:t>setiap</w:t>
      </w:r>
      <w:proofErr w:type="spellEnd"/>
      <w:r w:rsidRPr="00227D1A">
        <w:rPr>
          <w:rFonts w:ascii="Cambria" w:hAnsi="Cambria"/>
          <w:sz w:val="22"/>
          <w:szCs w:val="22"/>
        </w:rPr>
        <w:t xml:space="preserve"> </w:t>
      </w:r>
      <w:proofErr w:type="spellStart"/>
      <w:r w:rsidRPr="00227D1A">
        <w:rPr>
          <w:rFonts w:ascii="Cambria" w:hAnsi="Cambria"/>
          <w:sz w:val="22"/>
          <w:szCs w:val="22"/>
        </w:rPr>
        <w:t>sistem</w:t>
      </w:r>
      <w:proofErr w:type="spellEnd"/>
      <w:r w:rsidRPr="00227D1A">
        <w:rPr>
          <w:rFonts w:ascii="Cambria" w:hAnsi="Cambria"/>
          <w:sz w:val="22"/>
          <w:szCs w:val="22"/>
        </w:rPr>
        <w:t xml:space="preserve"> </w:t>
      </w:r>
      <w:proofErr w:type="spellStart"/>
      <w:r w:rsidRPr="00227D1A">
        <w:rPr>
          <w:rFonts w:ascii="Cambria" w:hAnsi="Cambria"/>
          <w:sz w:val="22"/>
          <w:szCs w:val="22"/>
        </w:rPr>
        <w:t>kinerja</w:t>
      </w:r>
      <w:proofErr w:type="spellEnd"/>
      <w:r w:rsidRPr="00227D1A">
        <w:rPr>
          <w:rFonts w:ascii="Cambria" w:hAnsi="Cambria"/>
          <w:sz w:val="22"/>
          <w:szCs w:val="22"/>
        </w:rPr>
        <w:t>.</w:t>
      </w:r>
    </w:p>
    <w:p w:rsidR="003C62A2" w:rsidRPr="00227D1A" w:rsidRDefault="003C62A2" w:rsidP="00227D1A">
      <w:pPr>
        <w:pStyle w:val="ListParagraph"/>
        <w:numPr>
          <w:ilvl w:val="0"/>
          <w:numId w:val="19"/>
        </w:numPr>
        <w:spacing w:after="0"/>
        <w:jc w:val="both"/>
        <w:rPr>
          <w:rFonts w:ascii="Cambria" w:hAnsi="Cambria"/>
        </w:rPr>
      </w:pPr>
      <w:r w:rsidRPr="00227D1A">
        <w:rPr>
          <w:rFonts w:ascii="Cambria" w:hAnsi="Cambria"/>
        </w:rPr>
        <w:t>Kriteria Bobot Nilai</w:t>
      </w:r>
    </w:p>
    <w:p w:rsidR="003C62A2" w:rsidRPr="00227D1A" w:rsidRDefault="003C62A2" w:rsidP="00227D1A">
      <w:pPr>
        <w:pStyle w:val="ListParagraph"/>
        <w:spacing w:after="0"/>
        <w:jc w:val="both"/>
        <w:rPr>
          <w:rFonts w:ascii="Cambria" w:hAnsi="Cambria"/>
        </w:rPr>
      </w:pPr>
      <w:r w:rsidRPr="00227D1A">
        <w:rPr>
          <w:rFonts w:ascii="Cambria" w:hAnsi="Cambria"/>
        </w:rPr>
        <w:t>Kriteria bobot nilai merupakan kriteria pertama yang dihitung dari penilaian matriks nilai</w:t>
      </w:r>
      <w:r w:rsidR="008D27AD" w:rsidRPr="00227D1A">
        <w:rPr>
          <w:rFonts w:ascii="Cambria" w:hAnsi="Cambria"/>
        </w:rPr>
        <w:t xml:space="preserve"> yang disajikan pada gambar 3.</w:t>
      </w:r>
    </w:p>
    <w:p w:rsidR="00796D1F" w:rsidRPr="00227D1A" w:rsidRDefault="00BB7290" w:rsidP="00227D1A">
      <w:pPr>
        <w:pStyle w:val="ListParagraph"/>
        <w:spacing w:after="0"/>
        <w:jc w:val="both"/>
        <w:rPr>
          <w:rFonts w:ascii="Cambria" w:hAnsi="Cambria"/>
        </w:rPr>
      </w:pPr>
      <w:r w:rsidRPr="00227D1A">
        <w:rPr>
          <w:rFonts w:ascii="Cambria" w:hAnsi="Cambria"/>
          <w:noProof/>
          <w:lang w:eastAsia="id-ID"/>
        </w:rPr>
        <mc:AlternateContent>
          <mc:Choice Requires="wps">
            <w:drawing>
              <wp:anchor distT="0" distB="0" distL="114300" distR="114300" simplePos="0" relativeHeight="251659264" behindDoc="0" locked="0" layoutInCell="1" allowOverlap="1" wp14:anchorId="4C75A989" wp14:editId="58F5CC27">
                <wp:simplePos x="0" y="0"/>
                <wp:positionH relativeFrom="column">
                  <wp:posOffset>-97155</wp:posOffset>
                </wp:positionH>
                <wp:positionV relativeFrom="paragraph">
                  <wp:posOffset>157480</wp:posOffset>
                </wp:positionV>
                <wp:extent cx="1162050" cy="323850"/>
                <wp:effectExtent l="0" t="0" r="0" b="0"/>
                <wp:wrapNone/>
                <wp:docPr id="20"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37" w:rsidRPr="00796D1F" w:rsidRDefault="00300137" w:rsidP="008D27AD">
                            <w:pPr>
                              <w:rPr>
                                <w:rFonts w:asciiTheme="majorHAnsi" w:hAnsiTheme="majorHAnsi"/>
                                <w:sz w:val="14"/>
                                <w:szCs w:val="12"/>
                                <w:lang w:val="id-ID"/>
                              </w:rPr>
                            </w:pPr>
                            <w:r w:rsidRPr="00796D1F">
                              <w:rPr>
                                <w:rFonts w:asciiTheme="majorHAnsi" w:hAnsiTheme="majorHAnsi"/>
                                <w:sz w:val="14"/>
                                <w:szCs w:val="12"/>
                                <w:lang w:val="id-ID"/>
                              </w:rPr>
                              <w:t>Fungsi Keanggotaan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67" style="position:absolute;left:0;text-align:left;margin-left:-7.65pt;margin-top:12.4pt;width:9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" filled="f" stroked="f">
                <v:textbox>
                  <w:txbxContent>
                    <w:p w:rsidR="00300137" w:rsidRPr="00796D1F" w:rsidRDefault="00300137" w:rsidP="008D27AD">
                      <w:pPr>
                        <w:rPr>
                          <w:rFonts w:asciiTheme="majorHAnsi" w:hAnsiTheme="majorHAnsi"/>
                          <w:sz w:val="14"/>
                          <w:szCs w:val="12"/>
                          <w:lang w:val="id-ID"/>
                        </w:rPr>
                      </w:pPr>
                      <w:r w:rsidRPr="00796D1F">
                        <w:rPr>
                          <w:rFonts w:asciiTheme="majorHAnsi" w:hAnsiTheme="majorHAnsi"/>
                          <w:sz w:val="14"/>
                          <w:szCs w:val="12"/>
                          <w:lang w:val="id-ID"/>
                        </w:rPr>
                        <w:t>Fungsi Keanggotaan</w:t>
                      </w:r>
                    </w:p>
                  </w:txbxContent>
                </v:textbox>
              </v:rect>
            </w:pict>
          </mc:Fallback>
        </mc:AlternateContent>
      </w:r>
    </w:p>
    <w:p w:rsidR="008D27AD" w:rsidRPr="00227D1A" w:rsidRDefault="00BB7290" w:rsidP="00227D1A">
      <w:pPr>
        <w:pStyle w:val="ListParagraph"/>
        <w:spacing w:after="0"/>
        <w:jc w:val="both"/>
        <w:rPr>
          <w:rFonts w:ascii="Cambria" w:hAnsi="Cambria"/>
        </w:rPr>
      </w:pPr>
      <w:r w:rsidRPr="00227D1A">
        <w:rPr>
          <w:rFonts w:ascii="Cambria" w:hAnsi="Cambria"/>
          <w:noProof/>
          <w:lang w:eastAsia="id-ID"/>
        </w:rPr>
        <mc:AlternateContent>
          <mc:Choice Requires="wps">
            <w:drawing>
              <wp:anchor distT="0" distB="0" distL="114300" distR="114300" simplePos="0" relativeHeight="251658240" behindDoc="0" locked="0" layoutInCell="1" allowOverlap="1" wp14:anchorId="68A5D6C5" wp14:editId="3D2D4545">
                <wp:simplePos x="0" y="0"/>
                <wp:positionH relativeFrom="column">
                  <wp:posOffset>362585</wp:posOffset>
                </wp:positionH>
                <wp:positionV relativeFrom="paragraph">
                  <wp:posOffset>171450</wp:posOffset>
                </wp:positionV>
                <wp:extent cx="2000250" cy="323850"/>
                <wp:effectExtent l="0" t="0" r="0" b="0"/>
                <wp:wrapNone/>
                <wp:docPr id="19"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37" w:rsidRPr="00796D1F" w:rsidRDefault="00300137" w:rsidP="008D27AD">
                            <w:pPr>
                              <w:rPr>
                                <w:rFonts w:asciiTheme="majorHAnsi" w:hAnsiTheme="majorHAnsi"/>
                                <w:sz w:val="14"/>
                                <w:szCs w:val="12"/>
                              </w:rPr>
                            </w:pPr>
                            <w:proofErr w:type="spellStart"/>
                            <w:r w:rsidRPr="00796D1F">
                              <w:rPr>
                                <w:rFonts w:asciiTheme="majorHAnsi" w:hAnsiTheme="majorHAnsi"/>
                                <w:sz w:val="14"/>
                                <w:szCs w:val="12"/>
                              </w:rPr>
                              <w:t>Kurang</w:t>
                            </w:r>
                            <w:proofErr w:type="spellEnd"/>
                            <w:r w:rsidRPr="00796D1F">
                              <w:rPr>
                                <w:rFonts w:asciiTheme="majorHAnsi" w:hAnsiTheme="majorHAnsi"/>
                                <w:sz w:val="14"/>
                                <w:szCs w:val="12"/>
                              </w:rPr>
                              <w:tab/>
                              <w:t xml:space="preserve">      </w:t>
                            </w:r>
                            <w:proofErr w:type="spellStart"/>
                            <w:r w:rsidRPr="00796D1F">
                              <w:rPr>
                                <w:rFonts w:asciiTheme="majorHAnsi" w:hAnsiTheme="majorHAnsi"/>
                                <w:sz w:val="14"/>
                                <w:szCs w:val="12"/>
                              </w:rPr>
                              <w:t>Cukup</w:t>
                            </w:r>
                            <w:proofErr w:type="spellEnd"/>
                            <w:r w:rsidRPr="00796D1F">
                              <w:rPr>
                                <w:rFonts w:asciiTheme="majorHAnsi" w:hAnsiTheme="majorHAnsi"/>
                                <w:sz w:val="14"/>
                                <w:szCs w:val="12"/>
                              </w:rPr>
                              <w:tab/>
                              <w:t xml:space="preserve">      </w:t>
                            </w:r>
                            <w:proofErr w:type="spellStart"/>
                            <w:r w:rsidRPr="00796D1F">
                              <w:rPr>
                                <w:rFonts w:asciiTheme="majorHAnsi" w:hAnsiTheme="majorHAnsi"/>
                                <w:sz w:val="14"/>
                                <w:szCs w:val="12"/>
                              </w:rPr>
                              <w:t>Baik</w:t>
                            </w:r>
                            <w:proofErr w:type="spellEnd"/>
                            <w:r w:rsidRPr="00796D1F">
                              <w:rPr>
                                <w:rFonts w:asciiTheme="majorHAnsi" w:hAnsiTheme="majorHAnsi"/>
                                <w:sz w:val="14"/>
                                <w:szCs w:val="12"/>
                              </w:rPr>
                              <w:tab/>
                            </w:r>
                            <w:proofErr w:type="spellStart"/>
                            <w:r w:rsidRPr="00796D1F">
                              <w:rPr>
                                <w:rFonts w:asciiTheme="majorHAnsi" w:hAnsiTheme="majorHAnsi"/>
                                <w:sz w:val="14"/>
                                <w:szCs w:val="12"/>
                              </w:rPr>
                              <w:t>Sangat</w:t>
                            </w:r>
                            <w:proofErr w:type="spellEnd"/>
                            <w:r w:rsidRPr="00796D1F">
                              <w:rPr>
                                <w:rFonts w:asciiTheme="majorHAnsi" w:hAnsiTheme="majorHAnsi"/>
                                <w:sz w:val="14"/>
                                <w:szCs w:val="12"/>
                              </w:rPr>
                              <w:t xml:space="preserve"> </w:t>
                            </w:r>
                            <w:proofErr w:type="spellStart"/>
                            <w:r w:rsidRPr="00796D1F">
                              <w:rPr>
                                <w:rFonts w:asciiTheme="majorHAnsi" w:hAnsiTheme="majorHAnsi"/>
                                <w:sz w:val="14"/>
                                <w:szCs w:val="12"/>
                              </w:rPr>
                              <w:t>Baik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68" style="position:absolute;left:0;text-align:left;margin-left:28.55pt;margin-top:13.5pt;width:15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" filled="f" stroked="f">
                <v:textbox>
                  <w:txbxContent>
                    <w:p w:rsidR="00300137" w:rsidRPr="00796D1F" w:rsidRDefault="00300137" w:rsidP="008D27AD">
                      <w:pPr>
                        <w:rPr>
                          <w:rFonts w:asciiTheme="majorHAnsi" w:hAnsiTheme="majorHAnsi"/>
                          <w:sz w:val="14"/>
                          <w:szCs w:val="12"/>
                        </w:rPr>
                      </w:pPr>
                      <w:proofErr w:type="spellStart"/>
                      <w:r w:rsidRPr="00796D1F">
                        <w:rPr>
                          <w:rFonts w:asciiTheme="majorHAnsi" w:hAnsiTheme="majorHAnsi"/>
                          <w:sz w:val="14"/>
                          <w:szCs w:val="12"/>
                        </w:rPr>
                        <w:t>Kurang</w:t>
                      </w:r>
                      <w:proofErr w:type="spellEnd"/>
                      <w:r w:rsidRPr="00796D1F">
                        <w:rPr>
                          <w:rFonts w:asciiTheme="majorHAnsi" w:hAnsiTheme="majorHAnsi"/>
                          <w:sz w:val="14"/>
                          <w:szCs w:val="12"/>
                        </w:rPr>
                        <w:tab/>
                        <w:t xml:space="preserve">      </w:t>
                      </w:r>
                      <w:proofErr w:type="spellStart"/>
                      <w:r w:rsidRPr="00796D1F">
                        <w:rPr>
                          <w:rFonts w:asciiTheme="majorHAnsi" w:hAnsiTheme="majorHAnsi"/>
                          <w:sz w:val="14"/>
                          <w:szCs w:val="12"/>
                        </w:rPr>
                        <w:t>Cukup</w:t>
                      </w:r>
                      <w:proofErr w:type="spellEnd"/>
                      <w:r w:rsidRPr="00796D1F">
                        <w:rPr>
                          <w:rFonts w:asciiTheme="majorHAnsi" w:hAnsiTheme="majorHAnsi"/>
                          <w:sz w:val="14"/>
                          <w:szCs w:val="12"/>
                        </w:rPr>
                        <w:tab/>
                        <w:t xml:space="preserve">      </w:t>
                      </w:r>
                      <w:proofErr w:type="spellStart"/>
                      <w:r w:rsidRPr="00796D1F">
                        <w:rPr>
                          <w:rFonts w:asciiTheme="majorHAnsi" w:hAnsiTheme="majorHAnsi"/>
                          <w:sz w:val="14"/>
                          <w:szCs w:val="12"/>
                        </w:rPr>
                        <w:t>Baik</w:t>
                      </w:r>
                      <w:proofErr w:type="spellEnd"/>
                      <w:r w:rsidRPr="00796D1F">
                        <w:rPr>
                          <w:rFonts w:asciiTheme="majorHAnsi" w:hAnsiTheme="majorHAnsi"/>
                          <w:sz w:val="14"/>
                          <w:szCs w:val="12"/>
                        </w:rPr>
                        <w:tab/>
                      </w:r>
                      <w:proofErr w:type="spellStart"/>
                      <w:r w:rsidRPr="00796D1F">
                        <w:rPr>
                          <w:rFonts w:asciiTheme="majorHAnsi" w:hAnsiTheme="majorHAnsi"/>
                          <w:sz w:val="14"/>
                          <w:szCs w:val="12"/>
                        </w:rPr>
                        <w:t>Sangat</w:t>
                      </w:r>
                      <w:proofErr w:type="spellEnd"/>
                      <w:r w:rsidRPr="00796D1F">
                        <w:rPr>
                          <w:rFonts w:asciiTheme="majorHAnsi" w:hAnsiTheme="majorHAnsi"/>
                          <w:sz w:val="14"/>
                          <w:szCs w:val="12"/>
                        </w:rPr>
                        <w:t xml:space="preserve"> </w:t>
                      </w:r>
                      <w:proofErr w:type="spellStart"/>
                      <w:r w:rsidRPr="00796D1F">
                        <w:rPr>
                          <w:rFonts w:asciiTheme="majorHAnsi" w:hAnsiTheme="majorHAnsi"/>
                          <w:sz w:val="14"/>
                          <w:szCs w:val="12"/>
                        </w:rPr>
                        <w:t>Baik</w:t>
                      </w:r>
                      <w:proofErr w:type="spellEnd"/>
                    </w:p>
                  </w:txbxContent>
                </v:textbox>
              </v:rect>
            </w:pict>
          </mc:Fallback>
        </mc:AlternateContent>
      </w:r>
      <w:r w:rsidRPr="00227D1A">
        <w:rPr>
          <w:rFonts w:ascii="Cambria" w:hAnsi="Cambria"/>
          <w:noProof/>
          <w:lang w:eastAsia="id-ID"/>
        </w:rPr>
        <mc:AlternateContent>
          <mc:Choice Requires="wpg">
            <w:drawing>
              <wp:anchor distT="0" distB="0" distL="114300" distR="114300" simplePos="0" relativeHeight="251657216" behindDoc="0" locked="0" layoutInCell="1" allowOverlap="1" wp14:anchorId="0CC72BA8" wp14:editId="4FE2795D">
                <wp:simplePos x="0" y="0"/>
                <wp:positionH relativeFrom="column">
                  <wp:posOffset>46355</wp:posOffset>
                </wp:positionH>
                <wp:positionV relativeFrom="paragraph">
                  <wp:posOffset>149225</wp:posOffset>
                </wp:positionV>
                <wp:extent cx="2402840" cy="1045210"/>
                <wp:effectExtent l="0" t="38100" r="35560" b="21590"/>
                <wp:wrapNone/>
                <wp:docPr id="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2840" cy="1045210"/>
                          <a:chOff x="1601" y="1774"/>
                          <a:chExt cx="7630" cy="2439"/>
                        </a:xfrm>
                      </wpg:grpSpPr>
                      <wps:wsp>
                        <wps:cNvPr id="1" name="AutoShape 165"/>
                        <wps:cNvCnPr>
                          <a:cxnSpLocks noChangeShapeType="1"/>
                        </wps:cNvCnPr>
                        <wps:spPr bwMode="auto">
                          <a:xfrm>
                            <a:off x="7749" y="2226"/>
                            <a:ext cx="1017"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AutoShape 166"/>
                        <wps:cNvCnPr>
                          <a:cxnSpLocks noChangeShapeType="1"/>
                        </wps:cNvCnPr>
                        <wps:spPr bwMode="auto">
                          <a:xfrm flipV="1">
                            <a:off x="1601" y="3838"/>
                            <a:ext cx="7630"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67"/>
                        <wps:cNvCnPr>
                          <a:cxnSpLocks noChangeShapeType="1"/>
                        </wps:cNvCnPr>
                        <wps:spPr bwMode="auto">
                          <a:xfrm flipV="1">
                            <a:off x="2131" y="1774"/>
                            <a:ext cx="2" cy="24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68"/>
                        <wps:cNvCnPr>
                          <a:cxnSpLocks noChangeShapeType="1"/>
                        </wps:cNvCnPr>
                        <wps:spPr bwMode="auto">
                          <a:xfrm flipH="1">
                            <a:off x="7031" y="2221"/>
                            <a:ext cx="718" cy="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9"/>
                        <wps:cNvCnPr>
                          <a:cxnSpLocks noChangeShapeType="1"/>
                        </wps:cNvCnPr>
                        <wps:spPr bwMode="auto">
                          <a:xfrm>
                            <a:off x="6334" y="2221"/>
                            <a:ext cx="1415" cy="1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0"/>
                        <wps:cNvCnPr>
                          <a:cxnSpLocks noChangeShapeType="1"/>
                        </wps:cNvCnPr>
                        <wps:spPr bwMode="auto">
                          <a:xfrm flipH="1">
                            <a:off x="3498" y="2221"/>
                            <a:ext cx="1417" cy="16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1"/>
                        <wps:cNvCnPr>
                          <a:cxnSpLocks noChangeShapeType="1"/>
                        </wps:cNvCnPr>
                        <wps:spPr bwMode="auto">
                          <a:xfrm flipH="1">
                            <a:off x="4915" y="2229"/>
                            <a:ext cx="14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2"/>
                        <wps:cNvCnPr>
                          <a:cxnSpLocks noChangeShapeType="1"/>
                        </wps:cNvCnPr>
                        <wps:spPr bwMode="auto">
                          <a:xfrm flipH="1">
                            <a:off x="6243" y="3030"/>
                            <a:ext cx="788" cy="83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6" name="AutoShape 173"/>
                        <wps:cNvCnPr>
                          <a:cxnSpLocks noChangeShapeType="1"/>
                        </wps:cNvCnPr>
                        <wps:spPr bwMode="auto">
                          <a:xfrm>
                            <a:off x="3500" y="2229"/>
                            <a:ext cx="736" cy="8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74"/>
                        <wps:cNvCnPr>
                          <a:cxnSpLocks noChangeShapeType="1"/>
                        </wps:cNvCnPr>
                        <wps:spPr bwMode="auto">
                          <a:xfrm>
                            <a:off x="2135" y="2229"/>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75"/>
                        <wps:cNvCnPr>
                          <a:cxnSpLocks noChangeShapeType="1"/>
                        </wps:cNvCnPr>
                        <wps:spPr bwMode="auto">
                          <a:xfrm>
                            <a:off x="4236" y="3008"/>
                            <a:ext cx="679" cy="83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3.65pt;margin-top:11.75pt;width:189.2pt;height:82.3pt;z-index:251657216" coordorigin="1601,1774" coordsize="7630,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">
                <v:shape id="AutoShape 165" o:spid="_x0000_s1027" type="#_x0000_t32" style="position:absolute;left:7749;top:2226;width:101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66" o:spid="_x0000_s1028" type="#_x0000_t32" style="position:absolute;left:1601;top:3838;width:7630;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167" o:spid="_x0000_s1029" type="#_x0000_t32" style="position:absolute;left:2131;top:1774;width:2;height:24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68" o:spid="_x0000_s1030" type="#_x0000_t32" style="position:absolute;left:7031;top:2221;width:718;height: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69" o:spid="_x0000_s1031" type="#_x0000_t32" style="position:absolute;left:6334;top:2221;width:1415;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70" o:spid="_x0000_s1032" type="#_x0000_t32" style="position:absolute;left:3498;top:2221;width:1417;height:16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71" o:spid="_x0000_s1033" type="#_x0000_t32" style="position:absolute;left:4915;top:2229;width:14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72" o:spid="_x0000_s1034" type="#_x0000_t32" style="position:absolute;left:6243;top:3030;width:788;height: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G6MAAAADbAAAADwAAAGRycy9kb3ducmV2LnhtbERPTWvCQBC9F/oflhG81Y0FbYmuIoFQ&#10;Kb2Y9tDjkB2TYHY2ZKdJ7K/vCkJv83ifs91PrlUD9aHxbGC5SEARl942XBn4+syfXkEFQbbYeiYD&#10;Vwqw3z0+bDG1fuQTDYVUKoZwSNFALdKlWoeyJodh4TviyJ1971Ai7CttexxjuGv1c5KstcOGY0ON&#10;HWU1lZfixxnIXzTm9H3+/Sjx7Z1FmmS6ZMbMZ9NhA0pokn/x3X20cf4Kbr/E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nRujAAAAA2wAAAA8AAAAAAAAAAAAAAAAA&#10;oQIAAGRycy9kb3ducmV2LnhtbFBLBQYAAAAABAAEAPkAAACOAwAAAAA=&#10;">
                  <v:stroke dashstyle="dashDot"/>
                </v:shape>
                <v:shape id="AutoShape 173" o:spid="_x0000_s1035" type="#_x0000_t32" style="position:absolute;left:3500;top:2229;width:736;height:8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74" o:spid="_x0000_s1036" type="#_x0000_t32" style="position:absolute;left:2135;top:2229;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5" o:spid="_x0000_s1037" type="#_x0000_t32" style="position:absolute;left:4236;top:3008;width:679;height: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6xtsQAAADbAAAADwAAAGRycy9kb3ducmV2LnhtbESPQWvCQBCF70L/wzJCb7qxh1JSV5GA&#10;JRAqaKVeh+yYBLOzIbsmaX+9cyj0NsN789436+3kWjVQHxrPBlbLBBRx6W3DlYHz137xBipEZIut&#10;ZzLwQwG2m6fZGlPrRz7ScIqVkhAOKRqoY+xSrUNZk8Ow9B2xaFffO4yy9pW2PY4S7lr9kiSv2mHD&#10;0lBjR1lN5e10dwYun+fuu9hn2TG/fkSb/N5vBR2MeZ5Pu3dQkab4b/67zq3gC6z8IgPo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rG2xAAAANsAAAAPAAAAAAAAAAAA&#10;AAAAAKECAABkcnMvZG93bnJldi54bWxQSwUGAAAAAAQABAD5AAAAkgMAAAAA&#10;">
                  <v:stroke dashstyle="dashDot"/>
                </v:shape>
              </v:group>
            </w:pict>
          </mc:Fallback>
        </mc:AlternateContent>
      </w:r>
    </w:p>
    <w:p w:rsidR="003C62A2" w:rsidRPr="00227D1A" w:rsidRDefault="003C62A2" w:rsidP="00227D1A">
      <w:pPr>
        <w:pStyle w:val="ListParagraph"/>
        <w:spacing w:after="0"/>
        <w:jc w:val="both"/>
        <w:rPr>
          <w:rFonts w:ascii="Cambria" w:hAnsi="Cambria"/>
        </w:rPr>
      </w:pPr>
    </w:p>
    <w:p w:rsidR="003C62A2" w:rsidRPr="00227D1A" w:rsidRDefault="003C62A2" w:rsidP="00227D1A">
      <w:pPr>
        <w:pStyle w:val="ListParagraph"/>
        <w:spacing w:after="0"/>
        <w:jc w:val="both"/>
        <w:rPr>
          <w:rFonts w:ascii="Cambria" w:hAnsi="Cambria"/>
        </w:rPr>
      </w:pPr>
    </w:p>
    <w:p w:rsidR="008D27AD" w:rsidRPr="00227D1A" w:rsidRDefault="008D27AD" w:rsidP="00227D1A">
      <w:pPr>
        <w:pStyle w:val="ListParagraph"/>
        <w:spacing w:after="0"/>
        <w:jc w:val="both"/>
        <w:rPr>
          <w:rFonts w:ascii="Cambria" w:hAnsi="Cambria"/>
        </w:rPr>
      </w:pPr>
    </w:p>
    <w:p w:rsidR="008D27AD" w:rsidRPr="00227D1A" w:rsidRDefault="008D27AD" w:rsidP="00227D1A">
      <w:pPr>
        <w:pStyle w:val="ListParagraph"/>
        <w:spacing w:after="0"/>
        <w:jc w:val="both"/>
        <w:rPr>
          <w:rFonts w:ascii="Cambria" w:hAnsi="Cambria"/>
        </w:rPr>
      </w:pPr>
    </w:p>
    <w:p w:rsidR="008D27AD" w:rsidRPr="00227D1A" w:rsidRDefault="00BB7290" w:rsidP="00227D1A">
      <w:pPr>
        <w:pStyle w:val="ListParagraph"/>
        <w:spacing w:after="0"/>
        <w:jc w:val="both"/>
        <w:rPr>
          <w:rFonts w:ascii="Cambria" w:hAnsi="Cambria"/>
        </w:rPr>
      </w:pPr>
      <w:r w:rsidRPr="00227D1A">
        <w:rPr>
          <w:rFonts w:ascii="Cambria" w:hAnsi="Cambria"/>
          <w:noProof/>
          <w:lang w:eastAsia="id-ID"/>
        </w:rPr>
        <mc:AlternateContent>
          <mc:Choice Requires="wps">
            <w:drawing>
              <wp:anchor distT="0" distB="0" distL="114300" distR="114300" simplePos="0" relativeHeight="251660288" behindDoc="0" locked="0" layoutInCell="1" allowOverlap="1" wp14:anchorId="3E56BA81" wp14:editId="203DB8E9">
                <wp:simplePos x="0" y="0"/>
                <wp:positionH relativeFrom="column">
                  <wp:posOffset>460375</wp:posOffset>
                </wp:positionH>
                <wp:positionV relativeFrom="paragraph">
                  <wp:posOffset>92075</wp:posOffset>
                </wp:positionV>
                <wp:extent cx="1967230" cy="323850"/>
                <wp:effectExtent l="0" t="0" r="0" b="0"/>
                <wp:wrapNone/>
                <wp:docPr id="3"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72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137" w:rsidRPr="00796D1F" w:rsidRDefault="00300137" w:rsidP="008D27AD">
                            <w:pPr>
                              <w:rPr>
                                <w:rFonts w:asciiTheme="majorHAnsi" w:hAnsiTheme="majorHAnsi"/>
                                <w:sz w:val="14"/>
                                <w:szCs w:val="12"/>
                              </w:rPr>
                            </w:pPr>
                            <w:r w:rsidRPr="00796D1F">
                              <w:rPr>
                                <w:rFonts w:asciiTheme="majorHAnsi" w:hAnsiTheme="majorHAnsi"/>
                                <w:noProof/>
                                <w:sz w:val="14"/>
                                <w:szCs w:val="12"/>
                                <w:lang w:eastAsia="id-ID"/>
                              </w:rPr>
                              <w:t xml:space="preserve">  25          50           75</w:t>
                            </w:r>
                            <w:r w:rsidRPr="00796D1F">
                              <w:rPr>
                                <w:rFonts w:asciiTheme="majorHAnsi" w:hAnsiTheme="majorHAnsi"/>
                                <w:noProof/>
                                <w:sz w:val="14"/>
                                <w:szCs w:val="12"/>
                                <w:lang w:eastAsia="id-ID"/>
                              </w:rPr>
                              <w:tab/>
                              <w:t xml:space="preserve">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69" style="position:absolute;left:0;text-align:left;margin-left:36.25pt;margin-top:7.25pt;width:154.9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" filled="f" stroked="f">
                <v:textbox>
                  <w:txbxContent>
                    <w:p w:rsidR="00300137" w:rsidRPr="00796D1F" w:rsidRDefault="00300137" w:rsidP="008D27AD">
                      <w:pPr>
                        <w:rPr>
                          <w:rFonts w:asciiTheme="majorHAnsi" w:hAnsiTheme="majorHAnsi"/>
                          <w:sz w:val="14"/>
                          <w:szCs w:val="12"/>
                        </w:rPr>
                      </w:pPr>
                      <w:r w:rsidRPr="00796D1F">
                        <w:rPr>
                          <w:rFonts w:asciiTheme="majorHAnsi" w:hAnsiTheme="majorHAnsi"/>
                          <w:noProof/>
                          <w:sz w:val="14"/>
                          <w:szCs w:val="12"/>
                          <w:lang w:eastAsia="id-ID"/>
                        </w:rPr>
                        <w:t xml:space="preserve">  25          50           75</w:t>
                      </w:r>
                      <w:r w:rsidRPr="00796D1F">
                        <w:rPr>
                          <w:rFonts w:asciiTheme="majorHAnsi" w:hAnsiTheme="majorHAnsi"/>
                          <w:noProof/>
                          <w:sz w:val="14"/>
                          <w:szCs w:val="12"/>
                          <w:lang w:eastAsia="id-ID"/>
                        </w:rPr>
                        <w:tab/>
                        <w:t xml:space="preserve">  100</w:t>
                      </w:r>
                    </w:p>
                  </w:txbxContent>
                </v:textbox>
              </v:rect>
            </w:pict>
          </mc:Fallback>
        </mc:AlternateContent>
      </w:r>
    </w:p>
    <w:p w:rsidR="008D27AD" w:rsidRPr="00227D1A" w:rsidRDefault="008D27AD" w:rsidP="00227D1A">
      <w:pPr>
        <w:pStyle w:val="ListParagraph"/>
        <w:spacing w:after="0"/>
        <w:jc w:val="both"/>
        <w:rPr>
          <w:rFonts w:ascii="Cambria" w:hAnsi="Cambria"/>
        </w:rPr>
      </w:pPr>
    </w:p>
    <w:p w:rsidR="008D27AD" w:rsidRPr="00227D1A" w:rsidRDefault="008D27AD" w:rsidP="00227D1A">
      <w:pPr>
        <w:pStyle w:val="ListParagraph"/>
        <w:spacing w:after="0"/>
        <w:jc w:val="both"/>
        <w:rPr>
          <w:rFonts w:ascii="Cambria" w:hAnsi="Cambria"/>
        </w:rPr>
      </w:pPr>
      <w:r w:rsidRPr="00227D1A">
        <w:rPr>
          <w:rFonts w:ascii="Cambria" w:hAnsi="Cambria"/>
          <w:b/>
        </w:rPr>
        <w:t>Gambar 3.</w:t>
      </w:r>
      <w:r w:rsidRPr="00227D1A">
        <w:rPr>
          <w:rFonts w:ascii="Cambria" w:hAnsi="Cambria"/>
        </w:rPr>
        <w:t xml:space="preserve"> Fungsi Keanggotaan</w:t>
      </w:r>
    </w:p>
    <w:p w:rsidR="00796D1F" w:rsidRPr="00227D1A" w:rsidRDefault="00796D1F" w:rsidP="00227D1A">
      <w:pPr>
        <w:pStyle w:val="ListParagraph"/>
        <w:spacing w:after="0"/>
        <w:jc w:val="both"/>
        <w:rPr>
          <w:rFonts w:ascii="Cambria" w:hAnsi="Cambria"/>
        </w:rPr>
      </w:pPr>
    </w:p>
    <w:p w:rsidR="003C62A2" w:rsidRPr="00227D1A" w:rsidRDefault="003C62A2" w:rsidP="00227D1A">
      <w:pPr>
        <w:pStyle w:val="ListParagraph"/>
        <w:numPr>
          <w:ilvl w:val="0"/>
          <w:numId w:val="19"/>
        </w:numPr>
        <w:spacing w:after="0"/>
        <w:rPr>
          <w:rFonts w:ascii="Cambria" w:hAnsi="Cambria"/>
        </w:rPr>
      </w:pPr>
      <w:r w:rsidRPr="00227D1A">
        <w:rPr>
          <w:rFonts w:ascii="Cambria" w:hAnsi="Cambria"/>
        </w:rPr>
        <w:t>Kriteria Bobot Kuesioner</w:t>
      </w:r>
    </w:p>
    <w:p w:rsidR="008D27AD" w:rsidRPr="00227D1A" w:rsidRDefault="008D27AD" w:rsidP="00227D1A">
      <w:pPr>
        <w:pStyle w:val="ListParagraph"/>
        <w:spacing w:after="0"/>
        <w:jc w:val="both"/>
        <w:rPr>
          <w:rFonts w:ascii="Cambria" w:hAnsi="Cambria"/>
        </w:rPr>
      </w:pPr>
      <w:r w:rsidRPr="00227D1A">
        <w:rPr>
          <w:rFonts w:ascii="Cambria" w:hAnsi="Cambria"/>
        </w:rPr>
        <w:t xml:space="preserve">Kriteria bobot kuesioner dapat ditinjau dari banyaknya responden yang </w:t>
      </w:r>
      <w:r w:rsidR="000C314D">
        <w:rPr>
          <w:rFonts w:ascii="Cambria" w:hAnsi="Cambria"/>
        </w:rPr>
        <w:t xml:space="preserve">telah </w:t>
      </w:r>
      <w:r w:rsidRPr="00227D1A">
        <w:rPr>
          <w:rFonts w:ascii="Cambria" w:hAnsi="Cambria"/>
        </w:rPr>
        <w:lastRenderedPageBreak/>
        <w:t>melakukan pengisian kuesioner. Yang terkait dalam pengisian kuesioner ini adalah kuesioner karyawan yang berada dilingkungan Yayasan Bina Bumi Persada Lhokseumawe.</w:t>
      </w:r>
    </w:p>
    <w:p w:rsidR="003C62A2" w:rsidRPr="00227D1A" w:rsidRDefault="003C62A2" w:rsidP="00227D1A">
      <w:pPr>
        <w:spacing w:line="276" w:lineRule="auto"/>
        <w:ind w:left="360"/>
        <w:rPr>
          <w:rFonts w:ascii="Cambria" w:hAnsi="Cambria"/>
          <w:sz w:val="22"/>
          <w:szCs w:val="22"/>
          <w:lang w:val="id-ID"/>
        </w:rPr>
      </w:pPr>
    </w:p>
    <w:p w:rsidR="001F355A" w:rsidRPr="00227D1A" w:rsidRDefault="001F355A" w:rsidP="00227D1A">
      <w:pPr>
        <w:pStyle w:val="ListParagraph"/>
        <w:numPr>
          <w:ilvl w:val="0"/>
          <w:numId w:val="10"/>
        </w:numPr>
        <w:tabs>
          <w:tab w:val="left" w:pos="426"/>
        </w:tabs>
        <w:spacing w:after="0"/>
        <w:contextualSpacing w:val="0"/>
        <w:jc w:val="both"/>
        <w:rPr>
          <w:rFonts w:ascii="Cambria" w:eastAsia="Times New Roman" w:hAnsi="Cambria" w:cs="Times New Roman"/>
          <w:b/>
          <w:vanish/>
          <w:color w:val="000000"/>
          <w:lang w:eastAsia="id-ID"/>
        </w:rPr>
      </w:pPr>
    </w:p>
    <w:p w:rsidR="001F355A" w:rsidRPr="00227D1A" w:rsidRDefault="001F355A" w:rsidP="00227D1A">
      <w:pPr>
        <w:pStyle w:val="ListParagraph"/>
        <w:numPr>
          <w:ilvl w:val="0"/>
          <w:numId w:val="10"/>
        </w:numPr>
        <w:tabs>
          <w:tab w:val="left" w:pos="426"/>
        </w:tabs>
        <w:spacing w:after="0"/>
        <w:contextualSpacing w:val="0"/>
        <w:jc w:val="both"/>
        <w:rPr>
          <w:rFonts w:ascii="Cambria" w:eastAsia="Times New Roman" w:hAnsi="Cambria" w:cs="Times New Roman"/>
          <w:b/>
          <w:vanish/>
          <w:color w:val="000000"/>
          <w:lang w:eastAsia="id-ID"/>
        </w:rPr>
      </w:pPr>
    </w:p>
    <w:p w:rsidR="00735C1F" w:rsidRPr="00227D1A" w:rsidRDefault="001A78D5" w:rsidP="00227D1A">
      <w:pPr>
        <w:spacing w:line="276" w:lineRule="auto"/>
        <w:jc w:val="both"/>
        <w:rPr>
          <w:rFonts w:ascii="Cambria" w:hAnsi="Cambria"/>
          <w:b/>
          <w:bCs/>
          <w:sz w:val="22"/>
          <w:szCs w:val="22"/>
        </w:rPr>
      </w:pPr>
      <w:r w:rsidRPr="00227D1A">
        <w:rPr>
          <w:rFonts w:ascii="Cambria" w:hAnsi="Cambria"/>
          <w:b/>
          <w:bCs/>
          <w:sz w:val="22"/>
          <w:szCs w:val="22"/>
        </w:rPr>
        <w:t>HASIL DAN PEMBAHASAN</w:t>
      </w:r>
    </w:p>
    <w:p w:rsidR="00367CBE" w:rsidRPr="00227D1A" w:rsidRDefault="00367CBE" w:rsidP="00F7412B">
      <w:pPr>
        <w:pStyle w:val="section"/>
      </w:pPr>
      <w:r w:rsidRPr="00227D1A">
        <w:t>Data yang diolah dari kuesioner survey responden menggunakan metode AHP dan Fuzzy AHP adalah sebagai berikut :</w:t>
      </w:r>
    </w:p>
    <w:p w:rsidR="00ED6061" w:rsidRPr="00227D1A" w:rsidRDefault="00ED6061" w:rsidP="00F7412B">
      <w:pPr>
        <w:pStyle w:val="section"/>
      </w:pPr>
    </w:p>
    <w:p w:rsidR="008D27AD" w:rsidRPr="00227D1A" w:rsidRDefault="00E10EFF" w:rsidP="00F7412B">
      <w:pPr>
        <w:pStyle w:val="section"/>
        <w:numPr>
          <w:ilvl w:val="0"/>
          <w:numId w:val="23"/>
        </w:numPr>
      </w:pPr>
      <w:r w:rsidRPr="00227D1A">
        <w:t xml:space="preserve">Menggunakan metode </w:t>
      </w:r>
      <w:r w:rsidR="009337C5" w:rsidRPr="00227D1A">
        <w:t>AHP</w:t>
      </w:r>
    </w:p>
    <w:p w:rsidR="00F7412B" w:rsidRDefault="008D27AD" w:rsidP="00F7412B">
      <w:pPr>
        <w:pStyle w:val="section"/>
      </w:pPr>
      <w:r w:rsidRPr="00227D1A">
        <w:t>T</w:t>
      </w:r>
      <w:r w:rsidR="009337C5" w:rsidRPr="00227D1A">
        <w:t>ahap</w:t>
      </w:r>
      <w:r w:rsidR="00E10EFF" w:rsidRPr="00227D1A">
        <w:t>an</w:t>
      </w:r>
      <w:r w:rsidR="009337C5" w:rsidRPr="00227D1A">
        <w:t xml:space="preserve"> pertama yaitu perbandingan kriteria dan alternatifnya, dan Perhitungan bobot nilai perlu dilakukan. Dengan demikian, evaluasi kriteria sesuai dengan tujuan utama dan evaluasi alternatif kriteria tersebut harus direalisasikan. Langkah berikutnya, setelah semua prosedur evaluasi ini, bobot alternatif dapat dihitung. Pada langkah kedua, bobot in</w:t>
      </w:r>
      <w:r w:rsidR="00E10EFF" w:rsidRPr="00227D1A">
        <w:t xml:space="preserve">i digunakan untuk perhitungan </w:t>
      </w:r>
      <w:r w:rsidR="009337C5" w:rsidRPr="00227D1A">
        <w:t>AHP untuk evaluasi akhir. Matriks perbandingan untuk kriteria</w:t>
      </w:r>
      <w:r w:rsidR="00CD42CB" w:rsidRPr="00227D1A">
        <w:t xml:space="preserve">. </w:t>
      </w:r>
      <w:r w:rsidR="00770886" w:rsidRPr="00227D1A">
        <w:t xml:space="preserve">Tabel </w:t>
      </w:r>
      <w:r w:rsidR="00E10EFF" w:rsidRPr="00227D1A">
        <w:t>2</w:t>
      </w:r>
    </w:p>
    <w:p w:rsidR="00F7412B" w:rsidRDefault="00F7412B" w:rsidP="00F7412B">
      <w:pPr>
        <w:pStyle w:val="section"/>
      </w:pPr>
    </w:p>
    <w:p w:rsidR="009337C5" w:rsidRPr="00227D1A" w:rsidRDefault="009337C5" w:rsidP="00F7412B">
      <w:pPr>
        <w:pStyle w:val="section"/>
      </w:pPr>
      <w:r w:rsidRPr="00227D1A">
        <w:rPr>
          <w:b/>
        </w:rPr>
        <w:t xml:space="preserve">Tabel </w:t>
      </w:r>
      <w:r w:rsidR="00E10EFF" w:rsidRPr="00227D1A">
        <w:rPr>
          <w:b/>
        </w:rPr>
        <w:t>2</w:t>
      </w:r>
      <w:r w:rsidRPr="00227D1A">
        <w:rPr>
          <w:b/>
        </w:rPr>
        <w:t>.</w:t>
      </w:r>
      <w:r w:rsidRPr="00227D1A">
        <w:t xml:space="preserve"> Matriks perbandingan berpasangan</w:t>
      </w:r>
      <w:r w:rsidR="00CD42CB" w:rsidRPr="00227D1A">
        <w:t>.</w:t>
      </w:r>
    </w:p>
    <w:tbl>
      <w:tblPr>
        <w:tblW w:w="40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533"/>
        <w:gridCol w:w="626"/>
        <w:gridCol w:w="626"/>
        <w:gridCol w:w="626"/>
        <w:gridCol w:w="626"/>
        <w:gridCol w:w="532"/>
        <w:gridCol w:w="626"/>
      </w:tblGrid>
      <w:tr w:rsidR="00B05A04" w:rsidRPr="00227D1A" w:rsidTr="00796D1F">
        <w:trPr>
          <w:trHeight w:val="251"/>
        </w:trPr>
        <w:tc>
          <w:tcPr>
            <w:tcW w:w="46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X1</w:t>
            </w:r>
          </w:p>
        </w:tc>
        <w:tc>
          <w:tcPr>
            <w:tcW w:w="46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X2</w:t>
            </w:r>
          </w:p>
        </w:tc>
        <w:tc>
          <w:tcPr>
            <w:tcW w:w="53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X3</w:t>
            </w:r>
          </w:p>
        </w:tc>
        <w:tc>
          <w:tcPr>
            <w:tcW w:w="53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X4</w:t>
            </w:r>
          </w:p>
        </w:tc>
        <w:tc>
          <w:tcPr>
            <w:tcW w:w="53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X5</w:t>
            </w:r>
          </w:p>
        </w:tc>
        <w:tc>
          <w:tcPr>
            <w:tcW w:w="53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X6</w:t>
            </w:r>
          </w:p>
        </w:tc>
        <w:tc>
          <w:tcPr>
            <w:tcW w:w="46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X7</w:t>
            </w:r>
          </w:p>
        </w:tc>
        <w:tc>
          <w:tcPr>
            <w:tcW w:w="531" w:type="dxa"/>
            <w:shd w:val="clear" w:color="auto" w:fill="8DB3E2" w:themeFill="text2" w:themeFillTint="66"/>
            <w:noWrap/>
            <w:vAlign w:val="center"/>
            <w:hideMark/>
          </w:tcPr>
          <w:p w:rsidR="00B05A04" w:rsidRPr="00227D1A" w:rsidRDefault="00B05A04" w:rsidP="00227D1A">
            <w:pPr>
              <w:spacing w:line="276" w:lineRule="auto"/>
              <w:jc w:val="center"/>
              <w:rPr>
                <w:rFonts w:ascii="Cambria" w:hAnsi="Cambria"/>
                <w:b/>
                <w:color w:val="000000"/>
                <w:sz w:val="22"/>
                <w:szCs w:val="22"/>
                <w:lang w:eastAsia="id-ID"/>
              </w:rPr>
            </w:pPr>
            <w:r w:rsidRPr="00227D1A">
              <w:rPr>
                <w:rFonts w:ascii="Cambria" w:hAnsi="Cambria"/>
                <w:b/>
                <w:color w:val="000000"/>
                <w:sz w:val="22"/>
                <w:szCs w:val="22"/>
                <w:lang w:eastAsia="id-ID"/>
              </w:rPr>
              <w:t>X8</w:t>
            </w:r>
          </w:p>
        </w:tc>
      </w:tr>
      <w:tr w:rsidR="00B05A04" w:rsidRPr="00227D1A" w:rsidTr="00796D1F">
        <w:trPr>
          <w:trHeight w:val="251"/>
        </w:trPr>
        <w:tc>
          <w:tcPr>
            <w:tcW w:w="46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46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7</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0,14</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0,20</w:t>
            </w:r>
          </w:p>
        </w:tc>
        <w:tc>
          <w:tcPr>
            <w:tcW w:w="53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0,11</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0,14</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53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0,14</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0,20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0,50</w:t>
            </w:r>
          </w:p>
        </w:tc>
        <w:tc>
          <w:tcPr>
            <w:tcW w:w="53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0,20</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53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0,2</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0,75</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1,00</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7,00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0,50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5,00</w:t>
            </w:r>
          </w:p>
        </w:tc>
        <w:tc>
          <w:tcPr>
            <w:tcW w:w="461" w:type="dxa"/>
            <w:shd w:val="clear" w:color="auto" w:fill="E5B8B7" w:themeFill="accent2" w:themeFillTint="66"/>
            <w:noWrap/>
            <w:vAlign w:val="center"/>
            <w:hideMark/>
          </w:tcPr>
          <w:p w:rsidR="00B05A04" w:rsidRPr="00227D1A" w:rsidRDefault="00796D1F" w:rsidP="00227D1A">
            <w:pPr>
              <w:spacing w:line="276" w:lineRule="auto"/>
              <w:jc w:val="center"/>
              <w:rPr>
                <w:rFonts w:ascii="Cambria" w:hAnsi="Cambria"/>
                <w:color w:val="000000"/>
                <w:sz w:val="22"/>
                <w:szCs w:val="22"/>
                <w:lang w:val="id-ID" w:eastAsia="id-ID"/>
              </w:rPr>
            </w:pPr>
            <w:r w:rsidRPr="00227D1A">
              <w:rPr>
                <w:rFonts w:ascii="Cambria" w:hAnsi="Cambria"/>
                <w:color w:val="000000"/>
                <w:sz w:val="22"/>
                <w:szCs w:val="22"/>
                <w:lang w:val="id-ID" w:eastAsia="id-ID"/>
              </w:rPr>
              <w:t>1</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0,5</w:t>
            </w:r>
          </w:p>
        </w:tc>
      </w:tr>
      <w:tr w:rsidR="00B05A04" w:rsidRPr="00227D1A" w:rsidTr="00796D1F">
        <w:trPr>
          <w:trHeight w:val="251"/>
        </w:trPr>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0,33</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21,00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27,00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0,50</w:t>
            </w:r>
          </w:p>
        </w:tc>
        <w:tc>
          <w:tcPr>
            <w:tcW w:w="53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15,00</w:t>
            </w:r>
          </w:p>
        </w:tc>
        <w:tc>
          <w:tcPr>
            <w:tcW w:w="461"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3,00</w:t>
            </w:r>
          </w:p>
        </w:tc>
        <w:tc>
          <w:tcPr>
            <w:tcW w:w="531" w:type="dxa"/>
            <w:shd w:val="clear" w:color="auto" w:fill="E5B8B7" w:themeFill="accent2" w:themeFillTint="66"/>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r>
      <w:tr w:rsidR="00B05A04" w:rsidRPr="00227D1A" w:rsidTr="004353C4">
        <w:trPr>
          <w:trHeight w:val="251"/>
        </w:trPr>
        <w:tc>
          <w:tcPr>
            <w:tcW w:w="46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3,73</w:t>
            </w:r>
          </w:p>
        </w:tc>
        <w:tc>
          <w:tcPr>
            <w:tcW w:w="46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6,21</w:t>
            </w:r>
          </w:p>
        </w:tc>
        <w:tc>
          <w:tcPr>
            <w:tcW w:w="53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12,16</w:t>
            </w:r>
          </w:p>
        </w:tc>
        <w:tc>
          <w:tcPr>
            <w:tcW w:w="53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21,53</w:t>
            </w:r>
          </w:p>
        </w:tc>
        <w:tc>
          <w:tcPr>
            <w:tcW w:w="53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20,36</w:t>
            </w:r>
          </w:p>
        </w:tc>
        <w:tc>
          <w:tcPr>
            <w:tcW w:w="53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20,33</w:t>
            </w:r>
          </w:p>
        </w:tc>
        <w:tc>
          <w:tcPr>
            <w:tcW w:w="46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9,73</w:t>
            </w:r>
          </w:p>
        </w:tc>
        <w:tc>
          <w:tcPr>
            <w:tcW w:w="531" w:type="dxa"/>
            <w:shd w:val="clear" w:color="auto" w:fill="9BBB59" w:themeFill="accent3"/>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10,58</w:t>
            </w:r>
          </w:p>
        </w:tc>
      </w:tr>
    </w:tbl>
    <w:p w:rsidR="00B05A04" w:rsidRPr="00227D1A" w:rsidRDefault="00B05A04" w:rsidP="00227D1A">
      <w:pPr>
        <w:spacing w:line="276" w:lineRule="auto"/>
        <w:jc w:val="both"/>
        <w:rPr>
          <w:rFonts w:ascii="Cambria" w:hAnsi="Cambria"/>
          <w:sz w:val="22"/>
          <w:szCs w:val="22"/>
          <w:lang w:val="id-ID"/>
        </w:rPr>
      </w:pPr>
    </w:p>
    <w:p w:rsidR="009768D7" w:rsidRPr="00227D1A" w:rsidRDefault="009768D7" w:rsidP="00227D1A">
      <w:pPr>
        <w:spacing w:line="276" w:lineRule="auto"/>
        <w:jc w:val="both"/>
        <w:rPr>
          <w:rFonts w:ascii="Cambria" w:hAnsi="Cambria"/>
          <w:sz w:val="22"/>
          <w:szCs w:val="22"/>
        </w:rPr>
      </w:pPr>
      <w:r w:rsidRPr="00227D1A">
        <w:rPr>
          <w:rFonts w:ascii="Cambria" w:hAnsi="Cambria"/>
          <w:sz w:val="22"/>
          <w:szCs w:val="22"/>
          <w:lang w:val="id-ID"/>
        </w:rPr>
        <w:t xml:space="preserve">Cara menghitung </w:t>
      </w:r>
      <w:proofErr w:type="spellStart"/>
      <w:r w:rsidRPr="00227D1A">
        <w:rPr>
          <w:rFonts w:ascii="Cambria" w:hAnsi="Cambria"/>
          <w:sz w:val="22"/>
          <w:szCs w:val="22"/>
        </w:rPr>
        <w:t>nilai</w:t>
      </w:r>
      <w:proofErr w:type="spellEnd"/>
      <w:r w:rsidR="00F7412B">
        <w:rPr>
          <w:rFonts w:ascii="Cambria" w:hAnsi="Cambria"/>
          <w:sz w:val="22"/>
          <w:szCs w:val="22"/>
          <w:lang w:val="id-ID"/>
        </w:rPr>
        <w:t xml:space="preserve"> </w:t>
      </w:r>
      <w:proofErr w:type="spellStart"/>
      <w:r w:rsidRPr="00227D1A">
        <w:rPr>
          <w:rFonts w:ascii="Cambria" w:hAnsi="Cambria"/>
          <w:sz w:val="22"/>
          <w:szCs w:val="22"/>
        </w:rPr>
        <w:t>matriks</w:t>
      </w:r>
      <w:proofErr w:type="spellEnd"/>
      <w:r w:rsidRPr="00227D1A">
        <w:rPr>
          <w:rFonts w:ascii="Cambria" w:hAnsi="Cambria"/>
          <w:sz w:val="22"/>
          <w:szCs w:val="22"/>
        </w:rPr>
        <w:t xml:space="preserve"> di </w:t>
      </w:r>
      <w:proofErr w:type="spellStart"/>
      <w:r w:rsidRPr="00227D1A">
        <w:rPr>
          <w:rFonts w:ascii="Cambria" w:hAnsi="Cambria"/>
          <w:sz w:val="22"/>
          <w:szCs w:val="22"/>
        </w:rPr>
        <w:t>normalisasikan</w:t>
      </w:r>
      <w:proofErr w:type="spellEnd"/>
      <w:r w:rsidR="00F7412B">
        <w:rPr>
          <w:rFonts w:ascii="Cambria" w:hAnsi="Cambria"/>
          <w:sz w:val="22"/>
          <w:szCs w:val="22"/>
          <w:lang w:val="id-ID"/>
        </w:rPr>
        <w:t xml:space="preserve"> </w:t>
      </w:r>
      <w:proofErr w:type="spellStart"/>
      <w:r w:rsidRPr="00227D1A">
        <w:rPr>
          <w:rFonts w:ascii="Cambria" w:hAnsi="Cambria"/>
          <w:sz w:val="22"/>
          <w:szCs w:val="22"/>
        </w:rPr>
        <w:t>seperti</w:t>
      </w:r>
      <w:proofErr w:type="spellEnd"/>
      <w:r w:rsidR="00F7412B">
        <w:rPr>
          <w:rFonts w:ascii="Cambria" w:hAnsi="Cambria"/>
          <w:sz w:val="22"/>
          <w:szCs w:val="22"/>
          <w:lang w:val="id-ID"/>
        </w:rPr>
        <w:t xml:space="preserve"> </w:t>
      </w:r>
      <w:proofErr w:type="spellStart"/>
      <w:r w:rsidRPr="00227D1A">
        <w:rPr>
          <w:rFonts w:ascii="Cambria" w:hAnsi="Cambria"/>
          <w:sz w:val="22"/>
          <w:szCs w:val="22"/>
        </w:rPr>
        <w:t>berikut</w:t>
      </w:r>
      <w:proofErr w:type="spellEnd"/>
      <w:r w:rsidRPr="00227D1A">
        <w:rPr>
          <w:rFonts w:ascii="Cambria" w:hAnsi="Cambria"/>
          <w:sz w:val="22"/>
          <w:szCs w:val="22"/>
        </w:rPr>
        <w:t xml:space="preserve"> :</w:t>
      </w:r>
    </w:p>
    <w:tbl>
      <w:tblPr>
        <w:tblW w:w="4678" w:type="dxa"/>
        <w:tblInd w:w="108" w:type="dxa"/>
        <w:tblLook w:val="04A0" w:firstRow="1" w:lastRow="0" w:firstColumn="1" w:lastColumn="0" w:noHBand="0" w:noVBand="1"/>
      </w:tblPr>
      <w:tblGrid>
        <w:gridCol w:w="640"/>
        <w:gridCol w:w="4038"/>
      </w:tblGrid>
      <w:tr w:rsidR="009768D7" w:rsidRPr="00227D1A" w:rsidTr="00F7412B">
        <w:tc>
          <w:tcPr>
            <w:tcW w:w="640"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lastRenderedPageBreak/>
              <w:t>X1 =</w:t>
            </w:r>
          </w:p>
        </w:tc>
        <w:tc>
          <w:tcPr>
            <w:tcW w:w="4038" w:type="dxa"/>
          </w:tcPr>
          <w:p w:rsidR="009768D7" w:rsidRPr="00227D1A" w:rsidRDefault="003F1C3F" w:rsidP="00227D1A">
            <w:pPr>
              <w:pStyle w:val="Default"/>
              <w:spacing w:line="276" w:lineRule="auto"/>
              <w:rPr>
                <w:rFonts w:ascii="Cambria" w:hAnsi="Cambria"/>
                <w:sz w:val="22"/>
                <w:szCs w:val="22"/>
              </w:rPr>
            </w:pPr>
            <w:r w:rsidRPr="00227D1A">
              <w:rPr>
                <w:rFonts w:ascii="Cambria" w:hAnsi="Cambria"/>
                <w:sz w:val="22"/>
                <w:szCs w:val="22"/>
              </w:rPr>
              <w:t xml:space="preserve">(1 / 7,2), (0,3 / 7,2), (0,3 / </w:t>
            </w:r>
            <w:r w:rsidR="009768D7" w:rsidRPr="00227D1A">
              <w:rPr>
                <w:rFonts w:ascii="Cambria" w:hAnsi="Cambria"/>
                <w:sz w:val="22"/>
                <w:szCs w:val="22"/>
              </w:rPr>
              <w:t>7,2), (2 /  7,2), (2 /  7,2), ( 0,2 /  7,2), (1 /  7,2)</w:t>
            </w:r>
          </w:p>
        </w:tc>
      </w:tr>
      <w:tr w:rsidR="009768D7" w:rsidRPr="00227D1A" w:rsidTr="00F7412B">
        <w:tc>
          <w:tcPr>
            <w:tcW w:w="640"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X2 =</w:t>
            </w:r>
          </w:p>
        </w:tc>
        <w:tc>
          <w:tcPr>
            <w:tcW w:w="4038"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 xml:space="preserve">(3 / 12,2), (1 / 12,2), (0,5 / 12,2), (0,3 / 12,2), (3 / 12,2), (0,33 / 12,2), (3 / 12,2) </w:t>
            </w:r>
          </w:p>
        </w:tc>
      </w:tr>
      <w:tr w:rsidR="009768D7" w:rsidRPr="00227D1A" w:rsidTr="00F7412B">
        <w:tc>
          <w:tcPr>
            <w:tcW w:w="640"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X3 =</w:t>
            </w:r>
          </w:p>
        </w:tc>
        <w:tc>
          <w:tcPr>
            <w:tcW w:w="4038"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 xml:space="preserve">(3 / 13), (2 / 13), (1 / 13), (0,5 / 13), (0,5 / 13), (3 / 13), (2 / 13), (1 / 13) </w:t>
            </w:r>
          </w:p>
        </w:tc>
      </w:tr>
      <w:tr w:rsidR="009768D7" w:rsidRPr="00227D1A" w:rsidTr="00F7412B">
        <w:tc>
          <w:tcPr>
            <w:tcW w:w="640" w:type="dxa"/>
          </w:tcPr>
          <w:p w:rsidR="009768D7" w:rsidRPr="00227D1A" w:rsidRDefault="009768D7" w:rsidP="00227D1A">
            <w:pPr>
              <w:pStyle w:val="Default"/>
              <w:spacing w:line="276" w:lineRule="auto"/>
              <w:jc w:val="center"/>
              <w:rPr>
                <w:rFonts w:ascii="Cambria" w:hAnsi="Cambria"/>
                <w:sz w:val="22"/>
                <w:szCs w:val="22"/>
              </w:rPr>
            </w:pPr>
            <w:r w:rsidRPr="00227D1A">
              <w:rPr>
                <w:rFonts w:ascii="Cambria" w:hAnsi="Cambria"/>
                <w:sz w:val="22"/>
                <w:szCs w:val="22"/>
              </w:rPr>
              <w:t>⁞</w:t>
            </w:r>
          </w:p>
        </w:tc>
        <w:tc>
          <w:tcPr>
            <w:tcW w:w="4038" w:type="dxa"/>
          </w:tcPr>
          <w:p w:rsidR="009768D7" w:rsidRPr="00227D1A" w:rsidRDefault="009768D7" w:rsidP="00227D1A">
            <w:pPr>
              <w:pStyle w:val="Default"/>
              <w:spacing w:line="276" w:lineRule="auto"/>
              <w:rPr>
                <w:rFonts w:ascii="Cambria" w:hAnsi="Cambria"/>
                <w:sz w:val="22"/>
                <w:szCs w:val="22"/>
              </w:rPr>
            </w:pPr>
          </w:p>
        </w:tc>
      </w:tr>
      <w:tr w:rsidR="009768D7" w:rsidRPr="00227D1A" w:rsidTr="00F7412B">
        <w:tc>
          <w:tcPr>
            <w:tcW w:w="640"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X8 =</w:t>
            </w:r>
          </w:p>
        </w:tc>
        <w:tc>
          <w:tcPr>
            <w:tcW w:w="4038" w:type="dxa"/>
          </w:tcPr>
          <w:p w:rsidR="009768D7" w:rsidRPr="00227D1A" w:rsidRDefault="009768D7" w:rsidP="00227D1A">
            <w:pPr>
              <w:pStyle w:val="Default"/>
              <w:spacing w:line="276" w:lineRule="auto"/>
              <w:rPr>
                <w:rFonts w:ascii="Cambria" w:hAnsi="Cambria"/>
                <w:sz w:val="22"/>
                <w:szCs w:val="22"/>
              </w:rPr>
            </w:pPr>
            <w:r w:rsidRPr="00227D1A">
              <w:rPr>
                <w:rFonts w:ascii="Cambria" w:hAnsi="Cambria"/>
                <w:sz w:val="22"/>
                <w:szCs w:val="22"/>
              </w:rPr>
              <w:t>(3 / 8,3), (1 / 8,3),(1 / 8,3),(0,5 / 8,3), (1/ 8,3),( 0,3 / 8,3)+(0,5 / 8,3), (1 / 8,3)</w:t>
            </w:r>
          </w:p>
        </w:tc>
      </w:tr>
    </w:tbl>
    <w:p w:rsidR="00770886" w:rsidRPr="00227D1A" w:rsidRDefault="00770886" w:rsidP="00F7412B">
      <w:pPr>
        <w:pStyle w:val="section"/>
      </w:pPr>
    </w:p>
    <w:p w:rsidR="00ED6061" w:rsidRPr="00227D1A" w:rsidRDefault="0007191B" w:rsidP="00F7412B">
      <w:pPr>
        <w:pStyle w:val="section"/>
      </w:pPr>
      <w:r w:rsidRPr="00227D1A">
        <w:t xml:space="preserve">Bobot alternatif dihitung dengan AHP kemudian bobot nilai ini dapat digunakan </w:t>
      </w:r>
      <w:r w:rsidR="00E10EFF" w:rsidRPr="00227D1A">
        <w:t>pada</w:t>
      </w:r>
      <w:r w:rsidRPr="00227D1A">
        <w:t xml:space="preserve"> F-AHP. Jadi, metod</w:t>
      </w:r>
      <w:r w:rsidR="00796D1F" w:rsidRPr="00227D1A">
        <w:t>e</w:t>
      </w:r>
      <w:r w:rsidRPr="00227D1A">
        <w:t xml:space="preserve"> AHP harus dimulai pada langkah pertama.</w:t>
      </w:r>
      <w:r w:rsidR="00796D1F" w:rsidRPr="00227D1A">
        <w:t xml:space="preserve"> Setelah diperoleh nilai matriks, </w:t>
      </w:r>
      <w:r w:rsidR="00ED6061" w:rsidRPr="00227D1A">
        <w:t xml:space="preserve">kemudian </w:t>
      </w:r>
      <w:r w:rsidR="00796D1F" w:rsidRPr="00227D1A">
        <w:t>nilai total di bagikan dengan total keseluruhan yang menghasilkan prioritas. Dengan demikian, matriks keputusan dinormalisasi awal dapat dijadikan acuan yang dapat dilihat pada tabel 3</w:t>
      </w:r>
      <w:r w:rsidR="00ED6061" w:rsidRPr="00227D1A">
        <w:t xml:space="preserve"> dan tabel 4</w:t>
      </w:r>
      <w:r w:rsidR="00796D1F" w:rsidRPr="00227D1A">
        <w:t>.</w:t>
      </w:r>
    </w:p>
    <w:p w:rsidR="0007191B" w:rsidRPr="00227D1A" w:rsidRDefault="00E10EFF" w:rsidP="00F7412B">
      <w:pPr>
        <w:pStyle w:val="section"/>
      </w:pPr>
      <w:r w:rsidRPr="00227D1A">
        <w:rPr>
          <w:b/>
        </w:rPr>
        <w:t>Tabel 3</w:t>
      </w:r>
      <w:r w:rsidR="0007191B" w:rsidRPr="00227D1A">
        <w:rPr>
          <w:b/>
        </w:rPr>
        <w:t>.</w:t>
      </w:r>
      <w:r w:rsidR="0007191B" w:rsidRPr="00227D1A">
        <w:t>Nilai Matriks yang telah dinormalisasi</w:t>
      </w:r>
      <w:r w:rsidR="00770886" w:rsidRPr="00227D1A">
        <w:t>.</w:t>
      </w:r>
    </w:p>
    <w:tbl>
      <w:tblPr>
        <w:tblW w:w="4524" w:type="dxa"/>
        <w:tblInd w:w="150"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73"/>
        <w:gridCol w:w="573"/>
        <w:gridCol w:w="573"/>
        <w:gridCol w:w="573"/>
        <w:gridCol w:w="573"/>
        <w:gridCol w:w="573"/>
        <w:gridCol w:w="545"/>
        <w:gridCol w:w="573"/>
      </w:tblGrid>
      <w:tr w:rsidR="004353C4" w:rsidRPr="00F7412B" w:rsidTr="00F7412B">
        <w:trPr>
          <w:trHeight w:val="297"/>
          <w:tblHeader/>
        </w:trPr>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X1</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X2</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X3</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X4</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X5</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X6</w:t>
            </w:r>
          </w:p>
        </w:tc>
        <w:tc>
          <w:tcPr>
            <w:tcW w:w="51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X7</w:t>
            </w:r>
          </w:p>
        </w:tc>
        <w:tc>
          <w:tcPr>
            <w:tcW w:w="573" w:type="dxa"/>
            <w:shd w:val="clear" w:color="auto" w:fill="548DD4" w:themeFill="text2" w:themeFillTint="99"/>
            <w:noWrap/>
            <w:vAlign w:val="center"/>
            <w:hideMark/>
          </w:tcPr>
          <w:p w:rsidR="004353C4" w:rsidRPr="00F7412B" w:rsidRDefault="004353C4" w:rsidP="00227D1A">
            <w:pPr>
              <w:spacing w:line="276" w:lineRule="auto"/>
              <w:jc w:val="center"/>
              <w:rPr>
                <w:rFonts w:ascii="Arial Narrow" w:hAnsi="Arial Narrow"/>
                <w:b/>
                <w:color w:val="000000"/>
                <w:sz w:val="16"/>
                <w:szCs w:val="16"/>
                <w:lang w:eastAsia="id-ID"/>
              </w:rPr>
            </w:pPr>
            <w:r w:rsidRPr="00F7412B">
              <w:rPr>
                <w:rFonts w:ascii="Arial Narrow" w:hAnsi="Arial Narrow"/>
                <w:b/>
                <w:color w:val="000000"/>
                <w:sz w:val="16"/>
                <w:szCs w:val="16"/>
                <w:lang w:eastAsia="id-ID"/>
              </w:rPr>
              <w:t>X8</w:t>
            </w:r>
          </w:p>
        </w:tc>
      </w:tr>
      <w:tr w:rsidR="004353C4" w:rsidRPr="00F7412B" w:rsidTr="00F7412B">
        <w:trPr>
          <w:trHeight w:val="297"/>
        </w:trPr>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0,268</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0,483</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0,247</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0,232</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0,147</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0,246</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0,103</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0,284</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0,089</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0,161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0,411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0,325</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0,246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0,148</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0,308</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0,095</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0,032</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0,082</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0,139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0,049</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0,206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0,284</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0,054</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0,023</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0,027</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0,046</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0,098</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0,049</w:t>
            </w:r>
          </w:p>
        </w:tc>
        <w:tc>
          <w:tcPr>
            <w:tcW w:w="51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0,034</w:t>
            </w:r>
          </w:p>
        </w:tc>
        <w:tc>
          <w:tcPr>
            <w:tcW w:w="573" w:type="dxa"/>
            <w:shd w:val="clear" w:color="000000" w:fill="FFFFFF"/>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0,095</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0,032</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0,082</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0,023</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0,148</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0,031</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0,054</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0,054</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0,082</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0,016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0,049</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0,071</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0,268</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0,054</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0,141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0,246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0,246</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0,103</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0,047</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0,089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0,161</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0,027</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0,046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0,149</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0,066</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0,206</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0,095</w:t>
            </w:r>
          </w:p>
        </w:tc>
      </w:tr>
      <w:tr w:rsidR="004353C4" w:rsidRPr="00F7412B" w:rsidTr="00F7412B">
        <w:trPr>
          <w:trHeight w:val="297"/>
        </w:trPr>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1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c>
          <w:tcPr>
            <w:tcW w:w="573" w:type="dxa"/>
            <w:shd w:val="clear" w:color="auto" w:fill="auto"/>
            <w:noWrap/>
            <w:vAlign w:val="center"/>
            <w:hideMark/>
          </w:tcPr>
          <w:p w:rsidR="004353C4" w:rsidRPr="00F7412B" w:rsidRDefault="004353C4" w:rsidP="00227D1A">
            <w:pPr>
              <w:spacing w:line="276" w:lineRule="auto"/>
              <w:jc w:val="center"/>
              <w:rPr>
                <w:rFonts w:ascii="Arial Narrow" w:hAnsi="Arial Narrow"/>
                <w:color w:val="000000"/>
                <w:sz w:val="16"/>
                <w:szCs w:val="16"/>
                <w:lang w:eastAsia="id-ID"/>
              </w:rPr>
            </w:pPr>
            <w:r w:rsidRPr="00F7412B">
              <w:rPr>
                <w:rFonts w:ascii="Arial Narrow" w:hAnsi="Arial Narrow"/>
                <w:color w:val="000000"/>
                <w:sz w:val="16"/>
                <w:szCs w:val="16"/>
                <w:lang w:eastAsia="id-ID"/>
              </w:rPr>
              <w:t>1,000</w:t>
            </w:r>
          </w:p>
        </w:tc>
      </w:tr>
    </w:tbl>
    <w:p w:rsidR="00770886" w:rsidRPr="00227D1A" w:rsidRDefault="00770886" w:rsidP="00F7412B">
      <w:pPr>
        <w:pStyle w:val="section"/>
      </w:pPr>
    </w:p>
    <w:p w:rsidR="008D27AD" w:rsidRPr="00227D1A" w:rsidRDefault="008D27AD" w:rsidP="00F7412B">
      <w:pPr>
        <w:pStyle w:val="section"/>
      </w:pPr>
      <w:r w:rsidRPr="00227D1A">
        <w:t xml:space="preserve">Setelah mendapatkan nilai matrik, selanjutnya menentukan prioritas pilihan </w:t>
      </w:r>
      <w:r w:rsidRPr="00227D1A">
        <w:rPr>
          <w:i/>
        </w:rPr>
        <w:t>(Synthesis of Priority)</w:t>
      </w:r>
      <w:r w:rsidRPr="00227D1A">
        <w:t xml:space="preserve"> yang dilakukan dengan cara menghitung Nilai Evaluasi Prioritas yang meliputi: </w:t>
      </w:r>
    </w:p>
    <w:p w:rsidR="008D27AD" w:rsidRPr="00227D1A" w:rsidRDefault="008D27AD" w:rsidP="00227D1A">
      <w:pPr>
        <w:pStyle w:val="Default"/>
        <w:numPr>
          <w:ilvl w:val="0"/>
          <w:numId w:val="21"/>
        </w:numPr>
        <w:spacing w:line="276" w:lineRule="auto"/>
        <w:ind w:left="567" w:hanging="283"/>
        <w:jc w:val="both"/>
        <w:rPr>
          <w:rFonts w:ascii="Cambria" w:hAnsi="Cambria"/>
          <w:sz w:val="22"/>
          <w:szCs w:val="22"/>
        </w:rPr>
      </w:pPr>
      <w:r w:rsidRPr="00227D1A">
        <w:rPr>
          <w:rFonts w:ascii="Cambria" w:hAnsi="Cambria"/>
          <w:sz w:val="22"/>
          <w:szCs w:val="22"/>
        </w:rPr>
        <w:t xml:space="preserve">Menghitung nilai faktor dalam kolom tabel. </w:t>
      </w:r>
    </w:p>
    <w:p w:rsidR="008D27AD" w:rsidRPr="00227D1A" w:rsidRDefault="008D27AD" w:rsidP="00227D1A">
      <w:pPr>
        <w:pStyle w:val="Default"/>
        <w:numPr>
          <w:ilvl w:val="0"/>
          <w:numId w:val="21"/>
        </w:numPr>
        <w:spacing w:line="276" w:lineRule="auto"/>
        <w:ind w:left="567" w:hanging="283"/>
        <w:jc w:val="both"/>
        <w:rPr>
          <w:rFonts w:ascii="Cambria" w:hAnsi="Cambria"/>
          <w:sz w:val="22"/>
          <w:szCs w:val="22"/>
        </w:rPr>
      </w:pPr>
      <w:r w:rsidRPr="00227D1A">
        <w:rPr>
          <w:rFonts w:ascii="Cambria" w:hAnsi="Cambria"/>
          <w:sz w:val="22"/>
          <w:szCs w:val="22"/>
        </w:rPr>
        <w:t>Mengkalkulasi nilai faktor dalam tabel digunakan skala 1 sampai 9 yang mengacu pada tabel 3. Skala Penilaian.</w:t>
      </w:r>
    </w:p>
    <w:p w:rsidR="008D27AD" w:rsidRPr="00227D1A" w:rsidRDefault="008D27AD" w:rsidP="00227D1A">
      <w:pPr>
        <w:pStyle w:val="Default"/>
        <w:numPr>
          <w:ilvl w:val="0"/>
          <w:numId w:val="21"/>
        </w:numPr>
        <w:spacing w:line="276" w:lineRule="auto"/>
        <w:ind w:left="567" w:hanging="283"/>
        <w:jc w:val="both"/>
        <w:rPr>
          <w:rFonts w:ascii="Cambria" w:hAnsi="Cambria"/>
          <w:sz w:val="22"/>
          <w:szCs w:val="22"/>
        </w:rPr>
      </w:pPr>
      <w:r w:rsidRPr="00227D1A">
        <w:rPr>
          <w:rFonts w:ascii="Cambria" w:hAnsi="Cambria"/>
          <w:sz w:val="22"/>
          <w:szCs w:val="22"/>
        </w:rPr>
        <w:t>Membagi tiap nilai faktor dalam kolom dengan nilai total kalkulasi per kolomnya.</w:t>
      </w:r>
    </w:p>
    <w:p w:rsidR="008D27AD" w:rsidRPr="00227D1A" w:rsidRDefault="008D27AD" w:rsidP="00227D1A">
      <w:pPr>
        <w:pStyle w:val="Default"/>
        <w:numPr>
          <w:ilvl w:val="0"/>
          <w:numId w:val="21"/>
        </w:numPr>
        <w:spacing w:line="276" w:lineRule="auto"/>
        <w:ind w:left="567" w:hanging="283"/>
        <w:jc w:val="both"/>
        <w:rPr>
          <w:rFonts w:ascii="Cambria" w:hAnsi="Cambria"/>
          <w:sz w:val="22"/>
          <w:szCs w:val="22"/>
        </w:rPr>
      </w:pPr>
      <w:r w:rsidRPr="00227D1A">
        <w:rPr>
          <w:rFonts w:ascii="Cambria" w:hAnsi="Cambria"/>
          <w:sz w:val="22"/>
          <w:szCs w:val="22"/>
        </w:rPr>
        <w:t xml:space="preserve">Menghitung nilai rata-rata baris dengan mengkalkulasikan nilai faktor per barisnya. </w:t>
      </w:r>
    </w:p>
    <w:p w:rsidR="008D27AD" w:rsidRPr="00227D1A" w:rsidRDefault="008D27AD" w:rsidP="00F7412B">
      <w:pPr>
        <w:pStyle w:val="Default"/>
        <w:spacing w:line="276" w:lineRule="auto"/>
        <w:jc w:val="both"/>
        <w:rPr>
          <w:rFonts w:ascii="Cambria" w:hAnsi="Cambria"/>
          <w:sz w:val="22"/>
          <w:szCs w:val="22"/>
        </w:rPr>
      </w:pPr>
      <w:r w:rsidRPr="00227D1A">
        <w:rPr>
          <w:rFonts w:ascii="Cambria" w:hAnsi="Cambria"/>
          <w:b/>
          <w:sz w:val="22"/>
          <w:szCs w:val="22"/>
        </w:rPr>
        <w:lastRenderedPageBreak/>
        <w:t>Tabel 4.</w:t>
      </w:r>
      <w:r w:rsidRPr="00227D1A">
        <w:rPr>
          <w:rFonts w:ascii="Cambria" w:hAnsi="Cambria"/>
          <w:sz w:val="22"/>
          <w:szCs w:val="22"/>
        </w:rPr>
        <w:t xml:space="preserve"> Hasil Jumlah dan Prioritas</w:t>
      </w:r>
    </w:p>
    <w:tbl>
      <w:tblPr>
        <w:tblW w:w="45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505"/>
        <w:gridCol w:w="1929"/>
      </w:tblGrid>
      <w:tr w:rsidR="008D27AD" w:rsidRPr="00227D1A" w:rsidTr="00F7412B">
        <w:trPr>
          <w:trHeight w:val="296"/>
        </w:trPr>
        <w:tc>
          <w:tcPr>
            <w:tcW w:w="1112" w:type="dxa"/>
            <w:shd w:val="clear" w:color="auto" w:fill="548DD4" w:themeFill="text2" w:themeFillTint="99"/>
            <w:vAlign w:val="center"/>
          </w:tcPr>
          <w:p w:rsidR="008D27AD" w:rsidRPr="00227D1A" w:rsidRDefault="00ED6061" w:rsidP="00227D1A">
            <w:pPr>
              <w:spacing w:line="276" w:lineRule="auto"/>
              <w:jc w:val="center"/>
              <w:rPr>
                <w:rFonts w:ascii="Cambria" w:hAnsi="Cambria" w:cs="Calibri"/>
                <w:b/>
                <w:color w:val="000000"/>
                <w:sz w:val="22"/>
                <w:szCs w:val="22"/>
                <w:lang w:eastAsia="id-ID"/>
              </w:rPr>
            </w:pPr>
            <w:r w:rsidRPr="00227D1A">
              <w:rPr>
                <w:rFonts w:ascii="Cambria" w:hAnsi="Cambria" w:cs="Calibri"/>
                <w:b/>
                <w:color w:val="000000"/>
                <w:sz w:val="22"/>
                <w:szCs w:val="22"/>
                <w:lang w:eastAsia="id-ID"/>
              </w:rPr>
              <w:t>GOAL</w:t>
            </w:r>
          </w:p>
        </w:tc>
        <w:tc>
          <w:tcPr>
            <w:tcW w:w="1505" w:type="dxa"/>
            <w:shd w:val="clear" w:color="auto" w:fill="548DD4" w:themeFill="text2" w:themeFillTint="99"/>
            <w:noWrap/>
            <w:vAlign w:val="center"/>
            <w:hideMark/>
          </w:tcPr>
          <w:p w:rsidR="008D27AD" w:rsidRPr="00227D1A" w:rsidRDefault="00ED6061" w:rsidP="00227D1A">
            <w:pPr>
              <w:spacing w:line="276" w:lineRule="auto"/>
              <w:jc w:val="center"/>
              <w:rPr>
                <w:rFonts w:ascii="Cambria" w:hAnsi="Cambria" w:cs="Calibri"/>
                <w:b/>
                <w:color w:val="000000"/>
                <w:sz w:val="22"/>
                <w:szCs w:val="22"/>
                <w:lang w:eastAsia="id-ID"/>
              </w:rPr>
            </w:pPr>
            <w:r w:rsidRPr="00227D1A">
              <w:rPr>
                <w:rFonts w:ascii="Cambria" w:hAnsi="Cambria" w:cs="Calibri"/>
                <w:b/>
                <w:color w:val="000000"/>
                <w:sz w:val="22"/>
                <w:szCs w:val="22"/>
                <w:lang w:eastAsia="id-ID"/>
              </w:rPr>
              <w:t>JUMLAH</w:t>
            </w:r>
          </w:p>
        </w:tc>
        <w:tc>
          <w:tcPr>
            <w:tcW w:w="1929" w:type="dxa"/>
            <w:shd w:val="clear" w:color="auto" w:fill="548DD4" w:themeFill="text2" w:themeFillTint="99"/>
            <w:vAlign w:val="center"/>
          </w:tcPr>
          <w:p w:rsidR="008D27AD" w:rsidRPr="00227D1A" w:rsidRDefault="00ED6061" w:rsidP="00227D1A">
            <w:pPr>
              <w:spacing w:line="276" w:lineRule="auto"/>
              <w:jc w:val="center"/>
              <w:rPr>
                <w:rFonts w:ascii="Cambria" w:hAnsi="Cambria" w:cs="Calibri"/>
                <w:b/>
                <w:color w:val="000000"/>
                <w:sz w:val="22"/>
                <w:szCs w:val="22"/>
                <w:lang w:eastAsia="id-ID"/>
              </w:rPr>
            </w:pPr>
            <w:r w:rsidRPr="00227D1A">
              <w:rPr>
                <w:rFonts w:ascii="Cambria" w:hAnsi="Cambria" w:cs="Calibri"/>
                <w:b/>
                <w:color w:val="000000"/>
                <w:sz w:val="22"/>
                <w:szCs w:val="22"/>
                <w:lang w:eastAsia="id-ID"/>
              </w:rPr>
              <w:t>PRIORITAS</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X1</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2,009</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0,270</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X2</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1,782</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0,157</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X3</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0,930</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0,033</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X4</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0,426</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0,057</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X5</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0,475</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0,084</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X6</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0,393</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0,029</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X7</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1,145</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0,103</w:t>
            </w:r>
          </w:p>
        </w:tc>
      </w:tr>
      <w:tr w:rsidR="00B05A04" w:rsidRPr="00227D1A" w:rsidTr="00F7412B">
        <w:trPr>
          <w:trHeight w:val="296"/>
        </w:trPr>
        <w:tc>
          <w:tcPr>
            <w:tcW w:w="1112" w:type="dxa"/>
            <w:vAlign w:val="bottom"/>
          </w:tcPr>
          <w:p w:rsidR="00B05A04" w:rsidRPr="00227D1A" w:rsidRDefault="00B05A04"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X8</w:t>
            </w:r>
          </w:p>
        </w:tc>
        <w:tc>
          <w:tcPr>
            <w:tcW w:w="1505" w:type="dxa"/>
            <w:shd w:val="clear" w:color="auto" w:fill="auto"/>
            <w:noWrap/>
            <w:vAlign w:val="center"/>
            <w:hideMark/>
          </w:tcPr>
          <w:p w:rsidR="00B05A04" w:rsidRPr="00227D1A" w:rsidRDefault="00B05A04"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0,839</w:t>
            </w:r>
          </w:p>
        </w:tc>
        <w:tc>
          <w:tcPr>
            <w:tcW w:w="1929" w:type="dxa"/>
            <w:vAlign w:val="center"/>
          </w:tcPr>
          <w:p w:rsidR="00B05A04" w:rsidRPr="00227D1A" w:rsidRDefault="00B05A04" w:rsidP="00227D1A">
            <w:pPr>
              <w:spacing w:line="276" w:lineRule="auto"/>
              <w:jc w:val="center"/>
              <w:rPr>
                <w:rFonts w:ascii="Cambria" w:hAnsi="Cambria" w:cstheme="minorHAnsi"/>
                <w:color w:val="000000"/>
                <w:sz w:val="22"/>
                <w:szCs w:val="22"/>
                <w:lang w:eastAsia="id-ID"/>
              </w:rPr>
            </w:pPr>
            <w:r w:rsidRPr="00227D1A">
              <w:rPr>
                <w:rFonts w:ascii="Cambria" w:hAnsi="Cambria" w:cstheme="minorHAnsi"/>
                <w:color w:val="000000"/>
                <w:sz w:val="22"/>
                <w:szCs w:val="22"/>
                <w:lang w:eastAsia="id-ID"/>
              </w:rPr>
              <w:t>0,266</w:t>
            </w:r>
          </w:p>
        </w:tc>
      </w:tr>
    </w:tbl>
    <w:p w:rsidR="004855AA" w:rsidRDefault="004855AA" w:rsidP="00F7412B">
      <w:pPr>
        <w:pStyle w:val="section"/>
      </w:pPr>
    </w:p>
    <w:p w:rsidR="008D27AD" w:rsidRPr="00227D1A" w:rsidRDefault="00B05A04" w:rsidP="00F7412B">
      <w:pPr>
        <w:pStyle w:val="section"/>
      </w:pPr>
      <w:r w:rsidRPr="00227D1A">
        <w:t>Hasil nilai rata-rata baris diatas diketahui bahwa prioritas tanggung jawab memiliki nilai tertinggi, yaitu 0,270 namun belum bisa ditetapkan sebagai nilai kriteria yang dipilih sebelum menentukan tingkat rasio konsistensinya.</w:t>
      </w:r>
    </w:p>
    <w:p w:rsidR="008D27AD" w:rsidRPr="00227D1A" w:rsidRDefault="00B05A04" w:rsidP="00F7412B">
      <w:pPr>
        <w:pStyle w:val="section"/>
        <w:rPr>
          <w:i/>
          <w:iCs/>
        </w:rPr>
      </w:pPr>
      <w:r w:rsidRPr="00227D1A">
        <w:rPr>
          <w:iCs/>
        </w:rPr>
        <w:t>Selanjutnya menghitung</w:t>
      </w:r>
      <w:r w:rsidRPr="00227D1A">
        <w:rPr>
          <w:i/>
          <w:iCs/>
        </w:rPr>
        <w:t xml:space="preserve"> Consistency Ratio (CR)</w:t>
      </w:r>
      <w:r w:rsidRPr="00227D1A">
        <w:t xml:space="preserve">, yaitu mengevaluasi tingkat konsistensi penilaian yang diberikan pada tahap </w:t>
      </w:r>
      <w:r w:rsidRPr="00227D1A">
        <w:rPr>
          <w:i/>
          <w:iCs/>
        </w:rPr>
        <w:t>pairwise comparison</w:t>
      </w:r>
      <w:r w:rsidRPr="00227D1A">
        <w:t xml:space="preserve">. Menentukan CR menggunakan rumus </w:t>
      </w:r>
      <w:r w:rsidRPr="00227D1A">
        <w:rPr>
          <w:i/>
          <w:iCs/>
        </w:rPr>
        <w:t>Weighted Sum Vector</w:t>
      </w:r>
      <w:r w:rsidRPr="00227D1A">
        <w:t xml:space="preserve">, yaitu dengan mengalikan hasil dari nilai rata-rata baris dengan tiap nilai faktor pada tabel </w:t>
      </w:r>
      <w:r w:rsidRPr="00227D1A">
        <w:rPr>
          <w:i/>
          <w:iCs/>
        </w:rPr>
        <w:t>Pairwise comparison.</w:t>
      </w:r>
      <w:r w:rsidRPr="00227D1A">
        <w:rPr>
          <w:iCs/>
        </w:rPr>
        <w:t xml:space="preserve"> Untuk m</w:t>
      </w:r>
      <w:r w:rsidRPr="00227D1A">
        <w:t xml:space="preserve">enentukan nilai </w:t>
      </w:r>
      <w:r w:rsidRPr="00227D1A">
        <w:rPr>
          <w:i/>
          <w:iCs/>
        </w:rPr>
        <w:t xml:space="preserve">consistency vector </w:t>
      </w:r>
      <w:r w:rsidRPr="00227D1A">
        <w:t xml:space="preserve">dengan cara membagi nilai </w:t>
      </w:r>
      <w:r w:rsidRPr="00227D1A">
        <w:rPr>
          <w:i/>
          <w:iCs/>
        </w:rPr>
        <w:t xml:space="preserve">weighted sum vector </w:t>
      </w:r>
      <w:r w:rsidRPr="00227D1A">
        <w:t xml:space="preserve">dengan nilai rata-rata hasil </w:t>
      </w:r>
      <w:r w:rsidRPr="00227D1A">
        <w:rPr>
          <w:i/>
          <w:iCs/>
        </w:rPr>
        <w:t>Consistency Vector:</w:t>
      </w:r>
    </w:p>
    <w:p w:rsidR="00B05A04" w:rsidRPr="00227D1A" w:rsidRDefault="00B05A04" w:rsidP="00F7412B">
      <w:pPr>
        <w:pStyle w:val="section"/>
      </w:pPr>
      <w:r w:rsidRPr="00227D1A">
        <w:rPr>
          <w:b/>
        </w:rPr>
        <w:t>Tabel 5.</w:t>
      </w:r>
      <w:r w:rsidRPr="00227D1A">
        <w:t xml:space="preserve"> Hasil Consistency Vector</w:t>
      </w:r>
    </w:p>
    <w:tbl>
      <w:tblPr>
        <w:tblStyle w:val="TableGrid"/>
        <w:tblW w:w="4667" w:type="dxa"/>
        <w:tblInd w:w="108" w:type="dxa"/>
        <w:tblLook w:val="04A0" w:firstRow="1" w:lastRow="0" w:firstColumn="1" w:lastColumn="0" w:noHBand="0" w:noVBand="1"/>
      </w:tblPr>
      <w:tblGrid>
        <w:gridCol w:w="923"/>
        <w:gridCol w:w="2365"/>
        <w:gridCol w:w="1379"/>
      </w:tblGrid>
      <w:tr w:rsidR="004855AA" w:rsidRPr="00F7412B" w:rsidTr="004855AA">
        <w:trPr>
          <w:trHeight w:val="332"/>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X1</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8,858 / 0,295</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9,153</w:t>
            </w:r>
          </w:p>
        </w:tc>
      </w:tr>
      <w:tr w:rsidR="004855AA" w:rsidRPr="00F7412B" w:rsidTr="004855AA">
        <w:trPr>
          <w:trHeight w:val="319"/>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X2</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5,192 / 0,205</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5,397</w:t>
            </w:r>
          </w:p>
        </w:tc>
      </w:tr>
      <w:tr w:rsidR="004855AA" w:rsidRPr="00F7412B" w:rsidTr="004855AA">
        <w:trPr>
          <w:trHeight w:val="319"/>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X3</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0,328 / 0,050</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0,378</w:t>
            </w:r>
          </w:p>
        </w:tc>
      </w:tr>
      <w:tr w:rsidR="004855AA" w:rsidRPr="00F7412B" w:rsidTr="004855AA">
        <w:trPr>
          <w:trHeight w:val="332"/>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X4</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0,522 / 0,067</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0,590</w:t>
            </w:r>
          </w:p>
        </w:tc>
      </w:tr>
      <w:tr w:rsidR="004855AA" w:rsidRPr="00F7412B" w:rsidTr="004855AA">
        <w:trPr>
          <w:trHeight w:val="319"/>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X5</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0,912 / 0,093</w:t>
            </w:r>
          </w:p>
        </w:tc>
        <w:tc>
          <w:tcPr>
            <w:tcW w:w="1379" w:type="dxa"/>
            <w:vAlign w:val="bottom"/>
          </w:tcPr>
          <w:p w:rsidR="00B05A04" w:rsidRPr="00F7412B" w:rsidRDefault="00B05A04" w:rsidP="00227D1A">
            <w:pPr>
              <w:pStyle w:val="Default"/>
              <w:spacing w:line="276" w:lineRule="auto"/>
              <w:jc w:val="center"/>
              <w:rPr>
                <w:rFonts w:ascii="Cambria" w:hAnsi="Cambria"/>
                <w:sz w:val="22"/>
                <w:szCs w:val="22"/>
                <w:lang w:val="id-ID"/>
              </w:rPr>
            </w:pPr>
            <w:r w:rsidRPr="00F7412B">
              <w:rPr>
                <w:rFonts w:ascii="Cambria" w:hAnsi="Cambria"/>
                <w:sz w:val="22"/>
                <w:szCs w:val="22"/>
              </w:rPr>
              <w:t>1,005</w:t>
            </w:r>
          </w:p>
        </w:tc>
      </w:tr>
      <w:tr w:rsidR="004855AA" w:rsidRPr="00F7412B" w:rsidTr="004855AA">
        <w:trPr>
          <w:trHeight w:val="332"/>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X6</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0,195 / 0,044</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0,238</w:t>
            </w:r>
          </w:p>
        </w:tc>
      </w:tr>
      <w:tr w:rsidR="004855AA" w:rsidRPr="00F7412B" w:rsidTr="004855AA">
        <w:trPr>
          <w:trHeight w:val="319"/>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X7</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1,593 / 0,118</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1,711</w:t>
            </w:r>
          </w:p>
        </w:tc>
      </w:tr>
      <w:tr w:rsidR="004855AA" w:rsidRPr="00F7412B" w:rsidTr="004855AA">
        <w:trPr>
          <w:trHeight w:val="332"/>
        </w:trPr>
        <w:tc>
          <w:tcPr>
            <w:tcW w:w="923" w:type="dxa"/>
            <w:vAlign w:val="bottom"/>
          </w:tcPr>
          <w:p w:rsidR="00B05A04" w:rsidRPr="00F7412B" w:rsidRDefault="00B05A04" w:rsidP="00227D1A">
            <w:pPr>
              <w:pStyle w:val="Default"/>
              <w:spacing w:line="276" w:lineRule="auto"/>
              <w:jc w:val="center"/>
              <w:rPr>
                <w:rFonts w:ascii="Cambria" w:hAnsi="Cambria"/>
                <w:iCs/>
                <w:sz w:val="22"/>
                <w:szCs w:val="22"/>
                <w:lang w:val="id-ID"/>
              </w:rPr>
            </w:pPr>
            <w:r w:rsidRPr="00F7412B">
              <w:rPr>
                <w:rFonts w:ascii="Cambria" w:hAnsi="Cambria"/>
                <w:iCs/>
                <w:sz w:val="22"/>
                <w:szCs w:val="22"/>
                <w:lang w:val="id-ID"/>
              </w:rPr>
              <w:t>X8</w:t>
            </w:r>
          </w:p>
        </w:tc>
        <w:tc>
          <w:tcPr>
            <w:tcW w:w="2365"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1,908 / 0,128</w:t>
            </w:r>
          </w:p>
        </w:tc>
        <w:tc>
          <w:tcPr>
            <w:tcW w:w="1379" w:type="dxa"/>
            <w:vAlign w:val="bottom"/>
          </w:tcPr>
          <w:p w:rsidR="00B05A04" w:rsidRPr="00F7412B" w:rsidRDefault="00B05A04" w:rsidP="00227D1A">
            <w:pPr>
              <w:pStyle w:val="Default"/>
              <w:spacing w:line="276" w:lineRule="auto"/>
              <w:jc w:val="center"/>
              <w:rPr>
                <w:rFonts w:ascii="Cambria" w:hAnsi="Cambria"/>
                <w:iCs/>
                <w:sz w:val="22"/>
                <w:szCs w:val="22"/>
              </w:rPr>
            </w:pPr>
            <w:r w:rsidRPr="00F7412B">
              <w:rPr>
                <w:rFonts w:ascii="Cambria" w:hAnsi="Cambria"/>
                <w:sz w:val="22"/>
                <w:szCs w:val="22"/>
              </w:rPr>
              <w:t>2,036</w:t>
            </w:r>
          </w:p>
        </w:tc>
      </w:tr>
    </w:tbl>
    <w:p w:rsidR="00B05A04" w:rsidRPr="00227D1A" w:rsidRDefault="00B05A04" w:rsidP="00F7412B">
      <w:pPr>
        <w:pStyle w:val="section"/>
      </w:pPr>
    </w:p>
    <w:p w:rsidR="009A7169" w:rsidRPr="00227D1A" w:rsidRDefault="009A7169" w:rsidP="00227D1A">
      <w:pPr>
        <w:pStyle w:val="Default"/>
        <w:spacing w:line="276" w:lineRule="auto"/>
        <w:jc w:val="both"/>
        <w:rPr>
          <w:rFonts w:ascii="Cambria" w:hAnsi="Cambria"/>
          <w:sz w:val="22"/>
          <w:szCs w:val="22"/>
        </w:rPr>
      </w:pPr>
      <w:r w:rsidRPr="00227D1A">
        <w:rPr>
          <w:rFonts w:ascii="Cambria" w:hAnsi="Cambria"/>
          <w:sz w:val="22"/>
          <w:szCs w:val="22"/>
        </w:rPr>
        <w:t xml:space="preserve">Selanjutnya Menghitung nilai </w:t>
      </w:r>
      <w:r w:rsidRPr="00227D1A">
        <w:rPr>
          <w:rFonts w:ascii="Cambria" w:hAnsi="Cambria"/>
          <w:i/>
          <w:sz w:val="22"/>
          <w:szCs w:val="22"/>
        </w:rPr>
        <w:t>Consistency Index</w:t>
      </w:r>
      <w:r w:rsidRPr="00227D1A">
        <w:rPr>
          <w:rFonts w:ascii="Cambria" w:hAnsi="Cambria"/>
          <w:sz w:val="22"/>
          <w:szCs w:val="22"/>
        </w:rPr>
        <w:t xml:space="preserve"> (CI) dan lamda. Nilai lamda λ merupakan nilai rata-rata dari Consistency Vektor.</w:t>
      </w:r>
    </w:p>
    <w:p w:rsidR="009A7169" w:rsidRPr="00227D1A" w:rsidRDefault="009A7169" w:rsidP="00227D1A">
      <w:pPr>
        <w:pStyle w:val="Default"/>
        <w:spacing w:line="276" w:lineRule="auto"/>
        <w:rPr>
          <w:rFonts w:ascii="Cambria" w:hAnsi="Cambria"/>
          <w:sz w:val="22"/>
          <w:szCs w:val="22"/>
        </w:rPr>
      </w:pPr>
      <w:r w:rsidRPr="00227D1A">
        <w:rPr>
          <w:rFonts w:ascii="Cambria" w:hAnsi="Cambria"/>
          <w:sz w:val="22"/>
          <w:szCs w:val="22"/>
        </w:rPr>
        <w:t>λ =    9,153 + 5,397 + 0,378 + 0,590 + 1,005 + 0,238 + 1,711 + 2,036 / 8</w:t>
      </w:r>
    </w:p>
    <w:p w:rsidR="009A7169" w:rsidRPr="00227D1A" w:rsidRDefault="009A7169" w:rsidP="00227D1A">
      <w:pPr>
        <w:pStyle w:val="Default"/>
        <w:spacing w:line="276" w:lineRule="auto"/>
        <w:rPr>
          <w:rFonts w:ascii="Cambria" w:hAnsi="Cambria"/>
          <w:sz w:val="22"/>
          <w:szCs w:val="22"/>
        </w:rPr>
      </w:pPr>
      <w:r w:rsidRPr="00227D1A">
        <w:rPr>
          <w:rFonts w:ascii="Cambria" w:hAnsi="Cambria"/>
          <w:sz w:val="22"/>
          <w:szCs w:val="22"/>
        </w:rPr>
        <w:t xml:space="preserve">   =     2,564</w:t>
      </w:r>
    </w:p>
    <w:p w:rsidR="009A7169" w:rsidRPr="00227D1A" w:rsidRDefault="009A7169" w:rsidP="00227D1A">
      <w:pPr>
        <w:pStyle w:val="Default"/>
        <w:spacing w:line="276" w:lineRule="auto"/>
        <w:jc w:val="both"/>
        <w:rPr>
          <w:rFonts w:ascii="Cambria" w:hAnsi="Cambria"/>
          <w:sz w:val="22"/>
          <w:szCs w:val="22"/>
        </w:rPr>
      </w:pPr>
      <w:r w:rsidRPr="00227D1A">
        <w:rPr>
          <w:rFonts w:ascii="Cambria" w:hAnsi="Cambria"/>
          <w:sz w:val="22"/>
          <w:szCs w:val="22"/>
        </w:rPr>
        <w:t>Setelah nilai lamda diperoleh, langkah selanjutnya menghitung nilai CI.</w:t>
      </w:r>
    </w:p>
    <w:p w:rsidR="009A7169" w:rsidRPr="00227D1A" w:rsidRDefault="009A7169" w:rsidP="00227D1A">
      <w:pPr>
        <w:pStyle w:val="Default"/>
        <w:spacing w:line="276" w:lineRule="auto"/>
        <w:rPr>
          <w:rFonts w:ascii="Cambria" w:hAnsi="Cambria"/>
          <w:sz w:val="22"/>
          <w:szCs w:val="22"/>
        </w:rPr>
      </w:pPr>
      <w:r w:rsidRPr="00227D1A">
        <w:rPr>
          <w:rFonts w:ascii="Cambria" w:hAnsi="Cambria"/>
          <w:sz w:val="22"/>
          <w:szCs w:val="22"/>
        </w:rPr>
        <w:lastRenderedPageBreak/>
        <w:t xml:space="preserve">CI =    (2,564 – 8)  /  (8 – 1) </w:t>
      </w:r>
    </w:p>
    <w:p w:rsidR="008D27AD" w:rsidRPr="00227D1A" w:rsidRDefault="009A7169" w:rsidP="00227D1A">
      <w:pPr>
        <w:pStyle w:val="Default"/>
        <w:spacing w:line="276" w:lineRule="auto"/>
        <w:rPr>
          <w:rFonts w:ascii="Cambria" w:hAnsi="Cambria"/>
          <w:sz w:val="22"/>
          <w:szCs w:val="22"/>
        </w:rPr>
      </w:pPr>
      <w:r w:rsidRPr="00227D1A">
        <w:rPr>
          <w:rFonts w:ascii="Cambria" w:hAnsi="Cambria"/>
          <w:sz w:val="22"/>
          <w:szCs w:val="22"/>
        </w:rPr>
        <w:t xml:space="preserve">     = - 5,436 / 7 = </w:t>
      </w:r>
      <w:r w:rsidRPr="00227D1A">
        <w:rPr>
          <w:rFonts w:ascii="Cambria" w:hAnsi="Cambria"/>
          <w:b/>
          <w:sz w:val="22"/>
          <w:szCs w:val="22"/>
        </w:rPr>
        <w:t>- 0,7765</w:t>
      </w:r>
    </w:p>
    <w:p w:rsidR="008D27AD" w:rsidRPr="00227D1A" w:rsidRDefault="008D27AD" w:rsidP="00F7412B">
      <w:pPr>
        <w:pStyle w:val="section"/>
      </w:pPr>
    </w:p>
    <w:p w:rsidR="009A7169" w:rsidRPr="00227D1A" w:rsidRDefault="009A7169" w:rsidP="00F7412B">
      <w:pPr>
        <w:pStyle w:val="section"/>
      </w:pPr>
      <w:r w:rsidRPr="00227D1A">
        <w:t>Terakhir hitung Nilai CR (</w:t>
      </w:r>
      <w:r w:rsidRPr="00227D1A">
        <w:rPr>
          <w:i/>
          <w:iCs/>
        </w:rPr>
        <w:t>Consistency Ratio</w:t>
      </w:r>
      <w:r w:rsidRPr="00227D1A">
        <w:t xml:space="preserve">). Nilai CR digunakan untuk melihat hasil akhir apakah pencarian kriteria dan alternatif sesuai dengan ketentuan yang diberikan. Jika nilai CR </w:t>
      </w:r>
      <w:r w:rsidRPr="00227D1A">
        <w:rPr>
          <w:u w:val="single"/>
        </w:rPr>
        <w:t>&lt;</w:t>
      </w:r>
      <w:r w:rsidRPr="00227D1A">
        <w:t xml:space="preserve"> 0,10 , maka pengambilan keputusan dianggap konsisten, namun jika nilai alternatif lebih besar atau tidak konsisten maka perlu dilakukan perhitungan ulang hingga mendapatkan nilai yang konsisten.</w:t>
      </w:r>
    </w:p>
    <w:p w:rsidR="009A7169" w:rsidRPr="00227D1A" w:rsidRDefault="00725628" w:rsidP="00F7412B">
      <w:pPr>
        <w:pStyle w:val="section"/>
      </w:pPr>
      <w:r w:rsidRPr="00227D1A">
        <w:rPr>
          <w:b/>
        </w:rPr>
        <w:t>Tabel 6.</w:t>
      </w:r>
      <w:r w:rsidRPr="00227D1A">
        <w:t xml:space="preserve"> Hasil Uji Konsistensi</w:t>
      </w:r>
    </w:p>
    <w:tbl>
      <w:tblPr>
        <w:tblStyle w:val="TableGrid"/>
        <w:tblW w:w="4660" w:type="dxa"/>
        <w:jc w:val="center"/>
        <w:tblInd w:w="-21" w:type="dxa"/>
        <w:tblLook w:val="04A0" w:firstRow="1" w:lastRow="0" w:firstColumn="1" w:lastColumn="0" w:noHBand="0" w:noVBand="1"/>
      </w:tblPr>
      <w:tblGrid>
        <w:gridCol w:w="960"/>
        <w:gridCol w:w="861"/>
        <w:gridCol w:w="759"/>
        <w:gridCol w:w="759"/>
        <w:gridCol w:w="1321"/>
      </w:tblGrid>
      <w:tr w:rsidR="00725628" w:rsidRPr="00227D1A" w:rsidTr="002B7652">
        <w:trPr>
          <w:trHeight w:val="294"/>
          <w:jc w:val="center"/>
        </w:trPr>
        <w:tc>
          <w:tcPr>
            <w:tcW w:w="960" w:type="dxa"/>
            <w:shd w:val="clear" w:color="auto" w:fill="548DD4" w:themeFill="text2" w:themeFillTint="99"/>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Kriteria</w:t>
            </w:r>
          </w:p>
        </w:tc>
        <w:tc>
          <w:tcPr>
            <w:tcW w:w="861" w:type="dxa"/>
            <w:shd w:val="clear" w:color="auto" w:fill="548DD4" w:themeFill="text2" w:themeFillTint="99"/>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rPr>
              <w:t>Λ</w:t>
            </w:r>
            <w:r w:rsidRPr="00227D1A">
              <w:rPr>
                <w:rFonts w:ascii="Cambria" w:hAnsi="Cambria"/>
                <w:sz w:val="22"/>
                <w:szCs w:val="22"/>
                <w:lang w:val="id-ID"/>
              </w:rPr>
              <w:t>maks</w:t>
            </w:r>
          </w:p>
        </w:tc>
        <w:tc>
          <w:tcPr>
            <w:tcW w:w="759" w:type="dxa"/>
            <w:shd w:val="clear" w:color="auto" w:fill="548DD4" w:themeFill="text2" w:themeFillTint="99"/>
            <w:vAlign w:val="center"/>
          </w:tcPr>
          <w:p w:rsidR="00725628" w:rsidRPr="00227D1A" w:rsidRDefault="00725628" w:rsidP="00227D1A">
            <w:pPr>
              <w:pStyle w:val="Default"/>
              <w:spacing w:line="276" w:lineRule="auto"/>
              <w:jc w:val="center"/>
              <w:rPr>
                <w:rFonts w:ascii="Cambria" w:hAnsi="Cambria"/>
                <w:b/>
                <w:sz w:val="22"/>
                <w:szCs w:val="22"/>
                <w:lang w:val="id-ID"/>
              </w:rPr>
            </w:pPr>
            <w:r w:rsidRPr="00227D1A">
              <w:rPr>
                <w:rFonts w:ascii="Cambria" w:hAnsi="Cambria"/>
                <w:b/>
                <w:sz w:val="22"/>
                <w:szCs w:val="22"/>
                <w:lang w:val="id-ID"/>
              </w:rPr>
              <w:t>CI</w:t>
            </w:r>
          </w:p>
        </w:tc>
        <w:tc>
          <w:tcPr>
            <w:tcW w:w="759" w:type="dxa"/>
            <w:shd w:val="clear" w:color="auto" w:fill="548DD4" w:themeFill="text2" w:themeFillTint="99"/>
            <w:vAlign w:val="center"/>
          </w:tcPr>
          <w:p w:rsidR="00725628" w:rsidRPr="00227D1A" w:rsidRDefault="00725628" w:rsidP="00227D1A">
            <w:pPr>
              <w:pStyle w:val="Default"/>
              <w:spacing w:line="276" w:lineRule="auto"/>
              <w:jc w:val="center"/>
              <w:rPr>
                <w:rFonts w:ascii="Cambria" w:hAnsi="Cambria"/>
                <w:b/>
                <w:sz w:val="22"/>
                <w:szCs w:val="22"/>
                <w:lang w:val="id-ID"/>
              </w:rPr>
            </w:pPr>
            <w:r w:rsidRPr="00227D1A">
              <w:rPr>
                <w:rFonts w:ascii="Cambria" w:hAnsi="Cambria"/>
                <w:b/>
                <w:sz w:val="22"/>
                <w:szCs w:val="22"/>
                <w:lang w:val="id-ID"/>
              </w:rPr>
              <w:t>CR</w:t>
            </w:r>
          </w:p>
        </w:tc>
        <w:tc>
          <w:tcPr>
            <w:tcW w:w="1321" w:type="dxa"/>
            <w:shd w:val="clear" w:color="auto" w:fill="548DD4" w:themeFill="text2" w:themeFillTint="99"/>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Keterangan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iCs/>
                <w:sz w:val="22"/>
                <w:szCs w:val="22"/>
                <w:lang w:val="id-ID"/>
              </w:rPr>
              <w:t>X1</w:t>
            </w:r>
          </w:p>
        </w:tc>
        <w:tc>
          <w:tcPr>
            <w:tcW w:w="861" w:type="dxa"/>
            <w:vAlign w:val="center"/>
          </w:tcPr>
          <w:p w:rsidR="00725628" w:rsidRPr="00227D1A" w:rsidRDefault="00725628" w:rsidP="00227D1A">
            <w:pPr>
              <w:pStyle w:val="Default"/>
              <w:spacing w:line="276" w:lineRule="auto"/>
              <w:jc w:val="center"/>
              <w:rPr>
                <w:rFonts w:ascii="Cambria" w:hAnsi="Cambria"/>
                <w:sz w:val="22"/>
                <w:szCs w:val="22"/>
              </w:rPr>
            </w:pPr>
            <w:r w:rsidRPr="00227D1A">
              <w:rPr>
                <w:rFonts w:ascii="Cambria" w:hAnsi="Cambria"/>
                <w:sz w:val="22"/>
                <w:szCs w:val="22"/>
              </w:rPr>
              <w:t>8,858</w:t>
            </w:r>
          </w:p>
        </w:tc>
        <w:tc>
          <w:tcPr>
            <w:tcW w:w="759" w:type="dxa"/>
            <w:vAlign w:val="center"/>
          </w:tcPr>
          <w:p w:rsidR="00725628" w:rsidRPr="00227D1A" w:rsidRDefault="00725628" w:rsidP="00227D1A">
            <w:pPr>
              <w:pStyle w:val="Default"/>
              <w:spacing w:line="276" w:lineRule="auto"/>
              <w:jc w:val="center"/>
              <w:rPr>
                <w:rFonts w:ascii="Cambria" w:hAnsi="Cambria"/>
                <w:sz w:val="22"/>
                <w:szCs w:val="22"/>
              </w:rPr>
            </w:pPr>
            <w:r w:rsidRPr="00227D1A">
              <w:rPr>
                <w:rFonts w:ascii="Cambria" w:hAnsi="Cambria"/>
                <w:sz w:val="22"/>
                <w:szCs w:val="22"/>
              </w:rPr>
              <w:t>2,564</w:t>
            </w:r>
          </w:p>
        </w:tc>
        <w:tc>
          <w:tcPr>
            <w:tcW w:w="759" w:type="dxa"/>
            <w:vAlign w:val="center"/>
          </w:tcPr>
          <w:p w:rsidR="00725628" w:rsidRPr="00227D1A" w:rsidRDefault="00725628" w:rsidP="00227D1A">
            <w:pPr>
              <w:pStyle w:val="Default"/>
              <w:spacing w:line="276" w:lineRule="auto"/>
              <w:jc w:val="center"/>
              <w:rPr>
                <w:rFonts w:ascii="Cambria" w:hAnsi="Cambria"/>
                <w:sz w:val="22"/>
                <w:szCs w:val="22"/>
              </w:rPr>
            </w:pPr>
            <w:r w:rsidRPr="00227D1A">
              <w:rPr>
                <w:rFonts w:ascii="Cambria" w:hAnsi="Cambria"/>
                <w:sz w:val="22"/>
                <w:szCs w:val="22"/>
              </w:rPr>
              <w:t>- 0,550</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X2</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2</w:t>
            </w:r>
            <w:r w:rsidRPr="00227D1A">
              <w:rPr>
                <w:rFonts w:ascii="Cambria" w:hAnsi="Cambria"/>
                <w:sz w:val="22"/>
                <w:szCs w:val="22"/>
              </w:rPr>
              <w:t>,</w:t>
            </w:r>
            <w:r w:rsidRPr="00227D1A">
              <w:rPr>
                <w:rFonts w:ascii="Cambria" w:hAnsi="Cambria"/>
                <w:sz w:val="22"/>
                <w:szCs w:val="22"/>
                <w:lang w:val="id-ID"/>
              </w:rPr>
              <w:t>088</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0,844</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-0,938</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90"/>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X3</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w:t>
            </w:r>
            <w:r w:rsidRPr="00227D1A">
              <w:rPr>
                <w:rFonts w:ascii="Cambria" w:hAnsi="Cambria"/>
                <w:sz w:val="22"/>
                <w:szCs w:val="22"/>
              </w:rPr>
              <w:t>,</w:t>
            </w:r>
            <w:r w:rsidRPr="00227D1A">
              <w:rPr>
                <w:rFonts w:ascii="Cambria" w:hAnsi="Cambria"/>
                <w:sz w:val="22"/>
                <w:szCs w:val="22"/>
                <w:lang w:val="id-ID"/>
              </w:rPr>
              <w:t>665</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0,904</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-1,005</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X4</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w:t>
            </w:r>
            <w:r w:rsidRPr="00227D1A">
              <w:rPr>
                <w:rFonts w:ascii="Cambria" w:hAnsi="Cambria"/>
                <w:sz w:val="22"/>
                <w:szCs w:val="22"/>
              </w:rPr>
              <w:t>,5</w:t>
            </w:r>
            <w:r w:rsidRPr="00227D1A">
              <w:rPr>
                <w:rFonts w:ascii="Cambria" w:hAnsi="Cambria"/>
                <w:sz w:val="22"/>
                <w:szCs w:val="22"/>
                <w:lang w:val="id-ID"/>
              </w:rPr>
              <w:t>83</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0,916</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-1,018</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X5</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rPr>
              <w:t>1,</w:t>
            </w:r>
            <w:r w:rsidRPr="00227D1A">
              <w:rPr>
                <w:rFonts w:ascii="Cambria" w:hAnsi="Cambria"/>
                <w:sz w:val="22"/>
                <w:szCs w:val="22"/>
                <w:lang w:val="id-ID"/>
              </w:rPr>
              <w:t>652</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0,906</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-1,007</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X6</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w:t>
            </w:r>
            <w:r w:rsidRPr="00227D1A">
              <w:rPr>
                <w:rFonts w:ascii="Cambria" w:hAnsi="Cambria"/>
                <w:sz w:val="22"/>
                <w:szCs w:val="22"/>
              </w:rPr>
              <w:t>,</w:t>
            </w:r>
            <w:r w:rsidRPr="00227D1A">
              <w:rPr>
                <w:rFonts w:ascii="Cambria" w:hAnsi="Cambria"/>
                <w:sz w:val="22"/>
                <w:szCs w:val="22"/>
                <w:lang w:val="id-ID"/>
              </w:rPr>
              <w:t>670</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0,904</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-1,004</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74"/>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X7</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rPr>
              <w:t>1,7</w:t>
            </w:r>
            <w:r w:rsidRPr="00227D1A">
              <w:rPr>
                <w:rFonts w:ascii="Cambria" w:hAnsi="Cambria"/>
                <w:sz w:val="22"/>
                <w:szCs w:val="22"/>
                <w:lang w:val="id-ID"/>
              </w:rPr>
              <w:t>58</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0,891</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-0,990</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r w:rsidR="00725628" w:rsidRPr="00227D1A" w:rsidTr="002B7652">
        <w:trPr>
          <w:trHeight w:val="590"/>
          <w:jc w:val="center"/>
        </w:trPr>
        <w:tc>
          <w:tcPr>
            <w:tcW w:w="960" w:type="dxa"/>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X8</w:t>
            </w:r>
          </w:p>
        </w:tc>
        <w:tc>
          <w:tcPr>
            <w:tcW w:w="86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1</w:t>
            </w:r>
            <w:r w:rsidRPr="00227D1A">
              <w:rPr>
                <w:rFonts w:ascii="Cambria" w:hAnsi="Cambria"/>
                <w:sz w:val="22"/>
                <w:szCs w:val="22"/>
              </w:rPr>
              <w:t>,</w:t>
            </w:r>
            <w:r w:rsidRPr="00227D1A">
              <w:rPr>
                <w:rFonts w:ascii="Cambria" w:hAnsi="Cambria"/>
                <w:sz w:val="22"/>
                <w:szCs w:val="22"/>
                <w:lang w:val="id-ID"/>
              </w:rPr>
              <w:t>831</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0,881</w:t>
            </w:r>
          </w:p>
        </w:tc>
        <w:tc>
          <w:tcPr>
            <w:tcW w:w="759"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-0,979</w:t>
            </w:r>
          </w:p>
        </w:tc>
        <w:tc>
          <w:tcPr>
            <w:tcW w:w="1321" w:type="dxa"/>
            <w:vAlign w:val="center"/>
          </w:tcPr>
          <w:p w:rsidR="00725628" w:rsidRPr="00227D1A" w:rsidRDefault="00725628" w:rsidP="00227D1A">
            <w:pPr>
              <w:pStyle w:val="Default"/>
              <w:spacing w:line="276" w:lineRule="auto"/>
              <w:jc w:val="center"/>
              <w:rPr>
                <w:rFonts w:ascii="Cambria" w:hAnsi="Cambria"/>
                <w:sz w:val="22"/>
                <w:szCs w:val="22"/>
                <w:lang w:val="id-ID"/>
              </w:rPr>
            </w:pPr>
            <w:r w:rsidRPr="00227D1A">
              <w:rPr>
                <w:rFonts w:ascii="Cambria" w:hAnsi="Cambria"/>
                <w:sz w:val="22"/>
                <w:szCs w:val="22"/>
                <w:lang w:val="id-ID"/>
              </w:rPr>
              <w:t>Konsisten</w:t>
            </w:r>
          </w:p>
        </w:tc>
      </w:tr>
    </w:tbl>
    <w:p w:rsidR="009A7169" w:rsidRPr="00227D1A" w:rsidRDefault="009A7169" w:rsidP="00F7412B">
      <w:pPr>
        <w:pStyle w:val="section"/>
      </w:pPr>
    </w:p>
    <w:p w:rsidR="00CD152F" w:rsidRPr="00227D1A" w:rsidRDefault="00CD152F" w:rsidP="00F7412B">
      <w:pPr>
        <w:pStyle w:val="section"/>
      </w:pPr>
      <w:r w:rsidRPr="00227D1A">
        <w:t xml:space="preserve">Selanjutnya menentukan matriks perbandingan berpasangan subkriteria. </w:t>
      </w:r>
      <w:r w:rsidR="00ED6061" w:rsidRPr="00227D1A">
        <w:t>Untuk h</w:t>
      </w:r>
      <w:r w:rsidRPr="00227D1A">
        <w:t xml:space="preserve">asil </w:t>
      </w:r>
      <w:r w:rsidR="00F8473B" w:rsidRPr="00227D1A">
        <w:t>akhirnya dapat dilihat pada gambar 4</w:t>
      </w:r>
      <w:r w:rsidRPr="00227D1A">
        <w:t>.</w:t>
      </w:r>
    </w:p>
    <w:p w:rsidR="00F8473B" w:rsidRPr="00227D1A" w:rsidRDefault="00F8473B" w:rsidP="00F7412B">
      <w:pPr>
        <w:pStyle w:val="section"/>
      </w:pPr>
      <w:r w:rsidRPr="00227D1A">
        <w:tab/>
      </w:r>
      <w:r w:rsidRPr="00227D1A">
        <w:rPr>
          <w:noProof/>
        </w:rPr>
        <w:drawing>
          <wp:inline distT="0" distB="0" distL="0" distR="0" wp14:anchorId="01206BF2" wp14:editId="53D9E66C">
            <wp:extent cx="2486261" cy="1637414"/>
            <wp:effectExtent l="19050" t="0" r="28339" b="886"/>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5543" w:rsidRPr="00227D1A" w:rsidRDefault="00B25543" w:rsidP="00F7412B">
      <w:pPr>
        <w:pStyle w:val="section"/>
      </w:pPr>
      <w:r w:rsidRPr="00227D1A">
        <w:rPr>
          <w:b/>
        </w:rPr>
        <w:t>Gambar 4 .</w:t>
      </w:r>
      <w:r w:rsidRPr="00227D1A">
        <w:t xml:space="preserve"> Grafik Matriks hasil.</w:t>
      </w:r>
    </w:p>
    <w:p w:rsidR="00CD152F" w:rsidRPr="00227D1A" w:rsidRDefault="00F8473B" w:rsidP="00F7412B">
      <w:pPr>
        <w:pStyle w:val="section"/>
      </w:pPr>
      <w:r w:rsidRPr="00227D1A">
        <w:lastRenderedPageBreak/>
        <w:t>Dari matriks hasil diatas, maka diperoleh nilai akhir untuk rangking terbaik menggunakan metode AHP dapat dilihat pada tabel 7.</w:t>
      </w:r>
    </w:p>
    <w:p w:rsidR="00F8473B" w:rsidRPr="00227D1A" w:rsidRDefault="00F8473B" w:rsidP="00F7412B">
      <w:pPr>
        <w:pStyle w:val="section"/>
      </w:pPr>
      <w:r w:rsidRPr="00227D1A">
        <w:rPr>
          <w:b/>
        </w:rPr>
        <w:t>Tabel 7.</w:t>
      </w:r>
      <w:r w:rsidRPr="00227D1A">
        <w:t xml:space="preserve"> Hasil Nilai Karyawan</w:t>
      </w:r>
    </w:p>
    <w:tbl>
      <w:tblPr>
        <w:tblW w:w="4616" w:type="dxa"/>
        <w:tblInd w:w="108" w:type="dxa"/>
        <w:tblLook w:val="04A0" w:firstRow="1" w:lastRow="0" w:firstColumn="1" w:lastColumn="0" w:noHBand="0" w:noVBand="1"/>
      </w:tblPr>
      <w:tblGrid>
        <w:gridCol w:w="871"/>
        <w:gridCol w:w="2164"/>
        <w:gridCol w:w="1581"/>
      </w:tblGrid>
      <w:tr w:rsidR="00F8473B" w:rsidRPr="00227D1A" w:rsidTr="002B7652">
        <w:trPr>
          <w:trHeight w:val="305"/>
        </w:trPr>
        <w:tc>
          <w:tcPr>
            <w:tcW w:w="871"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rsidR="00F8473B" w:rsidRPr="00227D1A" w:rsidRDefault="00F8473B" w:rsidP="00227D1A">
            <w:pPr>
              <w:spacing w:line="276" w:lineRule="auto"/>
              <w:rPr>
                <w:rFonts w:ascii="Cambria" w:hAnsi="Cambria" w:cs="Calibri"/>
                <w:b/>
                <w:color w:val="000000"/>
                <w:sz w:val="22"/>
                <w:szCs w:val="22"/>
                <w:lang w:eastAsia="id-ID"/>
              </w:rPr>
            </w:pPr>
            <w:r w:rsidRPr="00227D1A">
              <w:rPr>
                <w:rFonts w:ascii="Cambria" w:hAnsi="Cambria" w:cs="Calibri"/>
                <w:b/>
                <w:color w:val="000000"/>
                <w:sz w:val="22"/>
                <w:szCs w:val="22"/>
                <w:lang w:eastAsia="id-ID"/>
              </w:rPr>
              <w:t>Goal</w:t>
            </w:r>
          </w:p>
        </w:tc>
        <w:tc>
          <w:tcPr>
            <w:tcW w:w="2164" w:type="dxa"/>
            <w:tcBorders>
              <w:top w:val="single" w:sz="4" w:space="0" w:color="auto"/>
              <w:left w:val="nil"/>
              <w:bottom w:val="single" w:sz="4" w:space="0" w:color="auto"/>
              <w:right w:val="single" w:sz="4" w:space="0" w:color="auto"/>
            </w:tcBorders>
            <w:shd w:val="clear" w:color="auto" w:fill="548DD4" w:themeFill="text2" w:themeFillTint="99"/>
            <w:vAlign w:val="center"/>
          </w:tcPr>
          <w:p w:rsidR="00F8473B" w:rsidRPr="00227D1A" w:rsidRDefault="00DD6A76" w:rsidP="00227D1A">
            <w:pPr>
              <w:spacing w:line="276" w:lineRule="auto"/>
              <w:jc w:val="center"/>
              <w:rPr>
                <w:rFonts w:ascii="Cambria" w:hAnsi="Cambria" w:cs="Calibri"/>
                <w:b/>
                <w:color w:val="000000"/>
                <w:sz w:val="22"/>
                <w:szCs w:val="22"/>
                <w:lang w:eastAsia="id-ID"/>
              </w:rPr>
            </w:pPr>
            <w:r w:rsidRPr="00227D1A">
              <w:rPr>
                <w:rFonts w:ascii="Cambria" w:hAnsi="Cambria" w:cs="Calibri"/>
                <w:b/>
                <w:color w:val="000000"/>
                <w:sz w:val="22"/>
                <w:szCs w:val="22"/>
                <w:lang w:val="id-ID" w:eastAsia="id-ID"/>
              </w:rPr>
              <w:t xml:space="preserve">Nilai </w:t>
            </w:r>
            <w:r w:rsidR="00F8473B" w:rsidRPr="00227D1A">
              <w:rPr>
                <w:rFonts w:ascii="Cambria" w:hAnsi="Cambria" w:cs="Calibri"/>
                <w:b/>
                <w:color w:val="000000"/>
                <w:sz w:val="22"/>
                <w:szCs w:val="22"/>
                <w:lang w:eastAsia="id-ID"/>
              </w:rPr>
              <w:t xml:space="preserve">rata-rata </w:t>
            </w:r>
          </w:p>
        </w:tc>
        <w:tc>
          <w:tcPr>
            <w:tcW w:w="158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F8473B" w:rsidRPr="00227D1A" w:rsidRDefault="00F8473B" w:rsidP="00227D1A">
            <w:pPr>
              <w:spacing w:line="276" w:lineRule="auto"/>
              <w:jc w:val="center"/>
              <w:rPr>
                <w:rFonts w:ascii="Cambria" w:hAnsi="Cambria" w:cs="Calibri"/>
                <w:b/>
                <w:color w:val="000000"/>
                <w:sz w:val="22"/>
                <w:szCs w:val="22"/>
                <w:lang w:eastAsia="id-ID"/>
              </w:rPr>
            </w:pPr>
            <w:proofErr w:type="spellStart"/>
            <w:r w:rsidRPr="00227D1A">
              <w:rPr>
                <w:rFonts w:ascii="Cambria" w:hAnsi="Cambria" w:cs="Calibri"/>
                <w:b/>
                <w:color w:val="000000"/>
                <w:sz w:val="22"/>
                <w:szCs w:val="22"/>
                <w:lang w:eastAsia="id-ID"/>
              </w:rPr>
              <w:t>Peringkat</w:t>
            </w:r>
            <w:proofErr w:type="spellEnd"/>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1</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0,0314</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10</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2</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0,0310</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9</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3</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0,0343</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6</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4</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0,0359</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8</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5</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0,0402</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4</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6</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0,0420</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5</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7</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0,0445</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3</w:t>
            </w:r>
          </w:p>
        </w:tc>
      </w:tr>
      <w:tr w:rsidR="00DD6A76" w:rsidRPr="00227D1A" w:rsidTr="002B7652">
        <w:trPr>
          <w:trHeight w:val="305"/>
        </w:trPr>
        <w:tc>
          <w:tcPr>
            <w:tcW w:w="871" w:type="dxa"/>
            <w:tcBorders>
              <w:top w:val="nil"/>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8</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0,0450</w:t>
            </w:r>
          </w:p>
        </w:tc>
        <w:tc>
          <w:tcPr>
            <w:tcW w:w="1581" w:type="dxa"/>
            <w:tcBorders>
              <w:top w:val="nil"/>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7</w:t>
            </w:r>
          </w:p>
        </w:tc>
      </w:tr>
      <w:tr w:rsidR="00DD6A76" w:rsidRPr="00227D1A" w:rsidTr="002B7652">
        <w:trPr>
          <w:trHeight w:val="305"/>
        </w:trPr>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6A76" w:rsidRPr="00227D1A" w:rsidRDefault="00DD6A76"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0067281B"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9</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0,0493</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1</w:t>
            </w:r>
          </w:p>
        </w:tc>
      </w:tr>
      <w:tr w:rsidR="00DD6A76" w:rsidRPr="00227D1A" w:rsidTr="002B7652">
        <w:trPr>
          <w:trHeight w:val="305"/>
        </w:trPr>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6A76"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5</w:t>
            </w:r>
            <w:r w:rsidR="00DD6A76" w:rsidRPr="00227D1A">
              <w:rPr>
                <w:rFonts w:ascii="Cambria" w:hAnsi="Cambria" w:cs="Calibri"/>
                <w:color w:val="000000"/>
                <w:sz w:val="22"/>
                <w:szCs w:val="22"/>
                <w:lang w:eastAsia="id-ID"/>
              </w:rPr>
              <w:t>0</w:t>
            </w:r>
          </w:p>
        </w:tc>
        <w:tc>
          <w:tcPr>
            <w:tcW w:w="2164" w:type="dxa"/>
            <w:tcBorders>
              <w:top w:val="single" w:sz="4" w:space="0" w:color="auto"/>
              <w:left w:val="nil"/>
              <w:bottom w:val="single" w:sz="4" w:space="0" w:color="auto"/>
              <w:right w:val="single" w:sz="4" w:space="0" w:color="auto"/>
            </w:tcBorders>
            <w:shd w:val="clear" w:color="auto" w:fill="auto"/>
            <w:vAlign w:val="bottom"/>
          </w:tcPr>
          <w:p w:rsidR="00DD6A76" w:rsidRPr="00227D1A" w:rsidRDefault="00DD6A76"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0,0452</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DD6A76" w:rsidRPr="00227D1A" w:rsidRDefault="00DD6A76" w:rsidP="00227D1A">
            <w:pPr>
              <w:spacing w:line="276" w:lineRule="auto"/>
              <w:jc w:val="center"/>
              <w:rPr>
                <w:rFonts w:ascii="Cambria" w:hAnsi="Cambria" w:cs="Calibri"/>
                <w:color w:val="000000"/>
                <w:sz w:val="22"/>
                <w:szCs w:val="22"/>
              </w:rPr>
            </w:pPr>
            <w:r w:rsidRPr="00227D1A">
              <w:rPr>
                <w:rFonts w:ascii="Cambria" w:hAnsi="Cambria" w:cs="Calibri"/>
                <w:color w:val="000000"/>
                <w:sz w:val="22"/>
                <w:szCs w:val="22"/>
              </w:rPr>
              <w:t>2</w:t>
            </w:r>
          </w:p>
        </w:tc>
      </w:tr>
    </w:tbl>
    <w:p w:rsidR="00F8473B" w:rsidRPr="00227D1A" w:rsidRDefault="00F8473B" w:rsidP="00F7412B">
      <w:pPr>
        <w:pStyle w:val="section"/>
      </w:pPr>
    </w:p>
    <w:p w:rsidR="008D27AD" w:rsidRPr="00227D1A" w:rsidRDefault="008D27AD" w:rsidP="00F7412B">
      <w:pPr>
        <w:pStyle w:val="section"/>
        <w:numPr>
          <w:ilvl w:val="0"/>
          <w:numId w:val="22"/>
        </w:numPr>
      </w:pPr>
      <w:r w:rsidRPr="00227D1A">
        <w:t>Menggunakan metode F-AHP</w:t>
      </w:r>
    </w:p>
    <w:p w:rsidR="0007191B" w:rsidRPr="00227D1A" w:rsidRDefault="008D27AD" w:rsidP="00F7412B">
      <w:pPr>
        <w:pStyle w:val="section"/>
      </w:pPr>
      <w:r w:rsidRPr="00227D1A">
        <w:rPr>
          <w:b/>
        </w:rPr>
        <w:tab/>
      </w:r>
      <w:r w:rsidRPr="00227D1A">
        <w:t xml:space="preserve">Tahapan </w:t>
      </w:r>
      <w:r w:rsidR="0007191B" w:rsidRPr="00227D1A">
        <w:t xml:space="preserve">pertama, kriteria dan bobot kepentingan alternatif harus dibandingkan. Untuk itu, harus ada istilah linguistik dan bilangan </w:t>
      </w:r>
      <w:r w:rsidR="0007191B" w:rsidRPr="00227D1A">
        <w:rPr>
          <w:i/>
        </w:rPr>
        <w:t>fuzzy ekuivalen</w:t>
      </w:r>
      <w:r w:rsidR="0007191B" w:rsidRPr="00227D1A">
        <w:t xml:space="preserve"> yang menunjukkan ukuran perbandingan. Istilah perbandingan linguistik dan bilangan </w:t>
      </w:r>
      <w:r w:rsidR="0007191B" w:rsidRPr="00227D1A">
        <w:rPr>
          <w:i/>
        </w:rPr>
        <w:t>fuzzy ekuivalen</w:t>
      </w:r>
      <w:r w:rsidR="0007191B" w:rsidRPr="00227D1A">
        <w:t xml:space="preserve"> yang dipertimbangkan dalam jurnal ini. Dengan mengikuti langkah dan perhitungan prosedur F-AHP, ran</w:t>
      </w:r>
      <w:r w:rsidR="00E10EFF" w:rsidRPr="00227D1A">
        <w:t>gking strategi diperoleh</w:t>
      </w:r>
      <w:r w:rsidR="00B25543" w:rsidRPr="00227D1A">
        <w:t>.</w:t>
      </w:r>
    </w:p>
    <w:p w:rsidR="00ED6061" w:rsidRPr="00227D1A" w:rsidRDefault="00ED6061" w:rsidP="00F7412B">
      <w:pPr>
        <w:pStyle w:val="section"/>
      </w:pPr>
    </w:p>
    <w:p w:rsidR="0007191B" w:rsidRPr="00227D1A" w:rsidRDefault="0007191B" w:rsidP="00F7412B">
      <w:pPr>
        <w:pStyle w:val="section"/>
      </w:pPr>
      <w:r w:rsidRPr="00227D1A">
        <w:rPr>
          <w:b/>
        </w:rPr>
        <w:t xml:space="preserve">Tabel </w:t>
      </w:r>
      <w:r w:rsidR="00EB1DFF" w:rsidRPr="00227D1A">
        <w:rPr>
          <w:b/>
        </w:rPr>
        <w:t>8</w:t>
      </w:r>
      <w:r w:rsidRPr="00227D1A">
        <w:rPr>
          <w:b/>
        </w:rPr>
        <w:t>.</w:t>
      </w:r>
      <w:r w:rsidRPr="00227D1A">
        <w:t xml:space="preserve"> Jumlah bilangan Fuzzy</w:t>
      </w:r>
      <w:r w:rsidR="00B25543" w:rsidRPr="00227D1A">
        <w:t>.</w:t>
      </w:r>
    </w:p>
    <w:tbl>
      <w:tblPr>
        <w:tblStyle w:val="TableGrid"/>
        <w:tblW w:w="0" w:type="auto"/>
        <w:tblInd w:w="108" w:type="dxa"/>
        <w:tblLook w:val="04A0" w:firstRow="1" w:lastRow="0" w:firstColumn="1" w:lastColumn="0" w:noHBand="0" w:noVBand="1"/>
      </w:tblPr>
      <w:tblGrid>
        <w:gridCol w:w="717"/>
        <w:gridCol w:w="732"/>
        <w:gridCol w:w="721"/>
        <w:gridCol w:w="816"/>
        <w:gridCol w:w="816"/>
        <w:gridCol w:w="816"/>
      </w:tblGrid>
      <w:tr w:rsidR="0007191B" w:rsidRPr="00227D1A" w:rsidTr="002B7652">
        <w:trPr>
          <w:trHeight w:val="271"/>
        </w:trPr>
        <w:tc>
          <w:tcPr>
            <w:tcW w:w="717"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L</w:t>
            </w:r>
          </w:p>
        </w:tc>
        <w:tc>
          <w:tcPr>
            <w:tcW w:w="732"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M</w:t>
            </w:r>
          </w:p>
        </w:tc>
        <w:tc>
          <w:tcPr>
            <w:tcW w:w="721"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U</w:t>
            </w:r>
          </w:p>
        </w:tc>
        <w:tc>
          <w:tcPr>
            <w:tcW w:w="816"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∑L</w:t>
            </w:r>
          </w:p>
        </w:tc>
        <w:tc>
          <w:tcPr>
            <w:tcW w:w="816"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∑m</w:t>
            </w:r>
          </w:p>
        </w:tc>
        <w:tc>
          <w:tcPr>
            <w:tcW w:w="816" w:type="dxa"/>
            <w:shd w:val="clear" w:color="auto" w:fill="548DD4" w:themeFill="text2" w:themeFillTint="99"/>
          </w:tcPr>
          <w:p w:rsidR="0007191B" w:rsidRPr="00227D1A" w:rsidRDefault="0007191B" w:rsidP="00227D1A">
            <w:pPr>
              <w:pStyle w:val="ListParagraph"/>
              <w:autoSpaceDE w:val="0"/>
              <w:autoSpaceDN w:val="0"/>
              <w:adjustRightInd w:val="0"/>
              <w:spacing w:after="0"/>
              <w:ind w:left="0"/>
              <w:rPr>
                <w:rFonts w:ascii="Cambria" w:hAnsi="Cambria" w:cs="Times New Roman"/>
                <w:b/>
                <w:lang w:eastAsia="id-ID"/>
              </w:rPr>
            </w:pPr>
            <w:r w:rsidRPr="00227D1A">
              <w:rPr>
                <w:rFonts w:ascii="Cambria" w:hAnsi="Cambria" w:cs="Times New Roman"/>
                <w:b/>
                <w:lang w:eastAsia="id-ID"/>
              </w:rPr>
              <w:t>∑u</w:t>
            </w:r>
          </w:p>
        </w:tc>
      </w:tr>
      <w:tr w:rsidR="0007191B" w:rsidRPr="00227D1A" w:rsidTr="002B7652">
        <w:trPr>
          <w:trHeight w:val="185"/>
        </w:trPr>
        <w:tc>
          <w:tcPr>
            <w:tcW w:w="717"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 xml:space="preserve"> 1</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r>
      <w:tr w:rsidR="0007191B" w:rsidRPr="00227D1A" w:rsidTr="002B7652">
        <w:trPr>
          <w:trHeight w:val="185"/>
        </w:trPr>
        <w:tc>
          <w:tcPr>
            <w:tcW w:w="717"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¼</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1/3</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3/12</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4/12</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1/12</w:t>
            </w:r>
          </w:p>
        </w:tc>
      </w:tr>
      <w:tr w:rsidR="0007191B" w:rsidRPr="00227D1A" w:rsidTr="002B7652">
        <w:trPr>
          <w:trHeight w:val="185"/>
        </w:trPr>
        <w:tc>
          <w:tcPr>
            <w:tcW w:w="717"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1/3</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½</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2/6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r>
      <w:tr w:rsidR="0007191B" w:rsidRPr="00227D1A" w:rsidTr="002B7652">
        <w:trPr>
          <w:trHeight w:val="185"/>
        </w:trPr>
        <w:tc>
          <w:tcPr>
            <w:tcW w:w="717" w:type="dxa"/>
            <w:vAlign w:val="center"/>
          </w:tcPr>
          <w:p w:rsidR="0007191B" w:rsidRPr="00227D1A" w:rsidRDefault="0007191B" w:rsidP="00227D1A">
            <w:pPr>
              <w:spacing w:line="276" w:lineRule="auto"/>
              <w:jc w:val="center"/>
              <w:rPr>
                <w:rFonts w:ascii="Cambria" w:hAnsi="Cambria"/>
                <w:color w:val="000000"/>
                <w:sz w:val="22"/>
                <w:szCs w:val="22"/>
                <w:lang w:val="id-ID" w:eastAsia="id-ID"/>
              </w:rPr>
            </w:pPr>
            <w:r w:rsidRPr="00227D1A">
              <w:rPr>
                <w:rFonts w:ascii="Cambria" w:hAnsi="Cambria"/>
                <w:color w:val="000000"/>
                <w:sz w:val="22"/>
                <w:szCs w:val="22"/>
                <w:lang w:eastAsia="id-ID"/>
              </w:rPr>
              <w:t>1</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r>
      <w:tr w:rsidR="0007191B" w:rsidRPr="00227D1A" w:rsidTr="002B7652">
        <w:trPr>
          <w:trHeight w:val="185"/>
        </w:trPr>
        <w:tc>
          <w:tcPr>
            <w:tcW w:w="717" w:type="dxa"/>
            <w:vAlign w:val="center"/>
          </w:tcPr>
          <w:p w:rsidR="0007191B" w:rsidRPr="00227D1A" w:rsidRDefault="0007191B"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w:t>
            </w:r>
          </w:p>
        </w:tc>
      </w:tr>
      <w:tr w:rsidR="0007191B" w:rsidRPr="00227D1A" w:rsidTr="002B7652">
        <w:trPr>
          <w:trHeight w:val="185"/>
        </w:trPr>
        <w:tc>
          <w:tcPr>
            <w:tcW w:w="717" w:type="dxa"/>
            <w:vAlign w:val="center"/>
          </w:tcPr>
          <w:p w:rsidR="0007191B" w:rsidRPr="00227D1A" w:rsidRDefault="0007191B" w:rsidP="00227D1A">
            <w:pPr>
              <w:spacing w:line="276" w:lineRule="auto"/>
              <w:jc w:val="center"/>
              <w:rPr>
                <w:rFonts w:ascii="Cambria" w:hAnsi="Cambria"/>
                <w:color w:val="000000"/>
                <w:sz w:val="22"/>
                <w:szCs w:val="22"/>
                <w:lang w:val="id-ID" w:eastAsia="id-ID"/>
              </w:rPr>
            </w:pPr>
            <w:r w:rsidRPr="00227D1A">
              <w:rPr>
                <w:rFonts w:ascii="Cambria" w:hAnsi="Cambria"/>
                <w:color w:val="000000"/>
                <w:sz w:val="22"/>
                <w:szCs w:val="22"/>
                <w:lang w:val="id-ID" w:eastAsia="id-ID"/>
              </w:rPr>
              <w:t>1/3</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½</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2/6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r>
      <w:tr w:rsidR="0007191B" w:rsidRPr="00227D1A" w:rsidTr="002B7652">
        <w:trPr>
          <w:trHeight w:val="185"/>
        </w:trPr>
        <w:tc>
          <w:tcPr>
            <w:tcW w:w="717" w:type="dxa"/>
            <w:vAlign w:val="center"/>
          </w:tcPr>
          <w:p w:rsidR="0007191B" w:rsidRPr="00227D1A" w:rsidRDefault="0007191B" w:rsidP="00227D1A">
            <w:pPr>
              <w:spacing w:line="276" w:lineRule="auto"/>
              <w:jc w:val="center"/>
              <w:rPr>
                <w:rFonts w:ascii="Cambria" w:hAnsi="Cambria"/>
                <w:color w:val="000000"/>
                <w:sz w:val="22"/>
                <w:szCs w:val="22"/>
                <w:lang w:eastAsia="id-ID"/>
              </w:rPr>
            </w:pPr>
            <w:r w:rsidRPr="00227D1A">
              <w:rPr>
                <w:rFonts w:ascii="Cambria" w:hAnsi="Cambria"/>
                <w:color w:val="000000"/>
                <w:sz w:val="22"/>
                <w:szCs w:val="22"/>
                <w:lang w:eastAsia="id-ID"/>
              </w:rPr>
              <w:t>1</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r>
      <w:tr w:rsidR="0007191B" w:rsidRPr="00227D1A" w:rsidTr="002B7652">
        <w:trPr>
          <w:trHeight w:val="185"/>
        </w:trPr>
        <w:tc>
          <w:tcPr>
            <w:tcW w:w="717" w:type="dxa"/>
            <w:vAlign w:val="center"/>
          </w:tcPr>
          <w:p w:rsidR="0007191B" w:rsidRPr="00227D1A" w:rsidRDefault="0007191B" w:rsidP="00227D1A">
            <w:pPr>
              <w:spacing w:line="276" w:lineRule="auto"/>
              <w:jc w:val="center"/>
              <w:rPr>
                <w:rFonts w:ascii="Cambria" w:hAnsi="Cambria"/>
                <w:color w:val="000000"/>
                <w:sz w:val="22"/>
                <w:szCs w:val="22"/>
                <w:lang w:val="id-ID" w:eastAsia="id-ID"/>
              </w:rPr>
            </w:pPr>
            <w:r w:rsidRPr="00227D1A">
              <w:rPr>
                <w:rFonts w:ascii="Cambria" w:hAnsi="Cambria"/>
                <w:color w:val="000000"/>
                <w:sz w:val="22"/>
                <w:szCs w:val="22"/>
                <w:lang w:val="id-ID" w:eastAsia="id-ID"/>
              </w:rPr>
              <w:t>1/3</w:t>
            </w:r>
          </w:p>
        </w:tc>
        <w:tc>
          <w:tcPr>
            <w:tcW w:w="732"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½</w:t>
            </w:r>
          </w:p>
        </w:tc>
        <w:tc>
          <w:tcPr>
            <w:tcW w:w="721"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2/6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3/6</w:t>
            </w:r>
          </w:p>
        </w:tc>
        <w:tc>
          <w:tcPr>
            <w:tcW w:w="816" w:type="dxa"/>
          </w:tcPr>
          <w:p w:rsidR="0007191B" w:rsidRPr="00227D1A" w:rsidRDefault="0007191B" w:rsidP="00227D1A">
            <w:pPr>
              <w:pStyle w:val="ListParagraph"/>
              <w:autoSpaceDE w:val="0"/>
              <w:autoSpaceDN w:val="0"/>
              <w:adjustRightInd w:val="0"/>
              <w:spacing w:after="0"/>
              <w:ind w:left="0"/>
              <w:jc w:val="center"/>
              <w:rPr>
                <w:rFonts w:ascii="Cambria" w:hAnsi="Cambria" w:cs="Times New Roman"/>
                <w:lang w:eastAsia="id-ID"/>
              </w:rPr>
            </w:pPr>
            <w:r w:rsidRPr="00227D1A">
              <w:rPr>
                <w:rFonts w:ascii="Cambria" w:hAnsi="Cambria" w:cs="Times New Roman"/>
                <w:lang w:eastAsia="id-ID"/>
              </w:rPr>
              <w:t>1</w:t>
            </w:r>
          </w:p>
        </w:tc>
      </w:tr>
    </w:tbl>
    <w:p w:rsidR="0007191B" w:rsidRPr="00227D1A" w:rsidRDefault="0007191B" w:rsidP="00F7412B">
      <w:pPr>
        <w:pStyle w:val="section"/>
      </w:pPr>
    </w:p>
    <w:p w:rsidR="0007191B" w:rsidRPr="00227D1A" w:rsidRDefault="0007191B" w:rsidP="00F7412B">
      <w:pPr>
        <w:pStyle w:val="section"/>
      </w:pPr>
      <w:r w:rsidRPr="00227D1A">
        <w:t xml:space="preserve">Data yang digunakan menggunakan metode AHP pada pengujian pertama dengan 10 sample pertama menghasilkan total (0.0050, 0.0057, 0.0063, 0.0067, 0.0064, 0.0070, 0.0060, 0.0067, 0.0079 dan 0.0074), selanjutnya pengujian kedua menghasilkan (0.0083, 0.0093, 0.0105, </w:t>
      </w:r>
      <w:r w:rsidRPr="00227D1A">
        <w:lastRenderedPageBreak/>
        <w:t>0.0102, 0.0107, 0.0117, 0.0121, 0.0133, 0.0103 dan 0.0129). terjadi peningkatan sedikit demi sedikit sampai akhirnya pada pengujian kelima menghasilkan (0.0315, 0.0311, 0.0344, 0.359, 0.0420, 0.04</w:t>
      </w:r>
      <w:r w:rsidRPr="00227D1A">
        <w:tab/>
        <w:t xml:space="preserve">02, 0.0466, 0.0451, 0.0493 dan 0.0452). </w:t>
      </w:r>
    </w:p>
    <w:p w:rsidR="0007191B" w:rsidRPr="00227D1A" w:rsidRDefault="0007191B" w:rsidP="002B7652">
      <w:pPr>
        <w:pStyle w:val="subsection"/>
        <w:numPr>
          <w:ilvl w:val="0"/>
          <w:numId w:val="0"/>
        </w:numPr>
        <w:tabs>
          <w:tab w:val="clear" w:pos="567"/>
        </w:tabs>
        <w:spacing w:before="0" w:line="276" w:lineRule="auto"/>
        <w:ind w:firstLine="567"/>
        <w:jc w:val="both"/>
        <w:rPr>
          <w:rFonts w:ascii="Cambria" w:hAnsi="Cambria"/>
          <w:i w:val="0"/>
          <w:lang w:val="id-ID"/>
        </w:rPr>
      </w:pPr>
      <w:r w:rsidRPr="00227D1A">
        <w:rPr>
          <w:rFonts w:ascii="Cambria" w:hAnsi="Cambria"/>
          <w:i w:val="0"/>
          <w:lang w:val="id-ID"/>
        </w:rPr>
        <w:t xml:space="preserve">Setelah diperoleh nilai pada metode AHP, selanjutnya diteruskan menggunakan metode Fuzzy AHP. Percobaan pertama terdiri dari 10 sample, </w:t>
      </w:r>
      <w:r w:rsidR="00A1546A" w:rsidRPr="00227D1A">
        <w:rPr>
          <w:rFonts w:ascii="Cambria" w:hAnsi="Cambria"/>
          <w:i w:val="0"/>
          <w:lang w:val="id-ID"/>
        </w:rPr>
        <w:t xml:space="preserve">pada </w:t>
      </w:r>
      <w:r w:rsidRPr="00227D1A">
        <w:rPr>
          <w:rFonts w:ascii="Cambria" w:hAnsi="Cambria"/>
          <w:i w:val="0"/>
          <w:lang w:val="id-ID"/>
        </w:rPr>
        <w:t xml:space="preserve">pengujian pertama </w:t>
      </w:r>
      <w:proofErr w:type="spellStart"/>
      <w:r w:rsidRPr="00227D1A">
        <w:rPr>
          <w:rFonts w:ascii="Cambria" w:hAnsi="Cambria"/>
          <w:i w:val="0"/>
        </w:rPr>
        <w:t>menghasilkan</w:t>
      </w:r>
      <w:proofErr w:type="spellEnd"/>
      <w:r w:rsidRPr="00227D1A">
        <w:rPr>
          <w:rFonts w:ascii="Cambria" w:hAnsi="Cambria"/>
          <w:i w:val="0"/>
        </w:rPr>
        <w:t xml:space="preserve"> total (0.</w:t>
      </w:r>
      <w:r w:rsidRPr="00227D1A">
        <w:rPr>
          <w:rFonts w:ascii="Cambria" w:hAnsi="Cambria"/>
          <w:i w:val="0"/>
          <w:lang w:val="id-ID"/>
        </w:rPr>
        <w:t>2</w:t>
      </w:r>
      <w:r w:rsidRPr="00227D1A">
        <w:rPr>
          <w:rFonts w:ascii="Cambria" w:hAnsi="Cambria"/>
          <w:i w:val="0"/>
        </w:rPr>
        <w:t>50, 0.</w:t>
      </w:r>
      <w:r w:rsidRPr="00227D1A">
        <w:rPr>
          <w:rFonts w:ascii="Cambria" w:hAnsi="Cambria"/>
          <w:i w:val="0"/>
          <w:lang w:val="id-ID"/>
        </w:rPr>
        <w:t>4</w:t>
      </w:r>
      <w:r w:rsidRPr="00227D1A">
        <w:rPr>
          <w:rFonts w:ascii="Cambria" w:hAnsi="Cambria"/>
          <w:i w:val="0"/>
        </w:rPr>
        <w:t>57, 0.</w:t>
      </w:r>
      <w:r w:rsidRPr="00227D1A">
        <w:rPr>
          <w:rFonts w:ascii="Cambria" w:hAnsi="Cambria"/>
          <w:i w:val="0"/>
          <w:lang w:val="id-ID"/>
        </w:rPr>
        <w:t>3</w:t>
      </w:r>
      <w:r w:rsidRPr="00227D1A">
        <w:rPr>
          <w:rFonts w:ascii="Cambria" w:hAnsi="Cambria"/>
          <w:i w:val="0"/>
        </w:rPr>
        <w:t>63, 0.</w:t>
      </w:r>
      <w:r w:rsidRPr="00227D1A">
        <w:rPr>
          <w:rFonts w:ascii="Cambria" w:hAnsi="Cambria"/>
          <w:i w:val="0"/>
          <w:lang w:val="id-ID"/>
        </w:rPr>
        <w:t>4</w:t>
      </w:r>
      <w:r w:rsidRPr="00227D1A">
        <w:rPr>
          <w:rFonts w:ascii="Cambria" w:hAnsi="Cambria"/>
          <w:i w:val="0"/>
        </w:rPr>
        <w:t>67, 0.</w:t>
      </w:r>
      <w:r w:rsidRPr="00227D1A">
        <w:rPr>
          <w:rFonts w:ascii="Cambria" w:hAnsi="Cambria"/>
          <w:i w:val="0"/>
          <w:lang w:val="id-ID"/>
        </w:rPr>
        <w:t>3</w:t>
      </w:r>
      <w:r w:rsidRPr="00227D1A">
        <w:rPr>
          <w:rFonts w:ascii="Cambria" w:hAnsi="Cambria"/>
          <w:i w:val="0"/>
        </w:rPr>
        <w:t>64, 0.</w:t>
      </w:r>
      <w:r w:rsidRPr="00227D1A">
        <w:rPr>
          <w:rFonts w:ascii="Cambria" w:hAnsi="Cambria"/>
          <w:i w:val="0"/>
          <w:lang w:val="id-ID"/>
        </w:rPr>
        <w:t>2</w:t>
      </w:r>
      <w:r w:rsidRPr="00227D1A">
        <w:rPr>
          <w:rFonts w:ascii="Cambria" w:hAnsi="Cambria"/>
          <w:i w:val="0"/>
        </w:rPr>
        <w:t>70, 0.</w:t>
      </w:r>
      <w:r w:rsidRPr="00227D1A">
        <w:rPr>
          <w:rFonts w:ascii="Cambria" w:hAnsi="Cambria"/>
          <w:i w:val="0"/>
          <w:lang w:val="id-ID"/>
        </w:rPr>
        <w:t>1</w:t>
      </w:r>
      <w:r w:rsidRPr="00227D1A">
        <w:rPr>
          <w:rFonts w:ascii="Cambria" w:hAnsi="Cambria"/>
          <w:i w:val="0"/>
        </w:rPr>
        <w:t>60, 0.67</w:t>
      </w:r>
      <w:r w:rsidRPr="00227D1A">
        <w:rPr>
          <w:rFonts w:ascii="Cambria" w:hAnsi="Cambria"/>
          <w:i w:val="0"/>
          <w:lang w:val="id-ID"/>
        </w:rPr>
        <w:t>0</w:t>
      </w:r>
      <w:r w:rsidRPr="00227D1A">
        <w:rPr>
          <w:rFonts w:ascii="Cambria" w:hAnsi="Cambria"/>
          <w:i w:val="0"/>
        </w:rPr>
        <w:t>, 0.</w:t>
      </w:r>
      <w:r w:rsidRPr="00227D1A">
        <w:rPr>
          <w:rFonts w:ascii="Cambria" w:hAnsi="Cambria"/>
          <w:i w:val="0"/>
          <w:lang w:val="id-ID"/>
        </w:rPr>
        <w:t>3</w:t>
      </w:r>
      <w:r w:rsidRPr="00227D1A">
        <w:rPr>
          <w:rFonts w:ascii="Cambria" w:hAnsi="Cambria"/>
          <w:i w:val="0"/>
        </w:rPr>
        <w:t xml:space="preserve">79 </w:t>
      </w:r>
      <w:proofErr w:type="spellStart"/>
      <w:r w:rsidRPr="00227D1A">
        <w:rPr>
          <w:rFonts w:ascii="Cambria" w:hAnsi="Cambria"/>
          <w:i w:val="0"/>
        </w:rPr>
        <w:t>dan</w:t>
      </w:r>
      <w:proofErr w:type="spellEnd"/>
      <w:r w:rsidRPr="00227D1A">
        <w:rPr>
          <w:rFonts w:ascii="Cambria" w:hAnsi="Cambria"/>
          <w:i w:val="0"/>
        </w:rPr>
        <w:t xml:space="preserve"> 0.</w:t>
      </w:r>
      <w:r w:rsidRPr="00227D1A">
        <w:rPr>
          <w:rFonts w:ascii="Cambria" w:hAnsi="Cambria"/>
          <w:i w:val="0"/>
          <w:lang w:val="id-ID"/>
        </w:rPr>
        <w:t>2</w:t>
      </w:r>
      <w:r w:rsidRPr="00227D1A">
        <w:rPr>
          <w:rFonts w:ascii="Cambria" w:hAnsi="Cambria"/>
          <w:i w:val="0"/>
        </w:rPr>
        <w:t xml:space="preserve">74), </w:t>
      </w:r>
      <w:proofErr w:type="spellStart"/>
      <w:r w:rsidRPr="00227D1A">
        <w:rPr>
          <w:rFonts w:ascii="Cambria" w:hAnsi="Cambria"/>
          <w:i w:val="0"/>
        </w:rPr>
        <w:t>selanjutnya</w:t>
      </w:r>
      <w:proofErr w:type="spellEnd"/>
      <w:r w:rsidR="002B7652">
        <w:rPr>
          <w:rFonts w:ascii="Cambria" w:hAnsi="Cambria"/>
          <w:i w:val="0"/>
          <w:lang w:val="id-ID"/>
        </w:rPr>
        <w:t xml:space="preserve"> </w:t>
      </w:r>
      <w:proofErr w:type="spellStart"/>
      <w:r w:rsidRPr="00227D1A">
        <w:rPr>
          <w:rFonts w:ascii="Cambria" w:hAnsi="Cambria"/>
          <w:i w:val="0"/>
        </w:rPr>
        <w:t>pengujian</w:t>
      </w:r>
      <w:proofErr w:type="spellEnd"/>
      <w:r w:rsidR="002B7652">
        <w:rPr>
          <w:rFonts w:ascii="Cambria" w:hAnsi="Cambria"/>
          <w:i w:val="0"/>
          <w:lang w:val="id-ID"/>
        </w:rPr>
        <w:t xml:space="preserve"> </w:t>
      </w:r>
      <w:proofErr w:type="spellStart"/>
      <w:r w:rsidRPr="00227D1A">
        <w:rPr>
          <w:rFonts w:ascii="Cambria" w:hAnsi="Cambria"/>
          <w:i w:val="0"/>
        </w:rPr>
        <w:t>kedua</w:t>
      </w:r>
      <w:proofErr w:type="spellEnd"/>
      <w:r w:rsidR="002B7652">
        <w:rPr>
          <w:rFonts w:ascii="Cambria" w:hAnsi="Cambria"/>
          <w:i w:val="0"/>
          <w:lang w:val="id-ID"/>
        </w:rPr>
        <w:t xml:space="preserve"> </w:t>
      </w:r>
      <w:proofErr w:type="spellStart"/>
      <w:r w:rsidRPr="00227D1A">
        <w:rPr>
          <w:rFonts w:ascii="Cambria" w:hAnsi="Cambria"/>
          <w:i w:val="0"/>
        </w:rPr>
        <w:t>menghasilkan</w:t>
      </w:r>
      <w:proofErr w:type="spellEnd"/>
      <w:r w:rsidRPr="00227D1A">
        <w:rPr>
          <w:rFonts w:ascii="Cambria" w:hAnsi="Cambria"/>
          <w:i w:val="0"/>
        </w:rPr>
        <w:t xml:space="preserve"> (0.</w:t>
      </w:r>
      <w:r w:rsidRPr="00227D1A">
        <w:rPr>
          <w:rFonts w:ascii="Cambria" w:hAnsi="Cambria"/>
          <w:i w:val="0"/>
          <w:lang w:val="id-ID"/>
        </w:rPr>
        <w:t>2</w:t>
      </w:r>
      <w:r w:rsidRPr="00227D1A">
        <w:rPr>
          <w:rFonts w:ascii="Cambria" w:hAnsi="Cambria"/>
          <w:i w:val="0"/>
        </w:rPr>
        <w:t>83, 0.</w:t>
      </w:r>
      <w:r w:rsidRPr="00227D1A">
        <w:rPr>
          <w:rFonts w:ascii="Cambria" w:hAnsi="Cambria"/>
          <w:i w:val="0"/>
          <w:lang w:val="id-ID"/>
        </w:rPr>
        <w:t>3</w:t>
      </w:r>
      <w:r w:rsidRPr="00227D1A">
        <w:rPr>
          <w:rFonts w:ascii="Cambria" w:hAnsi="Cambria"/>
          <w:i w:val="0"/>
        </w:rPr>
        <w:t>93, 0.</w:t>
      </w:r>
      <w:r w:rsidRPr="00227D1A">
        <w:rPr>
          <w:rFonts w:ascii="Cambria" w:hAnsi="Cambria"/>
          <w:i w:val="0"/>
          <w:lang w:val="id-ID"/>
        </w:rPr>
        <w:t>4</w:t>
      </w:r>
      <w:r w:rsidRPr="00227D1A">
        <w:rPr>
          <w:rFonts w:ascii="Cambria" w:hAnsi="Cambria"/>
          <w:i w:val="0"/>
        </w:rPr>
        <w:t>05, 0.</w:t>
      </w:r>
      <w:r w:rsidRPr="00227D1A">
        <w:rPr>
          <w:rFonts w:ascii="Cambria" w:hAnsi="Cambria"/>
          <w:i w:val="0"/>
          <w:lang w:val="id-ID"/>
        </w:rPr>
        <w:t>2</w:t>
      </w:r>
      <w:r w:rsidRPr="00227D1A">
        <w:rPr>
          <w:rFonts w:ascii="Cambria" w:hAnsi="Cambria"/>
          <w:i w:val="0"/>
        </w:rPr>
        <w:t>02, 0.</w:t>
      </w:r>
      <w:r w:rsidRPr="00227D1A">
        <w:rPr>
          <w:rFonts w:ascii="Cambria" w:hAnsi="Cambria"/>
          <w:i w:val="0"/>
          <w:lang w:val="id-ID"/>
        </w:rPr>
        <w:t>4</w:t>
      </w:r>
      <w:r w:rsidRPr="00227D1A">
        <w:rPr>
          <w:rFonts w:ascii="Cambria" w:hAnsi="Cambria"/>
          <w:i w:val="0"/>
        </w:rPr>
        <w:t>07, 0.</w:t>
      </w:r>
      <w:r w:rsidRPr="00227D1A">
        <w:rPr>
          <w:rFonts w:ascii="Cambria" w:hAnsi="Cambria"/>
          <w:i w:val="0"/>
          <w:lang w:val="id-ID"/>
        </w:rPr>
        <w:t>3</w:t>
      </w:r>
      <w:r w:rsidRPr="00227D1A">
        <w:rPr>
          <w:rFonts w:ascii="Cambria" w:hAnsi="Cambria"/>
          <w:i w:val="0"/>
        </w:rPr>
        <w:t>17, 0.</w:t>
      </w:r>
      <w:r w:rsidRPr="00227D1A">
        <w:rPr>
          <w:rFonts w:ascii="Cambria" w:hAnsi="Cambria"/>
          <w:i w:val="0"/>
          <w:lang w:val="id-ID"/>
        </w:rPr>
        <w:t>3</w:t>
      </w:r>
      <w:r w:rsidRPr="00227D1A">
        <w:rPr>
          <w:rFonts w:ascii="Cambria" w:hAnsi="Cambria"/>
          <w:i w:val="0"/>
        </w:rPr>
        <w:t>21, 0.133, 0.</w:t>
      </w:r>
      <w:r w:rsidRPr="00227D1A">
        <w:rPr>
          <w:rFonts w:ascii="Cambria" w:hAnsi="Cambria"/>
          <w:i w:val="0"/>
          <w:lang w:val="id-ID"/>
        </w:rPr>
        <w:t>21</w:t>
      </w:r>
      <w:r w:rsidRPr="00227D1A">
        <w:rPr>
          <w:rFonts w:ascii="Cambria" w:hAnsi="Cambria"/>
          <w:i w:val="0"/>
        </w:rPr>
        <w:t xml:space="preserve">3 </w:t>
      </w:r>
      <w:proofErr w:type="spellStart"/>
      <w:r w:rsidRPr="00227D1A">
        <w:rPr>
          <w:rFonts w:ascii="Cambria" w:hAnsi="Cambria"/>
          <w:i w:val="0"/>
        </w:rPr>
        <w:t>dan</w:t>
      </w:r>
      <w:proofErr w:type="spellEnd"/>
      <w:r w:rsidRPr="00227D1A">
        <w:rPr>
          <w:rFonts w:ascii="Cambria" w:hAnsi="Cambria"/>
          <w:i w:val="0"/>
        </w:rPr>
        <w:t xml:space="preserve"> 0.129).</w:t>
      </w:r>
      <w:r w:rsidR="002B7652">
        <w:rPr>
          <w:rFonts w:ascii="Cambria" w:hAnsi="Cambria"/>
          <w:i w:val="0"/>
          <w:lang w:val="id-ID"/>
        </w:rPr>
        <w:t xml:space="preserve"> </w:t>
      </w:r>
      <w:proofErr w:type="spellStart"/>
      <w:proofErr w:type="gramStart"/>
      <w:r w:rsidRPr="00227D1A">
        <w:rPr>
          <w:rFonts w:ascii="Cambria" w:hAnsi="Cambria"/>
          <w:i w:val="0"/>
        </w:rPr>
        <w:t>terjadi</w:t>
      </w:r>
      <w:proofErr w:type="spellEnd"/>
      <w:proofErr w:type="gramEnd"/>
      <w:r w:rsidR="002B7652">
        <w:rPr>
          <w:rFonts w:ascii="Cambria" w:hAnsi="Cambria"/>
          <w:i w:val="0"/>
          <w:lang w:val="id-ID"/>
        </w:rPr>
        <w:t xml:space="preserve"> </w:t>
      </w:r>
      <w:proofErr w:type="spellStart"/>
      <w:r w:rsidRPr="00227D1A">
        <w:rPr>
          <w:rFonts w:ascii="Cambria" w:hAnsi="Cambria"/>
          <w:i w:val="0"/>
        </w:rPr>
        <w:t>peningkatan</w:t>
      </w:r>
      <w:proofErr w:type="spellEnd"/>
      <w:r w:rsidR="002B7652">
        <w:rPr>
          <w:rFonts w:ascii="Cambria" w:hAnsi="Cambria"/>
          <w:i w:val="0"/>
          <w:lang w:val="id-ID"/>
        </w:rPr>
        <w:t xml:space="preserve"> </w:t>
      </w:r>
      <w:proofErr w:type="spellStart"/>
      <w:r w:rsidRPr="00227D1A">
        <w:rPr>
          <w:rFonts w:ascii="Cambria" w:hAnsi="Cambria"/>
          <w:i w:val="0"/>
        </w:rPr>
        <w:t>sedikit</w:t>
      </w:r>
      <w:proofErr w:type="spellEnd"/>
      <w:r w:rsidR="002B7652">
        <w:rPr>
          <w:rFonts w:ascii="Cambria" w:hAnsi="Cambria"/>
          <w:i w:val="0"/>
          <w:lang w:val="id-ID"/>
        </w:rPr>
        <w:t xml:space="preserve"> </w:t>
      </w:r>
      <w:r w:rsidRPr="00227D1A">
        <w:rPr>
          <w:rFonts w:ascii="Cambria" w:hAnsi="Cambria"/>
          <w:i w:val="0"/>
          <w:lang w:val="id-ID"/>
        </w:rPr>
        <w:t xml:space="preserve">namun tidak stabil, pengujian dilakukan kembali </w:t>
      </w:r>
      <w:proofErr w:type="spellStart"/>
      <w:r w:rsidRPr="00227D1A">
        <w:rPr>
          <w:rFonts w:ascii="Cambria" w:hAnsi="Cambria"/>
          <w:i w:val="0"/>
        </w:rPr>
        <w:t>sampai</w:t>
      </w:r>
      <w:proofErr w:type="spellEnd"/>
      <w:r w:rsidR="002B7652">
        <w:rPr>
          <w:rFonts w:ascii="Cambria" w:hAnsi="Cambria"/>
          <w:i w:val="0"/>
          <w:lang w:val="id-ID"/>
        </w:rPr>
        <w:t xml:space="preserve"> </w:t>
      </w:r>
      <w:proofErr w:type="spellStart"/>
      <w:r w:rsidRPr="00227D1A">
        <w:rPr>
          <w:rFonts w:ascii="Cambria" w:hAnsi="Cambria"/>
          <w:i w:val="0"/>
        </w:rPr>
        <w:t>akhirnya</w:t>
      </w:r>
      <w:proofErr w:type="spellEnd"/>
      <w:r w:rsidR="002B7652">
        <w:rPr>
          <w:rFonts w:ascii="Cambria" w:hAnsi="Cambria"/>
          <w:i w:val="0"/>
          <w:lang w:val="id-ID"/>
        </w:rPr>
        <w:t xml:space="preserve"> </w:t>
      </w:r>
      <w:proofErr w:type="spellStart"/>
      <w:r w:rsidRPr="00227D1A">
        <w:rPr>
          <w:rFonts w:ascii="Cambria" w:hAnsi="Cambria"/>
          <w:i w:val="0"/>
        </w:rPr>
        <w:t>pada</w:t>
      </w:r>
      <w:proofErr w:type="spellEnd"/>
      <w:r w:rsidR="002B7652">
        <w:rPr>
          <w:rFonts w:ascii="Cambria" w:hAnsi="Cambria"/>
          <w:i w:val="0"/>
          <w:lang w:val="id-ID"/>
        </w:rPr>
        <w:t xml:space="preserve"> </w:t>
      </w:r>
      <w:proofErr w:type="spellStart"/>
      <w:r w:rsidRPr="00227D1A">
        <w:rPr>
          <w:rFonts w:ascii="Cambria" w:hAnsi="Cambria"/>
          <w:i w:val="0"/>
        </w:rPr>
        <w:t>pengujian</w:t>
      </w:r>
      <w:proofErr w:type="spellEnd"/>
      <w:r w:rsidR="00A1546A" w:rsidRPr="00227D1A">
        <w:rPr>
          <w:rFonts w:ascii="Cambria" w:hAnsi="Cambria"/>
          <w:i w:val="0"/>
          <w:lang w:val="id-ID"/>
        </w:rPr>
        <w:t xml:space="preserve"> terakhir </w:t>
      </w:r>
      <w:proofErr w:type="spellStart"/>
      <w:r w:rsidRPr="00227D1A">
        <w:rPr>
          <w:rFonts w:ascii="Cambria" w:hAnsi="Cambria"/>
          <w:i w:val="0"/>
        </w:rPr>
        <w:t>menghasilkan</w:t>
      </w:r>
      <w:proofErr w:type="spellEnd"/>
      <w:r w:rsidRPr="00227D1A">
        <w:rPr>
          <w:rFonts w:ascii="Cambria" w:hAnsi="Cambria"/>
          <w:i w:val="0"/>
        </w:rPr>
        <w:t xml:space="preserve"> (0.</w:t>
      </w:r>
      <w:r w:rsidRPr="00227D1A">
        <w:rPr>
          <w:rFonts w:ascii="Cambria" w:hAnsi="Cambria"/>
          <w:i w:val="0"/>
          <w:lang w:val="id-ID"/>
        </w:rPr>
        <w:t>4</w:t>
      </w:r>
      <w:r w:rsidRPr="00227D1A">
        <w:rPr>
          <w:rFonts w:ascii="Cambria" w:hAnsi="Cambria"/>
          <w:i w:val="0"/>
        </w:rPr>
        <w:t>15, 0.31</w:t>
      </w:r>
      <w:r w:rsidRPr="00227D1A">
        <w:rPr>
          <w:rFonts w:ascii="Cambria" w:hAnsi="Cambria"/>
          <w:i w:val="0"/>
          <w:lang w:val="id-ID"/>
        </w:rPr>
        <w:t>9</w:t>
      </w:r>
      <w:r w:rsidRPr="00227D1A">
        <w:rPr>
          <w:rFonts w:ascii="Cambria" w:hAnsi="Cambria"/>
          <w:i w:val="0"/>
        </w:rPr>
        <w:t>, 0.344, 0.5</w:t>
      </w:r>
      <w:r w:rsidRPr="00227D1A">
        <w:rPr>
          <w:rFonts w:ascii="Cambria" w:hAnsi="Cambria"/>
          <w:i w:val="0"/>
          <w:lang w:val="id-ID"/>
        </w:rPr>
        <w:t>2</w:t>
      </w:r>
      <w:r w:rsidRPr="00227D1A">
        <w:rPr>
          <w:rFonts w:ascii="Cambria" w:hAnsi="Cambria"/>
          <w:i w:val="0"/>
        </w:rPr>
        <w:t>9, 0.2</w:t>
      </w:r>
      <w:r w:rsidRPr="00227D1A">
        <w:rPr>
          <w:rFonts w:ascii="Cambria" w:hAnsi="Cambria"/>
          <w:i w:val="0"/>
          <w:lang w:val="id-ID"/>
        </w:rPr>
        <w:t>9</w:t>
      </w:r>
      <w:r w:rsidRPr="00227D1A">
        <w:rPr>
          <w:rFonts w:ascii="Cambria" w:hAnsi="Cambria"/>
          <w:i w:val="0"/>
        </w:rPr>
        <w:t>0, 0.</w:t>
      </w:r>
      <w:r w:rsidRPr="00227D1A">
        <w:rPr>
          <w:rFonts w:ascii="Cambria" w:hAnsi="Cambria"/>
          <w:i w:val="0"/>
          <w:lang w:val="id-ID"/>
        </w:rPr>
        <w:t>20</w:t>
      </w:r>
      <w:r w:rsidRPr="00227D1A">
        <w:rPr>
          <w:rFonts w:ascii="Cambria" w:hAnsi="Cambria"/>
          <w:i w:val="0"/>
        </w:rPr>
        <w:t>2, 0.6</w:t>
      </w:r>
      <w:r w:rsidRPr="00227D1A">
        <w:rPr>
          <w:rFonts w:ascii="Cambria" w:hAnsi="Cambria"/>
          <w:i w:val="0"/>
          <w:lang w:val="id-ID"/>
        </w:rPr>
        <w:t>18</w:t>
      </w:r>
      <w:r w:rsidRPr="00227D1A">
        <w:rPr>
          <w:rFonts w:ascii="Cambria" w:hAnsi="Cambria"/>
          <w:i w:val="0"/>
        </w:rPr>
        <w:t xml:space="preserve">, </w:t>
      </w:r>
      <w:r w:rsidRPr="00227D1A">
        <w:rPr>
          <w:rFonts w:ascii="Cambria" w:hAnsi="Cambria"/>
          <w:i w:val="0"/>
          <w:lang w:val="id-ID"/>
        </w:rPr>
        <w:t>0.</w:t>
      </w:r>
      <w:r w:rsidRPr="00227D1A">
        <w:rPr>
          <w:rFonts w:ascii="Cambria" w:hAnsi="Cambria"/>
          <w:i w:val="0"/>
        </w:rPr>
        <w:t>451, 0.</w:t>
      </w:r>
      <w:r w:rsidRPr="00227D1A">
        <w:rPr>
          <w:rFonts w:ascii="Cambria" w:hAnsi="Cambria"/>
          <w:i w:val="0"/>
          <w:lang w:val="id-ID"/>
        </w:rPr>
        <w:t>5</w:t>
      </w:r>
      <w:r w:rsidRPr="00227D1A">
        <w:rPr>
          <w:rFonts w:ascii="Cambria" w:hAnsi="Cambria"/>
          <w:i w:val="0"/>
        </w:rPr>
        <w:t xml:space="preserve">93 </w:t>
      </w:r>
      <w:proofErr w:type="spellStart"/>
      <w:r w:rsidRPr="00227D1A">
        <w:rPr>
          <w:rFonts w:ascii="Cambria" w:hAnsi="Cambria"/>
          <w:i w:val="0"/>
        </w:rPr>
        <w:t>dan</w:t>
      </w:r>
      <w:proofErr w:type="spellEnd"/>
      <w:r w:rsidRPr="00227D1A">
        <w:rPr>
          <w:rFonts w:ascii="Cambria" w:hAnsi="Cambria"/>
          <w:i w:val="0"/>
        </w:rPr>
        <w:t xml:space="preserve"> 0.</w:t>
      </w:r>
      <w:r w:rsidRPr="00227D1A">
        <w:rPr>
          <w:rFonts w:ascii="Cambria" w:hAnsi="Cambria"/>
          <w:i w:val="0"/>
          <w:lang w:val="id-ID"/>
        </w:rPr>
        <w:t>9</w:t>
      </w:r>
      <w:r w:rsidRPr="00227D1A">
        <w:rPr>
          <w:rFonts w:ascii="Cambria" w:hAnsi="Cambria"/>
          <w:i w:val="0"/>
        </w:rPr>
        <w:t xml:space="preserve">52). </w:t>
      </w:r>
    </w:p>
    <w:p w:rsidR="00B25543" w:rsidRPr="00227D1A" w:rsidRDefault="00B25543" w:rsidP="00227D1A">
      <w:pPr>
        <w:pStyle w:val="subsection"/>
        <w:numPr>
          <w:ilvl w:val="0"/>
          <w:numId w:val="0"/>
        </w:numPr>
        <w:spacing w:before="0" w:line="276" w:lineRule="auto"/>
        <w:jc w:val="both"/>
        <w:rPr>
          <w:rFonts w:ascii="Cambria" w:hAnsi="Cambria"/>
          <w:i w:val="0"/>
          <w:lang w:val="id-ID"/>
        </w:rPr>
      </w:pPr>
    </w:p>
    <w:p w:rsidR="002B7652" w:rsidRDefault="0007191B" w:rsidP="00227D1A">
      <w:pPr>
        <w:pStyle w:val="subsection"/>
        <w:numPr>
          <w:ilvl w:val="0"/>
          <w:numId w:val="0"/>
        </w:numPr>
        <w:spacing w:before="0" w:line="276" w:lineRule="auto"/>
        <w:jc w:val="both"/>
        <w:rPr>
          <w:rFonts w:ascii="Cambria" w:hAnsi="Cambria"/>
          <w:b/>
          <w:i w:val="0"/>
          <w:lang w:val="id-ID"/>
        </w:rPr>
      </w:pPr>
      <w:r w:rsidRPr="00227D1A">
        <w:rPr>
          <w:rFonts w:ascii="Cambria" w:hAnsi="Cambria"/>
          <w:i w:val="0"/>
          <w:noProof/>
          <w:lang w:val="id-ID" w:eastAsia="id-ID"/>
        </w:rPr>
        <w:drawing>
          <wp:inline distT="0" distB="0" distL="0" distR="0" wp14:anchorId="7F14D5AB" wp14:editId="5D56043E">
            <wp:extent cx="2352675" cy="847725"/>
            <wp:effectExtent l="0" t="0" r="9525" b="9525"/>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7191B" w:rsidRPr="00227D1A" w:rsidRDefault="0007191B" w:rsidP="00227D1A">
      <w:pPr>
        <w:pStyle w:val="subsection"/>
        <w:numPr>
          <w:ilvl w:val="0"/>
          <w:numId w:val="0"/>
        </w:numPr>
        <w:spacing w:before="0" w:line="276" w:lineRule="auto"/>
        <w:jc w:val="both"/>
        <w:rPr>
          <w:rFonts w:ascii="Cambria" w:hAnsi="Cambria"/>
          <w:i w:val="0"/>
          <w:lang w:val="id-ID"/>
        </w:rPr>
      </w:pPr>
      <w:r w:rsidRPr="00227D1A">
        <w:rPr>
          <w:rFonts w:ascii="Cambria" w:hAnsi="Cambria"/>
          <w:b/>
          <w:i w:val="0"/>
          <w:lang w:val="id-ID"/>
        </w:rPr>
        <w:t xml:space="preserve">Gambar </w:t>
      </w:r>
      <w:r w:rsidR="00B25543" w:rsidRPr="00227D1A">
        <w:rPr>
          <w:rFonts w:ascii="Cambria" w:hAnsi="Cambria"/>
          <w:b/>
          <w:i w:val="0"/>
          <w:lang w:val="id-ID"/>
        </w:rPr>
        <w:t>5.</w:t>
      </w:r>
      <w:r w:rsidRPr="00227D1A">
        <w:rPr>
          <w:rFonts w:ascii="Cambria" w:hAnsi="Cambria"/>
          <w:i w:val="0"/>
          <w:lang w:val="id-ID"/>
        </w:rPr>
        <w:t xml:space="preserve"> Tampilan gambar Tahap Pengujian pertama menggunakan metode AHP</w:t>
      </w:r>
    </w:p>
    <w:p w:rsidR="00B25543" w:rsidRPr="00227D1A" w:rsidRDefault="00B25543" w:rsidP="00227D1A">
      <w:pPr>
        <w:pStyle w:val="subsection"/>
        <w:numPr>
          <w:ilvl w:val="0"/>
          <w:numId w:val="0"/>
        </w:numPr>
        <w:spacing w:before="0" w:line="276" w:lineRule="auto"/>
        <w:jc w:val="both"/>
        <w:rPr>
          <w:rFonts w:ascii="Cambria" w:hAnsi="Cambria"/>
          <w:i w:val="0"/>
          <w:lang w:val="id-ID"/>
        </w:rPr>
      </w:pPr>
    </w:p>
    <w:p w:rsidR="002B7652" w:rsidRDefault="0007191B" w:rsidP="00227D1A">
      <w:pPr>
        <w:pStyle w:val="subsection"/>
        <w:numPr>
          <w:ilvl w:val="0"/>
          <w:numId w:val="0"/>
        </w:numPr>
        <w:spacing w:before="0" w:line="276" w:lineRule="auto"/>
        <w:jc w:val="both"/>
        <w:rPr>
          <w:rFonts w:ascii="Cambria" w:hAnsi="Cambria"/>
          <w:b/>
          <w:i w:val="0"/>
          <w:lang w:val="id-ID"/>
        </w:rPr>
      </w:pPr>
      <w:r w:rsidRPr="00227D1A">
        <w:rPr>
          <w:rFonts w:ascii="Cambria" w:hAnsi="Cambria"/>
          <w:i w:val="0"/>
          <w:noProof/>
          <w:lang w:val="id-ID" w:eastAsia="id-ID"/>
        </w:rPr>
        <w:drawing>
          <wp:inline distT="0" distB="0" distL="0" distR="0" wp14:anchorId="47EDB9C8" wp14:editId="05FCFFC8">
            <wp:extent cx="2447925" cy="9144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7191B" w:rsidRDefault="00B25543" w:rsidP="00227D1A">
      <w:pPr>
        <w:pStyle w:val="subsection"/>
        <w:numPr>
          <w:ilvl w:val="0"/>
          <w:numId w:val="0"/>
        </w:numPr>
        <w:spacing w:before="0" w:line="276" w:lineRule="auto"/>
        <w:jc w:val="both"/>
        <w:rPr>
          <w:rFonts w:ascii="Cambria" w:hAnsi="Cambria"/>
          <w:i w:val="0"/>
          <w:lang w:val="id-ID"/>
        </w:rPr>
      </w:pPr>
      <w:r w:rsidRPr="00227D1A">
        <w:rPr>
          <w:rFonts w:ascii="Cambria" w:hAnsi="Cambria"/>
          <w:b/>
          <w:i w:val="0"/>
          <w:lang w:val="id-ID"/>
        </w:rPr>
        <w:t>Gambar 6</w:t>
      </w:r>
      <w:r w:rsidR="0007191B" w:rsidRPr="00227D1A">
        <w:rPr>
          <w:rFonts w:ascii="Cambria" w:hAnsi="Cambria"/>
          <w:b/>
          <w:i w:val="0"/>
          <w:lang w:val="id-ID"/>
        </w:rPr>
        <w:t>.</w:t>
      </w:r>
      <w:r w:rsidR="0007191B" w:rsidRPr="00227D1A">
        <w:rPr>
          <w:rFonts w:ascii="Cambria" w:hAnsi="Cambria"/>
          <w:i w:val="0"/>
          <w:lang w:val="id-ID"/>
        </w:rPr>
        <w:t xml:space="preserve"> Tampilan gambar Tahap Pengujian kelima menggunakan metode AHP</w:t>
      </w:r>
    </w:p>
    <w:p w:rsidR="002B7652" w:rsidRPr="00227D1A" w:rsidRDefault="002B7652" w:rsidP="00227D1A">
      <w:pPr>
        <w:pStyle w:val="subsection"/>
        <w:numPr>
          <w:ilvl w:val="0"/>
          <w:numId w:val="0"/>
        </w:numPr>
        <w:spacing w:before="0" w:line="276" w:lineRule="auto"/>
        <w:jc w:val="both"/>
        <w:rPr>
          <w:rFonts w:ascii="Cambria" w:hAnsi="Cambria"/>
          <w:i w:val="0"/>
          <w:lang w:val="id-ID"/>
        </w:rPr>
      </w:pPr>
    </w:p>
    <w:p w:rsidR="0007191B" w:rsidRPr="00227D1A" w:rsidRDefault="0007191B" w:rsidP="00227D1A">
      <w:pPr>
        <w:pStyle w:val="subsection"/>
        <w:numPr>
          <w:ilvl w:val="0"/>
          <w:numId w:val="0"/>
        </w:numPr>
        <w:spacing w:before="0" w:line="276" w:lineRule="auto"/>
        <w:rPr>
          <w:rFonts w:ascii="Cambria" w:hAnsi="Cambria"/>
          <w:noProof/>
          <w:lang w:val="id-ID" w:eastAsia="id-ID"/>
        </w:rPr>
      </w:pPr>
      <w:r w:rsidRPr="00227D1A">
        <w:rPr>
          <w:rFonts w:ascii="Cambria" w:hAnsi="Cambria"/>
          <w:i w:val="0"/>
          <w:noProof/>
          <w:lang w:val="id-ID" w:eastAsia="id-ID"/>
        </w:rPr>
        <w:drawing>
          <wp:inline distT="0" distB="0" distL="0" distR="0" wp14:anchorId="55ED5221" wp14:editId="0C7497DB">
            <wp:extent cx="2505075" cy="1219200"/>
            <wp:effectExtent l="0" t="0" r="9525"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7191B" w:rsidRPr="00227D1A" w:rsidRDefault="0007191B" w:rsidP="00227D1A">
      <w:pPr>
        <w:pStyle w:val="subsection"/>
        <w:numPr>
          <w:ilvl w:val="0"/>
          <w:numId w:val="0"/>
        </w:numPr>
        <w:spacing w:before="0" w:line="276" w:lineRule="auto"/>
        <w:jc w:val="both"/>
        <w:rPr>
          <w:rFonts w:ascii="Cambria" w:hAnsi="Cambria"/>
          <w:noProof/>
          <w:lang w:val="id-ID" w:eastAsia="id-ID"/>
        </w:rPr>
      </w:pPr>
      <w:r w:rsidRPr="00227D1A">
        <w:rPr>
          <w:rFonts w:ascii="Cambria" w:hAnsi="Cambria"/>
          <w:b/>
          <w:i w:val="0"/>
          <w:lang w:val="id-ID"/>
        </w:rPr>
        <w:t xml:space="preserve">Gambar </w:t>
      </w:r>
      <w:r w:rsidR="00B25543" w:rsidRPr="00227D1A">
        <w:rPr>
          <w:rFonts w:ascii="Cambria" w:hAnsi="Cambria"/>
          <w:b/>
          <w:i w:val="0"/>
          <w:lang w:val="id-ID"/>
        </w:rPr>
        <w:t>7</w:t>
      </w:r>
      <w:r w:rsidRPr="00227D1A">
        <w:rPr>
          <w:rFonts w:ascii="Cambria" w:hAnsi="Cambria"/>
          <w:i w:val="0"/>
          <w:lang w:val="id-ID"/>
        </w:rPr>
        <w:t>. Tampilan grafik Tahap Pengujian</w:t>
      </w:r>
      <w:r w:rsidR="002B7652">
        <w:rPr>
          <w:rFonts w:ascii="Cambria" w:hAnsi="Cambria"/>
          <w:i w:val="0"/>
          <w:lang w:val="id-ID"/>
        </w:rPr>
        <w:t xml:space="preserve"> </w:t>
      </w:r>
      <w:r w:rsidRPr="00227D1A">
        <w:rPr>
          <w:rFonts w:ascii="Cambria" w:hAnsi="Cambria"/>
          <w:i w:val="0"/>
          <w:noProof/>
          <w:lang w:val="id-ID" w:eastAsia="id-ID"/>
        </w:rPr>
        <w:t>pertama menggunakan F-AHP</w:t>
      </w:r>
    </w:p>
    <w:p w:rsidR="0007191B" w:rsidRPr="00227D1A" w:rsidRDefault="0007191B" w:rsidP="00227D1A">
      <w:pPr>
        <w:pStyle w:val="subsection"/>
        <w:numPr>
          <w:ilvl w:val="0"/>
          <w:numId w:val="0"/>
        </w:numPr>
        <w:spacing w:before="0" w:line="276" w:lineRule="auto"/>
        <w:rPr>
          <w:rFonts w:ascii="Cambria" w:hAnsi="Cambria"/>
          <w:noProof/>
          <w:lang w:val="id-ID" w:eastAsia="id-ID"/>
        </w:rPr>
      </w:pPr>
      <w:r w:rsidRPr="00227D1A">
        <w:rPr>
          <w:rFonts w:ascii="Cambria" w:hAnsi="Cambria"/>
          <w:i w:val="0"/>
          <w:noProof/>
          <w:lang w:val="id-ID" w:eastAsia="id-ID"/>
        </w:rPr>
        <w:lastRenderedPageBreak/>
        <w:drawing>
          <wp:inline distT="0" distB="0" distL="0" distR="0" wp14:anchorId="6FF25431" wp14:editId="3E94DF60">
            <wp:extent cx="2857500" cy="1466850"/>
            <wp:effectExtent l="0" t="0" r="1905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C431C" w:rsidRPr="00227D1A" w:rsidRDefault="0007191B" w:rsidP="00227D1A">
      <w:pPr>
        <w:pStyle w:val="subsection"/>
        <w:numPr>
          <w:ilvl w:val="0"/>
          <w:numId w:val="0"/>
        </w:numPr>
        <w:spacing w:before="0" w:line="276" w:lineRule="auto"/>
        <w:jc w:val="both"/>
        <w:rPr>
          <w:rFonts w:ascii="Cambria" w:hAnsi="Cambria"/>
          <w:i w:val="0"/>
          <w:lang w:val="id-ID"/>
        </w:rPr>
      </w:pPr>
      <w:r w:rsidRPr="00227D1A">
        <w:rPr>
          <w:rFonts w:ascii="Cambria" w:hAnsi="Cambria"/>
          <w:b/>
          <w:i w:val="0"/>
          <w:lang w:val="id-ID"/>
        </w:rPr>
        <w:t xml:space="preserve">Gambar </w:t>
      </w:r>
      <w:r w:rsidR="00B25543" w:rsidRPr="00227D1A">
        <w:rPr>
          <w:rFonts w:ascii="Cambria" w:hAnsi="Cambria"/>
          <w:b/>
          <w:i w:val="0"/>
          <w:lang w:val="id-ID"/>
        </w:rPr>
        <w:t>8.</w:t>
      </w:r>
      <w:r w:rsidRPr="00227D1A">
        <w:rPr>
          <w:rFonts w:ascii="Cambria" w:hAnsi="Cambria"/>
          <w:i w:val="0"/>
          <w:lang w:val="id-ID"/>
        </w:rPr>
        <w:t xml:space="preserve"> Tampilan grafik Tahap Pengujian Kelima menggunakan metode F-AHP</w:t>
      </w:r>
      <w:r w:rsidR="000A6F23" w:rsidRPr="00227D1A">
        <w:rPr>
          <w:rFonts w:ascii="Cambria" w:hAnsi="Cambria"/>
          <w:i w:val="0"/>
          <w:lang w:val="id-ID"/>
        </w:rPr>
        <w:t>.</w:t>
      </w:r>
      <w:r w:rsidRPr="00227D1A">
        <w:rPr>
          <w:rFonts w:ascii="Cambria" w:hAnsi="Cambria"/>
          <w:i w:val="0"/>
          <w:lang w:val="id-ID"/>
        </w:rPr>
        <w:tab/>
      </w:r>
    </w:p>
    <w:p w:rsidR="0067281B" w:rsidRPr="00227D1A" w:rsidRDefault="0067281B" w:rsidP="00227D1A">
      <w:pPr>
        <w:pStyle w:val="subsection"/>
        <w:numPr>
          <w:ilvl w:val="0"/>
          <w:numId w:val="0"/>
        </w:numPr>
        <w:spacing w:before="0" w:line="276" w:lineRule="auto"/>
        <w:jc w:val="both"/>
        <w:rPr>
          <w:rFonts w:ascii="Cambria" w:hAnsi="Cambria"/>
          <w:i w:val="0"/>
          <w:lang w:val="id-ID"/>
        </w:rPr>
      </w:pPr>
    </w:p>
    <w:p w:rsidR="0067281B" w:rsidRPr="00227D1A" w:rsidRDefault="0067281B" w:rsidP="00F7412B">
      <w:pPr>
        <w:pStyle w:val="section"/>
      </w:pPr>
      <w:r w:rsidRPr="00227D1A">
        <w:t>Dari hasil pengujian sebelumnya, maka diperoleh nilai akhir untuk rangking terbaik menggunakan metode F-AHP dapat dilihat pada tabel 8.</w:t>
      </w:r>
    </w:p>
    <w:p w:rsidR="00ED6061" w:rsidRPr="00227D1A" w:rsidRDefault="00ED6061" w:rsidP="00F7412B">
      <w:pPr>
        <w:pStyle w:val="section"/>
      </w:pPr>
    </w:p>
    <w:p w:rsidR="0067281B" w:rsidRPr="00227D1A" w:rsidRDefault="0067281B" w:rsidP="00F7412B">
      <w:pPr>
        <w:pStyle w:val="section"/>
      </w:pPr>
      <w:r w:rsidRPr="00227D1A">
        <w:rPr>
          <w:b/>
        </w:rPr>
        <w:t>Tabel 8.</w:t>
      </w:r>
      <w:r w:rsidRPr="00227D1A">
        <w:t xml:space="preserve"> Hasil </w:t>
      </w:r>
      <w:r w:rsidR="00FA369F" w:rsidRPr="00227D1A">
        <w:t>Akurasi nilai</w:t>
      </w:r>
      <w:r w:rsidRPr="00227D1A">
        <w:t xml:space="preserve"> Karyawan</w:t>
      </w:r>
    </w:p>
    <w:tbl>
      <w:tblPr>
        <w:tblW w:w="4646" w:type="dxa"/>
        <w:tblInd w:w="108" w:type="dxa"/>
        <w:tblLook w:val="04A0" w:firstRow="1" w:lastRow="0" w:firstColumn="1" w:lastColumn="0" w:noHBand="0" w:noVBand="1"/>
      </w:tblPr>
      <w:tblGrid>
        <w:gridCol w:w="876"/>
        <w:gridCol w:w="2178"/>
        <w:gridCol w:w="1592"/>
      </w:tblGrid>
      <w:tr w:rsidR="0067281B" w:rsidRPr="00227D1A" w:rsidTr="00A2482F">
        <w:trPr>
          <w:trHeight w:val="326"/>
          <w:tblHeader/>
        </w:trPr>
        <w:tc>
          <w:tcPr>
            <w:tcW w:w="876"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rsidR="0067281B" w:rsidRPr="00227D1A" w:rsidRDefault="0067281B" w:rsidP="00227D1A">
            <w:pPr>
              <w:spacing w:line="276" w:lineRule="auto"/>
              <w:rPr>
                <w:rFonts w:ascii="Cambria" w:hAnsi="Cambria" w:cs="Calibri"/>
                <w:b/>
                <w:color w:val="000000"/>
                <w:sz w:val="22"/>
                <w:szCs w:val="22"/>
                <w:lang w:eastAsia="id-ID"/>
              </w:rPr>
            </w:pPr>
            <w:r w:rsidRPr="00227D1A">
              <w:rPr>
                <w:rFonts w:ascii="Cambria" w:hAnsi="Cambria" w:cs="Calibri"/>
                <w:b/>
                <w:color w:val="000000"/>
                <w:sz w:val="22"/>
                <w:szCs w:val="22"/>
                <w:lang w:eastAsia="id-ID"/>
              </w:rPr>
              <w:t>Goal</w:t>
            </w:r>
          </w:p>
        </w:tc>
        <w:tc>
          <w:tcPr>
            <w:tcW w:w="2178" w:type="dxa"/>
            <w:tcBorders>
              <w:top w:val="single" w:sz="4" w:space="0" w:color="auto"/>
              <w:left w:val="nil"/>
              <w:bottom w:val="single" w:sz="4" w:space="0" w:color="auto"/>
              <w:right w:val="single" w:sz="4" w:space="0" w:color="auto"/>
            </w:tcBorders>
            <w:shd w:val="clear" w:color="auto" w:fill="548DD4" w:themeFill="text2" w:themeFillTint="99"/>
            <w:vAlign w:val="center"/>
          </w:tcPr>
          <w:p w:rsidR="0067281B" w:rsidRPr="00227D1A" w:rsidRDefault="0067281B" w:rsidP="00227D1A">
            <w:pPr>
              <w:spacing w:line="276" w:lineRule="auto"/>
              <w:jc w:val="center"/>
              <w:rPr>
                <w:rFonts w:ascii="Cambria" w:hAnsi="Cambria" w:cs="Calibri"/>
                <w:b/>
                <w:color w:val="000000"/>
                <w:sz w:val="22"/>
                <w:szCs w:val="22"/>
                <w:lang w:eastAsia="id-ID"/>
              </w:rPr>
            </w:pPr>
            <w:r w:rsidRPr="00227D1A">
              <w:rPr>
                <w:rFonts w:ascii="Cambria" w:hAnsi="Cambria" w:cs="Calibri"/>
                <w:b/>
                <w:color w:val="000000"/>
                <w:sz w:val="22"/>
                <w:szCs w:val="22"/>
                <w:lang w:val="id-ID" w:eastAsia="id-ID"/>
              </w:rPr>
              <w:t xml:space="preserve">Nilai </w:t>
            </w:r>
            <w:r w:rsidRPr="00227D1A">
              <w:rPr>
                <w:rFonts w:ascii="Cambria" w:hAnsi="Cambria" w:cs="Calibri"/>
                <w:b/>
                <w:color w:val="000000"/>
                <w:sz w:val="22"/>
                <w:szCs w:val="22"/>
                <w:lang w:eastAsia="id-ID"/>
              </w:rPr>
              <w:t xml:space="preserve">rata-rata </w:t>
            </w:r>
          </w:p>
        </w:tc>
        <w:tc>
          <w:tcPr>
            <w:tcW w:w="159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67281B" w:rsidRPr="00227D1A" w:rsidRDefault="0067281B" w:rsidP="00227D1A">
            <w:pPr>
              <w:spacing w:line="276" w:lineRule="auto"/>
              <w:jc w:val="center"/>
              <w:rPr>
                <w:rFonts w:ascii="Cambria" w:hAnsi="Cambria" w:cs="Calibri"/>
                <w:b/>
                <w:color w:val="000000"/>
                <w:sz w:val="22"/>
                <w:szCs w:val="22"/>
                <w:lang w:eastAsia="id-ID"/>
              </w:rPr>
            </w:pPr>
            <w:proofErr w:type="spellStart"/>
            <w:r w:rsidRPr="00227D1A">
              <w:rPr>
                <w:rFonts w:ascii="Cambria" w:hAnsi="Cambria" w:cs="Calibri"/>
                <w:b/>
                <w:color w:val="000000"/>
                <w:sz w:val="22"/>
                <w:szCs w:val="22"/>
                <w:lang w:eastAsia="id-ID"/>
              </w:rPr>
              <w:t>Peringkat</w:t>
            </w:r>
            <w:proofErr w:type="spellEnd"/>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1</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67281B"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Pr="00227D1A">
              <w:rPr>
                <w:rFonts w:ascii="Cambria" w:hAnsi="Cambria" w:cs="Calibri"/>
                <w:color w:val="000000"/>
                <w:sz w:val="22"/>
                <w:szCs w:val="22"/>
                <w:lang w:val="id-ID"/>
              </w:rPr>
              <w:t>4</w:t>
            </w:r>
            <w:r w:rsidRPr="00227D1A">
              <w:rPr>
                <w:rFonts w:ascii="Cambria" w:hAnsi="Cambria" w:cs="Calibri"/>
                <w:color w:val="000000"/>
                <w:sz w:val="22"/>
                <w:szCs w:val="22"/>
              </w:rPr>
              <w:t>14</w:t>
            </w:r>
            <w:r w:rsidR="00FA369F" w:rsidRPr="00227D1A">
              <w:rPr>
                <w:rFonts w:ascii="Cambria" w:hAnsi="Cambria" w:cs="Calibri"/>
                <w:color w:val="000000"/>
                <w:sz w:val="22"/>
                <w:szCs w:val="22"/>
                <w:lang w:val="id-ID"/>
              </w:rPr>
              <w:t>2</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10</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2</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4</w:t>
            </w:r>
            <w:r w:rsidR="0067281B" w:rsidRPr="00227D1A">
              <w:rPr>
                <w:rFonts w:ascii="Cambria" w:hAnsi="Cambria" w:cs="Calibri"/>
                <w:color w:val="000000"/>
                <w:sz w:val="22"/>
                <w:szCs w:val="22"/>
              </w:rPr>
              <w:t>10</w:t>
            </w:r>
            <w:r w:rsidRPr="00227D1A">
              <w:rPr>
                <w:rFonts w:ascii="Cambria" w:hAnsi="Cambria" w:cs="Calibri"/>
                <w:color w:val="000000"/>
                <w:sz w:val="22"/>
                <w:szCs w:val="22"/>
                <w:lang w:val="id-ID"/>
              </w:rPr>
              <w:t>5</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9</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3</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4</w:t>
            </w:r>
            <w:r w:rsidR="0067281B" w:rsidRPr="00227D1A">
              <w:rPr>
                <w:rFonts w:ascii="Cambria" w:hAnsi="Cambria" w:cs="Calibri"/>
                <w:color w:val="000000"/>
                <w:sz w:val="22"/>
                <w:szCs w:val="22"/>
              </w:rPr>
              <w:t>43</w:t>
            </w:r>
            <w:r w:rsidRPr="00227D1A">
              <w:rPr>
                <w:rFonts w:ascii="Cambria" w:hAnsi="Cambria" w:cs="Calibri"/>
                <w:color w:val="000000"/>
                <w:sz w:val="22"/>
                <w:szCs w:val="22"/>
                <w:lang w:val="id-ID"/>
              </w:rPr>
              <w:t>4</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6</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4</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4</w:t>
            </w:r>
            <w:r w:rsidR="0067281B" w:rsidRPr="00227D1A">
              <w:rPr>
                <w:rFonts w:ascii="Cambria" w:hAnsi="Cambria" w:cs="Calibri"/>
                <w:color w:val="000000"/>
                <w:sz w:val="22"/>
                <w:szCs w:val="22"/>
              </w:rPr>
              <w:t>59</w:t>
            </w:r>
            <w:r w:rsidRPr="00227D1A">
              <w:rPr>
                <w:rFonts w:ascii="Cambria" w:hAnsi="Cambria" w:cs="Calibri"/>
                <w:color w:val="000000"/>
                <w:sz w:val="22"/>
                <w:szCs w:val="22"/>
                <w:lang w:val="id-ID"/>
              </w:rPr>
              <w:t>5</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8</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5</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02</w:t>
            </w:r>
            <w:r w:rsidRPr="00227D1A">
              <w:rPr>
                <w:rFonts w:ascii="Cambria" w:hAnsi="Cambria" w:cs="Calibri"/>
                <w:color w:val="000000"/>
                <w:sz w:val="22"/>
                <w:szCs w:val="22"/>
                <w:lang w:val="id-ID"/>
              </w:rPr>
              <w:t>7</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4</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6</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20</w:t>
            </w:r>
            <w:r w:rsidRPr="00227D1A">
              <w:rPr>
                <w:rFonts w:ascii="Cambria" w:hAnsi="Cambria" w:cs="Calibri"/>
                <w:color w:val="000000"/>
                <w:sz w:val="22"/>
                <w:szCs w:val="22"/>
                <w:lang w:val="id-ID"/>
              </w:rPr>
              <w:t>6</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5</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7</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45</w:t>
            </w:r>
            <w:r w:rsidRPr="00227D1A">
              <w:rPr>
                <w:rFonts w:ascii="Cambria" w:hAnsi="Cambria" w:cs="Calibri"/>
                <w:color w:val="000000"/>
                <w:sz w:val="22"/>
                <w:szCs w:val="22"/>
                <w:lang w:val="id-ID"/>
              </w:rPr>
              <w:t>3</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3</w:t>
            </w:r>
          </w:p>
        </w:tc>
      </w:tr>
      <w:tr w:rsidR="0067281B" w:rsidRPr="00227D1A" w:rsidTr="00A2482F">
        <w:trPr>
          <w:trHeight w:val="326"/>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8</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50</w:t>
            </w:r>
            <w:r w:rsidRPr="00227D1A">
              <w:rPr>
                <w:rFonts w:ascii="Cambria" w:hAnsi="Cambria" w:cs="Calibri"/>
                <w:color w:val="000000"/>
                <w:sz w:val="22"/>
                <w:szCs w:val="22"/>
                <w:lang w:val="id-ID"/>
              </w:rPr>
              <w:t>7</w:t>
            </w:r>
          </w:p>
        </w:tc>
        <w:tc>
          <w:tcPr>
            <w:tcW w:w="1592" w:type="dxa"/>
            <w:tcBorders>
              <w:top w:val="nil"/>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7</w:t>
            </w:r>
          </w:p>
        </w:tc>
      </w:tr>
      <w:tr w:rsidR="0067281B" w:rsidRPr="00227D1A" w:rsidTr="00A2482F">
        <w:trPr>
          <w:trHeight w:val="32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4</w:t>
            </w:r>
            <w:r w:rsidRPr="00227D1A">
              <w:rPr>
                <w:rFonts w:ascii="Cambria" w:hAnsi="Cambria" w:cs="Calibri"/>
                <w:color w:val="000000"/>
                <w:sz w:val="22"/>
                <w:szCs w:val="22"/>
                <w:lang w:eastAsia="id-ID"/>
              </w:rPr>
              <w:t>9</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9</w:t>
            </w:r>
            <w:r w:rsidR="00AA352A" w:rsidRPr="00227D1A">
              <w:rPr>
                <w:rFonts w:ascii="Cambria" w:hAnsi="Cambria" w:cs="Calibri"/>
                <w:color w:val="000000"/>
                <w:sz w:val="22"/>
                <w:szCs w:val="22"/>
                <w:lang w:val="id-ID"/>
              </w:rPr>
              <w:t>49</w:t>
            </w:r>
          </w:p>
        </w:tc>
        <w:tc>
          <w:tcPr>
            <w:tcW w:w="1592" w:type="dxa"/>
            <w:tcBorders>
              <w:top w:val="single" w:sz="4" w:space="0" w:color="auto"/>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1</w:t>
            </w:r>
          </w:p>
        </w:tc>
      </w:tr>
      <w:tr w:rsidR="0067281B" w:rsidRPr="00227D1A" w:rsidTr="00A2482F">
        <w:trPr>
          <w:trHeight w:val="32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281B" w:rsidRPr="00227D1A" w:rsidRDefault="0067281B" w:rsidP="00227D1A">
            <w:pPr>
              <w:spacing w:line="276" w:lineRule="auto"/>
              <w:rPr>
                <w:rFonts w:ascii="Cambria" w:hAnsi="Cambria" w:cs="Calibri"/>
                <w:color w:val="000000"/>
                <w:sz w:val="22"/>
                <w:szCs w:val="22"/>
                <w:lang w:eastAsia="id-ID"/>
              </w:rPr>
            </w:pPr>
            <w:r w:rsidRPr="00227D1A">
              <w:rPr>
                <w:rFonts w:ascii="Cambria" w:hAnsi="Cambria" w:cs="Calibri"/>
                <w:color w:val="000000"/>
                <w:sz w:val="22"/>
                <w:szCs w:val="22"/>
                <w:lang w:eastAsia="id-ID"/>
              </w:rPr>
              <w:t>K</w:t>
            </w:r>
            <w:r w:rsidRPr="00227D1A">
              <w:rPr>
                <w:rFonts w:ascii="Cambria" w:hAnsi="Cambria" w:cs="Calibri"/>
                <w:color w:val="000000"/>
                <w:sz w:val="22"/>
                <w:szCs w:val="22"/>
                <w:lang w:val="id-ID" w:eastAsia="id-ID"/>
              </w:rPr>
              <w:t>5</w:t>
            </w:r>
            <w:r w:rsidRPr="00227D1A">
              <w:rPr>
                <w:rFonts w:ascii="Cambria" w:hAnsi="Cambria" w:cs="Calibri"/>
                <w:color w:val="000000"/>
                <w:sz w:val="22"/>
                <w:szCs w:val="22"/>
                <w:lang w:eastAsia="id-ID"/>
              </w:rPr>
              <w:t>0</w:t>
            </w:r>
          </w:p>
        </w:tc>
        <w:tc>
          <w:tcPr>
            <w:tcW w:w="2178" w:type="dxa"/>
            <w:tcBorders>
              <w:top w:val="single" w:sz="4" w:space="0" w:color="auto"/>
              <w:left w:val="nil"/>
              <w:bottom w:val="single" w:sz="4" w:space="0" w:color="auto"/>
              <w:right w:val="single" w:sz="4" w:space="0" w:color="auto"/>
            </w:tcBorders>
            <w:shd w:val="clear" w:color="auto" w:fill="auto"/>
            <w:vAlign w:val="bottom"/>
          </w:tcPr>
          <w:p w:rsidR="0067281B" w:rsidRPr="00227D1A" w:rsidRDefault="00FA369F" w:rsidP="00227D1A">
            <w:pPr>
              <w:spacing w:line="276" w:lineRule="auto"/>
              <w:jc w:val="center"/>
              <w:rPr>
                <w:rFonts w:ascii="Cambria" w:hAnsi="Cambria" w:cs="Calibri"/>
                <w:color w:val="000000"/>
                <w:sz w:val="22"/>
                <w:szCs w:val="22"/>
                <w:lang w:val="id-ID"/>
              </w:rPr>
            </w:pPr>
            <w:r w:rsidRPr="00227D1A">
              <w:rPr>
                <w:rFonts w:ascii="Cambria" w:hAnsi="Cambria" w:cs="Calibri"/>
                <w:color w:val="000000"/>
                <w:sz w:val="22"/>
                <w:szCs w:val="22"/>
              </w:rPr>
              <w:t>0,</w:t>
            </w:r>
            <w:r w:rsidR="0067281B" w:rsidRPr="00227D1A">
              <w:rPr>
                <w:rFonts w:ascii="Cambria" w:hAnsi="Cambria" w:cs="Calibri"/>
                <w:color w:val="000000"/>
                <w:sz w:val="22"/>
                <w:szCs w:val="22"/>
                <w:lang w:val="id-ID"/>
              </w:rPr>
              <w:t>5</w:t>
            </w:r>
            <w:r w:rsidR="0067281B" w:rsidRPr="00227D1A">
              <w:rPr>
                <w:rFonts w:ascii="Cambria" w:hAnsi="Cambria" w:cs="Calibri"/>
                <w:color w:val="000000"/>
                <w:sz w:val="22"/>
                <w:szCs w:val="22"/>
              </w:rPr>
              <w:t>52</w:t>
            </w:r>
            <w:r w:rsidRPr="00227D1A">
              <w:rPr>
                <w:rFonts w:ascii="Cambria" w:hAnsi="Cambria" w:cs="Calibri"/>
                <w:color w:val="000000"/>
                <w:sz w:val="22"/>
                <w:szCs w:val="22"/>
                <w:lang w:val="id-ID"/>
              </w:rPr>
              <w:t>9</w:t>
            </w:r>
          </w:p>
        </w:tc>
        <w:tc>
          <w:tcPr>
            <w:tcW w:w="1592" w:type="dxa"/>
            <w:tcBorders>
              <w:top w:val="single" w:sz="4" w:space="0" w:color="auto"/>
              <w:left w:val="single" w:sz="4" w:space="0" w:color="auto"/>
              <w:bottom w:val="single" w:sz="4" w:space="0" w:color="auto"/>
              <w:right w:val="single" w:sz="4" w:space="0" w:color="auto"/>
            </w:tcBorders>
            <w:shd w:val="clear" w:color="auto" w:fill="auto"/>
            <w:vAlign w:val="bottom"/>
          </w:tcPr>
          <w:p w:rsidR="0067281B" w:rsidRPr="00227D1A" w:rsidRDefault="0067281B" w:rsidP="00227D1A">
            <w:pPr>
              <w:spacing w:line="276" w:lineRule="auto"/>
              <w:jc w:val="right"/>
              <w:rPr>
                <w:rFonts w:ascii="Cambria" w:hAnsi="Cambria" w:cs="Calibri"/>
                <w:color w:val="000000"/>
                <w:sz w:val="22"/>
                <w:szCs w:val="22"/>
              </w:rPr>
            </w:pPr>
            <w:r w:rsidRPr="00227D1A">
              <w:rPr>
                <w:rFonts w:ascii="Cambria" w:hAnsi="Cambria" w:cs="Calibri"/>
                <w:color w:val="000000"/>
                <w:sz w:val="22"/>
                <w:szCs w:val="22"/>
              </w:rPr>
              <w:t>2</w:t>
            </w:r>
          </w:p>
        </w:tc>
      </w:tr>
    </w:tbl>
    <w:p w:rsidR="002B7652" w:rsidRDefault="002B7652" w:rsidP="00227D1A">
      <w:pPr>
        <w:pStyle w:val="subsection"/>
        <w:numPr>
          <w:ilvl w:val="0"/>
          <w:numId w:val="0"/>
        </w:numPr>
        <w:spacing w:before="0" w:line="276" w:lineRule="auto"/>
        <w:jc w:val="both"/>
        <w:rPr>
          <w:rFonts w:ascii="Cambria" w:hAnsi="Cambria"/>
          <w:i w:val="0"/>
          <w:lang w:val="id-ID"/>
        </w:rPr>
      </w:pPr>
    </w:p>
    <w:p w:rsidR="00FA369F" w:rsidRPr="00227D1A" w:rsidRDefault="00FA369F" w:rsidP="00227D1A">
      <w:pPr>
        <w:pStyle w:val="subsection"/>
        <w:numPr>
          <w:ilvl w:val="0"/>
          <w:numId w:val="0"/>
        </w:numPr>
        <w:spacing w:before="0" w:line="276" w:lineRule="auto"/>
        <w:jc w:val="both"/>
        <w:rPr>
          <w:rFonts w:ascii="Cambria" w:hAnsi="Cambria"/>
          <w:i w:val="0"/>
          <w:lang w:val="id-ID"/>
        </w:rPr>
      </w:pPr>
      <w:r w:rsidRPr="00227D1A">
        <w:rPr>
          <w:rFonts w:ascii="Cambria" w:hAnsi="Cambria"/>
          <w:i w:val="0"/>
          <w:lang w:val="id-ID"/>
        </w:rPr>
        <w:t>Dari tabel 8 dapat dilihat bahwa nilai tertinggi diperoleh karyawan ke 49 dengan nilai (0,5933) dibanding dengan karyawan lain.</w:t>
      </w:r>
    </w:p>
    <w:p w:rsidR="00FA369F" w:rsidRPr="00227D1A" w:rsidRDefault="00FA369F" w:rsidP="00227D1A">
      <w:pPr>
        <w:pStyle w:val="subsection"/>
        <w:numPr>
          <w:ilvl w:val="0"/>
          <w:numId w:val="0"/>
        </w:numPr>
        <w:spacing w:before="0" w:line="276" w:lineRule="auto"/>
        <w:jc w:val="both"/>
        <w:rPr>
          <w:rFonts w:ascii="Cambria" w:hAnsi="Cambria"/>
          <w:i w:val="0"/>
          <w:lang w:val="id-ID"/>
        </w:rPr>
      </w:pPr>
    </w:p>
    <w:p w:rsidR="001A78D5" w:rsidRPr="00227D1A" w:rsidRDefault="000A6F23" w:rsidP="00227D1A">
      <w:pPr>
        <w:spacing w:line="276" w:lineRule="auto"/>
        <w:jc w:val="both"/>
        <w:rPr>
          <w:rFonts w:ascii="Cambria" w:hAnsi="Cambria"/>
          <w:b/>
          <w:bCs/>
          <w:sz w:val="22"/>
          <w:szCs w:val="22"/>
        </w:rPr>
      </w:pPr>
      <w:r w:rsidRPr="00227D1A">
        <w:rPr>
          <w:rFonts w:ascii="Cambria" w:hAnsi="Cambria"/>
          <w:b/>
          <w:bCs/>
          <w:sz w:val="22"/>
          <w:szCs w:val="22"/>
        </w:rPr>
        <w:t>KE</w:t>
      </w:r>
      <w:r w:rsidR="001A78D5" w:rsidRPr="00227D1A">
        <w:rPr>
          <w:rFonts w:ascii="Cambria" w:hAnsi="Cambria"/>
          <w:b/>
          <w:bCs/>
          <w:sz w:val="22"/>
          <w:szCs w:val="22"/>
        </w:rPr>
        <w:t>SIMPULAN</w:t>
      </w:r>
    </w:p>
    <w:p w:rsidR="004A2E68" w:rsidRDefault="00FA369F" w:rsidP="00227D1A">
      <w:pPr>
        <w:spacing w:line="276" w:lineRule="auto"/>
        <w:jc w:val="both"/>
        <w:rPr>
          <w:rFonts w:ascii="Cambria" w:hAnsi="Cambria"/>
          <w:sz w:val="22"/>
          <w:szCs w:val="22"/>
          <w:lang w:val="id-ID"/>
        </w:rPr>
        <w:sectPr w:rsidR="004A2E68" w:rsidSect="005E7090">
          <w:headerReference w:type="default" r:id="rId20"/>
          <w:type w:val="continuous"/>
          <w:pgSz w:w="11906" w:h="16838" w:code="9"/>
          <w:pgMar w:top="1701" w:right="1134" w:bottom="1701" w:left="1134" w:header="709" w:footer="556" w:gutter="0"/>
          <w:cols w:num="2" w:space="397"/>
          <w:docGrid w:linePitch="360"/>
        </w:sectPr>
      </w:pPr>
      <w:r w:rsidRPr="00227D1A">
        <w:rPr>
          <w:rFonts w:ascii="Cambria" w:hAnsi="Cambria"/>
          <w:sz w:val="22"/>
          <w:szCs w:val="22"/>
          <w:lang w:val="id-ID"/>
        </w:rPr>
        <w:t xml:space="preserve">Hasil analisis akurasi </w:t>
      </w:r>
      <w:r w:rsidR="00CF77A5" w:rsidRPr="00227D1A">
        <w:rPr>
          <w:rFonts w:ascii="Cambria" w:hAnsi="Cambria"/>
          <w:sz w:val="22"/>
          <w:szCs w:val="22"/>
          <w:lang w:val="id-ID"/>
        </w:rPr>
        <w:t xml:space="preserve">pengambilan keputusan menggunakan Fuzzy AHP </w:t>
      </w:r>
      <w:r w:rsidR="00B352D6" w:rsidRPr="00227D1A">
        <w:rPr>
          <w:rFonts w:ascii="Cambria" w:hAnsi="Cambria"/>
          <w:sz w:val="22"/>
          <w:szCs w:val="22"/>
          <w:lang w:val="id-ID"/>
        </w:rPr>
        <w:t>memperlihatkan bahwa</w:t>
      </w:r>
      <w:r w:rsidR="00AA352A" w:rsidRPr="00227D1A">
        <w:rPr>
          <w:rFonts w:ascii="Cambria" w:hAnsi="Cambria"/>
          <w:sz w:val="22"/>
          <w:szCs w:val="22"/>
          <w:lang w:val="id-ID"/>
        </w:rPr>
        <w:t>terjadi peningkatan akurasi yang baik ketika menggunakan metode Fuzzy AHP dibandingkan menggunakan AHP. Nilai rangking karyawan terbaik yang dihasilkan menggunakan metode AHP</w:t>
      </w:r>
      <w:r w:rsidR="00B352D6" w:rsidRPr="00227D1A">
        <w:rPr>
          <w:rFonts w:ascii="Cambria" w:hAnsi="Cambria"/>
          <w:sz w:val="22"/>
          <w:szCs w:val="22"/>
          <w:lang w:val="id-ID"/>
        </w:rPr>
        <w:t xml:space="preserve"> adalah</w:t>
      </w:r>
      <w:r w:rsidR="00AA352A" w:rsidRPr="00227D1A">
        <w:rPr>
          <w:rFonts w:ascii="Cambria" w:hAnsi="Cambria"/>
          <w:sz w:val="22"/>
          <w:szCs w:val="22"/>
          <w:lang w:val="id-ID"/>
        </w:rPr>
        <w:t xml:space="preserve"> sebesar 0,0493 atau 49,3%. Selanjutnya dilakukan beberapa kali pengujian untuk mencari akurasi menggunakan metode </w:t>
      </w:r>
    </w:p>
    <w:p w:rsidR="000A6F23" w:rsidRPr="00227D1A" w:rsidRDefault="00AA352A" w:rsidP="00227D1A">
      <w:pPr>
        <w:spacing w:line="276" w:lineRule="auto"/>
        <w:jc w:val="both"/>
        <w:rPr>
          <w:rFonts w:ascii="Cambria" w:hAnsi="Cambria"/>
          <w:sz w:val="22"/>
          <w:szCs w:val="22"/>
          <w:lang w:val="id-ID"/>
        </w:rPr>
      </w:pPr>
      <w:r w:rsidRPr="00227D1A">
        <w:rPr>
          <w:rFonts w:ascii="Cambria" w:hAnsi="Cambria"/>
          <w:sz w:val="22"/>
          <w:szCs w:val="22"/>
          <w:lang w:val="id-ID"/>
        </w:rPr>
        <w:lastRenderedPageBreak/>
        <w:t xml:space="preserve">Fuzzy AHP, terjadi peningkatan menjadi 0,5949 atau sebesar 59,4%. Dengan demikian </w:t>
      </w:r>
      <w:r w:rsidR="00B352D6" w:rsidRPr="00227D1A">
        <w:rPr>
          <w:rFonts w:ascii="Cambria" w:hAnsi="Cambria"/>
          <w:sz w:val="22"/>
          <w:szCs w:val="22"/>
          <w:lang w:val="id-ID"/>
        </w:rPr>
        <w:t xml:space="preserve">dapat dikatakan bahwa dengan </w:t>
      </w:r>
      <w:r w:rsidRPr="00227D1A">
        <w:rPr>
          <w:rFonts w:ascii="Cambria" w:hAnsi="Cambria"/>
          <w:sz w:val="22"/>
          <w:szCs w:val="22"/>
          <w:lang w:val="id-ID"/>
        </w:rPr>
        <w:t xml:space="preserve">menggunakan metode Fuzzy AHP untuk </w:t>
      </w:r>
      <w:r w:rsidR="00B352D6" w:rsidRPr="00227D1A">
        <w:rPr>
          <w:rFonts w:ascii="Cambria" w:hAnsi="Cambria"/>
          <w:sz w:val="22"/>
          <w:szCs w:val="22"/>
          <w:lang w:val="id-ID"/>
        </w:rPr>
        <w:t xml:space="preserve">mencari </w:t>
      </w:r>
      <w:r w:rsidRPr="00227D1A">
        <w:rPr>
          <w:rFonts w:ascii="Cambria" w:hAnsi="Cambria"/>
          <w:sz w:val="22"/>
          <w:szCs w:val="22"/>
          <w:lang w:val="id-ID"/>
        </w:rPr>
        <w:t xml:space="preserve">akurasi pengambilan keputusan </w:t>
      </w:r>
      <w:r w:rsidR="00B352D6" w:rsidRPr="00227D1A">
        <w:rPr>
          <w:rFonts w:ascii="Cambria" w:hAnsi="Cambria"/>
          <w:sz w:val="22"/>
          <w:szCs w:val="22"/>
          <w:lang w:val="id-ID"/>
        </w:rPr>
        <w:t>mencari rangking karyawan terbaik dapat dijadikan sebuah solusi sebagai alternatif.</w:t>
      </w:r>
    </w:p>
    <w:p w:rsidR="005F74DE" w:rsidRPr="00227D1A" w:rsidRDefault="005F74DE" w:rsidP="00227D1A">
      <w:pPr>
        <w:spacing w:line="276" w:lineRule="auto"/>
        <w:jc w:val="both"/>
        <w:rPr>
          <w:rFonts w:ascii="Cambria" w:hAnsi="Cambria"/>
          <w:sz w:val="22"/>
          <w:szCs w:val="22"/>
          <w:lang w:val="id-ID"/>
        </w:rPr>
      </w:pPr>
    </w:p>
    <w:p w:rsidR="001A78D5" w:rsidRPr="00227D1A" w:rsidRDefault="001A78D5" w:rsidP="00227D1A">
      <w:pPr>
        <w:spacing w:line="276" w:lineRule="auto"/>
        <w:jc w:val="both"/>
        <w:rPr>
          <w:rFonts w:ascii="Cambria" w:hAnsi="Cambria"/>
          <w:b/>
          <w:bCs/>
          <w:sz w:val="22"/>
          <w:szCs w:val="22"/>
          <w:lang w:val="id-ID"/>
        </w:rPr>
      </w:pPr>
      <w:r w:rsidRPr="00227D1A">
        <w:rPr>
          <w:rFonts w:ascii="Cambria" w:hAnsi="Cambria"/>
          <w:b/>
          <w:bCs/>
          <w:sz w:val="22"/>
          <w:szCs w:val="22"/>
          <w:lang w:val="id-ID"/>
        </w:rPr>
        <w:t>DAFTAR PUSTAKA</w:t>
      </w:r>
    </w:p>
    <w:p w:rsidR="007A4FB3" w:rsidRPr="00227D1A" w:rsidRDefault="00D27BC8" w:rsidP="004A2E68">
      <w:pPr>
        <w:pStyle w:val="IEEENumbering"/>
        <w:spacing w:after="0"/>
        <w:ind w:left="426" w:hanging="426"/>
        <w:rPr>
          <w:rFonts w:ascii="Cambria" w:hAnsi="Cambria" w:cs="Times New Roman"/>
        </w:rPr>
      </w:pPr>
      <w:r w:rsidRPr="00227D1A">
        <w:rPr>
          <w:rFonts w:ascii="Cambria" w:hAnsi="Cambria" w:cs="Times New Roman"/>
          <w:lang w:val="id-ID"/>
        </w:rPr>
        <w:t>Saaty, T. L., The Analytical Hierarchy Process, New York: McGraw-Hill, 1991</w:t>
      </w:r>
      <w:r w:rsidR="007A4FB3" w:rsidRPr="00227D1A">
        <w:rPr>
          <w:rFonts w:ascii="Cambria" w:hAnsi="Cambria" w:cs="Times New Roman"/>
        </w:rPr>
        <w:t>.</w:t>
      </w:r>
    </w:p>
    <w:p w:rsidR="00125557" w:rsidRPr="00227D1A" w:rsidRDefault="00036E86" w:rsidP="004A2E68">
      <w:pPr>
        <w:pStyle w:val="IEEENumbering"/>
        <w:spacing w:after="0"/>
        <w:ind w:left="426" w:hanging="426"/>
        <w:rPr>
          <w:rFonts w:ascii="Cambria" w:hAnsi="Cambria" w:cs="Times New Roman"/>
        </w:rPr>
      </w:pPr>
      <w:proofErr w:type="spellStart"/>
      <w:r w:rsidRPr="00227D1A">
        <w:rPr>
          <w:rFonts w:ascii="Cambria" w:hAnsi="Cambria" w:cs="Times New Roman"/>
          <w:lang w:eastAsia="id-ID"/>
        </w:rPr>
        <w:t>Torfi</w:t>
      </w:r>
      <w:proofErr w:type="spellEnd"/>
      <w:r w:rsidRPr="00227D1A">
        <w:rPr>
          <w:rFonts w:ascii="Cambria" w:hAnsi="Cambria" w:cs="Times New Roman"/>
          <w:lang w:eastAsia="id-ID"/>
        </w:rPr>
        <w:t xml:space="preserve">, F., </w:t>
      </w:r>
      <w:proofErr w:type="spellStart"/>
      <w:r w:rsidRPr="00227D1A">
        <w:rPr>
          <w:rFonts w:ascii="Cambria" w:hAnsi="Cambria" w:cs="Times New Roman"/>
          <w:lang w:eastAsia="id-ID"/>
        </w:rPr>
        <w:t>Farahani</w:t>
      </w:r>
      <w:proofErr w:type="spellEnd"/>
      <w:r w:rsidRPr="00227D1A">
        <w:rPr>
          <w:rFonts w:ascii="Cambria" w:hAnsi="Cambria" w:cs="Times New Roman"/>
          <w:lang w:eastAsia="id-ID"/>
        </w:rPr>
        <w:t xml:space="preserve">, R.Z., and S. </w:t>
      </w:r>
      <w:proofErr w:type="spellStart"/>
      <w:r w:rsidRPr="00227D1A">
        <w:rPr>
          <w:rFonts w:ascii="Cambria" w:hAnsi="Cambria" w:cs="Times New Roman"/>
          <w:lang w:eastAsia="id-ID"/>
        </w:rPr>
        <w:t>Rezapour</w:t>
      </w:r>
      <w:proofErr w:type="spellEnd"/>
      <w:r w:rsidRPr="00227D1A">
        <w:rPr>
          <w:rFonts w:ascii="Cambria" w:hAnsi="Cambria" w:cs="Times New Roman"/>
          <w:lang w:eastAsia="id-ID"/>
        </w:rPr>
        <w:t>. 2010. “Fuzzy AHP to determine the relative weights of evaluation criteria and Fuzzy TOPSIS to rank the alternatives”.</w:t>
      </w:r>
      <w:r w:rsidR="00F96789">
        <w:rPr>
          <w:rFonts w:ascii="Cambria" w:hAnsi="Cambria" w:cs="Times New Roman"/>
          <w:lang w:val="id-ID" w:eastAsia="id-ID"/>
        </w:rPr>
        <w:t xml:space="preserve"> </w:t>
      </w:r>
      <w:r w:rsidRPr="00227D1A">
        <w:rPr>
          <w:rFonts w:ascii="Cambria" w:hAnsi="Cambria" w:cs="Times New Roman"/>
          <w:lang w:eastAsia="id-ID"/>
        </w:rPr>
        <w:t xml:space="preserve">Applied Soft Computing </w:t>
      </w:r>
      <w:r w:rsidRPr="00227D1A">
        <w:rPr>
          <w:rFonts w:ascii="Cambria" w:hAnsi="Cambria" w:cs="Times New Roman"/>
          <w:b/>
          <w:lang w:eastAsia="id-ID"/>
        </w:rPr>
        <w:t>10</w:t>
      </w:r>
      <w:r w:rsidRPr="00227D1A">
        <w:rPr>
          <w:rFonts w:ascii="Cambria" w:hAnsi="Cambria" w:cs="Times New Roman"/>
          <w:lang w:eastAsia="id-ID"/>
        </w:rPr>
        <w:t>:520-528. DOI: 10.1016/j.asoc.2009.08.021</w:t>
      </w:r>
      <w:r w:rsidR="00125557" w:rsidRPr="00227D1A">
        <w:rPr>
          <w:rFonts w:ascii="Cambria" w:hAnsi="Cambria" w:cs="Times New Roman"/>
          <w:lang w:val="id-ID"/>
        </w:rPr>
        <w:t>.</w:t>
      </w:r>
    </w:p>
    <w:p w:rsidR="007A4FB3" w:rsidRPr="00227D1A" w:rsidRDefault="00036E86" w:rsidP="00F96789">
      <w:pPr>
        <w:pStyle w:val="IEEENumbering"/>
        <w:spacing w:after="0"/>
        <w:ind w:left="426" w:hanging="426"/>
        <w:rPr>
          <w:rFonts w:ascii="Cambria" w:hAnsi="Cambria" w:cs="Times New Roman"/>
        </w:rPr>
      </w:pPr>
      <w:proofErr w:type="spellStart"/>
      <w:r w:rsidRPr="00227D1A">
        <w:rPr>
          <w:rFonts w:ascii="Cambria" w:hAnsi="Cambria" w:cs="Times New Roman"/>
        </w:rPr>
        <w:t>Rijayana</w:t>
      </w:r>
      <w:proofErr w:type="spellEnd"/>
      <w:r w:rsidRPr="00227D1A">
        <w:rPr>
          <w:rFonts w:ascii="Cambria" w:hAnsi="Cambria" w:cs="Times New Roman"/>
        </w:rPr>
        <w:t>, I. 2012. “</w:t>
      </w:r>
      <w:proofErr w:type="spellStart"/>
      <w:r w:rsidRPr="00227D1A">
        <w:rPr>
          <w:rFonts w:ascii="Cambria" w:hAnsi="Cambria" w:cs="Times New Roman"/>
        </w:rPr>
        <w:t>Sistem</w:t>
      </w:r>
      <w:proofErr w:type="spellEnd"/>
      <w:r w:rsidRPr="00227D1A">
        <w:rPr>
          <w:rFonts w:ascii="Cambria" w:hAnsi="Cambria" w:cs="Times New Roman"/>
        </w:rPr>
        <w:t xml:space="preserve"> </w:t>
      </w:r>
      <w:proofErr w:type="spellStart"/>
      <w:r w:rsidRPr="00227D1A">
        <w:rPr>
          <w:rFonts w:ascii="Cambria" w:hAnsi="Cambria" w:cs="Times New Roman"/>
        </w:rPr>
        <w:t>Pendukung</w:t>
      </w:r>
      <w:proofErr w:type="spellEnd"/>
      <w:r w:rsidRPr="00227D1A">
        <w:rPr>
          <w:rFonts w:ascii="Cambria" w:hAnsi="Cambria" w:cs="Times New Roman"/>
        </w:rPr>
        <w:t xml:space="preserve"> </w:t>
      </w:r>
      <w:proofErr w:type="spellStart"/>
      <w:r w:rsidRPr="00227D1A">
        <w:rPr>
          <w:rFonts w:ascii="Cambria" w:hAnsi="Cambria" w:cs="Times New Roman"/>
        </w:rPr>
        <w:t>keputusan</w:t>
      </w:r>
      <w:proofErr w:type="spellEnd"/>
      <w:r w:rsidRPr="00227D1A">
        <w:rPr>
          <w:rFonts w:ascii="Cambria" w:hAnsi="Cambria" w:cs="Times New Roman"/>
        </w:rPr>
        <w:t xml:space="preserve"> </w:t>
      </w:r>
      <w:proofErr w:type="spellStart"/>
      <w:r w:rsidRPr="00227D1A">
        <w:rPr>
          <w:rFonts w:ascii="Cambria" w:hAnsi="Cambria" w:cs="Times New Roman"/>
        </w:rPr>
        <w:t>pemilihan</w:t>
      </w:r>
      <w:proofErr w:type="spellEnd"/>
      <w:r w:rsidRPr="00227D1A">
        <w:rPr>
          <w:rFonts w:ascii="Cambria" w:hAnsi="Cambria" w:cs="Times New Roman"/>
        </w:rPr>
        <w:t xml:space="preserve"> </w:t>
      </w:r>
      <w:proofErr w:type="spellStart"/>
      <w:r w:rsidRPr="00227D1A">
        <w:rPr>
          <w:rFonts w:ascii="Cambria" w:hAnsi="Cambria" w:cs="Times New Roman"/>
        </w:rPr>
        <w:t>karyawan</w:t>
      </w:r>
      <w:proofErr w:type="spellEnd"/>
      <w:r w:rsidRPr="00227D1A">
        <w:rPr>
          <w:rFonts w:ascii="Cambria" w:hAnsi="Cambria" w:cs="Times New Roman"/>
        </w:rPr>
        <w:t xml:space="preserve"> </w:t>
      </w:r>
      <w:proofErr w:type="spellStart"/>
      <w:r w:rsidRPr="00227D1A">
        <w:rPr>
          <w:rFonts w:ascii="Cambria" w:hAnsi="Cambria" w:cs="Times New Roman"/>
        </w:rPr>
        <w:t>berprestasi</w:t>
      </w:r>
      <w:proofErr w:type="spellEnd"/>
      <w:r w:rsidRPr="00227D1A">
        <w:rPr>
          <w:rFonts w:ascii="Cambria" w:hAnsi="Cambria" w:cs="Times New Roman"/>
        </w:rPr>
        <w:t xml:space="preserve"> </w:t>
      </w:r>
      <w:proofErr w:type="spellStart"/>
      <w:r w:rsidRPr="00227D1A">
        <w:rPr>
          <w:rFonts w:ascii="Cambria" w:hAnsi="Cambria" w:cs="Times New Roman"/>
        </w:rPr>
        <w:t>berdasarkan</w:t>
      </w:r>
      <w:proofErr w:type="spellEnd"/>
      <w:r w:rsidRPr="00227D1A">
        <w:rPr>
          <w:rFonts w:ascii="Cambria" w:hAnsi="Cambria" w:cs="Times New Roman"/>
        </w:rPr>
        <w:t xml:space="preserve"> </w:t>
      </w:r>
      <w:proofErr w:type="spellStart"/>
      <w:r w:rsidRPr="00227D1A">
        <w:rPr>
          <w:rFonts w:ascii="Cambria" w:hAnsi="Cambria" w:cs="Times New Roman"/>
        </w:rPr>
        <w:t>kinerja</w:t>
      </w:r>
      <w:proofErr w:type="spellEnd"/>
      <w:r w:rsidRPr="00227D1A">
        <w:rPr>
          <w:rFonts w:ascii="Cambria" w:hAnsi="Cambria" w:cs="Times New Roman"/>
        </w:rPr>
        <w:t xml:space="preserve"> </w:t>
      </w:r>
      <w:proofErr w:type="spellStart"/>
      <w:r w:rsidRPr="00227D1A">
        <w:rPr>
          <w:rFonts w:ascii="Cambria" w:hAnsi="Cambria" w:cs="Times New Roman"/>
        </w:rPr>
        <w:t>menggunakan</w:t>
      </w:r>
      <w:proofErr w:type="spellEnd"/>
      <w:r w:rsidRPr="00227D1A">
        <w:rPr>
          <w:rFonts w:ascii="Cambria" w:hAnsi="Cambria" w:cs="Times New Roman"/>
        </w:rPr>
        <w:t xml:space="preserve"> </w:t>
      </w:r>
      <w:proofErr w:type="spellStart"/>
      <w:r w:rsidRPr="00227D1A">
        <w:rPr>
          <w:rFonts w:ascii="Cambria" w:hAnsi="Cambria" w:cs="Times New Roman"/>
        </w:rPr>
        <w:t>metode</w:t>
      </w:r>
      <w:proofErr w:type="spellEnd"/>
      <w:r w:rsidRPr="00227D1A">
        <w:rPr>
          <w:rFonts w:ascii="Cambria" w:hAnsi="Cambria" w:cs="Times New Roman"/>
        </w:rPr>
        <w:t xml:space="preserve"> AHP”. </w:t>
      </w:r>
      <w:proofErr w:type="spellStart"/>
      <w:r w:rsidRPr="00227D1A">
        <w:rPr>
          <w:rFonts w:ascii="Cambria" w:hAnsi="Cambria" w:cs="Times New Roman"/>
          <w:i/>
        </w:rPr>
        <w:t>Jurnal</w:t>
      </w:r>
      <w:proofErr w:type="spellEnd"/>
      <w:r w:rsidRPr="00227D1A">
        <w:rPr>
          <w:rFonts w:ascii="Cambria" w:hAnsi="Cambria" w:cs="Times New Roman"/>
          <w:i/>
        </w:rPr>
        <w:t xml:space="preserve"> </w:t>
      </w:r>
      <w:proofErr w:type="spellStart"/>
      <w:r w:rsidRPr="00227D1A">
        <w:rPr>
          <w:rFonts w:ascii="Cambria" w:hAnsi="Cambria" w:cs="Times New Roman"/>
          <w:i/>
        </w:rPr>
        <w:t>Semnas</w:t>
      </w:r>
      <w:proofErr w:type="spellEnd"/>
      <w:r w:rsidRPr="00227D1A">
        <w:rPr>
          <w:rFonts w:ascii="Cambria" w:hAnsi="Cambria" w:cs="Times New Roman"/>
          <w:i/>
        </w:rPr>
        <w:t xml:space="preserve"> IF</w:t>
      </w:r>
      <w:r w:rsidRPr="00227D1A">
        <w:rPr>
          <w:rFonts w:ascii="Cambria" w:hAnsi="Cambria" w:cs="Times New Roman"/>
        </w:rPr>
        <w:t xml:space="preserve">. Vol. 1. </w:t>
      </w:r>
      <w:r w:rsidRPr="00227D1A">
        <w:rPr>
          <w:rFonts w:ascii="Cambria" w:hAnsi="Cambria" w:cs="Times New Roman"/>
          <w:b/>
        </w:rPr>
        <w:t>60</w:t>
      </w:r>
      <w:r w:rsidRPr="00227D1A">
        <w:rPr>
          <w:rFonts w:ascii="Cambria" w:hAnsi="Cambria" w:cs="Times New Roman"/>
        </w:rPr>
        <w:t>:56-62.</w:t>
      </w:r>
    </w:p>
    <w:p w:rsidR="007A4FB3" w:rsidRPr="00227D1A" w:rsidRDefault="00E65475" w:rsidP="00F96789">
      <w:pPr>
        <w:pStyle w:val="IEEENumbering"/>
        <w:spacing w:after="0"/>
        <w:ind w:left="426" w:hanging="426"/>
        <w:rPr>
          <w:rFonts w:ascii="Cambria" w:hAnsi="Cambria" w:cs="Times New Roman"/>
        </w:rPr>
      </w:pPr>
      <w:r w:rsidRPr="00227D1A">
        <w:rPr>
          <w:rFonts w:ascii="Cambria" w:hAnsi="Cambria" w:cs="Times New Roman"/>
        </w:rPr>
        <w:t xml:space="preserve">Lu, J, </w:t>
      </w:r>
      <w:proofErr w:type="spellStart"/>
      <w:r w:rsidRPr="00227D1A">
        <w:rPr>
          <w:rFonts w:ascii="Cambria" w:hAnsi="Cambria" w:cs="Times New Roman"/>
        </w:rPr>
        <w:t>Zang</w:t>
      </w:r>
      <w:proofErr w:type="spellEnd"/>
      <w:r w:rsidRPr="00227D1A">
        <w:rPr>
          <w:rFonts w:ascii="Cambria" w:hAnsi="Cambria" w:cs="Times New Roman"/>
        </w:rPr>
        <w:t xml:space="preserve">, G, </w:t>
      </w:r>
      <w:proofErr w:type="spellStart"/>
      <w:r w:rsidRPr="00227D1A">
        <w:rPr>
          <w:rFonts w:ascii="Cambria" w:hAnsi="Cambria" w:cs="Times New Roman"/>
        </w:rPr>
        <w:t>Ruan</w:t>
      </w:r>
      <w:proofErr w:type="spellEnd"/>
      <w:r w:rsidRPr="00227D1A">
        <w:rPr>
          <w:rFonts w:ascii="Cambria" w:hAnsi="Cambria" w:cs="Times New Roman"/>
        </w:rPr>
        <w:t xml:space="preserve">, D &amp; Wu, F, 2007, “Multi-Objective Group Decision Making: Methods, Software and Applications </w:t>
      </w:r>
      <w:proofErr w:type="gramStart"/>
      <w:r w:rsidRPr="00227D1A">
        <w:rPr>
          <w:rFonts w:ascii="Cambria" w:hAnsi="Cambria" w:cs="Times New Roman"/>
        </w:rPr>
        <w:t>With</w:t>
      </w:r>
      <w:proofErr w:type="gramEnd"/>
      <w:r w:rsidRPr="00227D1A">
        <w:rPr>
          <w:rFonts w:ascii="Cambria" w:hAnsi="Cambria" w:cs="Times New Roman"/>
        </w:rPr>
        <w:t xml:space="preserve"> Fuzzy Set Technique, Imperial College”. Press, London</w:t>
      </w:r>
      <w:r w:rsidR="007A4FB3" w:rsidRPr="00227D1A">
        <w:rPr>
          <w:rFonts w:ascii="Cambria" w:hAnsi="Cambria" w:cs="Times New Roman"/>
        </w:rPr>
        <w:t>.</w:t>
      </w:r>
    </w:p>
    <w:p w:rsidR="007A4FB3" w:rsidRPr="00227D1A" w:rsidRDefault="00E65475" w:rsidP="00F96789">
      <w:pPr>
        <w:pStyle w:val="IEEENumbering"/>
        <w:spacing w:after="0"/>
        <w:ind w:left="426" w:hanging="426"/>
        <w:rPr>
          <w:rFonts w:ascii="Cambria" w:hAnsi="Cambria" w:cs="Times New Roman"/>
        </w:rPr>
      </w:pPr>
      <w:proofErr w:type="spellStart"/>
      <w:r w:rsidRPr="00227D1A">
        <w:rPr>
          <w:rFonts w:ascii="Cambria" w:hAnsi="Cambria" w:cs="Times New Roman"/>
        </w:rPr>
        <w:t>Kabirdan</w:t>
      </w:r>
      <w:proofErr w:type="spellEnd"/>
      <w:r w:rsidR="00F96789">
        <w:rPr>
          <w:rFonts w:ascii="Cambria" w:hAnsi="Cambria" w:cs="Times New Roman"/>
          <w:lang w:val="id-ID"/>
        </w:rPr>
        <w:t xml:space="preserve"> </w:t>
      </w:r>
      <w:proofErr w:type="spellStart"/>
      <w:r w:rsidRPr="00227D1A">
        <w:rPr>
          <w:rFonts w:ascii="Cambria" w:hAnsi="Cambria" w:cs="Times New Roman"/>
        </w:rPr>
        <w:t>Ahsan</w:t>
      </w:r>
      <w:proofErr w:type="spellEnd"/>
      <w:r w:rsidRPr="00227D1A">
        <w:rPr>
          <w:rFonts w:ascii="Cambria" w:hAnsi="Cambria" w:cs="Times New Roman"/>
        </w:rPr>
        <w:t xml:space="preserve">, (2011), “Comparative Analysis of AHP and Fuzzy AHP Models for </w:t>
      </w:r>
      <w:proofErr w:type="spellStart"/>
      <w:r w:rsidRPr="00227D1A">
        <w:rPr>
          <w:rFonts w:ascii="Cambria" w:hAnsi="Cambria" w:cs="Times New Roman"/>
        </w:rPr>
        <w:t>Multicriteria</w:t>
      </w:r>
      <w:proofErr w:type="spellEnd"/>
      <w:r w:rsidRPr="00227D1A">
        <w:rPr>
          <w:rFonts w:ascii="Cambria" w:hAnsi="Cambria" w:cs="Times New Roman"/>
        </w:rPr>
        <w:t xml:space="preserve"> Inventory Classification”, </w:t>
      </w:r>
      <w:r w:rsidRPr="00227D1A">
        <w:rPr>
          <w:rFonts w:ascii="Cambria" w:hAnsi="Cambria" w:cs="Times New Roman"/>
          <w:i/>
          <w:iCs/>
        </w:rPr>
        <w:t xml:space="preserve">International Journal of Fuzzy Logic </w:t>
      </w:r>
      <w:proofErr w:type="spellStart"/>
      <w:r w:rsidRPr="00227D1A">
        <w:rPr>
          <w:rFonts w:ascii="Cambria" w:hAnsi="Cambria" w:cs="Times New Roman"/>
          <w:i/>
          <w:iCs/>
        </w:rPr>
        <w:t>Sistems</w:t>
      </w:r>
      <w:proofErr w:type="spellEnd"/>
      <w:r w:rsidRPr="00227D1A">
        <w:rPr>
          <w:rFonts w:ascii="Cambria" w:hAnsi="Cambria" w:cs="Times New Roman"/>
          <w:i/>
          <w:iCs/>
        </w:rPr>
        <w:t xml:space="preserve"> (IJFLS), </w:t>
      </w:r>
      <w:r w:rsidRPr="00227D1A">
        <w:rPr>
          <w:rFonts w:ascii="Cambria" w:hAnsi="Cambria" w:cs="Times New Roman"/>
        </w:rPr>
        <w:t xml:space="preserve">1, </w:t>
      </w:r>
      <w:proofErr w:type="spellStart"/>
      <w:r w:rsidRPr="00227D1A">
        <w:rPr>
          <w:rFonts w:ascii="Cambria" w:hAnsi="Cambria" w:cs="Times New Roman"/>
        </w:rPr>
        <w:t>hal</w:t>
      </w:r>
      <w:proofErr w:type="spellEnd"/>
      <w:r w:rsidRPr="00227D1A">
        <w:rPr>
          <w:rFonts w:ascii="Cambria" w:hAnsi="Cambria" w:cs="Times New Roman"/>
        </w:rPr>
        <w:t>. 1-16</w:t>
      </w:r>
      <w:r w:rsidR="007A4FB3" w:rsidRPr="00227D1A">
        <w:rPr>
          <w:rFonts w:ascii="Cambria" w:hAnsi="Cambria" w:cs="Times New Roman"/>
        </w:rPr>
        <w:t>.</w:t>
      </w:r>
    </w:p>
    <w:p w:rsidR="007A4FB3" w:rsidRPr="00227D1A" w:rsidRDefault="00E65475" w:rsidP="00F96789">
      <w:pPr>
        <w:pStyle w:val="IEEENumbering"/>
        <w:spacing w:after="0"/>
        <w:ind w:left="426" w:hanging="426"/>
        <w:rPr>
          <w:rFonts w:ascii="Cambria" w:hAnsi="Cambria" w:cs="Times New Roman"/>
        </w:rPr>
      </w:pPr>
      <w:proofErr w:type="spellStart"/>
      <w:r w:rsidRPr="00227D1A">
        <w:rPr>
          <w:rFonts w:ascii="Cambria" w:hAnsi="Cambria" w:cs="Times New Roman"/>
        </w:rPr>
        <w:t>Moayeri</w:t>
      </w:r>
      <w:proofErr w:type="spellEnd"/>
      <w:r w:rsidRPr="00227D1A">
        <w:rPr>
          <w:rFonts w:ascii="Cambria" w:hAnsi="Cambria" w:cs="Times New Roman"/>
        </w:rPr>
        <w:t xml:space="preserve">, M., A. </w:t>
      </w:r>
      <w:proofErr w:type="spellStart"/>
      <w:r w:rsidRPr="00227D1A">
        <w:rPr>
          <w:rFonts w:ascii="Cambria" w:hAnsi="Cambria" w:cs="Times New Roman"/>
        </w:rPr>
        <w:t>Shahvarani</w:t>
      </w:r>
      <w:proofErr w:type="spellEnd"/>
      <w:r w:rsidRPr="00227D1A">
        <w:rPr>
          <w:rFonts w:ascii="Cambria" w:hAnsi="Cambria" w:cs="Times New Roman"/>
        </w:rPr>
        <w:t xml:space="preserve">., M.H. </w:t>
      </w:r>
      <w:proofErr w:type="spellStart"/>
      <w:r w:rsidRPr="00227D1A">
        <w:rPr>
          <w:rFonts w:ascii="Cambria" w:hAnsi="Cambria" w:cs="Times New Roman"/>
        </w:rPr>
        <w:t>Behzadi</w:t>
      </w:r>
      <w:proofErr w:type="spellEnd"/>
      <w:r w:rsidRPr="00227D1A">
        <w:rPr>
          <w:rFonts w:ascii="Cambria" w:hAnsi="Cambria" w:cs="Times New Roman"/>
        </w:rPr>
        <w:t xml:space="preserve">. And F. </w:t>
      </w:r>
      <w:proofErr w:type="spellStart"/>
      <w:r w:rsidRPr="00227D1A">
        <w:rPr>
          <w:rFonts w:ascii="Cambria" w:hAnsi="Cambria" w:cs="Times New Roman"/>
        </w:rPr>
        <w:t>Hossein</w:t>
      </w:r>
      <w:proofErr w:type="spellEnd"/>
      <w:r w:rsidR="00F96789">
        <w:rPr>
          <w:rFonts w:ascii="Cambria" w:hAnsi="Cambria" w:cs="Times New Roman"/>
          <w:lang w:val="id-ID"/>
        </w:rPr>
        <w:t xml:space="preserve"> </w:t>
      </w:r>
      <w:proofErr w:type="spellStart"/>
      <w:r w:rsidRPr="00227D1A">
        <w:rPr>
          <w:rFonts w:ascii="Cambria" w:hAnsi="Cambria" w:cs="Times New Roman"/>
        </w:rPr>
        <w:t>zadeh</w:t>
      </w:r>
      <w:proofErr w:type="spellEnd"/>
      <w:r w:rsidRPr="00227D1A">
        <w:rPr>
          <w:rFonts w:ascii="Cambria" w:hAnsi="Cambria" w:cs="Times New Roman"/>
        </w:rPr>
        <w:t xml:space="preserve"> - </w:t>
      </w:r>
      <w:proofErr w:type="spellStart"/>
      <w:r w:rsidRPr="00227D1A">
        <w:rPr>
          <w:rFonts w:ascii="Cambria" w:hAnsi="Cambria" w:cs="Times New Roman"/>
        </w:rPr>
        <w:t>Lotfi</w:t>
      </w:r>
      <w:proofErr w:type="spellEnd"/>
      <w:r w:rsidRPr="00227D1A">
        <w:rPr>
          <w:rFonts w:ascii="Cambria" w:hAnsi="Cambria" w:cs="Times New Roman"/>
        </w:rPr>
        <w:t xml:space="preserve">, 2015. “Comparison of Fuzzy AHP and Fuzzy </w:t>
      </w:r>
      <w:proofErr w:type="spellStart"/>
      <w:r w:rsidRPr="00227D1A">
        <w:rPr>
          <w:rFonts w:ascii="Cambria" w:hAnsi="Cambria" w:cs="Times New Roman"/>
        </w:rPr>
        <w:t>Topsis</w:t>
      </w:r>
      <w:proofErr w:type="spellEnd"/>
      <w:r w:rsidR="00F96789">
        <w:rPr>
          <w:rFonts w:ascii="Cambria" w:hAnsi="Cambria" w:cs="Times New Roman"/>
          <w:lang w:val="id-ID"/>
        </w:rPr>
        <w:t xml:space="preserve"> </w:t>
      </w:r>
      <w:proofErr w:type="spellStart"/>
      <w:r w:rsidRPr="00227D1A">
        <w:rPr>
          <w:rFonts w:ascii="Cambria" w:hAnsi="Cambria" w:cs="Times New Roman"/>
        </w:rPr>
        <w:t>Metodhs</w:t>
      </w:r>
      <w:proofErr w:type="spellEnd"/>
      <w:r w:rsidRPr="00227D1A">
        <w:rPr>
          <w:rFonts w:ascii="Cambria" w:hAnsi="Cambria" w:cs="Times New Roman"/>
        </w:rPr>
        <w:t xml:space="preserve"> for math teacher selection”. </w:t>
      </w:r>
      <w:r w:rsidRPr="00227D1A">
        <w:rPr>
          <w:rFonts w:ascii="Cambria" w:hAnsi="Cambria" w:cs="Times New Roman"/>
          <w:i/>
        </w:rPr>
        <w:lastRenderedPageBreak/>
        <w:t xml:space="preserve">Indian Journal Science and </w:t>
      </w:r>
      <w:proofErr w:type="spellStart"/>
      <w:r w:rsidRPr="00227D1A">
        <w:rPr>
          <w:rFonts w:ascii="Cambria" w:hAnsi="Cambria" w:cs="Times New Roman"/>
          <w:i/>
        </w:rPr>
        <w:t>Technnology</w:t>
      </w:r>
      <w:proofErr w:type="spellEnd"/>
      <w:r w:rsidRPr="00227D1A">
        <w:rPr>
          <w:rFonts w:ascii="Cambria" w:hAnsi="Cambria" w:cs="Times New Roman"/>
        </w:rPr>
        <w:t xml:space="preserve">, Vol.8, </w:t>
      </w:r>
      <w:r w:rsidRPr="00227D1A">
        <w:rPr>
          <w:rFonts w:ascii="Cambria" w:hAnsi="Cambria" w:cs="Times New Roman"/>
          <w:b/>
        </w:rPr>
        <w:t>13</w:t>
      </w:r>
      <w:r w:rsidRPr="00227D1A">
        <w:rPr>
          <w:rFonts w:ascii="Cambria" w:hAnsi="Cambria" w:cs="Times New Roman"/>
        </w:rPr>
        <w:t>1-10</w:t>
      </w:r>
      <w:proofErr w:type="gramStart"/>
      <w:r w:rsidRPr="00227D1A">
        <w:rPr>
          <w:rFonts w:ascii="Cambria" w:hAnsi="Cambria" w:cs="Times New Roman"/>
        </w:rPr>
        <w:t>,DOI</w:t>
      </w:r>
      <w:proofErr w:type="gramEnd"/>
      <w:r w:rsidRPr="00227D1A">
        <w:rPr>
          <w:rFonts w:ascii="Cambria" w:hAnsi="Cambria" w:cs="Times New Roman"/>
        </w:rPr>
        <w:t>: 10.17485/</w:t>
      </w:r>
      <w:proofErr w:type="spellStart"/>
      <w:r w:rsidRPr="00227D1A">
        <w:rPr>
          <w:rFonts w:ascii="Cambria" w:hAnsi="Cambria" w:cs="Times New Roman"/>
        </w:rPr>
        <w:t>ijst</w:t>
      </w:r>
      <w:proofErr w:type="spellEnd"/>
      <w:r w:rsidRPr="00227D1A">
        <w:rPr>
          <w:rFonts w:ascii="Cambria" w:hAnsi="Cambria" w:cs="Times New Roman"/>
        </w:rPr>
        <w:t>/2015/08i13/54100, July 2015</w:t>
      </w:r>
      <w:r w:rsidR="007A4FB3" w:rsidRPr="00227D1A">
        <w:rPr>
          <w:rFonts w:ascii="Cambria" w:hAnsi="Cambria" w:cs="Times New Roman"/>
        </w:rPr>
        <w:t>.</w:t>
      </w:r>
    </w:p>
    <w:p w:rsidR="007A4FB3" w:rsidRPr="00227D1A" w:rsidRDefault="00E65475" w:rsidP="00F96789">
      <w:pPr>
        <w:pStyle w:val="IEEENumbering"/>
        <w:spacing w:after="0"/>
        <w:ind w:left="426" w:hanging="426"/>
        <w:rPr>
          <w:rFonts w:ascii="Cambria" w:hAnsi="Cambria" w:cs="Times New Roman"/>
        </w:rPr>
      </w:pPr>
      <w:proofErr w:type="spellStart"/>
      <w:r w:rsidRPr="00227D1A">
        <w:rPr>
          <w:rFonts w:ascii="Cambria" w:hAnsi="Cambria" w:cs="Times New Roman"/>
        </w:rPr>
        <w:t>Mohaghar</w:t>
      </w:r>
      <w:proofErr w:type="spellEnd"/>
      <w:r w:rsidRPr="00227D1A">
        <w:rPr>
          <w:rFonts w:ascii="Cambria" w:hAnsi="Cambria" w:cs="Times New Roman"/>
        </w:rPr>
        <w:t xml:space="preserve">, A., M.R. </w:t>
      </w:r>
      <w:proofErr w:type="spellStart"/>
      <w:r w:rsidRPr="00227D1A">
        <w:rPr>
          <w:rFonts w:ascii="Cambria" w:hAnsi="Cambria" w:cs="Times New Roman"/>
        </w:rPr>
        <w:t>Fathi</w:t>
      </w:r>
      <w:proofErr w:type="spellEnd"/>
      <w:r w:rsidRPr="00227D1A">
        <w:rPr>
          <w:rFonts w:ascii="Cambria" w:hAnsi="Cambria" w:cs="Times New Roman"/>
        </w:rPr>
        <w:t>.,</w:t>
      </w:r>
      <w:r w:rsidR="00F96789">
        <w:rPr>
          <w:rFonts w:ascii="Cambria" w:hAnsi="Cambria" w:cs="Times New Roman"/>
          <w:lang w:val="id-ID"/>
        </w:rPr>
        <w:t xml:space="preserve"> </w:t>
      </w:r>
      <w:r w:rsidRPr="00227D1A">
        <w:rPr>
          <w:rFonts w:ascii="Cambria" w:hAnsi="Cambria" w:cs="Times New Roman"/>
        </w:rPr>
        <w:t xml:space="preserve">M.K. </w:t>
      </w:r>
      <w:proofErr w:type="spellStart"/>
      <w:r w:rsidRPr="00227D1A">
        <w:rPr>
          <w:rFonts w:ascii="Cambria" w:hAnsi="Cambria" w:cs="Times New Roman"/>
        </w:rPr>
        <w:t>Zarchi</w:t>
      </w:r>
      <w:proofErr w:type="spellEnd"/>
      <w:r w:rsidRPr="00227D1A">
        <w:rPr>
          <w:rFonts w:ascii="Cambria" w:hAnsi="Cambria" w:cs="Times New Roman"/>
        </w:rPr>
        <w:t xml:space="preserve">., A. </w:t>
      </w:r>
      <w:proofErr w:type="spellStart"/>
      <w:r w:rsidRPr="00227D1A">
        <w:rPr>
          <w:rFonts w:ascii="Cambria" w:hAnsi="Cambria" w:cs="Times New Roman"/>
        </w:rPr>
        <w:t>Omidian</w:t>
      </w:r>
      <w:proofErr w:type="spellEnd"/>
      <w:r w:rsidRPr="00227D1A">
        <w:rPr>
          <w:rFonts w:ascii="Cambria" w:hAnsi="Cambria" w:cs="Times New Roman"/>
        </w:rPr>
        <w:t>. 2012</w:t>
      </w:r>
      <w:proofErr w:type="gramStart"/>
      <w:r w:rsidRPr="00227D1A">
        <w:rPr>
          <w:rFonts w:ascii="Cambria" w:hAnsi="Cambria" w:cs="Times New Roman"/>
        </w:rPr>
        <w:t>.“</w:t>
      </w:r>
      <w:proofErr w:type="gramEnd"/>
      <w:r w:rsidR="00F96789">
        <w:rPr>
          <w:rFonts w:ascii="Cambria" w:hAnsi="Cambria" w:cs="Times New Roman"/>
          <w:lang w:val="id-ID"/>
        </w:rPr>
        <w:t xml:space="preserve"> </w:t>
      </w:r>
      <w:r w:rsidRPr="00227D1A">
        <w:rPr>
          <w:rFonts w:ascii="Cambria" w:hAnsi="Cambria" w:cs="Times New Roman"/>
        </w:rPr>
        <w:t xml:space="preserve">A Combine </w:t>
      </w:r>
      <w:proofErr w:type="spellStart"/>
      <w:r w:rsidRPr="00227D1A">
        <w:rPr>
          <w:rFonts w:ascii="Cambria" w:hAnsi="Cambria" w:cs="Times New Roman"/>
        </w:rPr>
        <w:t>ViKOR</w:t>
      </w:r>
      <w:proofErr w:type="spellEnd"/>
      <w:r w:rsidRPr="00227D1A">
        <w:rPr>
          <w:rFonts w:ascii="Cambria" w:hAnsi="Cambria" w:cs="Times New Roman"/>
        </w:rPr>
        <w:t xml:space="preserve"> – Fuzzy AHP Approach to Marketing Strategy Selection”.</w:t>
      </w:r>
      <w:r w:rsidR="00F96789">
        <w:rPr>
          <w:rFonts w:ascii="Cambria" w:hAnsi="Cambria" w:cs="Times New Roman"/>
          <w:lang w:val="id-ID"/>
        </w:rPr>
        <w:t xml:space="preserve"> </w:t>
      </w:r>
      <w:r w:rsidRPr="00227D1A">
        <w:rPr>
          <w:rFonts w:ascii="Cambria" w:hAnsi="Cambria" w:cs="Times New Roman"/>
          <w:i/>
        </w:rPr>
        <w:t>Business Management and Strategy</w:t>
      </w:r>
      <w:r w:rsidRPr="00227D1A">
        <w:rPr>
          <w:rFonts w:ascii="Cambria" w:hAnsi="Cambria" w:cs="Times New Roman"/>
        </w:rPr>
        <w:t>. Vol.3, No.1</w:t>
      </w:r>
      <w:proofErr w:type="gramStart"/>
      <w:r w:rsidRPr="00227D1A">
        <w:rPr>
          <w:rFonts w:ascii="Cambria" w:hAnsi="Cambria" w:cs="Times New Roman"/>
        </w:rPr>
        <w:t>,</w:t>
      </w:r>
      <w:r w:rsidRPr="00227D1A">
        <w:rPr>
          <w:rFonts w:ascii="Cambria" w:hAnsi="Cambria" w:cs="Times New Roman"/>
          <w:b/>
        </w:rPr>
        <w:t>25</w:t>
      </w:r>
      <w:r w:rsidRPr="00227D1A">
        <w:rPr>
          <w:rFonts w:ascii="Cambria" w:hAnsi="Cambria" w:cs="Times New Roman"/>
        </w:rPr>
        <w:t>:13</w:t>
      </w:r>
      <w:proofErr w:type="gramEnd"/>
      <w:r w:rsidRPr="00227D1A">
        <w:rPr>
          <w:rFonts w:ascii="Cambria" w:hAnsi="Cambria" w:cs="Times New Roman"/>
        </w:rPr>
        <w:t>-27</w:t>
      </w:r>
      <w:r w:rsidR="007A4FB3" w:rsidRPr="00227D1A">
        <w:rPr>
          <w:rFonts w:ascii="Cambria" w:hAnsi="Cambria" w:cs="Times New Roman"/>
        </w:rPr>
        <w:t>.</w:t>
      </w:r>
    </w:p>
    <w:p w:rsidR="00125557" w:rsidRPr="00227D1A" w:rsidRDefault="00D27BC8" w:rsidP="00F96789">
      <w:pPr>
        <w:pStyle w:val="IEEENumbering"/>
        <w:spacing w:after="0"/>
        <w:ind w:left="426" w:hanging="426"/>
        <w:rPr>
          <w:rFonts w:ascii="Cambria" w:hAnsi="Cambria" w:cs="Times New Roman"/>
        </w:rPr>
      </w:pPr>
      <w:r w:rsidRPr="00227D1A">
        <w:rPr>
          <w:rFonts w:ascii="Cambria" w:hAnsi="Cambria" w:cs="Times New Roman"/>
          <w:lang w:eastAsia="id-ID"/>
        </w:rPr>
        <w:t xml:space="preserve">Cabala, P. 2010. “Using </w:t>
      </w:r>
      <w:proofErr w:type="gramStart"/>
      <w:r w:rsidRPr="00227D1A">
        <w:rPr>
          <w:rFonts w:ascii="Cambria" w:hAnsi="Cambria" w:cs="Times New Roman"/>
          <w:lang w:eastAsia="id-ID"/>
        </w:rPr>
        <w:t>The</w:t>
      </w:r>
      <w:proofErr w:type="gramEnd"/>
      <w:r w:rsidRPr="00227D1A">
        <w:rPr>
          <w:rFonts w:ascii="Cambria" w:hAnsi="Cambria" w:cs="Times New Roman"/>
          <w:lang w:eastAsia="id-ID"/>
        </w:rPr>
        <w:t xml:space="preserve"> Analytic Hierarchy Process In Evaluating Decision Alternatives”. </w:t>
      </w:r>
      <w:r w:rsidR="00F96789" w:rsidRPr="00227D1A">
        <w:rPr>
          <w:rFonts w:ascii="Cambria" w:hAnsi="Cambria" w:cs="Times New Roman"/>
          <w:lang w:eastAsia="id-ID"/>
        </w:rPr>
        <w:t>O</w:t>
      </w:r>
      <w:r w:rsidRPr="00227D1A">
        <w:rPr>
          <w:rFonts w:ascii="Cambria" w:hAnsi="Cambria" w:cs="Times New Roman"/>
          <w:lang w:eastAsia="id-ID"/>
        </w:rPr>
        <w:t>perations</w:t>
      </w:r>
      <w:r w:rsidR="00F96789">
        <w:rPr>
          <w:rFonts w:ascii="Cambria" w:hAnsi="Cambria" w:cs="Times New Roman"/>
          <w:lang w:val="id-ID" w:eastAsia="id-ID"/>
        </w:rPr>
        <w:t xml:space="preserve"> </w:t>
      </w:r>
      <w:r w:rsidRPr="00227D1A">
        <w:rPr>
          <w:rFonts w:ascii="Cambria" w:hAnsi="Cambria" w:cs="Times New Roman"/>
          <w:lang w:eastAsia="id-ID"/>
        </w:rPr>
        <w:t xml:space="preserve">research and decisions. No.1, </w:t>
      </w:r>
      <w:r w:rsidRPr="00227D1A">
        <w:rPr>
          <w:rFonts w:ascii="Cambria" w:hAnsi="Cambria" w:cs="Times New Roman"/>
          <w:b/>
          <w:lang w:eastAsia="id-ID"/>
        </w:rPr>
        <w:t>27</w:t>
      </w:r>
      <w:r w:rsidRPr="00227D1A">
        <w:rPr>
          <w:rFonts w:ascii="Cambria" w:hAnsi="Cambria" w:cs="Times New Roman"/>
          <w:lang w:eastAsia="id-ID"/>
        </w:rPr>
        <w:t>: 31-510.</w:t>
      </w:r>
    </w:p>
    <w:p w:rsidR="00D40327" w:rsidRPr="00227D1A" w:rsidRDefault="00036E86" w:rsidP="00F96789">
      <w:pPr>
        <w:pStyle w:val="IEEENumbering"/>
        <w:spacing w:after="0"/>
        <w:ind w:left="426" w:hanging="426"/>
        <w:rPr>
          <w:rFonts w:ascii="Cambria" w:hAnsi="Cambria" w:cs="Times New Roman"/>
        </w:rPr>
      </w:pPr>
      <w:proofErr w:type="spellStart"/>
      <w:r w:rsidRPr="00227D1A">
        <w:rPr>
          <w:rFonts w:ascii="Cambria" w:hAnsi="Cambria" w:cs="Times New Roman"/>
        </w:rPr>
        <w:t>Faisol</w:t>
      </w:r>
      <w:proofErr w:type="spellEnd"/>
      <w:r w:rsidRPr="00227D1A">
        <w:rPr>
          <w:rFonts w:ascii="Cambria" w:hAnsi="Cambria" w:cs="Times New Roman"/>
        </w:rPr>
        <w:t xml:space="preserve">, A., Aziz A.M., </w:t>
      </w:r>
      <w:proofErr w:type="spellStart"/>
      <w:r w:rsidRPr="00227D1A">
        <w:rPr>
          <w:rFonts w:ascii="Cambria" w:hAnsi="Cambria" w:cs="Times New Roman"/>
        </w:rPr>
        <w:t>Suyono</w:t>
      </w:r>
      <w:proofErr w:type="gramStart"/>
      <w:r w:rsidRPr="00227D1A">
        <w:rPr>
          <w:rFonts w:ascii="Cambria" w:hAnsi="Cambria" w:cs="Times New Roman"/>
        </w:rPr>
        <w:t>,H</w:t>
      </w:r>
      <w:proofErr w:type="spellEnd"/>
      <w:proofErr w:type="gramEnd"/>
      <w:r w:rsidRPr="00227D1A">
        <w:rPr>
          <w:rFonts w:ascii="Cambria" w:hAnsi="Cambria" w:cs="Times New Roman"/>
        </w:rPr>
        <w:t>. 2014. “</w:t>
      </w:r>
      <w:proofErr w:type="spellStart"/>
      <w:r w:rsidRPr="00227D1A">
        <w:rPr>
          <w:rFonts w:ascii="Cambria" w:hAnsi="Cambria" w:cs="Times New Roman"/>
        </w:rPr>
        <w:t>Komparasi</w:t>
      </w:r>
      <w:proofErr w:type="spellEnd"/>
      <w:r w:rsidR="00F96789">
        <w:rPr>
          <w:rFonts w:ascii="Cambria" w:hAnsi="Cambria" w:cs="Times New Roman"/>
          <w:lang w:val="id-ID"/>
        </w:rPr>
        <w:t xml:space="preserve"> </w:t>
      </w:r>
      <w:r w:rsidRPr="00227D1A">
        <w:rPr>
          <w:rFonts w:ascii="Cambria" w:hAnsi="Cambria" w:cs="Times New Roman"/>
          <w:i/>
          <w:iCs/>
        </w:rPr>
        <w:t xml:space="preserve">Fuzzy </w:t>
      </w:r>
      <w:r w:rsidRPr="00227D1A">
        <w:rPr>
          <w:rFonts w:ascii="Cambria" w:hAnsi="Cambria" w:cs="Times New Roman"/>
        </w:rPr>
        <w:t xml:space="preserve">AHP </w:t>
      </w:r>
      <w:proofErr w:type="spellStart"/>
      <w:r w:rsidRPr="00227D1A">
        <w:rPr>
          <w:rFonts w:ascii="Cambria" w:hAnsi="Cambria" w:cs="Times New Roman"/>
        </w:rPr>
        <w:t>dengan</w:t>
      </w:r>
      <w:proofErr w:type="spellEnd"/>
      <w:r w:rsidRPr="00227D1A">
        <w:rPr>
          <w:rFonts w:ascii="Cambria" w:hAnsi="Cambria" w:cs="Times New Roman"/>
        </w:rPr>
        <w:t xml:space="preserve"> AHP </w:t>
      </w:r>
      <w:proofErr w:type="spellStart"/>
      <w:r w:rsidRPr="00227D1A">
        <w:rPr>
          <w:rFonts w:ascii="Cambria" w:hAnsi="Cambria" w:cs="Times New Roman"/>
        </w:rPr>
        <w:t>pada</w:t>
      </w:r>
      <w:proofErr w:type="spellEnd"/>
      <w:r w:rsidR="00F96789">
        <w:rPr>
          <w:rFonts w:ascii="Cambria" w:hAnsi="Cambria" w:cs="Times New Roman"/>
          <w:lang w:val="id-ID"/>
        </w:rPr>
        <w:t xml:space="preserve"> </w:t>
      </w:r>
      <w:proofErr w:type="spellStart"/>
      <w:r w:rsidRPr="00227D1A">
        <w:rPr>
          <w:rFonts w:ascii="Cambria" w:hAnsi="Cambria" w:cs="Times New Roman"/>
        </w:rPr>
        <w:t>Sistem</w:t>
      </w:r>
      <w:proofErr w:type="spellEnd"/>
      <w:r w:rsidR="00F96789">
        <w:rPr>
          <w:rFonts w:ascii="Cambria" w:hAnsi="Cambria" w:cs="Times New Roman"/>
          <w:lang w:val="id-ID"/>
        </w:rPr>
        <w:t xml:space="preserve"> P</w:t>
      </w:r>
      <w:proofErr w:type="spellStart"/>
      <w:r w:rsidRPr="00227D1A">
        <w:rPr>
          <w:rFonts w:ascii="Cambria" w:hAnsi="Cambria" w:cs="Times New Roman"/>
        </w:rPr>
        <w:t>endukung</w:t>
      </w:r>
      <w:proofErr w:type="spellEnd"/>
      <w:r w:rsidR="00F96789">
        <w:rPr>
          <w:rFonts w:ascii="Cambria" w:hAnsi="Cambria" w:cs="Times New Roman"/>
          <w:lang w:val="id-ID"/>
        </w:rPr>
        <w:t xml:space="preserve"> </w:t>
      </w:r>
      <w:proofErr w:type="spellStart"/>
      <w:r w:rsidRPr="00227D1A">
        <w:rPr>
          <w:rFonts w:ascii="Cambria" w:hAnsi="Cambria" w:cs="Times New Roman"/>
        </w:rPr>
        <w:t>Keputusan</w:t>
      </w:r>
      <w:proofErr w:type="spellEnd"/>
      <w:r w:rsidR="00F96789">
        <w:rPr>
          <w:rFonts w:ascii="Cambria" w:hAnsi="Cambria" w:cs="Times New Roman"/>
          <w:lang w:val="id-ID"/>
        </w:rPr>
        <w:t xml:space="preserve"> </w:t>
      </w:r>
      <w:proofErr w:type="spellStart"/>
      <w:r w:rsidRPr="00227D1A">
        <w:rPr>
          <w:rFonts w:ascii="Cambria" w:hAnsi="Cambria" w:cs="Times New Roman"/>
        </w:rPr>
        <w:t>Investasi</w:t>
      </w:r>
      <w:proofErr w:type="spellEnd"/>
      <w:r w:rsidR="00F96789">
        <w:rPr>
          <w:rFonts w:ascii="Cambria" w:hAnsi="Cambria" w:cs="Times New Roman"/>
          <w:lang w:val="id-ID"/>
        </w:rPr>
        <w:t xml:space="preserve"> </w:t>
      </w:r>
      <w:proofErr w:type="spellStart"/>
      <w:r w:rsidRPr="00227D1A">
        <w:rPr>
          <w:rFonts w:ascii="Cambria" w:hAnsi="Cambria" w:cs="Times New Roman"/>
        </w:rPr>
        <w:t>Properti</w:t>
      </w:r>
      <w:proofErr w:type="spellEnd"/>
      <w:r w:rsidRPr="00227D1A">
        <w:rPr>
          <w:rFonts w:ascii="Cambria" w:hAnsi="Cambria" w:cs="Times New Roman"/>
        </w:rPr>
        <w:t xml:space="preserve">”. </w:t>
      </w:r>
      <w:proofErr w:type="spellStart"/>
      <w:r w:rsidRPr="00227D1A">
        <w:rPr>
          <w:rFonts w:ascii="Cambria" w:hAnsi="Cambria" w:cs="Times New Roman"/>
        </w:rPr>
        <w:t>Jurnal</w:t>
      </w:r>
      <w:proofErr w:type="spellEnd"/>
      <w:r w:rsidRPr="00227D1A">
        <w:rPr>
          <w:rFonts w:ascii="Cambria" w:hAnsi="Cambria" w:cs="Times New Roman"/>
        </w:rPr>
        <w:t xml:space="preserve"> EECCIS, Vol.8 No</w:t>
      </w:r>
      <w:proofErr w:type="gramStart"/>
      <w:r w:rsidRPr="00227D1A">
        <w:rPr>
          <w:rFonts w:ascii="Cambria" w:hAnsi="Cambria" w:cs="Times New Roman"/>
        </w:rPr>
        <w:t>,2</w:t>
      </w:r>
      <w:proofErr w:type="gramEnd"/>
      <w:r w:rsidRPr="00227D1A">
        <w:rPr>
          <w:rFonts w:ascii="Cambria" w:hAnsi="Cambria" w:cs="Times New Roman"/>
        </w:rPr>
        <w:t>. 123-128</w:t>
      </w:r>
      <w:r w:rsidR="00D40327" w:rsidRPr="00227D1A">
        <w:rPr>
          <w:rFonts w:ascii="Cambria" w:hAnsi="Cambria" w:cs="Times New Roman"/>
          <w:lang w:eastAsia="id-ID"/>
        </w:rPr>
        <w:t>.</w:t>
      </w:r>
    </w:p>
    <w:p w:rsidR="00ED6061" w:rsidRPr="00227D1A" w:rsidRDefault="00ED6061" w:rsidP="00F96789">
      <w:pPr>
        <w:pStyle w:val="IEEENumbering"/>
        <w:spacing w:after="0"/>
        <w:ind w:left="426" w:hanging="426"/>
        <w:rPr>
          <w:rFonts w:ascii="Cambria" w:hAnsi="Cambria" w:cs="Times New Roman"/>
        </w:rPr>
      </w:pPr>
      <w:r w:rsidRPr="00227D1A">
        <w:rPr>
          <w:rFonts w:ascii="Cambria" w:hAnsi="Cambria" w:cs="Times New Roman"/>
          <w:lang w:val="id-ID"/>
        </w:rPr>
        <w:t>Suharso, W. 20</w:t>
      </w:r>
      <w:r w:rsidR="00CE6CFF" w:rsidRPr="00227D1A">
        <w:rPr>
          <w:rFonts w:ascii="Cambria" w:hAnsi="Cambria" w:cs="Times New Roman"/>
          <w:lang w:val="id-ID"/>
        </w:rPr>
        <w:t>16. “Penerapan Metode AHP untuk pemilihan dosen berprestasi di universitas Jember”. Jurnal Teknologi Informasi dan Terapan, Vol. 03 No. 01 Hal. 338-345.</w:t>
      </w:r>
    </w:p>
    <w:p w:rsidR="004A2E68" w:rsidRPr="004A2E68" w:rsidRDefault="00CE6CFF" w:rsidP="00F96789">
      <w:pPr>
        <w:pStyle w:val="IEEENumbering"/>
        <w:spacing w:after="0"/>
        <w:ind w:left="426" w:hanging="426"/>
        <w:rPr>
          <w:rFonts w:ascii="Cambria" w:hAnsi="Cambria" w:cs="Times New Roman"/>
        </w:rPr>
      </w:pPr>
      <w:r w:rsidRPr="00227D1A">
        <w:rPr>
          <w:rFonts w:ascii="Cambria" w:hAnsi="Cambria" w:cs="Times New Roman"/>
          <w:lang w:val="id-ID"/>
        </w:rPr>
        <w:t>Julianti, et al. “Pemilihan Guru Berprestasi Menggunakann Metode AHP dan TOPSIS”. Proceding Seminar Nasional Penelitian, Pendidikan dan Penerapan MIPA, UNY, 2011. Hal. M.63 – M68.</w:t>
      </w:r>
    </w:p>
    <w:p w:rsidR="009768D7" w:rsidRPr="004A2E68" w:rsidRDefault="00CE6CFF" w:rsidP="00F96789">
      <w:pPr>
        <w:pStyle w:val="IEEENumbering"/>
        <w:spacing w:after="0"/>
        <w:ind w:left="426" w:hanging="426"/>
        <w:rPr>
          <w:rFonts w:ascii="Cambria" w:hAnsi="Cambria" w:cs="Times New Roman"/>
        </w:rPr>
      </w:pPr>
      <w:r w:rsidRPr="004A2E68">
        <w:rPr>
          <w:rFonts w:ascii="Cambria" w:hAnsi="Cambria" w:cs="Times New Roman"/>
          <w:lang w:eastAsia="id-ID"/>
        </w:rPr>
        <w:t xml:space="preserve">Hsu, Yu-Lung, Lee, Cheng-Haw. &amp; V.B. </w:t>
      </w:r>
      <w:proofErr w:type="spellStart"/>
      <w:r w:rsidRPr="004A2E68">
        <w:rPr>
          <w:rFonts w:ascii="Cambria" w:hAnsi="Cambria" w:cs="Times New Roman"/>
          <w:lang w:eastAsia="id-ID"/>
        </w:rPr>
        <w:t>Kreng</w:t>
      </w:r>
      <w:proofErr w:type="spellEnd"/>
      <w:r w:rsidRPr="004A2E68">
        <w:rPr>
          <w:rFonts w:ascii="Cambria" w:hAnsi="Cambria" w:cs="Times New Roman"/>
          <w:lang w:eastAsia="id-ID"/>
        </w:rPr>
        <w:t xml:space="preserve">, 2010. “The application of Fuzzy Delphi Method and Fuzzy AHP in lubricant regenerative </w:t>
      </w:r>
      <w:proofErr w:type="spellStart"/>
      <w:r w:rsidRPr="004A2E68">
        <w:rPr>
          <w:rFonts w:ascii="Cambria" w:hAnsi="Cambria" w:cs="Times New Roman"/>
          <w:lang w:eastAsia="id-ID"/>
        </w:rPr>
        <w:t>technologi</w:t>
      </w:r>
      <w:proofErr w:type="spellEnd"/>
      <w:r w:rsidRPr="004A2E68">
        <w:rPr>
          <w:rFonts w:ascii="Cambria" w:hAnsi="Cambria" w:cs="Times New Roman"/>
          <w:lang w:eastAsia="id-ID"/>
        </w:rPr>
        <w:t xml:space="preserve"> selection”. </w:t>
      </w:r>
      <w:r w:rsidRPr="004A2E68">
        <w:rPr>
          <w:rFonts w:ascii="Cambria" w:hAnsi="Cambria" w:cs="Times New Roman"/>
          <w:i/>
          <w:iCs/>
          <w:lang w:eastAsia="id-ID"/>
        </w:rPr>
        <w:t xml:space="preserve">Expert System with Application, </w:t>
      </w:r>
      <w:r w:rsidRPr="004A2E68">
        <w:rPr>
          <w:rFonts w:ascii="Cambria" w:hAnsi="Cambria" w:cs="Times New Roman"/>
          <w:lang w:eastAsia="id-ID"/>
        </w:rPr>
        <w:t>pp. 419-425</w:t>
      </w:r>
      <w:r w:rsidR="004A2E68" w:rsidRPr="004A2E68">
        <w:rPr>
          <w:rFonts w:ascii="Cambria" w:hAnsi="Cambria" w:cs="Times New Roman"/>
          <w:noProof/>
          <w:lang w:val="id-ID"/>
        </w:rPr>
        <w:t>.</w:t>
      </w:r>
    </w:p>
    <w:p w:rsidR="009768D7" w:rsidRPr="00227D1A" w:rsidRDefault="009768D7" w:rsidP="00227D1A">
      <w:pPr>
        <w:spacing w:line="276" w:lineRule="auto"/>
        <w:jc w:val="both"/>
        <w:rPr>
          <w:rFonts w:ascii="Cambria" w:hAnsi="Cambria"/>
          <w:b/>
          <w:bCs/>
          <w:sz w:val="22"/>
          <w:szCs w:val="22"/>
          <w:lang w:val="id-ID"/>
        </w:rPr>
        <w:sectPr w:rsidR="009768D7" w:rsidRPr="00227D1A" w:rsidSect="00F96789">
          <w:type w:val="continuous"/>
          <w:pgSz w:w="11906" w:h="16838" w:code="9"/>
          <w:pgMar w:top="1701" w:right="1134" w:bottom="1701" w:left="1134" w:header="709" w:footer="556" w:gutter="0"/>
          <w:cols w:num="2" w:space="454"/>
          <w:docGrid w:linePitch="360"/>
        </w:sectPr>
      </w:pPr>
    </w:p>
    <w:p w:rsidR="002D3CEB" w:rsidRDefault="002D3CEB"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Default="007D66E5" w:rsidP="00227D1A">
      <w:pPr>
        <w:spacing w:line="276" w:lineRule="auto"/>
        <w:rPr>
          <w:rFonts w:ascii="Cambria" w:eastAsiaTheme="minorHAnsi" w:hAnsi="Cambria"/>
          <w:b/>
          <w:sz w:val="22"/>
          <w:szCs w:val="22"/>
          <w:lang w:val="id-ID" w:eastAsia="en-US"/>
        </w:rPr>
      </w:pPr>
    </w:p>
    <w:p w:rsidR="007D66E5" w:rsidRPr="00227D1A" w:rsidRDefault="007D66E5" w:rsidP="00227D1A">
      <w:pPr>
        <w:spacing w:line="276" w:lineRule="auto"/>
        <w:rPr>
          <w:rFonts w:ascii="Cambria" w:eastAsiaTheme="minorHAnsi" w:hAnsi="Cambria"/>
          <w:b/>
          <w:sz w:val="22"/>
          <w:szCs w:val="22"/>
          <w:lang w:val="id-ID" w:eastAsia="en-US"/>
        </w:rPr>
      </w:pPr>
    </w:p>
    <w:sectPr w:rsidR="007D66E5" w:rsidRPr="00227D1A" w:rsidSect="00227D1A">
      <w:type w:val="continuous"/>
      <w:pgSz w:w="11906" w:h="16838" w:code="9"/>
      <w:pgMar w:top="1701" w:right="1134" w:bottom="1701" w:left="1134" w:header="709" w:footer="5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685" w:rsidRDefault="00944685" w:rsidP="00AE12ED">
      <w:r>
        <w:separator/>
      </w:r>
    </w:p>
  </w:endnote>
  <w:endnote w:type="continuationSeparator" w:id="0">
    <w:p w:rsidR="00944685" w:rsidRDefault="00944685" w:rsidP="00AE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Sabon">
    <w:charset w:val="00"/>
    <w:family w:val="auto"/>
    <w:pitch w:val="variable"/>
    <w:sig w:usb0="00000003" w:usb1="00000000" w:usb2="00000000" w:usb3="00000000" w:csb0="00000001" w:csb1="00000000"/>
  </w:font>
  <w:font w:name="Hanzel">
    <w:panose1 w:val="020B08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4" w:type="pct"/>
      <w:tblInd w:w="115" w:type="dxa"/>
      <w:tblBorders>
        <w:top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993"/>
      <w:gridCol w:w="8646"/>
    </w:tblGrid>
    <w:tr w:rsidR="007D66E5" w:rsidRPr="007405E2" w:rsidTr="00E03184">
      <w:tc>
        <w:tcPr>
          <w:tcW w:w="515" w:type="pct"/>
          <w:shd w:val="clear" w:color="auto" w:fill="0070C0"/>
        </w:tcPr>
        <w:p w:rsidR="007D66E5" w:rsidRPr="007405E2" w:rsidRDefault="007D66E5" w:rsidP="00E03184">
          <w:pPr>
            <w:tabs>
              <w:tab w:val="center" w:pos="4680"/>
              <w:tab w:val="right" w:pos="9360"/>
            </w:tabs>
            <w:rPr>
              <w:rFonts w:eastAsia="Times New Roman"/>
              <w:b/>
              <w:color w:val="FFFFFF"/>
              <w:lang w:val="en-US" w:eastAsia="en-US"/>
            </w:rPr>
          </w:pPr>
          <w:r w:rsidRPr="007405E2">
            <w:rPr>
              <w:rFonts w:eastAsia="Times New Roman"/>
              <w:b/>
              <w:color w:val="FFFFFF"/>
              <w:lang w:val="en-US" w:eastAsia="en-US"/>
            </w:rPr>
            <w:fldChar w:fldCharType="begin"/>
          </w:r>
          <w:r w:rsidRPr="007405E2">
            <w:rPr>
              <w:rFonts w:eastAsia="Times New Roman"/>
              <w:b/>
              <w:color w:val="FFFFFF"/>
              <w:lang w:val="en-US" w:eastAsia="en-US"/>
            </w:rPr>
            <w:instrText xml:space="preserve"> PAGE   \* MERGEFORMAT </w:instrText>
          </w:r>
          <w:r w:rsidRPr="007405E2">
            <w:rPr>
              <w:rFonts w:eastAsia="Times New Roman"/>
              <w:b/>
              <w:color w:val="FFFFFF"/>
              <w:lang w:val="en-US" w:eastAsia="en-US"/>
            </w:rPr>
            <w:fldChar w:fldCharType="separate"/>
          </w:r>
          <w:r w:rsidR="003C11D4">
            <w:rPr>
              <w:rFonts w:eastAsia="Times New Roman"/>
              <w:b/>
              <w:noProof/>
              <w:color w:val="FFFFFF"/>
              <w:lang w:val="en-US" w:eastAsia="en-US"/>
            </w:rPr>
            <w:t>10</w:t>
          </w:r>
          <w:r w:rsidRPr="007405E2">
            <w:rPr>
              <w:rFonts w:eastAsia="Times New Roman"/>
              <w:b/>
              <w:color w:val="FFFFFF"/>
              <w:lang w:val="en-US" w:eastAsia="en-US"/>
            </w:rPr>
            <w:fldChar w:fldCharType="end"/>
          </w:r>
        </w:p>
      </w:tc>
      <w:tc>
        <w:tcPr>
          <w:tcW w:w="4548" w:type="pct"/>
        </w:tcPr>
        <w:p w:rsidR="007D66E5" w:rsidRPr="007405E2" w:rsidRDefault="007D66E5" w:rsidP="00E03184">
          <w:pPr>
            <w:tabs>
              <w:tab w:val="center" w:pos="4680"/>
              <w:tab w:val="right" w:pos="9360"/>
            </w:tabs>
            <w:rPr>
              <w:rFonts w:ascii="Calibri" w:eastAsia="Times New Roman" w:hAnsi="Calibri"/>
              <w:lang w:val="en-US" w:eastAsia="en-US"/>
            </w:rPr>
          </w:pPr>
        </w:p>
      </w:tc>
    </w:tr>
  </w:tbl>
  <w:p w:rsidR="007D66E5" w:rsidRDefault="007D66E5">
    <w:pPr>
      <w:pStyle w:val="Footer"/>
      <w:rPr>
        <w:lang w:val="id-ID"/>
      </w:rPr>
    </w:pPr>
  </w:p>
  <w:p w:rsidR="007D66E5" w:rsidRPr="007D66E5" w:rsidRDefault="007D66E5">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4" w:type="pct"/>
      <w:tblInd w:w="115" w:type="dxa"/>
      <w:tblBorders>
        <w:top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8646"/>
      <w:gridCol w:w="993"/>
    </w:tblGrid>
    <w:tr w:rsidR="007D66E5" w:rsidRPr="007405E2" w:rsidTr="00E03184">
      <w:tc>
        <w:tcPr>
          <w:tcW w:w="4485" w:type="pct"/>
        </w:tcPr>
        <w:p w:rsidR="007D66E5" w:rsidRPr="007405E2" w:rsidRDefault="007D66E5" w:rsidP="00E03184">
          <w:pPr>
            <w:tabs>
              <w:tab w:val="center" w:pos="4680"/>
              <w:tab w:val="right" w:pos="9360"/>
            </w:tabs>
            <w:jc w:val="right"/>
            <w:rPr>
              <w:rFonts w:ascii="Calibri" w:eastAsia="Times New Roman" w:hAnsi="Calibri"/>
              <w:lang w:val="en-US" w:eastAsia="en-US"/>
            </w:rPr>
          </w:pPr>
        </w:p>
      </w:tc>
      <w:tc>
        <w:tcPr>
          <w:tcW w:w="515" w:type="pct"/>
          <w:shd w:val="clear" w:color="auto" w:fill="0070C0"/>
        </w:tcPr>
        <w:p w:rsidR="007D66E5" w:rsidRPr="007405E2" w:rsidRDefault="007D66E5" w:rsidP="00E03184">
          <w:pPr>
            <w:tabs>
              <w:tab w:val="center" w:pos="4680"/>
              <w:tab w:val="right" w:pos="9360"/>
            </w:tabs>
            <w:jc w:val="right"/>
            <w:rPr>
              <w:rFonts w:eastAsia="Times New Roman"/>
              <w:b/>
              <w:color w:val="FFFFFF"/>
              <w:lang w:val="en-US" w:eastAsia="en-US"/>
            </w:rPr>
          </w:pPr>
          <w:r w:rsidRPr="007405E2">
            <w:rPr>
              <w:rFonts w:eastAsia="Times New Roman"/>
              <w:b/>
              <w:color w:val="FFFFFF"/>
              <w:lang w:val="en-US" w:eastAsia="en-US"/>
            </w:rPr>
            <w:fldChar w:fldCharType="begin"/>
          </w:r>
          <w:r w:rsidRPr="007405E2">
            <w:rPr>
              <w:rFonts w:eastAsia="Times New Roman"/>
              <w:b/>
              <w:color w:val="FFFFFF"/>
              <w:lang w:val="en-US" w:eastAsia="en-US"/>
            </w:rPr>
            <w:instrText xml:space="preserve"> PAGE   \* MERGEFORMAT </w:instrText>
          </w:r>
          <w:r w:rsidRPr="007405E2">
            <w:rPr>
              <w:rFonts w:eastAsia="Times New Roman"/>
              <w:b/>
              <w:color w:val="FFFFFF"/>
              <w:lang w:val="en-US" w:eastAsia="en-US"/>
            </w:rPr>
            <w:fldChar w:fldCharType="separate"/>
          </w:r>
          <w:r w:rsidR="003C11D4">
            <w:rPr>
              <w:rFonts w:eastAsia="Times New Roman"/>
              <w:b/>
              <w:noProof/>
              <w:color w:val="FFFFFF"/>
              <w:lang w:val="en-US" w:eastAsia="en-US"/>
            </w:rPr>
            <w:t>9</w:t>
          </w:r>
          <w:r w:rsidRPr="007405E2">
            <w:rPr>
              <w:rFonts w:eastAsia="Times New Roman"/>
              <w:b/>
              <w:color w:val="FFFFFF"/>
              <w:lang w:val="en-US" w:eastAsia="en-US"/>
            </w:rPr>
            <w:fldChar w:fldCharType="end"/>
          </w:r>
        </w:p>
      </w:tc>
    </w:tr>
  </w:tbl>
  <w:p w:rsidR="007D66E5" w:rsidRDefault="007D66E5" w:rsidP="007D66E5">
    <w:pPr>
      <w:pStyle w:val="Footer"/>
      <w:rPr>
        <w:lang w:val="id-ID"/>
      </w:rPr>
    </w:pPr>
  </w:p>
  <w:p w:rsidR="007D66E5" w:rsidRPr="007D66E5" w:rsidRDefault="007D66E5" w:rsidP="007D66E5">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685" w:rsidRDefault="00944685" w:rsidP="00AE12ED">
      <w:r>
        <w:separator/>
      </w:r>
    </w:p>
  </w:footnote>
  <w:footnote w:type="continuationSeparator" w:id="0">
    <w:p w:rsidR="00944685" w:rsidRDefault="00944685" w:rsidP="00AE1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37" w:rsidRDefault="00300137" w:rsidP="00300137">
    <w:pPr>
      <w:tabs>
        <w:tab w:val="center" w:pos="4680"/>
        <w:tab w:val="right" w:pos="9360"/>
      </w:tabs>
      <w:rPr>
        <w:rFonts w:eastAsia="Times New Roman"/>
        <w:i/>
        <w:iCs/>
        <w:color w:val="000000"/>
        <w:sz w:val="18"/>
        <w:szCs w:val="18"/>
        <w:lang w:val="id-ID" w:eastAsia="en-GB"/>
      </w:rPr>
    </w:pPr>
  </w:p>
  <w:p w:rsidR="00300137" w:rsidRPr="001B77D3" w:rsidRDefault="00300137" w:rsidP="00300137">
    <w:pPr>
      <w:tabs>
        <w:tab w:val="center" w:pos="4680"/>
        <w:tab w:val="right" w:pos="9360"/>
      </w:tabs>
      <w:rPr>
        <w:rFonts w:eastAsia="Times New Roman"/>
        <w:i/>
        <w:iCs/>
        <w:color w:val="000000"/>
        <w:sz w:val="18"/>
        <w:szCs w:val="18"/>
        <w:lang w:val="en-GB" w:eastAsia="en-GB"/>
      </w:rPr>
    </w:pPr>
    <w:r w:rsidRPr="001B77D3">
      <w:rPr>
        <w:rFonts w:eastAsia="Times New Roman"/>
        <w:i/>
        <w:iCs/>
        <w:color w:val="000000"/>
        <w:sz w:val="18"/>
        <w:szCs w:val="18"/>
        <w:lang w:val="id-ID" w:eastAsia="en-GB"/>
      </w:rPr>
      <w:t>Jurnal Teknologi Informasi dan Komunikasi</w:t>
    </w:r>
  </w:p>
  <w:p w:rsidR="00300137" w:rsidRPr="009958FA" w:rsidRDefault="00300137" w:rsidP="00300137">
    <w:pPr>
      <w:tabs>
        <w:tab w:val="center" w:pos="4680"/>
        <w:tab w:val="right" w:pos="9360"/>
      </w:tabs>
      <w:rPr>
        <w:rFonts w:eastAsia="Times New Roman"/>
        <w:color w:val="000000"/>
        <w:sz w:val="18"/>
        <w:szCs w:val="18"/>
        <w:lang w:val="id-ID" w:eastAsia="en-GB"/>
      </w:rPr>
    </w:pPr>
    <w:r w:rsidRPr="001B77D3">
      <w:rPr>
        <w:rFonts w:eastAsia="Times New Roman"/>
        <w:i/>
        <w:iCs/>
        <w:color w:val="000000"/>
        <w:sz w:val="18"/>
        <w:szCs w:val="18"/>
        <w:lang w:val="id-ID" w:eastAsia="en-GB"/>
      </w:rPr>
      <w:t>Vol</w:t>
    </w:r>
    <w:r w:rsidRPr="001B77D3">
      <w:rPr>
        <w:rFonts w:eastAsia="Times New Roman"/>
        <w:i/>
        <w:iCs/>
        <w:color w:val="000000"/>
        <w:sz w:val="18"/>
        <w:szCs w:val="18"/>
        <w:lang w:val="en-GB" w:eastAsia="en-GB"/>
      </w:rPr>
      <w:t>.</w:t>
    </w:r>
    <w:r w:rsidRPr="001B77D3">
      <w:rPr>
        <w:rFonts w:eastAsia="Times New Roman"/>
        <w:i/>
        <w:iCs/>
        <w:color w:val="000000"/>
        <w:sz w:val="18"/>
        <w:szCs w:val="18"/>
        <w:lang w:val="id-ID" w:eastAsia="en-GB"/>
      </w:rPr>
      <w:t xml:space="preserve"> </w:t>
    </w:r>
    <w:r>
      <w:rPr>
        <w:rFonts w:eastAsia="Times New Roman"/>
        <w:i/>
        <w:iCs/>
        <w:color w:val="000000"/>
        <w:sz w:val="18"/>
        <w:szCs w:val="18"/>
        <w:lang w:val="id-ID" w:eastAsia="en-GB"/>
      </w:rPr>
      <w:t>7</w:t>
    </w:r>
    <w:r w:rsidRPr="001B77D3">
      <w:rPr>
        <w:rFonts w:eastAsia="Times New Roman"/>
        <w:i/>
        <w:iCs/>
        <w:color w:val="000000"/>
        <w:sz w:val="18"/>
        <w:szCs w:val="18"/>
        <w:lang w:val="en-US" w:eastAsia="en-GB"/>
      </w:rPr>
      <w:t xml:space="preserve"> </w:t>
    </w:r>
    <w:r w:rsidRPr="001B77D3">
      <w:rPr>
        <w:rFonts w:eastAsia="Times New Roman"/>
        <w:i/>
        <w:iCs/>
        <w:color w:val="000000"/>
        <w:sz w:val="18"/>
        <w:szCs w:val="18"/>
        <w:lang w:val="id-ID" w:eastAsia="en-GB"/>
      </w:rPr>
      <w:t>No</w:t>
    </w:r>
    <w:r w:rsidRPr="001B77D3">
      <w:rPr>
        <w:rFonts w:eastAsia="Times New Roman"/>
        <w:i/>
        <w:iCs/>
        <w:color w:val="000000"/>
        <w:sz w:val="18"/>
        <w:szCs w:val="18"/>
        <w:lang w:val="en-GB" w:eastAsia="en-GB"/>
      </w:rPr>
      <w:t>.</w:t>
    </w:r>
    <w:r>
      <w:rPr>
        <w:rFonts w:eastAsia="Times New Roman"/>
        <w:i/>
        <w:iCs/>
        <w:color w:val="000000"/>
        <w:sz w:val="18"/>
        <w:szCs w:val="18"/>
        <w:lang w:val="id-ID" w:eastAsia="en-GB"/>
      </w:rPr>
      <w:t>1</w:t>
    </w:r>
    <w:r w:rsidRPr="001B77D3">
      <w:rPr>
        <w:rFonts w:eastAsia="Times New Roman"/>
        <w:i/>
        <w:iCs/>
        <w:color w:val="000000"/>
        <w:sz w:val="18"/>
        <w:szCs w:val="18"/>
        <w:lang w:val="en-GB" w:eastAsia="en-GB"/>
      </w:rPr>
      <w:t>,</w:t>
    </w:r>
    <w:r w:rsidRPr="001B77D3">
      <w:rPr>
        <w:rFonts w:eastAsia="Times New Roman"/>
        <w:i/>
        <w:iCs/>
        <w:color w:val="000000"/>
        <w:sz w:val="18"/>
        <w:szCs w:val="18"/>
        <w:lang w:val="id-ID" w:eastAsia="en-GB"/>
      </w:rPr>
      <w:t xml:space="preserve"> </w:t>
    </w:r>
    <w:r>
      <w:rPr>
        <w:rFonts w:eastAsia="Times New Roman"/>
        <w:i/>
        <w:iCs/>
        <w:color w:val="000000"/>
        <w:sz w:val="18"/>
        <w:szCs w:val="18"/>
        <w:lang w:val="id-ID" w:eastAsia="en-GB"/>
      </w:rPr>
      <w:t>Juni 2018</w:t>
    </w:r>
    <w:r w:rsidRPr="001B77D3">
      <w:rPr>
        <w:rFonts w:eastAsia="Times New Roman"/>
        <w:i/>
        <w:iCs/>
        <w:color w:val="000000"/>
        <w:sz w:val="18"/>
        <w:szCs w:val="18"/>
        <w:lang w:val="en-GB" w:eastAsia="en-GB"/>
      </w:rPr>
      <w:t xml:space="preserve"> : </w:t>
    </w:r>
    <w:r w:rsidR="00837E72">
      <w:rPr>
        <w:rFonts w:eastAsia="Times New Roman"/>
        <w:i/>
        <w:iCs/>
        <w:color w:val="000000"/>
        <w:sz w:val="18"/>
        <w:szCs w:val="18"/>
        <w:lang w:val="id-ID" w:eastAsia="en-GB"/>
      </w:rPr>
      <w:t>1-</w:t>
    </w:r>
    <w:r w:rsidR="007D66E5">
      <w:rPr>
        <w:rFonts w:eastAsia="Times New Roman"/>
        <w:i/>
        <w:iCs/>
        <w:color w:val="000000"/>
        <w:sz w:val="18"/>
        <w:szCs w:val="18"/>
        <w:lang w:val="id-ID" w:eastAsia="en-GB"/>
      </w:rPr>
      <w:t>10</w:t>
    </w:r>
  </w:p>
  <w:p w:rsidR="00300137" w:rsidRPr="00BE6F4A" w:rsidRDefault="00300137" w:rsidP="00300137">
    <w:pPr>
      <w:tabs>
        <w:tab w:val="center" w:pos="4680"/>
        <w:tab w:val="right" w:pos="9360"/>
      </w:tabs>
    </w:pPr>
    <w:r>
      <w:rPr>
        <w:rFonts w:eastAsia="Times New Roman"/>
        <w:i/>
        <w:iCs/>
        <w:noProof/>
        <w:color w:val="000000"/>
        <w:sz w:val="20"/>
        <w:szCs w:val="20"/>
        <w:lang w:val="id-ID" w:eastAsia="id-ID"/>
      </w:rPr>
      <mc:AlternateContent>
        <mc:Choice Requires="wps">
          <w:drawing>
            <wp:anchor distT="0" distB="0" distL="114300" distR="114300" simplePos="0" relativeHeight="251662336" behindDoc="0" locked="0" layoutInCell="1" allowOverlap="1" wp14:anchorId="416514EF" wp14:editId="5DE0F15C">
              <wp:simplePos x="0" y="0"/>
              <wp:positionH relativeFrom="column">
                <wp:posOffset>-1905</wp:posOffset>
              </wp:positionH>
              <wp:positionV relativeFrom="paragraph">
                <wp:posOffset>46990</wp:posOffset>
              </wp:positionV>
              <wp:extent cx="6124575" cy="0"/>
              <wp:effectExtent l="26670" t="27940" r="20955" b="196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5pt;margin-top:3.7pt;width:48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" strokecolor="blue" strokeweight="3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37" w:rsidRPr="00C75EAF" w:rsidRDefault="00300137" w:rsidP="00300137">
    <w:pPr>
      <w:tabs>
        <w:tab w:val="left" w:pos="2160"/>
      </w:tabs>
      <w:rPr>
        <w:rFonts w:ascii="Hanzel" w:eastAsia="Times New Roman" w:hAnsi="Hanzel"/>
        <w:b/>
        <w:bCs/>
        <w:color w:val="0000FF"/>
        <w:sz w:val="20"/>
        <w:szCs w:val="20"/>
        <w:lang w:val="en-GB" w:eastAsia="en-GB"/>
      </w:rPr>
    </w:pPr>
    <w:r w:rsidRPr="00C75EAF">
      <w:rPr>
        <w:rFonts w:ascii="Hanzel" w:eastAsia="Times New Roman" w:hAnsi="Hanzel"/>
        <w:b/>
        <w:bCs/>
        <w:noProof/>
        <w:color w:val="0000CC"/>
        <w:sz w:val="20"/>
        <w:szCs w:val="20"/>
        <w:lang w:val="id-ID" w:eastAsia="id-ID"/>
      </w:rPr>
      <w:drawing>
        <wp:anchor distT="0" distB="0" distL="114300" distR="114300" simplePos="0" relativeHeight="251660288" behindDoc="0" locked="0" layoutInCell="1" allowOverlap="1" wp14:anchorId="0BB7AD7B" wp14:editId="20870580">
          <wp:simplePos x="0" y="0"/>
          <wp:positionH relativeFrom="column">
            <wp:posOffset>-588645</wp:posOffset>
          </wp:positionH>
          <wp:positionV relativeFrom="paragraph">
            <wp:posOffset>-21590</wp:posOffset>
          </wp:positionV>
          <wp:extent cx="582930" cy="542925"/>
          <wp:effectExtent l="0" t="0" r="0" b="0"/>
          <wp:wrapNone/>
          <wp:docPr id="39" name="Picture 39" descr="D:\kominfo\BBPPKI Medan\jurnal TIK\layout\IT wor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ominfo\BBPPKI Medan\jurnal TIK\layout\IT worl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EAF">
      <w:rPr>
        <w:rFonts w:ascii="Hanzel" w:eastAsia="Times New Roman" w:hAnsi="Hanzel"/>
        <w:b/>
        <w:bCs/>
        <w:color w:val="0000CC"/>
        <w:sz w:val="20"/>
        <w:szCs w:val="20"/>
        <w:lang w:val="en-GB" w:eastAsia="en-GB"/>
      </w:rPr>
      <w:t>J</w:t>
    </w:r>
    <w:r w:rsidRPr="00C75EAF">
      <w:rPr>
        <w:rFonts w:ascii="Hanzel" w:eastAsia="Times New Roman" w:hAnsi="Hanzel"/>
        <w:b/>
        <w:bCs/>
        <w:color w:val="0000FF"/>
        <w:sz w:val="20"/>
        <w:szCs w:val="20"/>
        <w:lang w:val="en-GB" w:eastAsia="en-GB"/>
      </w:rPr>
      <w:t>URNAL</w:t>
    </w:r>
    <w:r>
      <w:rPr>
        <w:rFonts w:ascii="Hanzel" w:eastAsia="Times New Roman" w:hAnsi="Hanzel"/>
        <w:b/>
        <w:bCs/>
        <w:color w:val="0000FF"/>
        <w:sz w:val="20"/>
        <w:szCs w:val="20"/>
        <w:lang w:val="en-GB" w:eastAsia="en-GB"/>
      </w:rPr>
      <w:tab/>
    </w:r>
  </w:p>
  <w:p w:rsidR="00300137" w:rsidRPr="00C75EAF" w:rsidRDefault="00300137" w:rsidP="00300137">
    <w:pPr>
      <w:rPr>
        <w:rFonts w:ascii="Hanzel" w:eastAsia="Times New Roman" w:hAnsi="Hanzel"/>
        <w:b/>
        <w:bCs/>
        <w:color w:val="595959"/>
        <w:sz w:val="20"/>
        <w:szCs w:val="20"/>
        <w:lang w:val="en-GB" w:eastAsia="en-GB"/>
      </w:rPr>
    </w:pPr>
    <w:r w:rsidRPr="00C75EAF">
      <w:rPr>
        <w:rFonts w:ascii="Hanzel" w:eastAsia="Times New Roman" w:hAnsi="Hanzel"/>
        <w:b/>
        <w:bCs/>
        <w:color w:val="595959"/>
        <w:sz w:val="20"/>
        <w:szCs w:val="20"/>
        <w:lang w:val="en-GB" w:eastAsia="en-GB"/>
      </w:rPr>
      <w:t>TEKNOLOGI INFORMASI</w:t>
    </w:r>
  </w:p>
  <w:p w:rsidR="00300137" w:rsidRPr="00C75EAF" w:rsidRDefault="00300137" w:rsidP="00300137">
    <w:pPr>
      <w:tabs>
        <w:tab w:val="left" w:pos="3654"/>
        <w:tab w:val="left" w:pos="6521"/>
      </w:tabs>
      <w:ind w:right="-113"/>
      <w:rPr>
        <w:rFonts w:eastAsia="Times New Roman"/>
        <w:b/>
        <w:bCs/>
        <w:color w:val="595959"/>
        <w:sz w:val="20"/>
        <w:szCs w:val="20"/>
        <w:lang w:val="en-GB" w:eastAsia="en-GB"/>
      </w:rPr>
    </w:pPr>
    <w:r w:rsidRPr="00C75EAF">
      <w:rPr>
        <w:rFonts w:ascii="Hanzel" w:eastAsia="Times New Roman" w:hAnsi="Hanzel"/>
        <w:b/>
        <w:bCs/>
        <w:color w:val="595959"/>
        <w:sz w:val="20"/>
        <w:szCs w:val="20"/>
        <w:lang w:val="en-GB" w:eastAsia="en-GB"/>
      </w:rPr>
      <w:t>DAN KOMUNIKASI</w:t>
    </w:r>
    <w:r w:rsidRPr="00C75EAF">
      <w:rPr>
        <w:rFonts w:ascii="Hanzel" w:eastAsia="Times New Roman" w:hAnsi="Hanzel"/>
        <w:b/>
        <w:bCs/>
        <w:color w:val="595959"/>
        <w:sz w:val="20"/>
        <w:szCs w:val="20"/>
        <w:lang w:val="en-GB" w:eastAsia="en-GB"/>
      </w:rPr>
      <w:tab/>
      <w:t xml:space="preserve">         </w:t>
    </w:r>
    <w:r>
      <w:rPr>
        <w:rFonts w:ascii="Hanzel" w:eastAsia="Times New Roman" w:hAnsi="Hanzel"/>
        <w:b/>
        <w:bCs/>
        <w:color w:val="595959"/>
        <w:sz w:val="20"/>
        <w:szCs w:val="20"/>
        <w:lang w:val="en-GB" w:eastAsia="en-GB"/>
      </w:rPr>
      <w:t xml:space="preserve">                             </w:t>
    </w:r>
    <w:r w:rsidR="007D66E5">
      <w:rPr>
        <w:rFonts w:ascii="Hanzel" w:eastAsia="Times New Roman" w:hAnsi="Hanzel"/>
        <w:b/>
        <w:bCs/>
        <w:color w:val="595959"/>
        <w:sz w:val="20"/>
        <w:szCs w:val="20"/>
        <w:lang w:val="id-ID" w:eastAsia="en-GB"/>
      </w:rPr>
      <w:t xml:space="preserve">        </w:t>
    </w:r>
    <w:proofErr w:type="gramStart"/>
    <w:r>
      <w:rPr>
        <w:rFonts w:eastAsia="Times New Roman"/>
        <w:bCs/>
        <w:i/>
        <w:color w:val="000000"/>
        <w:sz w:val="20"/>
        <w:szCs w:val="20"/>
        <w:lang w:val="en-GB" w:eastAsia="en-GB"/>
      </w:rPr>
      <w:t>Vol.</w:t>
    </w:r>
    <w:r>
      <w:rPr>
        <w:rFonts w:eastAsia="Times New Roman"/>
        <w:bCs/>
        <w:i/>
        <w:color w:val="000000"/>
        <w:sz w:val="20"/>
        <w:szCs w:val="20"/>
        <w:lang w:val="id-ID" w:eastAsia="en-GB"/>
      </w:rPr>
      <w:t>7</w:t>
    </w:r>
    <w:r>
      <w:rPr>
        <w:rFonts w:eastAsia="Times New Roman"/>
        <w:bCs/>
        <w:i/>
        <w:color w:val="000000"/>
        <w:sz w:val="20"/>
        <w:szCs w:val="20"/>
        <w:lang w:val="en-GB" w:eastAsia="en-GB"/>
      </w:rPr>
      <w:t xml:space="preserve"> </w:t>
    </w:r>
    <w:r w:rsidRPr="00C75EAF">
      <w:rPr>
        <w:rFonts w:eastAsia="Times New Roman"/>
        <w:bCs/>
        <w:i/>
        <w:color w:val="000000"/>
        <w:sz w:val="20"/>
        <w:szCs w:val="20"/>
        <w:lang w:val="en-GB" w:eastAsia="en-GB"/>
      </w:rPr>
      <w:t xml:space="preserve"> No</w:t>
    </w:r>
    <w:proofErr w:type="gramEnd"/>
    <w:r w:rsidRPr="00C75EAF">
      <w:rPr>
        <w:rFonts w:eastAsia="Times New Roman"/>
        <w:bCs/>
        <w:i/>
        <w:color w:val="000000"/>
        <w:sz w:val="20"/>
        <w:szCs w:val="20"/>
        <w:lang w:val="en-GB" w:eastAsia="en-GB"/>
      </w:rPr>
      <w:t xml:space="preserve">. </w:t>
    </w:r>
    <w:r>
      <w:rPr>
        <w:rFonts w:eastAsia="Times New Roman"/>
        <w:bCs/>
        <w:i/>
        <w:color w:val="000000"/>
        <w:sz w:val="20"/>
        <w:szCs w:val="20"/>
        <w:lang w:val="id-ID" w:eastAsia="en-GB"/>
      </w:rPr>
      <w:t>1</w:t>
    </w:r>
    <w:r w:rsidRPr="00C75EAF">
      <w:rPr>
        <w:rFonts w:eastAsia="Times New Roman"/>
        <w:bCs/>
        <w:i/>
        <w:color w:val="000000"/>
        <w:sz w:val="20"/>
        <w:szCs w:val="20"/>
        <w:lang w:val="en-GB" w:eastAsia="en-GB"/>
      </w:rPr>
      <w:t>,</w:t>
    </w:r>
    <w:r>
      <w:rPr>
        <w:rFonts w:eastAsia="Times New Roman"/>
        <w:bCs/>
        <w:i/>
        <w:color w:val="000000"/>
        <w:sz w:val="20"/>
        <w:szCs w:val="20"/>
        <w:lang w:val="id-ID" w:eastAsia="en-GB"/>
      </w:rPr>
      <w:t xml:space="preserve"> Juni</w:t>
    </w:r>
    <w:r w:rsidRPr="00C75EAF">
      <w:rPr>
        <w:rFonts w:eastAsia="Times New Roman"/>
        <w:bCs/>
        <w:i/>
        <w:color w:val="000000"/>
        <w:sz w:val="20"/>
        <w:szCs w:val="20"/>
        <w:lang w:val="en-GB" w:eastAsia="en-GB"/>
      </w:rPr>
      <w:t xml:space="preserve"> 201</w:t>
    </w:r>
    <w:r>
      <w:rPr>
        <w:rFonts w:eastAsia="Times New Roman"/>
        <w:bCs/>
        <w:i/>
        <w:color w:val="000000"/>
        <w:sz w:val="20"/>
        <w:szCs w:val="20"/>
        <w:lang w:val="id-ID" w:eastAsia="en-GB"/>
      </w:rPr>
      <w:t>8</w:t>
    </w:r>
    <w:r w:rsidRPr="00C75EAF">
      <w:rPr>
        <w:rFonts w:eastAsia="Times New Roman"/>
        <w:bCs/>
        <w:i/>
        <w:color w:val="000000"/>
        <w:sz w:val="20"/>
        <w:szCs w:val="20"/>
        <w:lang w:val="en-GB" w:eastAsia="en-GB"/>
      </w:rPr>
      <w:t xml:space="preserve"> : </w:t>
    </w:r>
    <w:r w:rsidR="007D66E5">
      <w:rPr>
        <w:rFonts w:eastAsia="Times New Roman"/>
        <w:bCs/>
        <w:i/>
        <w:color w:val="000000"/>
        <w:sz w:val="20"/>
        <w:szCs w:val="20"/>
        <w:lang w:val="id-ID" w:eastAsia="en-GB"/>
      </w:rPr>
      <w:t>1</w:t>
    </w:r>
    <w:r w:rsidR="00837E72">
      <w:rPr>
        <w:rFonts w:eastAsia="Times New Roman"/>
        <w:bCs/>
        <w:i/>
        <w:color w:val="000000"/>
        <w:sz w:val="20"/>
        <w:szCs w:val="20"/>
        <w:lang w:val="id-ID" w:eastAsia="en-GB"/>
      </w:rPr>
      <w:t>-</w:t>
    </w:r>
    <w:r w:rsidR="007D66E5">
      <w:rPr>
        <w:rFonts w:eastAsia="Times New Roman"/>
        <w:bCs/>
        <w:i/>
        <w:color w:val="000000"/>
        <w:sz w:val="20"/>
        <w:szCs w:val="20"/>
        <w:lang w:val="id-ID" w:eastAsia="en-GB"/>
      </w:rPr>
      <w:t>10</w:t>
    </w:r>
    <w:r w:rsidRPr="00C75EAF">
      <w:rPr>
        <w:rFonts w:ascii="Hanzel" w:eastAsia="Times New Roman" w:hAnsi="Hanzel"/>
        <w:b/>
        <w:bCs/>
        <w:color w:val="595959"/>
        <w:sz w:val="20"/>
        <w:szCs w:val="20"/>
        <w:lang w:val="en-GB" w:eastAsia="en-GB"/>
      </w:rPr>
      <w:t xml:space="preserve">        </w:t>
    </w:r>
    <w:r w:rsidRPr="00C75EAF">
      <w:rPr>
        <w:rFonts w:ascii="Hanzel" w:eastAsia="Times New Roman" w:hAnsi="Hanzel"/>
        <w:b/>
        <w:bCs/>
        <w:color w:val="000000"/>
        <w:sz w:val="20"/>
        <w:szCs w:val="20"/>
        <w:lang w:val="en-GB" w:eastAsia="en-GB"/>
      </w:rPr>
      <w:t xml:space="preserve">         </w:t>
    </w:r>
    <w:r>
      <w:rPr>
        <w:rFonts w:ascii="Hanzel" w:eastAsia="Times New Roman" w:hAnsi="Hanzel"/>
        <w:b/>
        <w:bCs/>
        <w:color w:val="000000"/>
        <w:sz w:val="20"/>
        <w:szCs w:val="20"/>
        <w:lang w:val="en-GB" w:eastAsia="en-GB"/>
      </w:rPr>
      <w:t xml:space="preserve"> </w:t>
    </w:r>
  </w:p>
  <w:p w:rsidR="00300137" w:rsidRDefault="00300137" w:rsidP="00300137">
    <w:pPr>
      <w:pStyle w:val="Header"/>
    </w:pPr>
    <w:r>
      <w:rPr>
        <w:rFonts w:eastAsia="Times New Roman"/>
        <w:bCs/>
        <w:i/>
        <w:noProof/>
        <w:color w:val="000000"/>
        <w:sz w:val="20"/>
        <w:szCs w:val="20"/>
        <w:lang w:val="id-ID" w:eastAsia="id-ID"/>
      </w:rPr>
      <mc:AlternateContent>
        <mc:Choice Requires="wps">
          <w:drawing>
            <wp:anchor distT="0" distB="0" distL="114300" distR="114300" simplePos="0" relativeHeight="251659264" behindDoc="0" locked="0" layoutInCell="1" allowOverlap="1" wp14:anchorId="22F66776" wp14:editId="61EBD2F6">
              <wp:simplePos x="0" y="0"/>
              <wp:positionH relativeFrom="column">
                <wp:posOffset>3810</wp:posOffset>
              </wp:positionH>
              <wp:positionV relativeFrom="paragraph">
                <wp:posOffset>83185</wp:posOffset>
              </wp:positionV>
              <wp:extent cx="6124575" cy="0"/>
              <wp:effectExtent l="22860" t="26035" r="24765" b="215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pt;margin-top:6.55pt;width:48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" strokecolor="blue" strokeweight="3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137" w:rsidRDefault="00300137" w:rsidP="00300137">
    <w:pPr>
      <w:tabs>
        <w:tab w:val="center" w:pos="4513"/>
        <w:tab w:val="right" w:pos="9026"/>
      </w:tabs>
      <w:jc w:val="right"/>
      <w:rPr>
        <w:i/>
        <w:sz w:val="18"/>
        <w:szCs w:val="18"/>
        <w:lang w:val="id-ID"/>
      </w:rPr>
    </w:pPr>
  </w:p>
  <w:p w:rsidR="00300137" w:rsidRPr="00CB77DD" w:rsidRDefault="00300137" w:rsidP="00300137">
    <w:pPr>
      <w:tabs>
        <w:tab w:val="center" w:pos="4513"/>
        <w:tab w:val="right" w:pos="9026"/>
      </w:tabs>
      <w:jc w:val="right"/>
      <w:rPr>
        <w:i/>
        <w:sz w:val="20"/>
        <w:szCs w:val="20"/>
        <w:lang w:val="en-US"/>
      </w:rPr>
    </w:pPr>
    <w:r>
      <w:rPr>
        <w:i/>
        <w:sz w:val="18"/>
        <w:szCs w:val="18"/>
        <w:lang w:val="id-ID"/>
      </w:rPr>
      <w:t>Analisis Akurasi Pengambilan Keputusan Menggunakan Fuzzy AHP Dalam</w:t>
    </w:r>
    <w:r w:rsidR="007D66E5">
      <w:rPr>
        <w:i/>
        <w:sz w:val="18"/>
        <w:szCs w:val="18"/>
        <w:lang w:val="id-ID"/>
      </w:rPr>
      <w:t xml:space="preserve"> </w:t>
    </w:r>
    <w:r>
      <w:rPr>
        <w:i/>
        <w:sz w:val="18"/>
        <w:szCs w:val="18"/>
        <w:lang w:val="id-ID"/>
      </w:rPr>
      <w:t>Pene</w:t>
    </w:r>
    <w:r w:rsidR="007D66E5">
      <w:rPr>
        <w:i/>
        <w:sz w:val="18"/>
        <w:szCs w:val="18"/>
        <w:lang w:val="id-ID"/>
      </w:rPr>
      <w:t>n</w:t>
    </w:r>
    <w:r>
      <w:rPr>
        <w:i/>
        <w:sz w:val="18"/>
        <w:szCs w:val="18"/>
        <w:lang w:val="id-ID"/>
      </w:rPr>
      <w:t>tuan Rangking Karyawan Terbaik</w:t>
    </w:r>
    <w:r w:rsidRPr="00CB77DD">
      <w:rPr>
        <w:i/>
        <w:sz w:val="20"/>
        <w:szCs w:val="20"/>
        <w:lang w:val="en-US"/>
      </w:rPr>
      <w:t>…</w:t>
    </w:r>
  </w:p>
  <w:p w:rsidR="007D66E5" w:rsidRPr="007D66E5" w:rsidRDefault="007D66E5" w:rsidP="007D66E5">
    <w:pPr>
      <w:jc w:val="right"/>
      <w:rPr>
        <w:i/>
        <w:sz w:val="18"/>
        <w:szCs w:val="18"/>
        <w:lang w:val="id-ID"/>
      </w:rPr>
    </w:pPr>
    <w:r w:rsidRPr="004B6A10">
      <w:rPr>
        <w:i/>
        <w:sz w:val="18"/>
        <w:szCs w:val="18"/>
        <w:lang w:val="id-ID"/>
      </w:rPr>
      <w:t>Teuku Afriliansyah</w:t>
    </w:r>
    <w:r>
      <w:rPr>
        <w:i/>
        <w:sz w:val="18"/>
        <w:szCs w:val="18"/>
        <w:lang w:val="id-ID"/>
      </w:rPr>
      <w:t>, dkk</w:t>
    </w:r>
  </w:p>
  <w:p w:rsidR="00300137" w:rsidRPr="00300137" w:rsidRDefault="00300137" w:rsidP="00300137">
    <w:pPr>
      <w:tabs>
        <w:tab w:val="center" w:pos="4513"/>
        <w:tab w:val="right" w:pos="9026"/>
      </w:tabs>
      <w:rPr>
        <w:lang w:val="id-ID"/>
      </w:rPr>
    </w:pPr>
    <w:r>
      <w:rPr>
        <w:i/>
        <w:noProof/>
        <w:sz w:val="20"/>
        <w:szCs w:val="20"/>
        <w:lang w:val="id-ID" w:eastAsia="id-ID"/>
      </w:rPr>
      <mc:AlternateContent>
        <mc:Choice Requires="wps">
          <w:drawing>
            <wp:anchor distT="0" distB="0" distL="114300" distR="114300" simplePos="0" relativeHeight="251664384" behindDoc="0" locked="0" layoutInCell="1" allowOverlap="1" wp14:anchorId="51D9FD10" wp14:editId="32CE340B">
              <wp:simplePos x="0" y="0"/>
              <wp:positionH relativeFrom="column">
                <wp:posOffset>7620</wp:posOffset>
              </wp:positionH>
              <wp:positionV relativeFrom="paragraph">
                <wp:posOffset>51435</wp:posOffset>
              </wp:positionV>
              <wp:extent cx="6124575" cy="0"/>
              <wp:effectExtent l="26670" t="22860" r="20955"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6pt;margin-top:4.05pt;width:482.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" strokecolor="blue" strokeweight="3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452F"/>
    <w:multiLevelType w:val="hybridMultilevel"/>
    <w:tmpl w:val="5F689D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155F97"/>
    <w:multiLevelType w:val="hybridMultilevel"/>
    <w:tmpl w:val="04E40A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17C3B"/>
    <w:multiLevelType w:val="hybridMultilevel"/>
    <w:tmpl w:val="E3F01B9A"/>
    <w:lvl w:ilvl="0" w:tplc="56545436">
      <w:start w:val="1"/>
      <w:numFmt w:val="decimal"/>
      <w:pStyle w:val="IEEENumbering"/>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F92999"/>
    <w:multiLevelType w:val="hybridMultilevel"/>
    <w:tmpl w:val="FC4A606A"/>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26A7362"/>
    <w:multiLevelType w:val="hybridMultilevel"/>
    <w:tmpl w:val="ED44C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8F45677"/>
    <w:multiLevelType w:val="hybridMultilevel"/>
    <w:tmpl w:val="E834D718"/>
    <w:lvl w:ilvl="0" w:tplc="E960B8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28273D7"/>
    <w:multiLevelType w:val="multilevel"/>
    <w:tmpl w:val="9C8E938C"/>
    <w:numStyleLink w:val="IEEEBullet1"/>
  </w:abstractNum>
  <w:abstractNum w:abstractNumId="7">
    <w:nsid w:val="331F6D8A"/>
    <w:multiLevelType w:val="multilevel"/>
    <w:tmpl w:val="2B8AA05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66501FD"/>
    <w:multiLevelType w:val="hybridMultilevel"/>
    <w:tmpl w:val="13A604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C45B3C"/>
    <w:multiLevelType w:val="hybridMultilevel"/>
    <w:tmpl w:val="99F4A2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C0E35A7"/>
    <w:multiLevelType w:val="hybridMultilevel"/>
    <w:tmpl w:val="EF703192"/>
    <w:lvl w:ilvl="0" w:tplc="6D2CB7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4BB0C37"/>
    <w:multiLevelType w:val="hybridMultilevel"/>
    <w:tmpl w:val="6D3AAA08"/>
    <w:lvl w:ilvl="0" w:tplc="365600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79A1172"/>
    <w:multiLevelType w:val="hybridMultilevel"/>
    <w:tmpl w:val="3E92FA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4B2F1372"/>
    <w:multiLevelType w:val="hybridMultilevel"/>
    <w:tmpl w:val="6E90EC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D6443D2"/>
    <w:multiLevelType w:val="hybridMultilevel"/>
    <w:tmpl w:val="FFBC64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F017F6B"/>
    <w:multiLevelType w:val="hybridMultilevel"/>
    <w:tmpl w:val="DCFC4D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F131981"/>
    <w:multiLevelType w:val="hybridMultilevel"/>
    <w:tmpl w:val="2098E4D2"/>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0D27A12"/>
    <w:multiLevelType w:val="hybridMultilevel"/>
    <w:tmpl w:val="AD6E0B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9533C84"/>
    <w:multiLevelType w:val="hybridMultilevel"/>
    <w:tmpl w:val="2AC425CC"/>
    <w:lvl w:ilvl="0" w:tplc="171C15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983703C"/>
    <w:multiLevelType w:val="hybridMultilevel"/>
    <w:tmpl w:val="510E17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EBB3323"/>
    <w:multiLevelType w:val="hybridMultilevel"/>
    <w:tmpl w:val="79A65B6E"/>
    <w:lvl w:ilvl="0" w:tplc="AF9EDD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13"/>
  </w:num>
  <w:num w:numId="3">
    <w:abstractNumId w:val="6"/>
  </w:num>
  <w:num w:numId="4">
    <w:abstractNumId w:val="5"/>
  </w:num>
  <w:num w:numId="5">
    <w:abstractNumId w:val="10"/>
  </w:num>
  <w:num w:numId="6">
    <w:abstractNumId w:val="20"/>
  </w:num>
  <w:num w:numId="7">
    <w:abstractNumId w:val="22"/>
  </w:num>
  <w:num w:numId="8">
    <w:abstractNumId w:val="3"/>
  </w:num>
  <w:num w:numId="9">
    <w:abstractNumId w:val="2"/>
  </w:num>
  <w:num w:numId="10">
    <w:abstractNumId w:val="7"/>
  </w:num>
  <w:num w:numId="11">
    <w:abstractNumId w:val="9"/>
  </w:num>
  <w:num w:numId="12">
    <w:abstractNumId w:val="18"/>
  </w:num>
  <w:num w:numId="13">
    <w:abstractNumId w:val="17"/>
  </w:num>
  <w:num w:numId="14">
    <w:abstractNumId w:val="16"/>
  </w:num>
  <w:num w:numId="15">
    <w:abstractNumId w:val="19"/>
  </w:num>
  <w:num w:numId="16">
    <w:abstractNumId w:val="14"/>
  </w:num>
  <w:num w:numId="17">
    <w:abstractNumId w:val="1"/>
  </w:num>
  <w:num w:numId="18">
    <w:abstractNumId w:val="4"/>
  </w:num>
  <w:num w:numId="19">
    <w:abstractNumId w:val="0"/>
  </w:num>
  <w:num w:numId="20">
    <w:abstractNumId w:val="8"/>
  </w:num>
  <w:num w:numId="21">
    <w:abstractNumId w:val="15"/>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2C7"/>
    <w:rsid w:val="00036E86"/>
    <w:rsid w:val="000407E2"/>
    <w:rsid w:val="00062D71"/>
    <w:rsid w:val="00063BC4"/>
    <w:rsid w:val="0007191B"/>
    <w:rsid w:val="00090EE9"/>
    <w:rsid w:val="00096491"/>
    <w:rsid w:val="000A0ED3"/>
    <w:rsid w:val="000A51A1"/>
    <w:rsid w:val="000A6F23"/>
    <w:rsid w:val="000B162B"/>
    <w:rsid w:val="000B4148"/>
    <w:rsid w:val="000B689B"/>
    <w:rsid w:val="000C314D"/>
    <w:rsid w:val="000D70A3"/>
    <w:rsid w:val="000D7B98"/>
    <w:rsid w:val="000F0F29"/>
    <w:rsid w:val="000F2CCC"/>
    <w:rsid w:val="000F6829"/>
    <w:rsid w:val="00107DDA"/>
    <w:rsid w:val="00125557"/>
    <w:rsid w:val="00126737"/>
    <w:rsid w:val="00130026"/>
    <w:rsid w:val="00145C48"/>
    <w:rsid w:val="00150FCD"/>
    <w:rsid w:val="0015164E"/>
    <w:rsid w:val="00153E05"/>
    <w:rsid w:val="00161A15"/>
    <w:rsid w:val="001766DA"/>
    <w:rsid w:val="00184E3B"/>
    <w:rsid w:val="00191A08"/>
    <w:rsid w:val="001A78D5"/>
    <w:rsid w:val="001B002F"/>
    <w:rsid w:val="001B3E6A"/>
    <w:rsid w:val="001E1268"/>
    <w:rsid w:val="001E1A5F"/>
    <w:rsid w:val="001F355A"/>
    <w:rsid w:val="001F3746"/>
    <w:rsid w:val="00213EF9"/>
    <w:rsid w:val="00215708"/>
    <w:rsid w:val="00217DF5"/>
    <w:rsid w:val="00223F37"/>
    <w:rsid w:val="00227D1A"/>
    <w:rsid w:val="00230C6E"/>
    <w:rsid w:val="00244F04"/>
    <w:rsid w:val="00260E19"/>
    <w:rsid w:val="002653EA"/>
    <w:rsid w:val="00275313"/>
    <w:rsid w:val="0027572B"/>
    <w:rsid w:val="00283882"/>
    <w:rsid w:val="002A20A3"/>
    <w:rsid w:val="002B2DBF"/>
    <w:rsid w:val="002B7652"/>
    <w:rsid w:val="002B777A"/>
    <w:rsid w:val="002C03F1"/>
    <w:rsid w:val="002C0925"/>
    <w:rsid w:val="002C39A0"/>
    <w:rsid w:val="002D1358"/>
    <w:rsid w:val="002D3CEB"/>
    <w:rsid w:val="002E384B"/>
    <w:rsid w:val="002E4AC8"/>
    <w:rsid w:val="002E4B55"/>
    <w:rsid w:val="00300137"/>
    <w:rsid w:val="00312962"/>
    <w:rsid w:val="00320524"/>
    <w:rsid w:val="003206C9"/>
    <w:rsid w:val="00323F57"/>
    <w:rsid w:val="0033373A"/>
    <w:rsid w:val="003345EC"/>
    <w:rsid w:val="00340917"/>
    <w:rsid w:val="00367CBE"/>
    <w:rsid w:val="00383185"/>
    <w:rsid w:val="003A3B7E"/>
    <w:rsid w:val="003B2E3E"/>
    <w:rsid w:val="003B5694"/>
    <w:rsid w:val="003C11D4"/>
    <w:rsid w:val="003C62A2"/>
    <w:rsid w:val="003D3D23"/>
    <w:rsid w:val="003E31F5"/>
    <w:rsid w:val="003E556F"/>
    <w:rsid w:val="003E56EE"/>
    <w:rsid w:val="003E6175"/>
    <w:rsid w:val="003F1C3F"/>
    <w:rsid w:val="00412284"/>
    <w:rsid w:val="004126EF"/>
    <w:rsid w:val="00426355"/>
    <w:rsid w:val="004353C4"/>
    <w:rsid w:val="00435ABA"/>
    <w:rsid w:val="00437614"/>
    <w:rsid w:val="00444424"/>
    <w:rsid w:val="00461400"/>
    <w:rsid w:val="004634D6"/>
    <w:rsid w:val="00465033"/>
    <w:rsid w:val="00474F67"/>
    <w:rsid w:val="00477860"/>
    <w:rsid w:val="004838C8"/>
    <w:rsid w:val="004855AA"/>
    <w:rsid w:val="004A2E68"/>
    <w:rsid w:val="004B4DED"/>
    <w:rsid w:val="004E3C0F"/>
    <w:rsid w:val="004E6491"/>
    <w:rsid w:val="004F3A56"/>
    <w:rsid w:val="004F3BE5"/>
    <w:rsid w:val="005132BC"/>
    <w:rsid w:val="00514E00"/>
    <w:rsid w:val="00523A93"/>
    <w:rsid w:val="00531ECF"/>
    <w:rsid w:val="005331F6"/>
    <w:rsid w:val="00555E72"/>
    <w:rsid w:val="00560D4E"/>
    <w:rsid w:val="00573550"/>
    <w:rsid w:val="00574CE1"/>
    <w:rsid w:val="00575D77"/>
    <w:rsid w:val="005819F7"/>
    <w:rsid w:val="00584ED3"/>
    <w:rsid w:val="005864DB"/>
    <w:rsid w:val="00590153"/>
    <w:rsid w:val="00591A14"/>
    <w:rsid w:val="00597706"/>
    <w:rsid w:val="005A09D8"/>
    <w:rsid w:val="005A21F1"/>
    <w:rsid w:val="005A3D35"/>
    <w:rsid w:val="005C62E5"/>
    <w:rsid w:val="005D5D01"/>
    <w:rsid w:val="005D71F3"/>
    <w:rsid w:val="005E7090"/>
    <w:rsid w:val="005F74DE"/>
    <w:rsid w:val="006058F9"/>
    <w:rsid w:val="006122B5"/>
    <w:rsid w:val="00615EE1"/>
    <w:rsid w:val="00635D15"/>
    <w:rsid w:val="00647BDB"/>
    <w:rsid w:val="00653640"/>
    <w:rsid w:val="0067281B"/>
    <w:rsid w:val="0067349F"/>
    <w:rsid w:val="0067769D"/>
    <w:rsid w:val="006861F4"/>
    <w:rsid w:val="00696ABD"/>
    <w:rsid w:val="00697507"/>
    <w:rsid w:val="006B5AEB"/>
    <w:rsid w:val="006C431C"/>
    <w:rsid w:val="006D0BD5"/>
    <w:rsid w:val="006D53D6"/>
    <w:rsid w:val="006E226A"/>
    <w:rsid w:val="006E2807"/>
    <w:rsid w:val="006E4E40"/>
    <w:rsid w:val="006F23A2"/>
    <w:rsid w:val="006F2B0D"/>
    <w:rsid w:val="006F6A04"/>
    <w:rsid w:val="00714AAD"/>
    <w:rsid w:val="00725628"/>
    <w:rsid w:val="00732BBE"/>
    <w:rsid w:val="00735C1F"/>
    <w:rsid w:val="00750C10"/>
    <w:rsid w:val="00760CD8"/>
    <w:rsid w:val="00762F8A"/>
    <w:rsid w:val="00770886"/>
    <w:rsid w:val="007925FF"/>
    <w:rsid w:val="007928F1"/>
    <w:rsid w:val="00796B56"/>
    <w:rsid w:val="00796D1F"/>
    <w:rsid w:val="007A38EB"/>
    <w:rsid w:val="007A4FB3"/>
    <w:rsid w:val="007B269B"/>
    <w:rsid w:val="007B5CB9"/>
    <w:rsid w:val="007C53CA"/>
    <w:rsid w:val="007D0865"/>
    <w:rsid w:val="007D66E5"/>
    <w:rsid w:val="007E0BC2"/>
    <w:rsid w:val="007E577D"/>
    <w:rsid w:val="007F0607"/>
    <w:rsid w:val="00815171"/>
    <w:rsid w:val="00837E72"/>
    <w:rsid w:val="00840278"/>
    <w:rsid w:val="00865F5F"/>
    <w:rsid w:val="00872D90"/>
    <w:rsid w:val="0087616D"/>
    <w:rsid w:val="008A5857"/>
    <w:rsid w:val="008B4CBE"/>
    <w:rsid w:val="008D27AD"/>
    <w:rsid w:val="008D334E"/>
    <w:rsid w:val="008E1E42"/>
    <w:rsid w:val="00912E20"/>
    <w:rsid w:val="00916525"/>
    <w:rsid w:val="009265AA"/>
    <w:rsid w:val="009337C5"/>
    <w:rsid w:val="009368FB"/>
    <w:rsid w:val="00944685"/>
    <w:rsid w:val="009768D7"/>
    <w:rsid w:val="00987B3C"/>
    <w:rsid w:val="009A0086"/>
    <w:rsid w:val="009A7169"/>
    <w:rsid w:val="009C5A1F"/>
    <w:rsid w:val="009D5D6A"/>
    <w:rsid w:val="009E51B8"/>
    <w:rsid w:val="009E716B"/>
    <w:rsid w:val="009F0092"/>
    <w:rsid w:val="00A028C9"/>
    <w:rsid w:val="00A03D91"/>
    <w:rsid w:val="00A101CF"/>
    <w:rsid w:val="00A1427F"/>
    <w:rsid w:val="00A1546A"/>
    <w:rsid w:val="00A2482F"/>
    <w:rsid w:val="00A30843"/>
    <w:rsid w:val="00A434CD"/>
    <w:rsid w:val="00A55980"/>
    <w:rsid w:val="00A564A0"/>
    <w:rsid w:val="00A72F51"/>
    <w:rsid w:val="00A93656"/>
    <w:rsid w:val="00A95FE4"/>
    <w:rsid w:val="00AA352A"/>
    <w:rsid w:val="00AB1C55"/>
    <w:rsid w:val="00AB1ED7"/>
    <w:rsid w:val="00AD19F4"/>
    <w:rsid w:val="00AD31EB"/>
    <w:rsid w:val="00AE12ED"/>
    <w:rsid w:val="00AF107E"/>
    <w:rsid w:val="00B02702"/>
    <w:rsid w:val="00B03F27"/>
    <w:rsid w:val="00B05A04"/>
    <w:rsid w:val="00B17C9F"/>
    <w:rsid w:val="00B23206"/>
    <w:rsid w:val="00B25543"/>
    <w:rsid w:val="00B352D6"/>
    <w:rsid w:val="00B53909"/>
    <w:rsid w:val="00B60DC8"/>
    <w:rsid w:val="00B67212"/>
    <w:rsid w:val="00B71917"/>
    <w:rsid w:val="00B74DF7"/>
    <w:rsid w:val="00B80CF5"/>
    <w:rsid w:val="00B86A0A"/>
    <w:rsid w:val="00B9253A"/>
    <w:rsid w:val="00B9275A"/>
    <w:rsid w:val="00B92C86"/>
    <w:rsid w:val="00BA0420"/>
    <w:rsid w:val="00BA3155"/>
    <w:rsid w:val="00BB35AC"/>
    <w:rsid w:val="00BB7290"/>
    <w:rsid w:val="00BC50D2"/>
    <w:rsid w:val="00BC6E08"/>
    <w:rsid w:val="00BD3F68"/>
    <w:rsid w:val="00BD659B"/>
    <w:rsid w:val="00BE3BCC"/>
    <w:rsid w:val="00BF61C9"/>
    <w:rsid w:val="00C0411E"/>
    <w:rsid w:val="00C241DF"/>
    <w:rsid w:val="00C25FC7"/>
    <w:rsid w:val="00C26A7C"/>
    <w:rsid w:val="00C441E8"/>
    <w:rsid w:val="00C4625A"/>
    <w:rsid w:val="00C54122"/>
    <w:rsid w:val="00C66A66"/>
    <w:rsid w:val="00C92432"/>
    <w:rsid w:val="00C936F8"/>
    <w:rsid w:val="00CA2CBB"/>
    <w:rsid w:val="00CC489B"/>
    <w:rsid w:val="00CC77EC"/>
    <w:rsid w:val="00CD152F"/>
    <w:rsid w:val="00CD42CB"/>
    <w:rsid w:val="00CD7F8E"/>
    <w:rsid w:val="00CE6CFF"/>
    <w:rsid w:val="00CF35F6"/>
    <w:rsid w:val="00CF65EC"/>
    <w:rsid w:val="00CF77A5"/>
    <w:rsid w:val="00D026EE"/>
    <w:rsid w:val="00D036DA"/>
    <w:rsid w:val="00D06C97"/>
    <w:rsid w:val="00D20F03"/>
    <w:rsid w:val="00D2139D"/>
    <w:rsid w:val="00D219F0"/>
    <w:rsid w:val="00D228CE"/>
    <w:rsid w:val="00D252C7"/>
    <w:rsid w:val="00D2594F"/>
    <w:rsid w:val="00D27BC8"/>
    <w:rsid w:val="00D33308"/>
    <w:rsid w:val="00D40327"/>
    <w:rsid w:val="00D40D80"/>
    <w:rsid w:val="00D529F3"/>
    <w:rsid w:val="00D55BD8"/>
    <w:rsid w:val="00D67EB8"/>
    <w:rsid w:val="00D7400C"/>
    <w:rsid w:val="00D84121"/>
    <w:rsid w:val="00DA3953"/>
    <w:rsid w:val="00DA4FA9"/>
    <w:rsid w:val="00DB713D"/>
    <w:rsid w:val="00DD1584"/>
    <w:rsid w:val="00DD3BE3"/>
    <w:rsid w:val="00DD5491"/>
    <w:rsid w:val="00DD55E0"/>
    <w:rsid w:val="00DD6A76"/>
    <w:rsid w:val="00E10EFF"/>
    <w:rsid w:val="00E15963"/>
    <w:rsid w:val="00E2663A"/>
    <w:rsid w:val="00E40A13"/>
    <w:rsid w:val="00E432B4"/>
    <w:rsid w:val="00E630BC"/>
    <w:rsid w:val="00E64134"/>
    <w:rsid w:val="00E643B7"/>
    <w:rsid w:val="00E6471F"/>
    <w:rsid w:val="00E65475"/>
    <w:rsid w:val="00E7031D"/>
    <w:rsid w:val="00E8709F"/>
    <w:rsid w:val="00E94B7E"/>
    <w:rsid w:val="00EB17CC"/>
    <w:rsid w:val="00EB1DFF"/>
    <w:rsid w:val="00ED6061"/>
    <w:rsid w:val="00ED72A4"/>
    <w:rsid w:val="00ED7ADD"/>
    <w:rsid w:val="00EE36A1"/>
    <w:rsid w:val="00EE748C"/>
    <w:rsid w:val="00EF7D6E"/>
    <w:rsid w:val="00EF7FE0"/>
    <w:rsid w:val="00F15B0C"/>
    <w:rsid w:val="00F46A34"/>
    <w:rsid w:val="00F46ED7"/>
    <w:rsid w:val="00F57FF7"/>
    <w:rsid w:val="00F64A25"/>
    <w:rsid w:val="00F7412B"/>
    <w:rsid w:val="00F77FA4"/>
    <w:rsid w:val="00F81423"/>
    <w:rsid w:val="00F8473B"/>
    <w:rsid w:val="00F85514"/>
    <w:rsid w:val="00F86F29"/>
    <w:rsid w:val="00F907E0"/>
    <w:rsid w:val="00F95501"/>
    <w:rsid w:val="00F96789"/>
    <w:rsid w:val="00FA369F"/>
    <w:rsid w:val="00FB3DC5"/>
    <w:rsid w:val="00FC271B"/>
    <w:rsid w:val="00FC723C"/>
    <w:rsid w:val="00FD6E5F"/>
    <w:rsid w:val="00FF7FC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57"/>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8A58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58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D252C7"/>
    <w:pPr>
      <w:adjustRightInd w:val="0"/>
      <w:snapToGrid w:val="0"/>
      <w:spacing w:before="120" w:after="120"/>
      <w:jc w:val="center"/>
    </w:pPr>
    <w:rPr>
      <w:rFonts w:eastAsia="Times New Roman"/>
      <w:sz w:val="22"/>
      <w:lang w:val="en-GB" w:eastAsia="en-GB"/>
    </w:rPr>
  </w:style>
  <w:style w:type="paragraph" w:customStyle="1" w:styleId="IEEETitle">
    <w:name w:val="IEEE Title"/>
    <w:basedOn w:val="Normal"/>
    <w:next w:val="IEEEAuthorName"/>
    <w:rsid w:val="00D252C7"/>
    <w:pPr>
      <w:adjustRightInd w:val="0"/>
      <w:snapToGrid w:val="0"/>
      <w:jc w:val="center"/>
    </w:pPr>
    <w:rPr>
      <w:sz w:val="48"/>
    </w:rPr>
  </w:style>
  <w:style w:type="paragraph" w:styleId="ListParagraph">
    <w:name w:val="List Paragraph"/>
    <w:basedOn w:val="Normal"/>
    <w:link w:val="ListParagraphChar"/>
    <w:uiPriority w:val="34"/>
    <w:qFormat/>
    <w:rsid w:val="008A5857"/>
    <w:pPr>
      <w:spacing w:after="200" w:line="276" w:lineRule="auto"/>
      <w:ind w:left="720"/>
      <w:contextualSpacing/>
    </w:pPr>
    <w:rPr>
      <w:rFonts w:asciiTheme="minorHAnsi" w:eastAsiaTheme="minorHAnsi" w:hAnsiTheme="minorHAnsi" w:cstheme="minorBidi"/>
      <w:sz w:val="22"/>
      <w:szCs w:val="22"/>
      <w:lang w:val="id-ID" w:eastAsia="en-US"/>
    </w:rPr>
  </w:style>
  <w:style w:type="paragraph" w:customStyle="1" w:styleId="IEEEParagraph">
    <w:name w:val="IEEE Paragraph"/>
    <w:basedOn w:val="Normal"/>
    <w:link w:val="IEEEParagraphChar"/>
    <w:rsid w:val="00D036DA"/>
    <w:pPr>
      <w:adjustRightInd w:val="0"/>
      <w:snapToGrid w:val="0"/>
      <w:ind w:firstLine="216"/>
      <w:jc w:val="both"/>
    </w:pPr>
    <w:rPr>
      <w:sz w:val="20"/>
    </w:rPr>
  </w:style>
  <w:style w:type="character" w:customStyle="1" w:styleId="IEEEParagraphChar">
    <w:name w:val="IEEE Paragraph Char"/>
    <w:link w:val="IEEEParagraph"/>
    <w:rsid w:val="00D036DA"/>
    <w:rPr>
      <w:rFonts w:ascii="Times New Roman" w:eastAsia="SimSun" w:hAnsi="Times New Roman" w:cs="Times New Roman"/>
      <w:sz w:val="20"/>
      <w:szCs w:val="24"/>
      <w:lang w:val="en-AU" w:eastAsia="zh-CN"/>
    </w:rPr>
  </w:style>
  <w:style w:type="numbering" w:customStyle="1" w:styleId="IEEEBullet1">
    <w:name w:val="IEEE Bullet 1"/>
    <w:basedOn w:val="NoList"/>
    <w:rsid w:val="00D036DA"/>
    <w:pPr>
      <w:numPr>
        <w:numId w:val="2"/>
      </w:numPr>
    </w:pPr>
  </w:style>
  <w:style w:type="character" w:styleId="Hyperlink">
    <w:name w:val="Hyperlink"/>
    <w:basedOn w:val="DefaultParagraphFont"/>
    <w:uiPriority w:val="99"/>
    <w:unhideWhenUsed/>
    <w:rsid w:val="001A78D5"/>
    <w:rPr>
      <w:color w:val="0000FF" w:themeColor="hyperlink"/>
      <w:u w:val="single"/>
    </w:rPr>
  </w:style>
  <w:style w:type="paragraph" w:styleId="BalloonText">
    <w:name w:val="Balloon Text"/>
    <w:basedOn w:val="Normal"/>
    <w:link w:val="BalloonTextChar"/>
    <w:uiPriority w:val="99"/>
    <w:semiHidden/>
    <w:unhideWhenUsed/>
    <w:rsid w:val="003345EC"/>
    <w:rPr>
      <w:rFonts w:ascii="Tahoma" w:hAnsi="Tahoma" w:cs="Tahoma"/>
      <w:sz w:val="16"/>
      <w:szCs w:val="16"/>
    </w:rPr>
  </w:style>
  <w:style w:type="character" w:customStyle="1" w:styleId="BalloonTextChar">
    <w:name w:val="Balloon Text Char"/>
    <w:basedOn w:val="DefaultParagraphFont"/>
    <w:link w:val="BalloonText"/>
    <w:uiPriority w:val="99"/>
    <w:semiHidden/>
    <w:rsid w:val="003345EC"/>
    <w:rPr>
      <w:rFonts w:ascii="Tahoma" w:eastAsia="SimSun" w:hAnsi="Tahoma" w:cs="Tahoma"/>
      <w:sz w:val="16"/>
      <w:szCs w:val="16"/>
      <w:lang w:val="en-AU" w:eastAsia="zh-CN"/>
    </w:rPr>
  </w:style>
  <w:style w:type="paragraph" w:customStyle="1" w:styleId="DecimalAligned">
    <w:name w:val="Decimal Aligned"/>
    <w:basedOn w:val="Normal"/>
    <w:uiPriority w:val="40"/>
    <w:qFormat/>
    <w:rsid w:val="008A5857"/>
    <w:pPr>
      <w:tabs>
        <w:tab w:val="decimal" w:pos="360"/>
      </w:tabs>
      <w:spacing w:after="200" w:line="276" w:lineRule="auto"/>
    </w:pPr>
    <w:rPr>
      <w:rFonts w:asciiTheme="minorHAnsi" w:eastAsiaTheme="minorEastAsia" w:hAnsiTheme="minorHAnsi" w:cstheme="minorBidi"/>
      <w:sz w:val="22"/>
      <w:szCs w:val="22"/>
      <w:lang w:val="en-US" w:eastAsia="en-US"/>
    </w:rPr>
  </w:style>
  <w:style w:type="paragraph" w:styleId="FootnoteText">
    <w:name w:val="footnote text"/>
    <w:basedOn w:val="Normal"/>
    <w:link w:val="FootnoteTextChar"/>
    <w:uiPriority w:val="99"/>
    <w:unhideWhenUsed/>
    <w:rsid w:val="00C936F8"/>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rsid w:val="00C936F8"/>
    <w:rPr>
      <w:rFonts w:eastAsiaTheme="minorEastAsia"/>
      <w:sz w:val="20"/>
      <w:szCs w:val="20"/>
      <w:lang w:val="en-US"/>
    </w:rPr>
  </w:style>
  <w:style w:type="character" w:styleId="SubtleEmphasis">
    <w:name w:val="Subtle Emphasis"/>
    <w:basedOn w:val="DefaultParagraphFont"/>
    <w:uiPriority w:val="19"/>
    <w:qFormat/>
    <w:rsid w:val="008A5857"/>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936F8"/>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C93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E12ED"/>
    <w:pPr>
      <w:tabs>
        <w:tab w:val="center" w:pos="4513"/>
        <w:tab w:val="right" w:pos="9026"/>
      </w:tabs>
    </w:pPr>
  </w:style>
  <w:style w:type="character" w:customStyle="1" w:styleId="HeaderChar">
    <w:name w:val="Header Char"/>
    <w:basedOn w:val="DefaultParagraphFont"/>
    <w:link w:val="Header"/>
    <w:uiPriority w:val="99"/>
    <w:rsid w:val="00AE12ED"/>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AE12ED"/>
    <w:pPr>
      <w:tabs>
        <w:tab w:val="center" w:pos="4513"/>
        <w:tab w:val="right" w:pos="9026"/>
      </w:tabs>
    </w:pPr>
  </w:style>
  <w:style w:type="character" w:customStyle="1" w:styleId="FooterChar">
    <w:name w:val="Footer Char"/>
    <w:basedOn w:val="DefaultParagraphFont"/>
    <w:link w:val="Footer"/>
    <w:uiPriority w:val="99"/>
    <w:rsid w:val="00AE12ED"/>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8A5857"/>
    <w:rPr>
      <w:rFonts w:asciiTheme="majorHAnsi" w:eastAsiaTheme="majorEastAsia" w:hAnsiTheme="majorHAnsi" w:cstheme="majorBidi"/>
      <w:b/>
      <w:bCs/>
      <w:color w:val="365F91" w:themeColor="accent1" w:themeShade="BF"/>
      <w:sz w:val="28"/>
      <w:szCs w:val="28"/>
      <w:lang w:val="en-AU" w:eastAsia="zh-CN"/>
    </w:rPr>
  </w:style>
  <w:style w:type="character" w:customStyle="1" w:styleId="Heading2Char">
    <w:name w:val="Heading 2 Char"/>
    <w:basedOn w:val="DefaultParagraphFont"/>
    <w:link w:val="Heading2"/>
    <w:uiPriority w:val="9"/>
    <w:semiHidden/>
    <w:rsid w:val="008A5857"/>
    <w:rPr>
      <w:rFonts w:asciiTheme="majorHAnsi" w:eastAsiaTheme="majorEastAsia" w:hAnsiTheme="majorHAnsi" w:cstheme="majorBidi"/>
      <w:b/>
      <w:bCs/>
      <w:color w:val="4F81BD" w:themeColor="accent1"/>
      <w:sz w:val="26"/>
      <w:szCs w:val="26"/>
      <w:lang w:val="en-AU" w:eastAsia="zh-CN"/>
    </w:rPr>
  </w:style>
  <w:style w:type="character" w:styleId="Strong">
    <w:name w:val="Strong"/>
    <w:basedOn w:val="DefaultParagraphFont"/>
    <w:uiPriority w:val="22"/>
    <w:qFormat/>
    <w:rsid w:val="008A5857"/>
    <w:rPr>
      <w:b/>
      <w:bCs/>
    </w:rPr>
  </w:style>
  <w:style w:type="paragraph" w:customStyle="1" w:styleId="Judul">
    <w:name w:val="Judul"/>
    <w:basedOn w:val="IEEETitle"/>
    <w:link w:val="JudulChar"/>
    <w:qFormat/>
    <w:rsid w:val="008A5857"/>
    <w:pPr>
      <w:spacing w:after="120" w:line="23" w:lineRule="atLeast"/>
    </w:pPr>
    <w:rPr>
      <w:rFonts w:asciiTheme="majorHAnsi" w:hAnsiTheme="majorHAnsi"/>
      <w:b/>
      <w:bCs/>
      <w:sz w:val="28"/>
      <w:szCs w:val="28"/>
    </w:rPr>
  </w:style>
  <w:style w:type="character" w:customStyle="1" w:styleId="JudulChar">
    <w:name w:val="Judul Char"/>
    <w:basedOn w:val="DefaultParagraphFont"/>
    <w:link w:val="Judul"/>
    <w:rsid w:val="008A5857"/>
    <w:rPr>
      <w:rFonts w:asciiTheme="majorHAnsi" w:eastAsia="SimSun" w:hAnsiTheme="majorHAnsi" w:cs="Times New Roman"/>
      <w:b/>
      <w:bCs/>
      <w:sz w:val="28"/>
      <w:szCs w:val="28"/>
      <w:lang w:val="en-AU" w:eastAsia="zh-CN"/>
    </w:rPr>
  </w:style>
  <w:style w:type="paragraph" w:customStyle="1" w:styleId="Body">
    <w:name w:val="Body"/>
    <w:basedOn w:val="Normal"/>
    <w:link w:val="BodyChar"/>
    <w:qFormat/>
    <w:rsid w:val="008A5857"/>
    <w:pPr>
      <w:spacing w:line="23" w:lineRule="atLeast"/>
      <w:ind w:firstLine="720"/>
      <w:jc w:val="both"/>
    </w:pPr>
    <w:rPr>
      <w:rFonts w:asciiTheme="majorHAnsi" w:hAnsiTheme="majorHAnsi"/>
      <w:noProof/>
      <w:sz w:val="22"/>
      <w:szCs w:val="22"/>
      <w:lang w:val="id-ID"/>
    </w:rPr>
  </w:style>
  <w:style w:type="character" w:customStyle="1" w:styleId="BodyChar">
    <w:name w:val="Body Char"/>
    <w:basedOn w:val="DefaultParagraphFont"/>
    <w:link w:val="Body"/>
    <w:rsid w:val="008A5857"/>
    <w:rPr>
      <w:rFonts w:asciiTheme="majorHAnsi" w:eastAsia="SimSun" w:hAnsiTheme="majorHAnsi" w:cs="Times New Roman"/>
      <w:noProof/>
      <w:lang w:eastAsia="zh-CN"/>
    </w:rPr>
  </w:style>
  <w:style w:type="paragraph" w:customStyle="1" w:styleId="Abstrak">
    <w:name w:val="Abstrak"/>
    <w:basedOn w:val="Normal"/>
    <w:link w:val="AbstrakChar"/>
    <w:qFormat/>
    <w:rsid w:val="008A5857"/>
    <w:pPr>
      <w:spacing w:line="23" w:lineRule="atLeast"/>
      <w:jc w:val="both"/>
    </w:pPr>
    <w:rPr>
      <w:rFonts w:asciiTheme="majorHAnsi" w:hAnsiTheme="majorHAnsi"/>
      <w:i/>
      <w:noProof/>
      <w:sz w:val="20"/>
      <w:szCs w:val="20"/>
      <w:lang w:val="id-ID"/>
    </w:rPr>
  </w:style>
  <w:style w:type="character" w:customStyle="1" w:styleId="AbstrakChar">
    <w:name w:val="Abstrak Char"/>
    <w:basedOn w:val="DefaultParagraphFont"/>
    <w:link w:val="Abstrak"/>
    <w:rsid w:val="008A5857"/>
    <w:rPr>
      <w:rFonts w:asciiTheme="majorHAnsi" w:eastAsia="SimSun" w:hAnsiTheme="majorHAnsi" w:cs="Times New Roman"/>
      <w:i/>
      <w:noProof/>
      <w:sz w:val="20"/>
      <w:szCs w:val="20"/>
      <w:lang w:eastAsia="zh-CN"/>
    </w:rPr>
  </w:style>
  <w:style w:type="paragraph" w:customStyle="1" w:styleId="Tabel">
    <w:name w:val="Tabel"/>
    <w:basedOn w:val="Normal"/>
    <w:link w:val="TabelChar"/>
    <w:qFormat/>
    <w:rsid w:val="00260E19"/>
    <w:rPr>
      <w:rFonts w:asciiTheme="majorHAnsi" w:hAnsiTheme="majorHAnsi" w:cstheme="majorBidi"/>
      <w:bCs/>
      <w:sz w:val="18"/>
      <w:szCs w:val="18"/>
    </w:rPr>
  </w:style>
  <w:style w:type="character" w:customStyle="1" w:styleId="TabelChar">
    <w:name w:val="Tabel Char"/>
    <w:basedOn w:val="DefaultParagraphFont"/>
    <w:link w:val="Tabel"/>
    <w:rsid w:val="00260E19"/>
    <w:rPr>
      <w:rFonts w:asciiTheme="majorHAnsi" w:eastAsia="SimSun" w:hAnsiTheme="majorHAnsi" w:cstheme="majorBidi"/>
      <w:bCs/>
      <w:sz w:val="18"/>
      <w:szCs w:val="18"/>
      <w:lang w:val="en-AU" w:eastAsia="zh-CN"/>
    </w:rPr>
  </w:style>
  <w:style w:type="paragraph" w:customStyle="1" w:styleId="IEEENumbering">
    <w:name w:val="IEEE Numbering"/>
    <w:basedOn w:val="ListParagraph"/>
    <w:link w:val="IEEENumberingChar"/>
    <w:qFormat/>
    <w:rsid w:val="007A4FB3"/>
    <w:pPr>
      <w:numPr>
        <w:numId w:val="9"/>
      </w:numPr>
      <w:ind w:left="1440"/>
      <w:jc w:val="both"/>
    </w:pPr>
    <w:rPr>
      <w:lang w:val="en-US"/>
    </w:rPr>
  </w:style>
  <w:style w:type="character" w:customStyle="1" w:styleId="ListParagraphChar">
    <w:name w:val="List Paragraph Char"/>
    <w:basedOn w:val="DefaultParagraphFont"/>
    <w:link w:val="ListParagraph"/>
    <w:uiPriority w:val="34"/>
    <w:rsid w:val="007A4FB3"/>
  </w:style>
  <w:style w:type="character" w:customStyle="1" w:styleId="IEEENumberingChar">
    <w:name w:val="IEEE Numbering Char"/>
    <w:basedOn w:val="ListParagraphChar"/>
    <w:link w:val="IEEENumbering"/>
    <w:rsid w:val="007A4FB3"/>
    <w:rPr>
      <w:lang w:val="en-US"/>
    </w:rPr>
  </w:style>
  <w:style w:type="character" w:customStyle="1" w:styleId="BodyCharChar">
    <w:name w:val="Body Char Char"/>
    <w:rsid w:val="00244F04"/>
    <w:rPr>
      <w:rFonts w:ascii="Times" w:hAnsi="Times"/>
      <w:color w:val="000000"/>
      <w:sz w:val="22"/>
      <w:szCs w:val="22"/>
      <w:lang w:val="en-GB" w:eastAsia="en-US" w:bidi="ar-SA"/>
    </w:rPr>
  </w:style>
  <w:style w:type="paragraph" w:customStyle="1" w:styleId="wfxDate">
    <w:name w:val="wfxDate"/>
    <w:basedOn w:val="Normal"/>
    <w:semiHidden/>
    <w:rsid w:val="00244F04"/>
    <w:rPr>
      <w:rFonts w:ascii="Sabon" w:eastAsia="Times New Roman" w:hAnsi="Sabon"/>
      <w:sz w:val="22"/>
      <w:szCs w:val="20"/>
      <w:lang w:val="en-GB" w:eastAsia="en-US"/>
    </w:rPr>
  </w:style>
  <w:style w:type="paragraph" w:customStyle="1" w:styleId="section">
    <w:name w:val="section"/>
    <w:link w:val="sectionChar"/>
    <w:autoRedefine/>
    <w:rsid w:val="00F7412B"/>
    <w:pPr>
      <w:spacing w:after="0"/>
      <w:jc w:val="both"/>
    </w:pPr>
    <w:rPr>
      <w:rFonts w:asciiTheme="majorHAnsi" w:eastAsia="Times New Roman" w:hAnsiTheme="majorHAnsi" w:cs="Times New Roman"/>
      <w:color w:val="000000"/>
      <w:szCs w:val="24"/>
      <w:lang w:eastAsia="id-ID"/>
    </w:rPr>
  </w:style>
  <w:style w:type="character" w:customStyle="1" w:styleId="sectionChar">
    <w:name w:val="section Char"/>
    <w:link w:val="section"/>
    <w:rsid w:val="00F7412B"/>
    <w:rPr>
      <w:rFonts w:asciiTheme="majorHAnsi" w:eastAsia="Times New Roman" w:hAnsiTheme="majorHAnsi" w:cs="Times New Roman"/>
      <w:color w:val="000000"/>
      <w:szCs w:val="24"/>
      <w:lang w:eastAsia="id-ID"/>
    </w:rPr>
  </w:style>
  <w:style w:type="table" w:styleId="TableGrid">
    <w:name w:val="Table Grid"/>
    <w:basedOn w:val="TableNormal"/>
    <w:uiPriority w:val="59"/>
    <w:rsid w:val="0007191B"/>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ection">
    <w:name w:val="subsection"/>
    <w:rsid w:val="0007191B"/>
    <w:pPr>
      <w:numPr>
        <w:ilvl w:val="1"/>
        <w:numId w:val="12"/>
      </w:numPr>
      <w:tabs>
        <w:tab w:val="left" w:pos="567"/>
      </w:tabs>
      <w:spacing w:before="240" w:after="0" w:line="240" w:lineRule="auto"/>
    </w:pPr>
    <w:rPr>
      <w:rFonts w:ascii="Times" w:eastAsia="Times New Roman" w:hAnsi="Times" w:cs="Times New Roman"/>
      <w:i/>
      <w:iCs/>
      <w:color w:val="000000"/>
      <w:lang w:val="en-US"/>
    </w:rPr>
  </w:style>
  <w:style w:type="paragraph" w:customStyle="1" w:styleId="subsubsection">
    <w:name w:val="subsubsection"/>
    <w:autoRedefine/>
    <w:rsid w:val="0007191B"/>
    <w:pPr>
      <w:numPr>
        <w:ilvl w:val="2"/>
        <w:numId w:val="12"/>
      </w:numPr>
      <w:tabs>
        <w:tab w:val="left" w:pos="567"/>
      </w:tabs>
      <w:spacing w:before="240" w:after="0" w:line="240" w:lineRule="auto"/>
      <w:ind w:left="0" w:firstLine="0"/>
      <w:jc w:val="both"/>
    </w:pPr>
    <w:rPr>
      <w:rFonts w:ascii="Times" w:eastAsia="Times New Roman" w:hAnsi="Times" w:cs="Times New Roman"/>
      <w:i/>
      <w:iCs/>
      <w:color w:val="000000"/>
      <w:lang w:val="en-US"/>
    </w:rPr>
  </w:style>
  <w:style w:type="paragraph" w:customStyle="1" w:styleId="Default">
    <w:name w:val="Default"/>
    <w:rsid w:val="009768D7"/>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character" w:styleId="CommentReference">
    <w:name w:val="annotation reference"/>
    <w:basedOn w:val="DefaultParagraphFont"/>
    <w:uiPriority w:val="99"/>
    <w:semiHidden/>
    <w:unhideWhenUsed/>
    <w:rsid w:val="00FF7FC4"/>
    <w:rPr>
      <w:sz w:val="16"/>
      <w:szCs w:val="16"/>
    </w:rPr>
  </w:style>
  <w:style w:type="paragraph" w:styleId="CommentText">
    <w:name w:val="annotation text"/>
    <w:basedOn w:val="Normal"/>
    <w:link w:val="CommentTextChar"/>
    <w:uiPriority w:val="99"/>
    <w:unhideWhenUsed/>
    <w:rsid w:val="00FF7FC4"/>
    <w:rPr>
      <w:sz w:val="20"/>
      <w:szCs w:val="20"/>
    </w:rPr>
  </w:style>
  <w:style w:type="character" w:customStyle="1" w:styleId="CommentTextChar">
    <w:name w:val="Comment Text Char"/>
    <w:basedOn w:val="DefaultParagraphFont"/>
    <w:link w:val="CommentText"/>
    <w:uiPriority w:val="99"/>
    <w:rsid w:val="00FF7FC4"/>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FF7FC4"/>
    <w:rPr>
      <w:b/>
      <w:bCs/>
    </w:rPr>
  </w:style>
  <w:style w:type="character" w:customStyle="1" w:styleId="CommentSubjectChar">
    <w:name w:val="Comment Subject Char"/>
    <w:basedOn w:val="CommentTextChar"/>
    <w:link w:val="CommentSubject"/>
    <w:uiPriority w:val="99"/>
    <w:semiHidden/>
    <w:rsid w:val="00FF7FC4"/>
    <w:rPr>
      <w:rFonts w:ascii="Times New Roman" w:eastAsia="SimSun" w:hAnsi="Times New Roman" w:cs="Times New Roman"/>
      <w:b/>
      <w:bCs/>
      <w:sz w:val="20"/>
      <w:szCs w:val="20"/>
      <w:lang w:val="en-AU" w:eastAsia="zh-CN"/>
    </w:rPr>
  </w:style>
  <w:style w:type="character" w:customStyle="1" w:styleId="highlighted">
    <w:name w:val="highlighted"/>
    <w:basedOn w:val="DefaultParagraphFont"/>
    <w:rsid w:val="00B03F27"/>
  </w:style>
  <w:style w:type="paragraph" w:styleId="Revision">
    <w:name w:val="Revision"/>
    <w:hidden/>
    <w:uiPriority w:val="99"/>
    <w:semiHidden/>
    <w:rsid w:val="00D27BC8"/>
    <w:pPr>
      <w:spacing w:after="0" w:line="240" w:lineRule="auto"/>
    </w:pPr>
    <w:rPr>
      <w:rFonts w:ascii="Times New Roman" w:eastAsia="SimSun" w:hAnsi="Times New Roman" w:cs="Times New Roman"/>
      <w:sz w:val="24"/>
      <w:szCs w:val="24"/>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57"/>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8A58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58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D252C7"/>
    <w:pPr>
      <w:adjustRightInd w:val="0"/>
      <w:snapToGrid w:val="0"/>
      <w:spacing w:before="120" w:after="120"/>
      <w:jc w:val="center"/>
    </w:pPr>
    <w:rPr>
      <w:rFonts w:eastAsia="Times New Roman"/>
      <w:sz w:val="22"/>
      <w:lang w:val="en-GB" w:eastAsia="en-GB"/>
    </w:rPr>
  </w:style>
  <w:style w:type="paragraph" w:customStyle="1" w:styleId="IEEETitle">
    <w:name w:val="IEEE Title"/>
    <w:basedOn w:val="Normal"/>
    <w:next w:val="IEEEAuthorName"/>
    <w:rsid w:val="00D252C7"/>
    <w:pPr>
      <w:adjustRightInd w:val="0"/>
      <w:snapToGrid w:val="0"/>
      <w:jc w:val="center"/>
    </w:pPr>
    <w:rPr>
      <w:sz w:val="48"/>
    </w:rPr>
  </w:style>
  <w:style w:type="paragraph" w:styleId="ListParagraph">
    <w:name w:val="List Paragraph"/>
    <w:basedOn w:val="Normal"/>
    <w:link w:val="ListParagraphChar"/>
    <w:uiPriority w:val="34"/>
    <w:qFormat/>
    <w:rsid w:val="008A5857"/>
    <w:pPr>
      <w:spacing w:after="200" w:line="276" w:lineRule="auto"/>
      <w:ind w:left="720"/>
      <w:contextualSpacing/>
    </w:pPr>
    <w:rPr>
      <w:rFonts w:asciiTheme="minorHAnsi" w:eastAsiaTheme="minorHAnsi" w:hAnsiTheme="minorHAnsi" w:cstheme="minorBidi"/>
      <w:sz w:val="22"/>
      <w:szCs w:val="22"/>
      <w:lang w:val="id-ID" w:eastAsia="en-US"/>
    </w:rPr>
  </w:style>
  <w:style w:type="paragraph" w:customStyle="1" w:styleId="IEEEParagraph">
    <w:name w:val="IEEE Paragraph"/>
    <w:basedOn w:val="Normal"/>
    <w:link w:val="IEEEParagraphChar"/>
    <w:rsid w:val="00D036DA"/>
    <w:pPr>
      <w:adjustRightInd w:val="0"/>
      <w:snapToGrid w:val="0"/>
      <w:ind w:firstLine="216"/>
      <w:jc w:val="both"/>
    </w:pPr>
    <w:rPr>
      <w:sz w:val="20"/>
    </w:rPr>
  </w:style>
  <w:style w:type="character" w:customStyle="1" w:styleId="IEEEParagraphChar">
    <w:name w:val="IEEE Paragraph Char"/>
    <w:link w:val="IEEEParagraph"/>
    <w:rsid w:val="00D036DA"/>
    <w:rPr>
      <w:rFonts w:ascii="Times New Roman" w:eastAsia="SimSun" w:hAnsi="Times New Roman" w:cs="Times New Roman"/>
      <w:sz w:val="20"/>
      <w:szCs w:val="24"/>
      <w:lang w:val="en-AU" w:eastAsia="zh-CN"/>
    </w:rPr>
  </w:style>
  <w:style w:type="numbering" w:customStyle="1" w:styleId="IEEEBullet1">
    <w:name w:val="IEEE Bullet 1"/>
    <w:basedOn w:val="NoList"/>
    <w:rsid w:val="00D036DA"/>
    <w:pPr>
      <w:numPr>
        <w:numId w:val="2"/>
      </w:numPr>
    </w:pPr>
  </w:style>
  <w:style w:type="character" w:styleId="Hyperlink">
    <w:name w:val="Hyperlink"/>
    <w:basedOn w:val="DefaultParagraphFont"/>
    <w:uiPriority w:val="99"/>
    <w:unhideWhenUsed/>
    <w:rsid w:val="001A78D5"/>
    <w:rPr>
      <w:color w:val="0000FF" w:themeColor="hyperlink"/>
      <w:u w:val="single"/>
    </w:rPr>
  </w:style>
  <w:style w:type="paragraph" w:styleId="BalloonText">
    <w:name w:val="Balloon Text"/>
    <w:basedOn w:val="Normal"/>
    <w:link w:val="BalloonTextChar"/>
    <w:uiPriority w:val="99"/>
    <w:semiHidden/>
    <w:unhideWhenUsed/>
    <w:rsid w:val="003345EC"/>
    <w:rPr>
      <w:rFonts w:ascii="Tahoma" w:hAnsi="Tahoma" w:cs="Tahoma"/>
      <w:sz w:val="16"/>
      <w:szCs w:val="16"/>
    </w:rPr>
  </w:style>
  <w:style w:type="character" w:customStyle="1" w:styleId="BalloonTextChar">
    <w:name w:val="Balloon Text Char"/>
    <w:basedOn w:val="DefaultParagraphFont"/>
    <w:link w:val="BalloonText"/>
    <w:uiPriority w:val="99"/>
    <w:semiHidden/>
    <w:rsid w:val="003345EC"/>
    <w:rPr>
      <w:rFonts w:ascii="Tahoma" w:eastAsia="SimSun" w:hAnsi="Tahoma" w:cs="Tahoma"/>
      <w:sz w:val="16"/>
      <w:szCs w:val="16"/>
      <w:lang w:val="en-AU" w:eastAsia="zh-CN"/>
    </w:rPr>
  </w:style>
  <w:style w:type="paragraph" w:customStyle="1" w:styleId="DecimalAligned">
    <w:name w:val="Decimal Aligned"/>
    <w:basedOn w:val="Normal"/>
    <w:uiPriority w:val="40"/>
    <w:qFormat/>
    <w:rsid w:val="008A5857"/>
    <w:pPr>
      <w:tabs>
        <w:tab w:val="decimal" w:pos="360"/>
      </w:tabs>
      <w:spacing w:after="200" w:line="276" w:lineRule="auto"/>
    </w:pPr>
    <w:rPr>
      <w:rFonts w:asciiTheme="minorHAnsi" w:eastAsiaTheme="minorEastAsia" w:hAnsiTheme="minorHAnsi" w:cstheme="minorBidi"/>
      <w:sz w:val="22"/>
      <w:szCs w:val="22"/>
      <w:lang w:val="en-US" w:eastAsia="en-US"/>
    </w:rPr>
  </w:style>
  <w:style w:type="paragraph" w:styleId="FootnoteText">
    <w:name w:val="footnote text"/>
    <w:basedOn w:val="Normal"/>
    <w:link w:val="FootnoteTextChar"/>
    <w:uiPriority w:val="99"/>
    <w:unhideWhenUsed/>
    <w:rsid w:val="00C936F8"/>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rsid w:val="00C936F8"/>
    <w:rPr>
      <w:rFonts w:eastAsiaTheme="minorEastAsia"/>
      <w:sz w:val="20"/>
      <w:szCs w:val="20"/>
      <w:lang w:val="en-US"/>
    </w:rPr>
  </w:style>
  <w:style w:type="character" w:styleId="SubtleEmphasis">
    <w:name w:val="Subtle Emphasis"/>
    <w:basedOn w:val="DefaultParagraphFont"/>
    <w:uiPriority w:val="19"/>
    <w:qFormat/>
    <w:rsid w:val="008A5857"/>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936F8"/>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C93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E12ED"/>
    <w:pPr>
      <w:tabs>
        <w:tab w:val="center" w:pos="4513"/>
        <w:tab w:val="right" w:pos="9026"/>
      </w:tabs>
    </w:pPr>
  </w:style>
  <w:style w:type="character" w:customStyle="1" w:styleId="HeaderChar">
    <w:name w:val="Header Char"/>
    <w:basedOn w:val="DefaultParagraphFont"/>
    <w:link w:val="Header"/>
    <w:uiPriority w:val="99"/>
    <w:rsid w:val="00AE12ED"/>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AE12ED"/>
    <w:pPr>
      <w:tabs>
        <w:tab w:val="center" w:pos="4513"/>
        <w:tab w:val="right" w:pos="9026"/>
      </w:tabs>
    </w:pPr>
  </w:style>
  <w:style w:type="character" w:customStyle="1" w:styleId="FooterChar">
    <w:name w:val="Footer Char"/>
    <w:basedOn w:val="DefaultParagraphFont"/>
    <w:link w:val="Footer"/>
    <w:uiPriority w:val="99"/>
    <w:rsid w:val="00AE12ED"/>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8A5857"/>
    <w:rPr>
      <w:rFonts w:asciiTheme="majorHAnsi" w:eastAsiaTheme="majorEastAsia" w:hAnsiTheme="majorHAnsi" w:cstheme="majorBidi"/>
      <w:b/>
      <w:bCs/>
      <w:color w:val="365F91" w:themeColor="accent1" w:themeShade="BF"/>
      <w:sz w:val="28"/>
      <w:szCs w:val="28"/>
      <w:lang w:val="en-AU" w:eastAsia="zh-CN"/>
    </w:rPr>
  </w:style>
  <w:style w:type="character" w:customStyle="1" w:styleId="Heading2Char">
    <w:name w:val="Heading 2 Char"/>
    <w:basedOn w:val="DefaultParagraphFont"/>
    <w:link w:val="Heading2"/>
    <w:uiPriority w:val="9"/>
    <w:semiHidden/>
    <w:rsid w:val="008A5857"/>
    <w:rPr>
      <w:rFonts w:asciiTheme="majorHAnsi" w:eastAsiaTheme="majorEastAsia" w:hAnsiTheme="majorHAnsi" w:cstheme="majorBidi"/>
      <w:b/>
      <w:bCs/>
      <w:color w:val="4F81BD" w:themeColor="accent1"/>
      <w:sz w:val="26"/>
      <w:szCs w:val="26"/>
      <w:lang w:val="en-AU" w:eastAsia="zh-CN"/>
    </w:rPr>
  </w:style>
  <w:style w:type="character" w:styleId="Strong">
    <w:name w:val="Strong"/>
    <w:basedOn w:val="DefaultParagraphFont"/>
    <w:uiPriority w:val="22"/>
    <w:qFormat/>
    <w:rsid w:val="008A5857"/>
    <w:rPr>
      <w:b/>
      <w:bCs/>
    </w:rPr>
  </w:style>
  <w:style w:type="paragraph" w:customStyle="1" w:styleId="Judul">
    <w:name w:val="Judul"/>
    <w:basedOn w:val="IEEETitle"/>
    <w:link w:val="JudulChar"/>
    <w:qFormat/>
    <w:rsid w:val="008A5857"/>
    <w:pPr>
      <w:spacing w:after="120" w:line="23" w:lineRule="atLeast"/>
    </w:pPr>
    <w:rPr>
      <w:rFonts w:asciiTheme="majorHAnsi" w:hAnsiTheme="majorHAnsi"/>
      <w:b/>
      <w:bCs/>
      <w:sz w:val="28"/>
      <w:szCs w:val="28"/>
    </w:rPr>
  </w:style>
  <w:style w:type="character" w:customStyle="1" w:styleId="JudulChar">
    <w:name w:val="Judul Char"/>
    <w:basedOn w:val="DefaultParagraphFont"/>
    <w:link w:val="Judul"/>
    <w:rsid w:val="008A5857"/>
    <w:rPr>
      <w:rFonts w:asciiTheme="majorHAnsi" w:eastAsia="SimSun" w:hAnsiTheme="majorHAnsi" w:cs="Times New Roman"/>
      <w:b/>
      <w:bCs/>
      <w:sz w:val="28"/>
      <w:szCs w:val="28"/>
      <w:lang w:val="en-AU" w:eastAsia="zh-CN"/>
    </w:rPr>
  </w:style>
  <w:style w:type="paragraph" w:customStyle="1" w:styleId="Body">
    <w:name w:val="Body"/>
    <w:basedOn w:val="Normal"/>
    <w:link w:val="BodyChar"/>
    <w:qFormat/>
    <w:rsid w:val="008A5857"/>
    <w:pPr>
      <w:spacing w:line="23" w:lineRule="atLeast"/>
      <w:ind w:firstLine="720"/>
      <w:jc w:val="both"/>
    </w:pPr>
    <w:rPr>
      <w:rFonts w:asciiTheme="majorHAnsi" w:hAnsiTheme="majorHAnsi"/>
      <w:noProof/>
      <w:sz w:val="22"/>
      <w:szCs w:val="22"/>
      <w:lang w:val="id-ID"/>
    </w:rPr>
  </w:style>
  <w:style w:type="character" w:customStyle="1" w:styleId="BodyChar">
    <w:name w:val="Body Char"/>
    <w:basedOn w:val="DefaultParagraphFont"/>
    <w:link w:val="Body"/>
    <w:rsid w:val="008A5857"/>
    <w:rPr>
      <w:rFonts w:asciiTheme="majorHAnsi" w:eastAsia="SimSun" w:hAnsiTheme="majorHAnsi" w:cs="Times New Roman"/>
      <w:noProof/>
      <w:lang w:eastAsia="zh-CN"/>
    </w:rPr>
  </w:style>
  <w:style w:type="paragraph" w:customStyle="1" w:styleId="Abstrak">
    <w:name w:val="Abstrak"/>
    <w:basedOn w:val="Normal"/>
    <w:link w:val="AbstrakChar"/>
    <w:qFormat/>
    <w:rsid w:val="008A5857"/>
    <w:pPr>
      <w:spacing w:line="23" w:lineRule="atLeast"/>
      <w:jc w:val="both"/>
    </w:pPr>
    <w:rPr>
      <w:rFonts w:asciiTheme="majorHAnsi" w:hAnsiTheme="majorHAnsi"/>
      <w:i/>
      <w:noProof/>
      <w:sz w:val="20"/>
      <w:szCs w:val="20"/>
      <w:lang w:val="id-ID"/>
    </w:rPr>
  </w:style>
  <w:style w:type="character" w:customStyle="1" w:styleId="AbstrakChar">
    <w:name w:val="Abstrak Char"/>
    <w:basedOn w:val="DefaultParagraphFont"/>
    <w:link w:val="Abstrak"/>
    <w:rsid w:val="008A5857"/>
    <w:rPr>
      <w:rFonts w:asciiTheme="majorHAnsi" w:eastAsia="SimSun" w:hAnsiTheme="majorHAnsi" w:cs="Times New Roman"/>
      <w:i/>
      <w:noProof/>
      <w:sz w:val="20"/>
      <w:szCs w:val="20"/>
      <w:lang w:eastAsia="zh-CN"/>
    </w:rPr>
  </w:style>
  <w:style w:type="paragraph" w:customStyle="1" w:styleId="Tabel">
    <w:name w:val="Tabel"/>
    <w:basedOn w:val="Normal"/>
    <w:link w:val="TabelChar"/>
    <w:qFormat/>
    <w:rsid w:val="00260E19"/>
    <w:rPr>
      <w:rFonts w:asciiTheme="majorHAnsi" w:hAnsiTheme="majorHAnsi" w:cstheme="majorBidi"/>
      <w:bCs/>
      <w:sz w:val="18"/>
      <w:szCs w:val="18"/>
    </w:rPr>
  </w:style>
  <w:style w:type="character" w:customStyle="1" w:styleId="TabelChar">
    <w:name w:val="Tabel Char"/>
    <w:basedOn w:val="DefaultParagraphFont"/>
    <w:link w:val="Tabel"/>
    <w:rsid w:val="00260E19"/>
    <w:rPr>
      <w:rFonts w:asciiTheme="majorHAnsi" w:eastAsia="SimSun" w:hAnsiTheme="majorHAnsi" w:cstheme="majorBidi"/>
      <w:bCs/>
      <w:sz w:val="18"/>
      <w:szCs w:val="18"/>
      <w:lang w:val="en-AU" w:eastAsia="zh-CN"/>
    </w:rPr>
  </w:style>
  <w:style w:type="paragraph" w:customStyle="1" w:styleId="IEEENumbering">
    <w:name w:val="IEEE Numbering"/>
    <w:basedOn w:val="ListParagraph"/>
    <w:link w:val="IEEENumberingChar"/>
    <w:qFormat/>
    <w:rsid w:val="007A4FB3"/>
    <w:pPr>
      <w:numPr>
        <w:numId w:val="9"/>
      </w:numPr>
      <w:ind w:left="1440"/>
      <w:jc w:val="both"/>
    </w:pPr>
    <w:rPr>
      <w:lang w:val="en-US"/>
    </w:rPr>
  </w:style>
  <w:style w:type="character" w:customStyle="1" w:styleId="ListParagraphChar">
    <w:name w:val="List Paragraph Char"/>
    <w:basedOn w:val="DefaultParagraphFont"/>
    <w:link w:val="ListParagraph"/>
    <w:uiPriority w:val="34"/>
    <w:rsid w:val="007A4FB3"/>
  </w:style>
  <w:style w:type="character" w:customStyle="1" w:styleId="IEEENumberingChar">
    <w:name w:val="IEEE Numbering Char"/>
    <w:basedOn w:val="ListParagraphChar"/>
    <w:link w:val="IEEENumbering"/>
    <w:rsid w:val="007A4FB3"/>
    <w:rPr>
      <w:lang w:val="en-US"/>
    </w:rPr>
  </w:style>
  <w:style w:type="character" w:customStyle="1" w:styleId="BodyCharChar">
    <w:name w:val="Body Char Char"/>
    <w:rsid w:val="00244F04"/>
    <w:rPr>
      <w:rFonts w:ascii="Times" w:hAnsi="Times"/>
      <w:color w:val="000000"/>
      <w:sz w:val="22"/>
      <w:szCs w:val="22"/>
      <w:lang w:val="en-GB" w:eastAsia="en-US" w:bidi="ar-SA"/>
    </w:rPr>
  </w:style>
  <w:style w:type="paragraph" w:customStyle="1" w:styleId="wfxDate">
    <w:name w:val="wfxDate"/>
    <w:basedOn w:val="Normal"/>
    <w:semiHidden/>
    <w:rsid w:val="00244F04"/>
    <w:rPr>
      <w:rFonts w:ascii="Sabon" w:eastAsia="Times New Roman" w:hAnsi="Sabon"/>
      <w:sz w:val="22"/>
      <w:szCs w:val="20"/>
      <w:lang w:val="en-GB" w:eastAsia="en-US"/>
    </w:rPr>
  </w:style>
  <w:style w:type="paragraph" w:customStyle="1" w:styleId="section">
    <w:name w:val="section"/>
    <w:link w:val="sectionChar"/>
    <w:autoRedefine/>
    <w:rsid w:val="00F7412B"/>
    <w:pPr>
      <w:spacing w:after="0"/>
      <w:jc w:val="both"/>
    </w:pPr>
    <w:rPr>
      <w:rFonts w:asciiTheme="majorHAnsi" w:eastAsia="Times New Roman" w:hAnsiTheme="majorHAnsi" w:cs="Times New Roman"/>
      <w:color w:val="000000"/>
      <w:szCs w:val="24"/>
      <w:lang w:eastAsia="id-ID"/>
    </w:rPr>
  </w:style>
  <w:style w:type="character" w:customStyle="1" w:styleId="sectionChar">
    <w:name w:val="section Char"/>
    <w:link w:val="section"/>
    <w:rsid w:val="00F7412B"/>
    <w:rPr>
      <w:rFonts w:asciiTheme="majorHAnsi" w:eastAsia="Times New Roman" w:hAnsiTheme="majorHAnsi" w:cs="Times New Roman"/>
      <w:color w:val="000000"/>
      <w:szCs w:val="24"/>
      <w:lang w:eastAsia="id-ID"/>
    </w:rPr>
  </w:style>
  <w:style w:type="table" w:styleId="TableGrid">
    <w:name w:val="Table Grid"/>
    <w:basedOn w:val="TableNormal"/>
    <w:uiPriority w:val="59"/>
    <w:rsid w:val="0007191B"/>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ection">
    <w:name w:val="subsection"/>
    <w:rsid w:val="0007191B"/>
    <w:pPr>
      <w:numPr>
        <w:ilvl w:val="1"/>
        <w:numId w:val="12"/>
      </w:numPr>
      <w:tabs>
        <w:tab w:val="left" w:pos="567"/>
      </w:tabs>
      <w:spacing w:before="240" w:after="0" w:line="240" w:lineRule="auto"/>
    </w:pPr>
    <w:rPr>
      <w:rFonts w:ascii="Times" w:eastAsia="Times New Roman" w:hAnsi="Times" w:cs="Times New Roman"/>
      <w:i/>
      <w:iCs/>
      <w:color w:val="000000"/>
      <w:lang w:val="en-US"/>
    </w:rPr>
  </w:style>
  <w:style w:type="paragraph" w:customStyle="1" w:styleId="subsubsection">
    <w:name w:val="subsubsection"/>
    <w:autoRedefine/>
    <w:rsid w:val="0007191B"/>
    <w:pPr>
      <w:numPr>
        <w:ilvl w:val="2"/>
        <w:numId w:val="12"/>
      </w:numPr>
      <w:tabs>
        <w:tab w:val="left" w:pos="567"/>
      </w:tabs>
      <w:spacing w:before="240" w:after="0" w:line="240" w:lineRule="auto"/>
      <w:ind w:left="0" w:firstLine="0"/>
      <w:jc w:val="both"/>
    </w:pPr>
    <w:rPr>
      <w:rFonts w:ascii="Times" w:eastAsia="Times New Roman" w:hAnsi="Times" w:cs="Times New Roman"/>
      <w:i/>
      <w:iCs/>
      <w:color w:val="000000"/>
      <w:lang w:val="en-US"/>
    </w:rPr>
  </w:style>
  <w:style w:type="paragraph" w:customStyle="1" w:styleId="Default">
    <w:name w:val="Default"/>
    <w:rsid w:val="009768D7"/>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character" w:styleId="CommentReference">
    <w:name w:val="annotation reference"/>
    <w:basedOn w:val="DefaultParagraphFont"/>
    <w:uiPriority w:val="99"/>
    <w:semiHidden/>
    <w:unhideWhenUsed/>
    <w:rsid w:val="00FF7FC4"/>
    <w:rPr>
      <w:sz w:val="16"/>
      <w:szCs w:val="16"/>
    </w:rPr>
  </w:style>
  <w:style w:type="paragraph" w:styleId="CommentText">
    <w:name w:val="annotation text"/>
    <w:basedOn w:val="Normal"/>
    <w:link w:val="CommentTextChar"/>
    <w:uiPriority w:val="99"/>
    <w:unhideWhenUsed/>
    <w:rsid w:val="00FF7FC4"/>
    <w:rPr>
      <w:sz w:val="20"/>
      <w:szCs w:val="20"/>
    </w:rPr>
  </w:style>
  <w:style w:type="character" w:customStyle="1" w:styleId="CommentTextChar">
    <w:name w:val="Comment Text Char"/>
    <w:basedOn w:val="DefaultParagraphFont"/>
    <w:link w:val="CommentText"/>
    <w:uiPriority w:val="99"/>
    <w:rsid w:val="00FF7FC4"/>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FF7FC4"/>
    <w:rPr>
      <w:b/>
      <w:bCs/>
    </w:rPr>
  </w:style>
  <w:style w:type="character" w:customStyle="1" w:styleId="CommentSubjectChar">
    <w:name w:val="Comment Subject Char"/>
    <w:basedOn w:val="CommentTextChar"/>
    <w:link w:val="CommentSubject"/>
    <w:uiPriority w:val="99"/>
    <w:semiHidden/>
    <w:rsid w:val="00FF7FC4"/>
    <w:rPr>
      <w:rFonts w:ascii="Times New Roman" w:eastAsia="SimSun" w:hAnsi="Times New Roman" w:cs="Times New Roman"/>
      <w:b/>
      <w:bCs/>
      <w:sz w:val="20"/>
      <w:szCs w:val="20"/>
      <w:lang w:val="en-AU" w:eastAsia="zh-CN"/>
    </w:rPr>
  </w:style>
  <w:style w:type="character" w:customStyle="1" w:styleId="highlighted">
    <w:name w:val="highlighted"/>
    <w:basedOn w:val="DefaultParagraphFont"/>
    <w:rsid w:val="00B03F27"/>
  </w:style>
  <w:style w:type="paragraph" w:styleId="Revision">
    <w:name w:val="Revision"/>
    <w:hidden/>
    <w:uiPriority w:val="99"/>
    <w:semiHidden/>
    <w:rsid w:val="00D27BC8"/>
    <w:pPr>
      <w:spacing w:after="0" w:line="240" w:lineRule="auto"/>
    </w:pPr>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96735">
      <w:bodyDiv w:val="1"/>
      <w:marLeft w:val="0"/>
      <w:marRight w:val="0"/>
      <w:marTop w:val="0"/>
      <w:marBottom w:val="0"/>
      <w:divBdr>
        <w:top w:val="none" w:sz="0" w:space="0" w:color="auto"/>
        <w:left w:val="none" w:sz="0" w:space="0" w:color="auto"/>
        <w:bottom w:val="none" w:sz="0" w:space="0" w:color="auto"/>
        <w:right w:val="none" w:sz="0" w:space="0" w:color="auto"/>
      </w:divBdr>
    </w:div>
    <w:div w:id="808210336">
      <w:bodyDiv w:val="1"/>
      <w:marLeft w:val="0"/>
      <w:marRight w:val="0"/>
      <w:marTop w:val="0"/>
      <w:marBottom w:val="0"/>
      <w:divBdr>
        <w:top w:val="none" w:sz="0" w:space="0" w:color="auto"/>
        <w:left w:val="none" w:sz="0" w:space="0" w:color="auto"/>
        <w:bottom w:val="none" w:sz="0" w:space="0" w:color="auto"/>
        <w:right w:val="none" w:sz="0" w:space="0" w:color="auto"/>
      </w:divBdr>
      <w:divsChild>
        <w:div w:id="372728490">
          <w:marLeft w:val="0"/>
          <w:marRight w:val="0"/>
          <w:marTop w:val="0"/>
          <w:marBottom w:val="0"/>
          <w:divBdr>
            <w:top w:val="none" w:sz="0" w:space="0" w:color="auto"/>
            <w:left w:val="none" w:sz="0" w:space="0" w:color="auto"/>
            <w:bottom w:val="none" w:sz="0" w:space="0" w:color="auto"/>
            <w:right w:val="none" w:sz="0" w:space="0" w:color="auto"/>
          </w:divBdr>
          <w:divsChild>
            <w:div w:id="1832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360">
      <w:bodyDiv w:val="1"/>
      <w:marLeft w:val="0"/>
      <w:marRight w:val="0"/>
      <w:marTop w:val="0"/>
      <w:marBottom w:val="0"/>
      <w:divBdr>
        <w:top w:val="none" w:sz="0" w:space="0" w:color="auto"/>
        <w:left w:val="none" w:sz="0" w:space="0" w:color="auto"/>
        <w:bottom w:val="none" w:sz="0" w:space="0" w:color="auto"/>
        <w:right w:val="none" w:sz="0" w:space="0" w:color="auto"/>
      </w:divBdr>
      <w:divsChild>
        <w:div w:id="570965471">
          <w:marLeft w:val="0"/>
          <w:marRight w:val="0"/>
          <w:marTop w:val="0"/>
          <w:marBottom w:val="0"/>
          <w:divBdr>
            <w:top w:val="none" w:sz="0" w:space="0" w:color="auto"/>
            <w:left w:val="none" w:sz="0" w:space="0" w:color="auto"/>
            <w:bottom w:val="none" w:sz="0" w:space="0" w:color="auto"/>
            <w:right w:val="none" w:sz="0" w:space="0" w:color="auto"/>
          </w:divBdr>
          <w:divsChild>
            <w:div w:id="5642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zakarias.situmorang@yahoo.co.id" TargetMode="External"/><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hyperlink" Target="mailto:ernabrn@usu.ac.id" TargetMode="Externa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KAMPUS%20USU%20MEDAN\Tesis%20Teuku%20Afriliansyah%20AHP%20dan%20Fuzzy\Finish%20Seminar%20Hasil\Olah%20data%20AH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KAMPUS%20USU%20MEDAN\OKE%20(24%20September%202017)\Olah%20data%20AH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KAMPUS%20USU%20MEDAN\OKE%20(24%20September%202017)\Olah%20data%20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KAMPUS%20USU%20MEDAN\OKE%20(24%20September%202017)\Olah%20data%20AHP.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KAMPUS%20USU%20MEDAN\OKE%20(24%20September%202017)\Olah%20data%20AH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Hasil!$C$4:$C$53</c:f>
              <c:strCache>
                <c:ptCount val="1"/>
                <c:pt idx="0">
                  <c:v>A1 A2 A3 A4 A5 A6 A7 A8 A9 A10 A11 A12 A13 A14 A15 A16 A17 A18 A19 A20 A21 A22 A23 A24 A25 A26 A27 A28 A29 A30 A31 A32 A33 A34 A35 A36 A37 A38 A39 A40 A41 A42 A43 A44 A45 A46 A47 A48 A49 A50</c:v>
                </c:pt>
              </c:strCache>
            </c:strRef>
          </c:tx>
          <c:val>
            <c:numRef>
              <c:f>Hasil!$L$4:$L$53</c:f>
              <c:numCache>
                <c:formatCode>0.0000</c:formatCode>
                <c:ptCount val="50"/>
                <c:pt idx="0">
                  <c:v>5.0481801146692014E-3</c:v>
                </c:pt>
                <c:pt idx="1">
                  <c:v>5.6529241481897471E-3</c:v>
                </c:pt>
                <c:pt idx="2">
                  <c:v>6.2861163604766923E-3</c:v>
                </c:pt>
                <c:pt idx="3">
                  <c:v>6.6536722641644102E-3</c:v>
                </c:pt>
                <c:pt idx="4">
                  <c:v>6.4253781964494928E-3</c:v>
                </c:pt>
                <c:pt idx="5">
                  <c:v>7.0573733739829709E-3</c:v>
                </c:pt>
                <c:pt idx="6">
                  <c:v>5.9500065509610995E-3</c:v>
                </c:pt>
                <c:pt idx="7">
                  <c:v>6.7470926028012175E-3</c:v>
                </c:pt>
                <c:pt idx="8">
                  <c:v>7.8741999721777308E-3</c:v>
                </c:pt>
                <c:pt idx="9">
                  <c:v>7.3634766785567385E-3</c:v>
                </c:pt>
                <c:pt idx="10">
                  <c:v>8.271873431025702E-3</c:v>
                </c:pt>
                <c:pt idx="11">
                  <c:v>9.3401954318270749E-3</c:v>
                </c:pt>
                <c:pt idx="12">
                  <c:v>1.0489850164811491E-2</c:v>
                </c:pt>
                <c:pt idx="13">
                  <c:v>1.0476295334786372E-2</c:v>
                </c:pt>
                <c:pt idx="14">
                  <c:v>1.0243165187115537E-2</c:v>
                </c:pt>
                <c:pt idx="15">
                  <c:v>1.1723849492969432E-2</c:v>
                </c:pt>
                <c:pt idx="16">
                  <c:v>1.2057786720014885E-2</c:v>
                </c:pt>
                <c:pt idx="17">
                  <c:v>1.3341316891031619E-2</c:v>
                </c:pt>
                <c:pt idx="18">
                  <c:v>1.0326740116511355E-2</c:v>
                </c:pt>
                <c:pt idx="19">
                  <c:v>1.2917605638773807E-2</c:v>
                </c:pt>
                <c:pt idx="20">
                  <c:v>1.4443954566385621E-2</c:v>
                </c:pt>
                <c:pt idx="21">
                  <c:v>1.4143020332964547E-2</c:v>
                </c:pt>
                <c:pt idx="22">
                  <c:v>1.6784998804722482E-2</c:v>
                </c:pt>
                <c:pt idx="23">
                  <c:v>1.5829811247705095E-2</c:v>
                </c:pt>
                <c:pt idx="24">
                  <c:v>1.72678565035158E-2</c:v>
                </c:pt>
                <c:pt idx="25">
                  <c:v>1.7284673635612997E-2</c:v>
                </c:pt>
                <c:pt idx="26">
                  <c:v>1.9337295041155052E-2</c:v>
                </c:pt>
                <c:pt idx="27">
                  <c:v>1.963958047357094E-2</c:v>
                </c:pt>
                <c:pt idx="28">
                  <c:v>2.0590450270509437E-2</c:v>
                </c:pt>
                <c:pt idx="29">
                  <c:v>2.3264936848460198E-2</c:v>
                </c:pt>
                <c:pt idx="30">
                  <c:v>2.0097071036436171E-2</c:v>
                </c:pt>
                <c:pt idx="31">
                  <c:v>2.309057895304328E-2</c:v>
                </c:pt>
                <c:pt idx="32">
                  <c:v>2.2997480115674384E-2</c:v>
                </c:pt>
                <c:pt idx="33">
                  <c:v>1.7415190003851722E-2</c:v>
                </c:pt>
                <c:pt idx="34">
                  <c:v>2.4274374125843098E-2</c:v>
                </c:pt>
                <c:pt idx="35">
                  <c:v>2.3776421705739174E-2</c:v>
                </c:pt>
                <c:pt idx="36">
                  <c:v>2.6840071451541096E-2</c:v>
                </c:pt>
                <c:pt idx="37">
                  <c:v>2.8563628901340527E-2</c:v>
                </c:pt>
                <c:pt idx="38">
                  <c:v>2.8376561407964632E-2</c:v>
                </c:pt>
                <c:pt idx="39">
                  <c:v>2.6331468155674453E-2</c:v>
                </c:pt>
                <c:pt idx="40">
                  <c:v>3.1474368284498802E-2</c:v>
                </c:pt>
                <c:pt idx="41">
                  <c:v>3.1059109972940421E-2</c:v>
                </c:pt>
                <c:pt idx="42">
                  <c:v>3.4380475731532238E-2</c:v>
                </c:pt>
                <c:pt idx="43">
                  <c:v>3.5922989493641762E-2</c:v>
                </c:pt>
                <c:pt idx="44">
                  <c:v>4.024356140009494E-2</c:v>
                </c:pt>
                <c:pt idx="45">
                  <c:v>4.2035749384083165E-2</c:v>
                </c:pt>
                <c:pt idx="46">
                  <c:v>4.4583093519267723E-2</c:v>
                </c:pt>
                <c:pt idx="47">
                  <c:v>4.5094232670156373E-2</c:v>
                </c:pt>
                <c:pt idx="48">
                  <c:v>4.9310012464017734E-2</c:v>
                </c:pt>
                <c:pt idx="49">
                  <c:v>4.5216282868576887E-2</c:v>
                </c:pt>
              </c:numCache>
            </c:numRef>
          </c:val>
          <c:smooth val="0"/>
        </c:ser>
        <c:dLbls>
          <c:showLegendKey val="0"/>
          <c:showVal val="0"/>
          <c:showCatName val="0"/>
          <c:showSerName val="0"/>
          <c:showPercent val="0"/>
          <c:showBubbleSize val="0"/>
        </c:dLbls>
        <c:marker val="1"/>
        <c:smooth val="0"/>
        <c:axId val="185977088"/>
        <c:axId val="186744832"/>
      </c:lineChart>
      <c:catAx>
        <c:axId val="185977088"/>
        <c:scaling>
          <c:orientation val="minMax"/>
        </c:scaling>
        <c:delete val="0"/>
        <c:axPos val="b"/>
        <c:majorTickMark val="out"/>
        <c:minorTickMark val="none"/>
        <c:tickLblPos val="nextTo"/>
        <c:txPr>
          <a:bodyPr/>
          <a:lstStyle/>
          <a:p>
            <a:pPr>
              <a:defRPr lang="en-US"/>
            </a:pPr>
            <a:endParaRPr lang="id-ID"/>
          </a:p>
        </c:txPr>
        <c:crossAx val="186744832"/>
        <c:crosses val="autoZero"/>
        <c:auto val="1"/>
        <c:lblAlgn val="ctr"/>
        <c:lblOffset val="100"/>
        <c:noMultiLvlLbl val="0"/>
      </c:catAx>
      <c:valAx>
        <c:axId val="186744832"/>
        <c:scaling>
          <c:orientation val="minMax"/>
        </c:scaling>
        <c:delete val="0"/>
        <c:axPos val="l"/>
        <c:majorGridlines/>
        <c:numFmt formatCode="0.0000" sourceLinked="1"/>
        <c:majorTickMark val="out"/>
        <c:minorTickMark val="none"/>
        <c:tickLblPos val="nextTo"/>
        <c:txPr>
          <a:bodyPr/>
          <a:lstStyle/>
          <a:p>
            <a:pPr>
              <a:defRPr lang="en-US"/>
            </a:pPr>
            <a:endParaRPr lang="id-ID"/>
          </a:p>
        </c:txPr>
        <c:crossAx val="1859770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Hasil!$C$14:$C$23</c:f>
              <c:strCache>
                <c:ptCount val="1"/>
                <c:pt idx="0">
                  <c:v>A11 A12 A13 A14 A15 A16 A17 A18 A19 A20</c:v>
                </c:pt>
              </c:strCache>
            </c:strRef>
          </c:tx>
          <c:val>
            <c:numRef>
              <c:f>Hasil!$L$14:$L$23</c:f>
              <c:numCache>
                <c:formatCode>0.0000</c:formatCode>
                <c:ptCount val="10"/>
                <c:pt idx="0">
                  <c:v>8.271873431025702E-3</c:v>
                </c:pt>
                <c:pt idx="1">
                  <c:v>9.3401954318270766E-3</c:v>
                </c:pt>
                <c:pt idx="2">
                  <c:v>1.0489850164811531E-2</c:v>
                </c:pt>
                <c:pt idx="3">
                  <c:v>1.0476295334786377E-2</c:v>
                </c:pt>
                <c:pt idx="4">
                  <c:v>1.0243165187115603E-2</c:v>
                </c:pt>
                <c:pt idx="5">
                  <c:v>1.1723849492969521E-2</c:v>
                </c:pt>
                <c:pt idx="6">
                  <c:v>1.2057786720014858E-2</c:v>
                </c:pt>
                <c:pt idx="7">
                  <c:v>1.3341316891031619E-2</c:v>
                </c:pt>
                <c:pt idx="8">
                  <c:v>1.0326740116511361E-2</c:v>
                </c:pt>
                <c:pt idx="9">
                  <c:v>1.2917605638773829E-2</c:v>
                </c:pt>
              </c:numCache>
            </c:numRef>
          </c:val>
          <c:smooth val="0"/>
        </c:ser>
        <c:dLbls>
          <c:showLegendKey val="0"/>
          <c:showVal val="0"/>
          <c:showCatName val="0"/>
          <c:showSerName val="0"/>
          <c:showPercent val="0"/>
          <c:showBubbleSize val="0"/>
        </c:dLbls>
        <c:marker val="1"/>
        <c:smooth val="0"/>
        <c:axId val="186768384"/>
        <c:axId val="186770176"/>
      </c:lineChart>
      <c:catAx>
        <c:axId val="186768384"/>
        <c:scaling>
          <c:orientation val="minMax"/>
        </c:scaling>
        <c:delete val="0"/>
        <c:axPos val="b"/>
        <c:majorTickMark val="out"/>
        <c:minorTickMark val="none"/>
        <c:tickLblPos val="nextTo"/>
        <c:txPr>
          <a:bodyPr/>
          <a:lstStyle/>
          <a:p>
            <a:pPr>
              <a:defRPr lang="en-US"/>
            </a:pPr>
            <a:endParaRPr lang="id-ID"/>
          </a:p>
        </c:txPr>
        <c:crossAx val="186770176"/>
        <c:crosses val="autoZero"/>
        <c:auto val="1"/>
        <c:lblAlgn val="ctr"/>
        <c:lblOffset val="100"/>
        <c:noMultiLvlLbl val="0"/>
      </c:catAx>
      <c:valAx>
        <c:axId val="186770176"/>
        <c:scaling>
          <c:orientation val="minMax"/>
        </c:scaling>
        <c:delete val="0"/>
        <c:axPos val="l"/>
        <c:majorGridlines/>
        <c:numFmt formatCode="0.0000" sourceLinked="1"/>
        <c:majorTickMark val="out"/>
        <c:minorTickMark val="none"/>
        <c:tickLblPos val="nextTo"/>
        <c:txPr>
          <a:bodyPr/>
          <a:lstStyle/>
          <a:p>
            <a:pPr>
              <a:defRPr lang="en-US"/>
            </a:pPr>
            <a:endParaRPr lang="id-ID"/>
          </a:p>
        </c:txPr>
        <c:crossAx val="1867683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Hasil!$C$24:$C$33</c:f>
              <c:strCache>
                <c:ptCount val="1"/>
                <c:pt idx="0">
                  <c:v>A21 A22 A23 A24 A25 A26 A27 A28 A29 A30</c:v>
                </c:pt>
              </c:strCache>
            </c:strRef>
          </c:tx>
          <c:val>
            <c:numRef>
              <c:f>Hasil!$L$24:$L$33</c:f>
              <c:numCache>
                <c:formatCode>0.0000</c:formatCode>
                <c:ptCount val="10"/>
                <c:pt idx="0">
                  <c:v>1.4443954566385621E-2</c:v>
                </c:pt>
                <c:pt idx="1">
                  <c:v>1.4143020332964547E-2</c:v>
                </c:pt>
                <c:pt idx="2">
                  <c:v>1.6784998804722482E-2</c:v>
                </c:pt>
                <c:pt idx="3">
                  <c:v>1.582981124770522E-2</c:v>
                </c:pt>
                <c:pt idx="4">
                  <c:v>1.72678565035158E-2</c:v>
                </c:pt>
                <c:pt idx="5">
                  <c:v>1.728467363561307E-2</c:v>
                </c:pt>
                <c:pt idx="6">
                  <c:v>1.9337295041155101E-2</c:v>
                </c:pt>
                <c:pt idx="7">
                  <c:v>1.963958047357094E-2</c:v>
                </c:pt>
                <c:pt idx="8">
                  <c:v>2.0590450270509437E-2</c:v>
                </c:pt>
                <c:pt idx="9">
                  <c:v>2.3264936848460198E-2</c:v>
                </c:pt>
              </c:numCache>
            </c:numRef>
          </c:val>
          <c:smooth val="0"/>
        </c:ser>
        <c:dLbls>
          <c:showLegendKey val="0"/>
          <c:showVal val="0"/>
          <c:showCatName val="0"/>
          <c:showSerName val="0"/>
          <c:showPercent val="0"/>
          <c:showBubbleSize val="0"/>
        </c:dLbls>
        <c:marker val="1"/>
        <c:smooth val="0"/>
        <c:axId val="186937344"/>
        <c:axId val="186938880"/>
      </c:lineChart>
      <c:catAx>
        <c:axId val="186937344"/>
        <c:scaling>
          <c:orientation val="minMax"/>
        </c:scaling>
        <c:delete val="0"/>
        <c:axPos val="b"/>
        <c:majorTickMark val="out"/>
        <c:minorTickMark val="none"/>
        <c:tickLblPos val="nextTo"/>
        <c:txPr>
          <a:bodyPr/>
          <a:lstStyle/>
          <a:p>
            <a:pPr>
              <a:defRPr lang="en-US"/>
            </a:pPr>
            <a:endParaRPr lang="id-ID"/>
          </a:p>
        </c:txPr>
        <c:crossAx val="186938880"/>
        <c:crosses val="autoZero"/>
        <c:auto val="1"/>
        <c:lblAlgn val="ctr"/>
        <c:lblOffset val="100"/>
        <c:noMultiLvlLbl val="0"/>
      </c:catAx>
      <c:valAx>
        <c:axId val="186938880"/>
        <c:scaling>
          <c:orientation val="minMax"/>
        </c:scaling>
        <c:delete val="0"/>
        <c:axPos val="l"/>
        <c:majorGridlines/>
        <c:numFmt formatCode="0.0000" sourceLinked="1"/>
        <c:majorTickMark val="out"/>
        <c:minorTickMark val="none"/>
        <c:tickLblPos val="nextTo"/>
        <c:txPr>
          <a:bodyPr/>
          <a:lstStyle/>
          <a:p>
            <a:pPr>
              <a:defRPr lang="en-US"/>
            </a:pPr>
            <a:endParaRPr lang="id-ID"/>
          </a:p>
        </c:txPr>
        <c:crossAx val="18693734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Hasil!$C$34:$C$43</c:f>
              <c:strCache>
                <c:ptCount val="1"/>
                <c:pt idx="0">
                  <c:v>A31 A32 A33 A34 A35 A36 A37 A38 A39 A40</c:v>
                </c:pt>
              </c:strCache>
            </c:strRef>
          </c:tx>
          <c:val>
            <c:numRef>
              <c:f>Hasil!$L$34:$L$43</c:f>
              <c:numCache>
                <c:formatCode>0.0000</c:formatCode>
                <c:ptCount val="10"/>
                <c:pt idx="0">
                  <c:v>2.0097071036436171E-2</c:v>
                </c:pt>
                <c:pt idx="1">
                  <c:v>2.309057895304328E-2</c:v>
                </c:pt>
                <c:pt idx="2">
                  <c:v>2.2997480115674401E-2</c:v>
                </c:pt>
                <c:pt idx="3">
                  <c:v>1.7415190003851722E-2</c:v>
                </c:pt>
                <c:pt idx="4">
                  <c:v>2.4274374125843247E-2</c:v>
                </c:pt>
                <c:pt idx="5">
                  <c:v>2.3776421705739174E-2</c:v>
                </c:pt>
                <c:pt idx="6">
                  <c:v>2.6840071451541096E-2</c:v>
                </c:pt>
                <c:pt idx="7">
                  <c:v>2.8563628901340527E-2</c:v>
                </c:pt>
                <c:pt idx="8">
                  <c:v>2.8376561407964632E-2</c:v>
                </c:pt>
                <c:pt idx="9">
                  <c:v>2.6331468155674595E-2</c:v>
                </c:pt>
              </c:numCache>
            </c:numRef>
          </c:val>
          <c:smooth val="0"/>
        </c:ser>
        <c:dLbls>
          <c:showLegendKey val="0"/>
          <c:showVal val="0"/>
          <c:showCatName val="0"/>
          <c:showSerName val="0"/>
          <c:showPercent val="0"/>
          <c:showBubbleSize val="0"/>
        </c:dLbls>
        <c:marker val="1"/>
        <c:smooth val="0"/>
        <c:axId val="188113664"/>
        <c:axId val="188115200"/>
      </c:lineChart>
      <c:catAx>
        <c:axId val="188113664"/>
        <c:scaling>
          <c:orientation val="minMax"/>
        </c:scaling>
        <c:delete val="0"/>
        <c:axPos val="b"/>
        <c:majorTickMark val="out"/>
        <c:minorTickMark val="none"/>
        <c:tickLblPos val="nextTo"/>
        <c:txPr>
          <a:bodyPr/>
          <a:lstStyle/>
          <a:p>
            <a:pPr>
              <a:defRPr lang="en-US"/>
            </a:pPr>
            <a:endParaRPr lang="id-ID"/>
          </a:p>
        </c:txPr>
        <c:crossAx val="188115200"/>
        <c:crosses val="autoZero"/>
        <c:auto val="1"/>
        <c:lblAlgn val="ctr"/>
        <c:lblOffset val="100"/>
        <c:noMultiLvlLbl val="0"/>
      </c:catAx>
      <c:valAx>
        <c:axId val="188115200"/>
        <c:scaling>
          <c:orientation val="minMax"/>
        </c:scaling>
        <c:delete val="0"/>
        <c:axPos val="l"/>
        <c:majorGridlines/>
        <c:numFmt formatCode="0.0000" sourceLinked="1"/>
        <c:majorTickMark val="out"/>
        <c:minorTickMark val="none"/>
        <c:tickLblPos val="nextTo"/>
        <c:txPr>
          <a:bodyPr/>
          <a:lstStyle/>
          <a:p>
            <a:pPr>
              <a:defRPr lang="en-US"/>
            </a:pPr>
            <a:endParaRPr lang="id-ID"/>
          </a:p>
        </c:txPr>
        <c:crossAx val="18811366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1"/>
          <c:order val="0"/>
          <c:tx>
            <c:strRef>
              <c:f>Hasil!$C$44:$C$53</c:f>
              <c:strCache>
                <c:ptCount val="1"/>
                <c:pt idx="0">
                  <c:v>A41 A42 A43 A44 A45 A46 A47 A48 A49 A50</c:v>
                </c:pt>
              </c:strCache>
            </c:strRef>
          </c:tx>
          <c:val>
            <c:numRef>
              <c:f>Hasil!$L$44:$L$53</c:f>
              <c:numCache>
                <c:formatCode>0.0000</c:formatCode>
                <c:ptCount val="10"/>
                <c:pt idx="0">
                  <c:v>3.1474368284498802E-2</c:v>
                </c:pt>
                <c:pt idx="1">
                  <c:v>3.1059109972940441E-2</c:v>
                </c:pt>
                <c:pt idx="2">
                  <c:v>3.4380475731532238E-2</c:v>
                </c:pt>
                <c:pt idx="3">
                  <c:v>3.5922989493641762E-2</c:v>
                </c:pt>
                <c:pt idx="4">
                  <c:v>4.0243561400094857E-2</c:v>
                </c:pt>
                <c:pt idx="5">
                  <c:v>4.2035749384083165E-2</c:v>
                </c:pt>
                <c:pt idx="6">
                  <c:v>4.4583093519267723E-2</c:v>
                </c:pt>
                <c:pt idx="7">
                  <c:v>4.5094232670156373E-2</c:v>
                </c:pt>
                <c:pt idx="8">
                  <c:v>4.9310012464017734E-2</c:v>
                </c:pt>
                <c:pt idx="9">
                  <c:v>4.5216282868576922E-2</c:v>
                </c:pt>
              </c:numCache>
            </c:numRef>
          </c:val>
          <c:smooth val="0"/>
        </c:ser>
        <c:dLbls>
          <c:showLegendKey val="0"/>
          <c:showVal val="0"/>
          <c:showCatName val="0"/>
          <c:showSerName val="0"/>
          <c:showPercent val="0"/>
          <c:showBubbleSize val="0"/>
        </c:dLbls>
        <c:marker val="1"/>
        <c:smooth val="0"/>
        <c:axId val="191542784"/>
        <c:axId val="191544320"/>
      </c:lineChart>
      <c:catAx>
        <c:axId val="191542784"/>
        <c:scaling>
          <c:orientation val="minMax"/>
        </c:scaling>
        <c:delete val="0"/>
        <c:axPos val="b"/>
        <c:majorTickMark val="out"/>
        <c:minorTickMark val="none"/>
        <c:tickLblPos val="nextTo"/>
        <c:txPr>
          <a:bodyPr/>
          <a:lstStyle/>
          <a:p>
            <a:pPr>
              <a:defRPr lang="en-US"/>
            </a:pPr>
            <a:endParaRPr lang="id-ID"/>
          </a:p>
        </c:txPr>
        <c:crossAx val="191544320"/>
        <c:crosses val="autoZero"/>
        <c:auto val="1"/>
        <c:lblAlgn val="ctr"/>
        <c:lblOffset val="100"/>
        <c:noMultiLvlLbl val="0"/>
      </c:catAx>
      <c:valAx>
        <c:axId val="191544320"/>
        <c:scaling>
          <c:orientation val="minMax"/>
        </c:scaling>
        <c:delete val="0"/>
        <c:axPos val="l"/>
        <c:majorGridlines/>
        <c:numFmt formatCode="0.0000" sourceLinked="1"/>
        <c:majorTickMark val="out"/>
        <c:minorTickMark val="none"/>
        <c:tickLblPos val="nextTo"/>
        <c:txPr>
          <a:bodyPr/>
          <a:lstStyle/>
          <a:p>
            <a:pPr>
              <a:defRPr lang="en-US"/>
            </a:pPr>
            <a:endParaRPr lang="id-ID"/>
          </a:p>
        </c:txPr>
        <c:crossAx val="191542784"/>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574A7-A6B9-4DE3-AF17-979DF4D2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new</cp:lastModifiedBy>
  <cp:revision>30</cp:revision>
  <cp:lastPrinted>2018-09-24T04:32:00Z</cp:lastPrinted>
  <dcterms:created xsi:type="dcterms:W3CDTF">2018-06-04T01:00:00Z</dcterms:created>
  <dcterms:modified xsi:type="dcterms:W3CDTF">2018-09-24T04:32:00Z</dcterms:modified>
</cp:coreProperties>
</file>