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jc w:val="center"/>
        <w:rPr>
          <w:b w:val="1"/>
          <w:sz w:val="36"/>
          <w:szCs w:val="36"/>
        </w:rPr>
      </w:pPr>
      <w:r w:rsidDel="00000000" w:rsidR="00000000" w:rsidRPr="00000000">
        <w:rPr>
          <w:b w:val="1"/>
          <w:sz w:val="36"/>
          <w:szCs w:val="36"/>
          <w:rtl w:val="0"/>
        </w:rPr>
        <w:t xml:space="preserve">DSO 562 Project Three </w:t>
      </w:r>
    </w:p>
    <w:p w:rsidR="00000000" w:rsidDel="00000000" w:rsidP="00000000" w:rsidRDefault="00000000" w:rsidRPr="00000000" w14:paraId="0000000B">
      <w:pPr>
        <w:contextualSpacing w:val="0"/>
        <w:jc w:val="center"/>
        <w:rPr>
          <w:b w:val="1"/>
          <w:sz w:val="36"/>
          <w:szCs w:val="36"/>
        </w:rPr>
      </w:pPr>
      <w:r w:rsidDel="00000000" w:rsidR="00000000" w:rsidRPr="00000000">
        <w:rPr>
          <w:rtl w:val="0"/>
        </w:rPr>
      </w:r>
    </w:p>
    <w:p w:rsidR="00000000" w:rsidDel="00000000" w:rsidP="00000000" w:rsidRDefault="00000000" w:rsidRPr="00000000" w14:paraId="0000000C">
      <w:pPr>
        <w:contextualSpacing w:val="0"/>
        <w:jc w:val="center"/>
        <w:rPr>
          <w:b w:val="1"/>
          <w:sz w:val="60"/>
          <w:szCs w:val="60"/>
        </w:rPr>
      </w:pPr>
      <w:r w:rsidDel="00000000" w:rsidR="00000000" w:rsidRPr="00000000">
        <w:rPr>
          <w:b w:val="1"/>
          <w:sz w:val="60"/>
          <w:szCs w:val="60"/>
          <w:rtl w:val="0"/>
        </w:rPr>
        <w:t xml:space="preserve">Identity Fraud in the </w:t>
      </w:r>
    </w:p>
    <w:p w:rsidR="00000000" w:rsidDel="00000000" w:rsidP="00000000" w:rsidRDefault="00000000" w:rsidRPr="00000000" w14:paraId="0000000D">
      <w:pPr>
        <w:contextualSpacing w:val="0"/>
        <w:jc w:val="center"/>
        <w:rPr>
          <w:b w:val="1"/>
          <w:sz w:val="60"/>
          <w:szCs w:val="60"/>
        </w:rPr>
      </w:pPr>
      <w:r w:rsidDel="00000000" w:rsidR="00000000" w:rsidRPr="00000000">
        <w:rPr>
          <w:b w:val="1"/>
          <w:sz w:val="60"/>
          <w:szCs w:val="60"/>
          <w:rtl w:val="0"/>
        </w:rPr>
        <w:t xml:space="preserve">Card Transaction Dataset</w:t>
      </w:r>
    </w:p>
    <w:p w:rsidR="00000000" w:rsidDel="00000000" w:rsidP="00000000" w:rsidRDefault="00000000" w:rsidRPr="00000000" w14:paraId="0000000E">
      <w:pPr>
        <w:contextualSpacing w:val="0"/>
        <w:jc w:val="center"/>
        <w:rPr/>
      </w:pPr>
      <w:r w:rsidDel="00000000" w:rsidR="00000000" w:rsidRPr="00000000">
        <w:rPr>
          <w:rtl w:val="0"/>
        </w:rPr>
        <w:tab/>
        <w:tab/>
        <w:tab/>
        <w:tab/>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jc w:val="center"/>
        <w:rPr/>
      </w:pPr>
      <w:r w:rsidDel="00000000" w:rsidR="00000000" w:rsidRPr="00000000">
        <w:rPr>
          <w:sz w:val="28"/>
          <w:szCs w:val="28"/>
          <w:rtl w:val="0"/>
        </w:rPr>
        <w:t xml:space="preserve">May 1</w:t>
      </w:r>
      <w:r w:rsidDel="00000000" w:rsidR="00000000" w:rsidRPr="00000000">
        <w:rPr>
          <w:sz w:val="18"/>
          <w:szCs w:val="18"/>
          <w:rtl w:val="0"/>
        </w:rPr>
        <w:t xml:space="preserve">st</w:t>
      </w:r>
      <w:r w:rsidDel="00000000" w:rsidR="00000000" w:rsidRPr="00000000">
        <w:rPr>
          <w:sz w:val="28"/>
          <w:szCs w:val="28"/>
          <w:rtl w:val="0"/>
        </w:rPr>
        <w:t xml:space="preserve">, 2018</w:t>
      </w: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jc w:val="center"/>
        <w:rPr/>
      </w:pPr>
      <w:r w:rsidDel="00000000" w:rsidR="00000000" w:rsidRPr="00000000">
        <w:rPr>
          <w:rtl w:val="0"/>
        </w:rPr>
      </w:r>
    </w:p>
    <w:p w:rsidR="00000000" w:rsidDel="00000000" w:rsidP="00000000" w:rsidRDefault="00000000" w:rsidRPr="00000000" w14:paraId="00000014">
      <w:pPr>
        <w:contextualSpacing w:val="0"/>
        <w:jc w:val="center"/>
        <w:rPr/>
      </w:pPr>
      <w:r w:rsidDel="00000000" w:rsidR="00000000" w:rsidRPr="00000000">
        <w:rPr>
          <w:rtl w:val="0"/>
        </w:rPr>
      </w:r>
    </w:p>
    <w:p w:rsidR="00000000" w:rsidDel="00000000" w:rsidP="00000000" w:rsidRDefault="00000000" w:rsidRPr="00000000" w14:paraId="00000015">
      <w:pPr>
        <w:contextualSpacing w:val="0"/>
        <w:jc w:val="center"/>
        <w:rPr/>
      </w:pPr>
      <w:r w:rsidDel="00000000" w:rsidR="00000000" w:rsidRPr="00000000">
        <w:rPr>
          <w:rtl w:val="0"/>
        </w:rPr>
      </w:r>
    </w:p>
    <w:p w:rsidR="00000000" w:rsidDel="00000000" w:rsidP="00000000" w:rsidRDefault="00000000" w:rsidRPr="00000000" w14:paraId="00000016">
      <w:pPr>
        <w:contextualSpacing w:val="0"/>
        <w:jc w:val="center"/>
        <w:rPr/>
      </w:pPr>
      <w:r w:rsidDel="00000000" w:rsidR="00000000" w:rsidRPr="00000000">
        <w:rPr>
          <w:rtl w:val="0"/>
        </w:rPr>
      </w:r>
    </w:p>
    <w:p w:rsidR="00000000" w:rsidDel="00000000" w:rsidP="00000000" w:rsidRDefault="00000000" w:rsidRPr="00000000" w14:paraId="00000017">
      <w:pPr>
        <w:contextualSpacing w:val="0"/>
        <w:jc w:val="center"/>
        <w:rPr/>
      </w:pPr>
      <w:r w:rsidDel="00000000" w:rsidR="00000000" w:rsidRPr="00000000">
        <w:rPr>
          <w:rtl w:val="0"/>
        </w:rPr>
      </w:r>
    </w:p>
    <w:p w:rsidR="00000000" w:rsidDel="00000000" w:rsidP="00000000" w:rsidRDefault="00000000" w:rsidRPr="00000000" w14:paraId="00000018">
      <w:pPr>
        <w:contextualSpacing w:val="0"/>
        <w:jc w:val="center"/>
        <w:rPr/>
      </w:pPr>
      <w:r w:rsidDel="00000000" w:rsidR="00000000" w:rsidRPr="00000000">
        <w:rPr>
          <w:rtl w:val="0"/>
        </w:rPr>
      </w:r>
    </w:p>
    <w:p w:rsidR="00000000" w:rsidDel="00000000" w:rsidP="00000000" w:rsidRDefault="00000000" w:rsidRPr="00000000" w14:paraId="00000019">
      <w:pPr>
        <w:contextualSpacing w:val="0"/>
        <w:jc w:val="center"/>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jc w:val="center"/>
        <w:rPr/>
      </w:pPr>
      <w:r w:rsidDel="00000000" w:rsidR="00000000" w:rsidRPr="00000000">
        <w:rPr>
          <w:rtl w:val="0"/>
        </w:rPr>
      </w:r>
    </w:p>
    <w:p w:rsidR="00000000" w:rsidDel="00000000" w:rsidP="00000000" w:rsidRDefault="00000000" w:rsidRPr="00000000" w14:paraId="0000001C">
      <w:pPr>
        <w:contextualSpacing w:val="0"/>
        <w:rPr>
          <w:b w:val="1"/>
          <w:sz w:val="28"/>
          <w:szCs w:val="28"/>
        </w:rPr>
      </w:pPr>
      <w:r w:rsidDel="00000000" w:rsidR="00000000" w:rsidRPr="00000000">
        <w:rPr>
          <w:b w:val="1"/>
          <w:sz w:val="28"/>
          <w:szCs w:val="28"/>
          <w:rtl w:val="0"/>
        </w:rPr>
        <w:t xml:space="preserve">Team 5:</w:t>
      </w:r>
    </w:p>
    <w:p w:rsidR="00000000" w:rsidDel="00000000" w:rsidP="00000000" w:rsidRDefault="00000000" w:rsidRPr="00000000" w14:paraId="0000001D">
      <w:pPr>
        <w:contextualSpacing w:val="0"/>
        <w:rPr/>
      </w:pPr>
      <w:r w:rsidDel="00000000" w:rsidR="00000000" w:rsidRPr="00000000">
        <w:rPr>
          <w:rtl w:val="0"/>
        </w:rPr>
        <w:tab/>
        <w:tab/>
        <w:tab/>
        <w:tab/>
        <w:tab/>
      </w:r>
    </w:p>
    <w:p w:rsidR="00000000" w:rsidDel="00000000" w:rsidP="00000000" w:rsidRDefault="00000000" w:rsidRPr="00000000" w14:paraId="0000001E">
      <w:pPr>
        <w:contextualSpacing w:val="0"/>
        <w:rPr>
          <w:sz w:val="28"/>
          <w:szCs w:val="28"/>
        </w:rPr>
      </w:pPr>
      <w:r w:rsidDel="00000000" w:rsidR="00000000" w:rsidRPr="00000000">
        <w:rPr>
          <w:sz w:val="28"/>
          <w:szCs w:val="28"/>
          <w:rtl w:val="0"/>
        </w:rPr>
        <w:t xml:space="preserve">Keying Que</w:t>
      </w:r>
    </w:p>
    <w:p w:rsidR="00000000" w:rsidDel="00000000" w:rsidP="00000000" w:rsidRDefault="00000000" w:rsidRPr="00000000" w14:paraId="0000001F">
      <w:pPr>
        <w:contextualSpacing w:val="0"/>
        <w:rPr>
          <w:sz w:val="28"/>
          <w:szCs w:val="28"/>
        </w:rPr>
      </w:pPr>
      <w:r w:rsidDel="00000000" w:rsidR="00000000" w:rsidRPr="00000000">
        <w:rPr>
          <w:sz w:val="28"/>
          <w:szCs w:val="28"/>
          <w:rtl w:val="0"/>
        </w:rPr>
        <w:t xml:space="preserve">Laura Qin</w:t>
      </w:r>
    </w:p>
    <w:p w:rsidR="00000000" w:rsidDel="00000000" w:rsidP="00000000" w:rsidRDefault="00000000" w:rsidRPr="00000000" w14:paraId="00000020">
      <w:pPr>
        <w:contextualSpacing w:val="0"/>
        <w:rPr>
          <w:sz w:val="28"/>
          <w:szCs w:val="28"/>
        </w:rPr>
      </w:pPr>
      <w:r w:rsidDel="00000000" w:rsidR="00000000" w:rsidRPr="00000000">
        <w:rPr>
          <w:sz w:val="28"/>
          <w:szCs w:val="28"/>
          <w:rtl w:val="0"/>
        </w:rPr>
        <w:t xml:space="preserve">Ruoxian Jia</w:t>
      </w:r>
    </w:p>
    <w:p w:rsidR="00000000" w:rsidDel="00000000" w:rsidP="00000000" w:rsidRDefault="00000000" w:rsidRPr="00000000" w14:paraId="00000021">
      <w:pPr>
        <w:contextualSpacing w:val="0"/>
        <w:rPr>
          <w:sz w:val="28"/>
          <w:szCs w:val="28"/>
        </w:rPr>
      </w:pPr>
      <w:r w:rsidDel="00000000" w:rsidR="00000000" w:rsidRPr="00000000">
        <w:rPr>
          <w:sz w:val="28"/>
          <w:szCs w:val="28"/>
          <w:rtl w:val="0"/>
        </w:rPr>
        <w:t xml:space="preserve">Tianqi He</w:t>
      </w:r>
    </w:p>
    <w:p w:rsidR="00000000" w:rsidDel="00000000" w:rsidP="00000000" w:rsidRDefault="00000000" w:rsidRPr="00000000" w14:paraId="00000022">
      <w:pPr>
        <w:contextualSpacing w:val="0"/>
        <w:rPr/>
      </w:pPr>
      <w:r w:rsidDel="00000000" w:rsidR="00000000" w:rsidRPr="00000000">
        <w:rPr>
          <w:sz w:val="28"/>
          <w:szCs w:val="28"/>
          <w:rtl w:val="0"/>
        </w:rPr>
        <w:t xml:space="preserve">Xu Duo</w:t>
      </w: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jc w:val="center"/>
        <w:rPr>
          <w:b w:val="1"/>
          <w:sz w:val="28"/>
          <w:szCs w:val="28"/>
        </w:rPr>
      </w:pPr>
      <w:r w:rsidDel="00000000" w:rsidR="00000000" w:rsidRPr="00000000">
        <w:rPr>
          <w:b w:val="1"/>
          <w:sz w:val="28"/>
          <w:szCs w:val="28"/>
          <w:rtl w:val="0"/>
        </w:rPr>
        <w:t xml:space="preserve">Table of Content</w:t>
      </w:r>
    </w:p>
    <w:p w:rsidR="00000000" w:rsidDel="00000000" w:rsidP="00000000" w:rsidRDefault="00000000" w:rsidRPr="00000000" w14:paraId="00000029">
      <w:pPr>
        <w:contextualSpacing w:val="0"/>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gthxibmbbitc">
            <w:r w:rsidDel="00000000" w:rsidR="00000000" w:rsidRPr="00000000">
              <w:rPr>
                <w:b w:val="1"/>
                <w:rtl w:val="0"/>
              </w:rPr>
              <w:t xml:space="preserve">Part I: Data Description</w:t>
            </w:r>
          </w:hyperlink>
          <w:r w:rsidDel="00000000" w:rsidR="00000000" w:rsidRPr="00000000">
            <w:rPr>
              <w:b w:val="1"/>
              <w:rtl w:val="0"/>
            </w:rPr>
            <w:tab/>
          </w:r>
          <w:r w:rsidDel="00000000" w:rsidR="00000000" w:rsidRPr="00000000">
            <w:fldChar w:fldCharType="begin"/>
            <w:instrText xml:space="preserve"> PAGEREF _gthxibmbbitc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contextualSpacing w:val="0"/>
            <w:rPr/>
          </w:pPr>
          <w:hyperlink w:anchor="_hxufbbb5lus1">
            <w:r w:rsidDel="00000000" w:rsidR="00000000" w:rsidRPr="00000000">
              <w:rPr>
                <w:b w:val="1"/>
                <w:rtl w:val="0"/>
              </w:rPr>
              <w:t xml:space="preserve">Part II: Data Cleaning</w:t>
            </w:r>
          </w:hyperlink>
          <w:r w:rsidDel="00000000" w:rsidR="00000000" w:rsidRPr="00000000">
            <w:rPr>
              <w:b w:val="1"/>
              <w:rtl w:val="0"/>
            </w:rPr>
            <w:tab/>
          </w:r>
          <w:r w:rsidDel="00000000" w:rsidR="00000000" w:rsidRPr="00000000">
            <w:fldChar w:fldCharType="begin"/>
            <w:instrText xml:space="preserve"> PAGEREF _hxufbbb5lus1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contextualSpacing w:val="0"/>
            <w:rPr/>
          </w:pPr>
          <w:hyperlink w:anchor="_101veycx4k3u">
            <w:r w:rsidDel="00000000" w:rsidR="00000000" w:rsidRPr="00000000">
              <w:rPr>
                <w:b w:val="1"/>
                <w:rtl w:val="0"/>
              </w:rPr>
              <w:t xml:space="preserve">Part III: Expert Variable Creation</w:t>
            </w:r>
          </w:hyperlink>
          <w:r w:rsidDel="00000000" w:rsidR="00000000" w:rsidRPr="00000000">
            <w:rPr>
              <w:b w:val="1"/>
              <w:rtl w:val="0"/>
            </w:rPr>
            <w:tab/>
          </w:r>
          <w:r w:rsidDel="00000000" w:rsidR="00000000" w:rsidRPr="00000000">
            <w:fldChar w:fldCharType="begin"/>
            <w:instrText xml:space="preserve"> PAGEREF _101veycx4k3u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contextualSpacing w:val="0"/>
            <w:rPr/>
          </w:pPr>
          <w:hyperlink w:anchor="_ehe9ntgl5lnr">
            <w:r w:rsidDel="00000000" w:rsidR="00000000" w:rsidRPr="00000000">
              <w:rPr>
                <w:b w:val="1"/>
                <w:rtl w:val="0"/>
              </w:rPr>
              <w:t xml:space="preserve">Part IV: Feature Selection</w:t>
            </w:r>
          </w:hyperlink>
          <w:r w:rsidDel="00000000" w:rsidR="00000000" w:rsidRPr="00000000">
            <w:rPr>
              <w:b w:val="1"/>
              <w:rtl w:val="0"/>
            </w:rPr>
            <w:tab/>
          </w:r>
          <w:r w:rsidDel="00000000" w:rsidR="00000000" w:rsidRPr="00000000">
            <w:fldChar w:fldCharType="begin"/>
            <w:instrText xml:space="preserve"> PAGEREF _ehe9ntgl5lnr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contextualSpacing w:val="0"/>
            <w:rPr/>
          </w:pPr>
          <w:hyperlink w:anchor="_2qupxvmr8n2o">
            <w:r w:rsidDel="00000000" w:rsidR="00000000" w:rsidRPr="00000000">
              <w:rPr>
                <w:b w:val="1"/>
                <w:rtl w:val="0"/>
              </w:rPr>
              <w:t xml:space="preserve">Part V: Fraud Algorithms</w:t>
            </w:r>
          </w:hyperlink>
          <w:r w:rsidDel="00000000" w:rsidR="00000000" w:rsidRPr="00000000">
            <w:rPr>
              <w:b w:val="1"/>
              <w:rtl w:val="0"/>
            </w:rPr>
            <w:tab/>
          </w:r>
          <w:r w:rsidDel="00000000" w:rsidR="00000000" w:rsidRPr="00000000">
            <w:fldChar w:fldCharType="begin"/>
            <w:instrText xml:space="preserve"> PAGEREF _2qupxvmr8n2o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contextualSpacing w:val="0"/>
            <w:rPr/>
          </w:pPr>
          <w:hyperlink w:anchor="_4vle5pp940bo">
            <w:r w:rsidDel="00000000" w:rsidR="00000000" w:rsidRPr="00000000">
              <w:rPr>
                <w:rtl w:val="0"/>
              </w:rPr>
              <w:t xml:space="preserve">Logistic</w:t>
            </w:r>
          </w:hyperlink>
          <w:r w:rsidDel="00000000" w:rsidR="00000000" w:rsidRPr="00000000">
            <w:rPr>
              <w:rtl w:val="0"/>
            </w:rPr>
            <w:tab/>
          </w:r>
          <w:r w:rsidDel="00000000" w:rsidR="00000000" w:rsidRPr="00000000">
            <w:fldChar w:fldCharType="begin"/>
            <w:instrText xml:space="preserve"> PAGEREF _4vle5pp940bo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contextualSpacing w:val="0"/>
            <w:rPr/>
          </w:pPr>
          <w:hyperlink w:anchor="_oxj5uh4wq8x">
            <w:r w:rsidDel="00000000" w:rsidR="00000000" w:rsidRPr="00000000">
              <w:rPr>
                <w:rtl w:val="0"/>
              </w:rPr>
              <w:t xml:space="preserve">LDA and QDA</w:t>
            </w:r>
          </w:hyperlink>
          <w:r w:rsidDel="00000000" w:rsidR="00000000" w:rsidRPr="00000000">
            <w:rPr>
              <w:rtl w:val="0"/>
            </w:rPr>
            <w:tab/>
          </w:r>
          <w:r w:rsidDel="00000000" w:rsidR="00000000" w:rsidRPr="00000000">
            <w:fldChar w:fldCharType="begin"/>
            <w:instrText xml:space="preserve"> PAGEREF _oxj5uh4wq8x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contextualSpacing w:val="0"/>
            <w:rPr/>
          </w:pPr>
          <w:hyperlink w:anchor="_jducl1ko04uw">
            <w:r w:rsidDel="00000000" w:rsidR="00000000" w:rsidRPr="00000000">
              <w:rPr>
                <w:rtl w:val="0"/>
              </w:rPr>
              <w:t xml:space="preserve">Boosted Tree</w:t>
            </w:r>
          </w:hyperlink>
          <w:r w:rsidDel="00000000" w:rsidR="00000000" w:rsidRPr="00000000">
            <w:rPr>
              <w:rtl w:val="0"/>
            </w:rPr>
            <w:tab/>
          </w:r>
          <w:r w:rsidDel="00000000" w:rsidR="00000000" w:rsidRPr="00000000">
            <w:fldChar w:fldCharType="begin"/>
            <w:instrText xml:space="preserve"> PAGEREF _jducl1ko04uw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contextualSpacing w:val="0"/>
            <w:rPr/>
          </w:pPr>
          <w:hyperlink w:anchor="_un6isq4g5djn">
            <w:r w:rsidDel="00000000" w:rsidR="00000000" w:rsidRPr="00000000">
              <w:rPr>
                <w:rtl w:val="0"/>
              </w:rPr>
              <w:t xml:space="preserve">Random Forest</w:t>
            </w:r>
          </w:hyperlink>
          <w:r w:rsidDel="00000000" w:rsidR="00000000" w:rsidRPr="00000000">
            <w:rPr>
              <w:rtl w:val="0"/>
            </w:rPr>
            <w:tab/>
          </w:r>
          <w:r w:rsidDel="00000000" w:rsidR="00000000" w:rsidRPr="00000000">
            <w:fldChar w:fldCharType="begin"/>
            <w:instrText xml:space="preserve"> PAGEREF _un6isq4g5djn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contextualSpacing w:val="0"/>
            <w:rPr/>
          </w:pPr>
          <w:hyperlink w:anchor="_jo3ani34ogkk">
            <w:r w:rsidDel="00000000" w:rsidR="00000000" w:rsidRPr="00000000">
              <w:rPr>
                <w:rtl w:val="0"/>
              </w:rPr>
              <w:t xml:space="preserve">SVM</w:t>
            </w:r>
          </w:hyperlink>
          <w:r w:rsidDel="00000000" w:rsidR="00000000" w:rsidRPr="00000000">
            <w:rPr>
              <w:rtl w:val="0"/>
            </w:rPr>
            <w:tab/>
          </w:r>
          <w:r w:rsidDel="00000000" w:rsidR="00000000" w:rsidRPr="00000000">
            <w:fldChar w:fldCharType="begin"/>
            <w:instrText xml:space="preserve"> PAGEREF _jo3ani34ogkk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contextualSpacing w:val="0"/>
            <w:rPr/>
          </w:pPr>
          <w:hyperlink w:anchor="_6qfgvxm6z8et">
            <w:r w:rsidDel="00000000" w:rsidR="00000000" w:rsidRPr="00000000">
              <w:rPr>
                <w:rtl w:val="0"/>
              </w:rPr>
              <w:t xml:space="preserve">Neural network</w:t>
            </w:r>
          </w:hyperlink>
          <w:r w:rsidDel="00000000" w:rsidR="00000000" w:rsidRPr="00000000">
            <w:rPr>
              <w:rtl w:val="0"/>
            </w:rPr>
            <w:tab/>
          </w:r>
          <w:r w:rsidDel="00000000" w:rsidR="00000000" w:rsidRPr="00000000">
            <w:fldChar w:fldCharType="begin"/>
            <w:instrText xml:space="preserve"> PAGEREF _6qfgvxm6z8et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contextualSpacing w:val="0"/>
            <w:rPr/>
          </w:pPr>
          <w:hyperlink w:anchor="_18p16h9kapuz">
            <w:r w:rsidDel="00000000" w:rsidR="00000000" w:rsidRPr="00000000">
              <w:rPr>
                <w:b w:val="1"/>
                <w:rtl w:val="0"/>
              </w:rPr>
              <w:t xml:space="preserve">Part VI: Results</w:t>
            </w:r>
          </w:hyperlink>
          <w:r w:rsidDel="00000000" w:rsidR="00000000" w:rsidRPr="00000000">
            <w:rPr>
              <w:b w:val="1"/>
              <w:rtl w:val="0"/>
            </w:rPr>
            <w:tab/>
          </w:r>
          <w:r w:rsidDel="00000000" w:rsidR="00000000" w:rsidRPr="00000000">
            <w:fldChar w:fldCharType="begin"/>
            <w:instrText xml:space="preserve"> PAGEREF _18p16h9kapuz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contextualSpacing w:val="0"/>
            <w:rPr/>
          </w:pPr>
          <w:hyperlink w:anchor="_2ezyqao5xycq">
            <w:r w:rsidDel="00000000" w:rsidR="00000000" w:rsidRPr="00000000">
              <w:rPr>
                <w:rtl w:val="0"/>
              </w:rPr>
              <w:t xml:space="preserve">Best Model Results</w:t>
            </w:r>
          </w:hyperlink>
          <w:r w:rsidDel="00000000" w:rsidR="00000000" w:rsidRPr="00000000">
            <w:rPr>
              <w:rtl w:val="0"/>
            </w:rPr>
            <w:tab/>
          </w:r>
          <w:r w:rsidDel="00000000" w:rsidR="00000000" w:rsidRPr="00000000">
            <w:fldChar w:fldCharType="begin"/>
            <w:instrText xml:space="preserve"> PAGEREF _2ezyqao5xycq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contextualSpacing w:val="0"/>
            <w:rPr/>
          </w:pPr>
          <w:hyperlink w:anchor="_odhsckqcbnjn">
            <w:r w:rsidDel="00000000" w:rsidR="00000000" w:rsidRPr="00000000">
              <w:rPr>
                <w:rtl w:val="0"/>
              </w:rPr>
              <w:t xml:space="preserve">Business Implication</w:t>
            </w:r>
          </w:hyperlink>
          <w:r w:rsidDel="00000000" w:rsidR="00000000" w:rsidRPr="00000000">
            <w:rPr>
              <w:rtl w:val="0"/>
            </w:rPr>
            <w:tab/>
          </w:r>
          <w:r w:rsidDel="00000000" w:rsidR="00000000" w:rsidRPr="00000000">
            <w:fldChar w:fldCharType="begin"/>
            <w:instrText xml:space="preserve"> PAGEREF _odhsckqcbnjn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contextualSpacing w:val="0"/>
            <w:rPr/>
          </w:pPr>
          <w:hyperlink w:anchor="_85ihxfy7ddvy">
            <w:r w:rsidDel="00000000" w:rsidR="00000000" w:rsidRPr="00000000">
              <w:rPr>
                <w:b w:val="1"/>
                <w:rtl w:val="0"/>
              </w:rPr>
              <w:t xml:space="preserve">Part VII: Conclusions (Claire)</w:t>
            </w:r>
          </w:hyperlink>
          <w:r w:rsidDel="00000000" w:rsidR="00000000" w:rsidRPr="00000000">
            <w:rPr>
              <w:b w:val="1"/>
              <w:rtl w:val="0"/>
            </w:rPr>
            <w:tab/>
          </w:r>
          <w:r w:rsidDel="00000000" w:rsidR="00000000" w:rsidRPr="00000000">
            <w:fldChar w:fldCharType="begin"/>
            <w:instrText xml:space="preserve"> PAGEREF _85ihxfy7ddvy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after="80" w:before="200" w:line="240" w:lineRule="auto"/>
            <w:ind w:left="0" w:firstLine="0"/>
            <w:contextualSpacing w:val="0"/>
            <w:rPr/>
          </w:pPr>
          <w:hyperlink w:anchor="_8tidqibije7p">
            <w:r w:rsidDel="00000000" w:rsidR="00000000" w:rsidRPr="00000000">
              <w:rPr>
                <w:b w:val="1"/>
                <w:rtl w:val="0"/>
              </w:rPr>
              <w:t xml:space="preserve">Appendix:</w:t>
            </w:r>
          </w:hyperlink>
          <w:r w:rsidDel="00000000" w:rsidR="00000000" w:rsidRPr="00000000">
            <w:rPr>
              <w:b w:val="1"/>
              <w:rtl w:val="0"/>
            </w:rPr>
            <w:tab/>
          </w:r>
          <w:r w:rsidDel="00000000" w:rsidR="00000000" w:rsidRPr="00000000">
            <w:fldChar w:fldCharType="begin"/>
            <w:instrText xml:space="preserve"> PAGEREF _8tidqibije7p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contextualSpacing w:val="0"/>
        <w:rPr>
          <w:b w:val="1"/>
        </w:rPr>
      </w:pPr>
      <w:r w:rsidDel="00000000" w:rsidR="00000000" w:rsidRPr="00000000">
        <w:rPr>
          <w:rtl w:val="0"/>
        </w:rPr>
      </w:r>
    </w:p>
    <w:p w:rsidR="00000000" w:rsidDel="00000000" w:rsidP="00000000" w:rsidRDefault="00000000" w:rsidRPr="00000000" w14:paraId="0000003B">
      <w:pPr>
        <w:contextualSpacing w:val="0"/>
        <w:rPr>
          <w:b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margin">
              <wp:posOffset>1543050</wp:posOffset>
            </wp:positionH>
            <wp:positionV relativeFrom="paragraph">
              <wp:posOffset>133350</wp:posOffset>
            </wp:positionV>
            <wp:extent cx="3148013" cy="2708755"/>
            <wp:effectExtent b="0" l="0" r="0" t="0"/>
            <wp:wrapSquare wrapText="bothSides" distB="19050" distT="19050" distL="19050" distR="19050"/>
            <wp:docPr id="2" name="image10.jpg"/>
            <a:graphic>
              <a:graphicData uri="http://schemas.openxmlformats.org/drawingml/2006/picture">
                <pic:pic>
                  <pic:nvPicPr>
                    <pic:cNvPr id="0" name="image10.jpg"/>
                    <pic:cNvPicPr preferRelativeResize="0"/>
                  </pic:nvPicPr>
                  <pic:blipFill>
                    <a:blip r:embed="rId6"/>
                    <a:srcRect b="-1160" l="30672" r="9032" t="1160"/>
                    <a:stretch>
                      <a:fillRect/>
                    </a:stretch>
                  </pic:blipFill>
                  <pic:spPr>
                    <a:xfrm>
                      <a:off x="0" y="0"/>
                      <a:ext cx="3148013" cy="2708755"/>
                    </a:xfrm>
                    <a:prstGeom prst="rect"/>
                    <a:ln/>
                  </pic:spPr>
                </pic:pic>
              </a:graphicData>
            </a:graphic>
          </wp:anchor>
        </w:drawing>
      </w:r>
    </w:p>
    <w:p w:rsidR="00000000" w:rsidDel="00000000" w:rsidP="00000000" w:rsidRDefault="00000000" w:rsidRPr="00000000" w14:paraId="0000003C">
      <w:pPr>
        <w:contextualSpacing w:val="0"/>
        <w:rPr>
          <w:b w:val="1"/>
        </w:rPr>
      </w:pPr>
      <w:r w:rsidDel="00000000" w:rsidR="00000000" w:rsidRPr="00000000">
        <w:rPr>
          <w:rtl w:val="0"/>
        </w:rPr>
      </w:r>
    </w:p>
    <w:p w:rsidR="00000000" w:rsidDel="00000000" w:rsidP="00000000" w:rsidRDefault="00000000" w:rsidRPr="00000000" w14:paraId="0000003D">
      <w:pPr>
        <w:contextualSpacing w:val="0"/>
        <w:rPr>
          <w:b w:val="1"/>
        </w:rPr>
      </w:pPr>
      <w:r w:rsidDel="00000000" w:rsidR="00000000" w:rsidRPr="00000000">
        <w:rPr>
          <w:rtl w:val="0"/>
        </w:rPr>
      </w:r>
    </w:p>
    <w:p w:rsidR="00000000" w:rsidDel="00000000" w:rsidP="00000000" w:rsidRDefault="00000000" w:rsidRPr="00000000" w14:paraId="0000003E">
      <w:pPr>
        <w:contextualSpacing w:val="0"/>
        <w:rPr>
          <w:b w:val="1"/>
        </w:rPr>
      </w:pPr>
      <w:r w:rsidDel="00000000" w:rsidR="00000000" w:rsidRPr="00000000">
        <w:rPr>
          <w:rtl w:val="0"/>
        </w:rPr>
      </w:r>
    </w:p>
    <w:p w:rsidR="00000000" w:rsidDel="00000000" w:rsidP="00000000" w:rsidRDefault="00000000" w:rsidRPr="00000000" w14:paraId="0000003F">
      <w:pPr>
        <w:contextualSpacing w:val="0"/>
        <w:rPr>
          <w:b w:val="1"/>
        </w:rPr>
      </w:pPr>
      <w:r w:rsidDel="00000000" w:rsidR="00000000" w:rsidRPr="00000000">
        <w:rPr>
          <w:rtl w:val="0"/>
        </w:rPr>
      </w:r>
    </w:p>
    <w:p w:rsidR="00000000" w:rsidDel="00000000" w:rsidP="00000000" w:rsidRDefault="00000000" w:rsidRPr="00000000" w14:paraId="00000040">
      <w:pPr>
        <w:contextualSpacing w:val="0"/>
        <w:rPr>
          <w:b w:val="1"/>
        </w:rPr>
      </w:pPr>
      <w:r w:rsidDel="00000000" w:rsidR="00000000" w:rsidRPr="00000000">
        <w:rPr>
          <w:rtl w:val="0"/>
        </w:rPr>
      </w:r>
    </w:p>
    <w:p w:rsidR="00000000" w:rsidDel="00000000" w:rsidP="00000000" w:rsidRDefault="00000000" w:rsidRPr="00000000" w14:paraId="00000041">
      <w:pPr>
        <w:contextualSpacing w:val="0"/>
        <w:rPr>
          <w:b w:val="1"/>
        </w:rPr>
      </w:pPr>
      <w:r w:rsidDel="00000000" w:rsidR="00000000" w:rsidRPr="00000000">
        <w:rPr>
          <w:rtl w:val="0"/>
        </w:rPr>
      </w:r>
    </w:p>
    <w:p w:rsidR="00000000" w:rsidDel="00000000" w:rsidP="00000000" w:rsidRDefault="00000000" w:rsidRPr="00000000" w14:paraId="00000042">
      <w:pPr>
        <w:contextualSpacing w:val="0"/>
        <w:rPr>
          <w:b w:val="1"/>
        </w:rPr>
      </w:pPr>
      <w:r w:rsidDel="00000000" w:rsidR="00000000" w:rsidRPr="00000000">
        <w:rPr>
          <w:rtl w:val="0"/>
        </w:rPr>
      </w:r>
    </w:p>
    <w:p w:rsidR="00000000" w:rsidDel="00000000" w:rsidP="00000000" w:rsidRDefault="00000000" w:rsidRPr="00000000" w14:paraId="00000043">
      <w:pPr>
        <w:contextualSpacing w:val="0"/>
        <w:rPr>
          <w:b w:val="1"/>
        </w:rPr>
      </w:pPr>
      <w:r w:rsidDel="00000000" w:rsidR="00000000" w:rsidRPr="00000000">
        <w:rPr>
          <w:rtl w:val="0"/>
        </w:rPr>
      </w:r>
    </w:p>
    <w:p w:rsidR="00000000" w:rsidDel="00000000" w:rsidP="00000000" w:rsidRDefault="00000000" w:rsidRPr="00000000" w14:paraId="00000044">
      <w:pPr>
        <w:contextualSpacing w:val="0"/>
        <w:rPr>
          <w:b w:val="1"/>
        </w:rPr>
      </w:pPr>
      <w:r w:rsidDel="00000000" w:rsidR="00000000" w:rsidRPr="00000000">
        <w:rPr>
          <w:rtl w:val="0"/>
        </w:rPr>
      </w:r>
    </w:p>
    <w:p w:rsidR="00000000" w:rsidDel="00000000" w:rsidP="00000000" w:rsidRDefault="00000000" w:rsidRPr="00000000" w14:paraId="00000045">
      <w:pPr>
        <w:contextualSpacing w:val="0"/>
        <w:rPr>
          <w:b w:val="1"/>
        </w:rPr>
      </w:pPr>
      <w:r w:rsidDel="00000000" w:rsidR="00000000" w:rsidRPr="00000000">
        <w:rPr>
          <w:rtl w:val="0"/>
        </w:rPr>
      </w:r>
    </w:p>
    <w:p w:rsidR="00000000" w:rsidDel="00000000" w:rsidP="00000000" w:rsidRDefault="00000000" w:rsidRPr="00000000" w14:paraId="00000046">
      <w:pPr>
        <w:contextualSpacing w:val="0"/>
        <w:rPr>
          <w:b w:val="1"/>
        </w:rPr>
      </w:pPr>
      <w:r w:rsidDel="00000000" w:rsidR="00000000" w:rsidRPr="00000000">
        <w:rPr>
          <w:rtl w:val="0"/>
        </w:rPr>
      </w:r>
    </w:p>
    <w:p w:rsidR="00000000" w:rsidDel="00000000" w:rsidP="00000000" w:rsidRDefault="00000000" w:rsidRPr="00000000" w14:paraId="00000047">
      <w:pPr>
        <w:contextualSpacing w:val="0"/>
        <w:rPr>
          <w:b w:val="1"/>
        </w:rPr>
      </w:pPr>
      <w:r w:rsidDel="00000000" w:rsidR="00000000" w:rsidRPr="00000000">
        <w:rPr>
          <w:rtl w:val="0"/>
        </w:rPr>
      </w:r>
    </w:p>
    <w:p w:rsidR="00000000" w:rsidDel="00000000" w:rsidP="00000000" w:rsidRDefault="00000000" w:rsidRPr="00000000" w14:paraId="00000048">
      <w:pPr>
        <w:contextualSpacing w:val="0"/>
        <w:rPr>
          <w:b w:val="1"/>
        </w:rPr>
      </w:pPr>
      <w:r w:rsidDel="00000000" w:rsidR="00000000" w:rsidRPr="00000000">
        <w:rPr>
          <w:rtl w:val="0"/>
        </w:rPr>
      </w:r>
    </w:p>
    <w:p w:rsidR="00000000" w:rsidDel="00000000" w:rsidP="00000000" w:rsidRDefault="00000000" w:rsidRPr="00000000" w14:paraId="00000049">
      <w:pPr>
        <w:contextualSpacing w:val="0"/>
        <w:rPr>
          <w:b w:val="1"/>
        </w:rPr>
      </w:pPr>
      <w:r w:rsidDel="00000000" w:rsidR="00000000" w:rsidRPr="00000000">
        <w:rPr>
          <w:rtl w:val="0"/>
        </w:rPr>
      </w:r>
    </w:p>
    <w:p w:rsidR="00000000" w:rsidDel="00000000" w:rsidP="00000000" w:rsidRDefault="00000000" w:rsidRPr="00000000" w14:paraId="0000004A">
      <w:pPr>
        <w:contextualSpacing w:val="0"/>
        <w:rPr>
          <w:b w:val="1"/>
        </w:rPr>
      </w:pPr>
      <w:r w:rsidDel="00000000" w:rsidR="00000000" w:rsidRPr="00000000">
        <w:rPr>
          <w:rtl w:val="0"/>
        </w:rPr>
      </w:r>
    </w:p>
    <w:p w:rsidR="00000000" w:rsidDel="00000000" w:rsidP="00000000" w:rsidRDefault="00000000" w:rsidRPr="00000000" w14:paraId="0000004B">
      <w:pPr>
        <w:contextualSpacing w:val="0"/>
        <w:rPr>
          <w:sz w:val="24"/>
          <w:szCs w:val="24"/>
        </w:rPr>
      </w:pPr>
      <w:r w:rsidDel="00000000" w:rsidR="00000000" w:rsidRPr="00000000">
        <w:rPr>
          <w:rtl w:val="0"/>
        </w:rPr>
      </w:r>
    </w:p>
    <w:p w:rsidR="00000000" w:rsidDel="00000000" w:rsidP="00000000" w:rsidRDefault="00000000" w:rsidRPr="00000000" w14:paraId="0000004C">
      <w:pPr>
        <w:contextualSpacing w:val="0"/>
        <w:jc w:val="center"/>
        <w:rPr>
          <w:b w:val="1"/>
          <w:sz w:val="24"/>
          <w:szCs w:val="24"/>
          <w:highlight w:val="yellow"/>
        </w:rPr>
      </w:pPr>
      <w:r w:rsidDel="00000000" w:rsidR="00000000" w:rsidRPr="00000000">
        <w:rPr>
          <w:b w:val="1"/>
          <w:sz w:val="24"/>
          <w:szCs w:val="24"/>
          <w:rtl w:val="0"/>
        </w:rPr>
        <w:t xml:space="preserve">Executive Summary</w:t>
      </w:r>
      <w:r w:rsidDel="00000000" w:rsidR="00000000" w:rsidRPr="00000000">
        <w:rPr>
          <w:rtl w:val="0"/>
        </w:rPr>
      </w:r>
    </w:p>
    <w:p w:rsidR="00000000" w:rsidDel="00000000" w:rsidP="00000000" w:rsidRDefault="00000000" w:rsidRPr="00000000" w14:paraId="0000004D">
      <w:pPr>
        <w:contextualSpacing w:val="0"/>
        <w:rPr>
          <w:b w:val="1"/>
          <w:sz w:val="24"/>
          <w:szCs w:val="24"/>
          <w:highlight w:val="yellow"/>
        </w:rPr>
      </w:pPr>
      <w:r w:rsidDel="00000000" w:rsidR="00000000" w:rsidRPr="00000000">
        <w:rPr>
          <w:rtl w:val="0"/>
        </w:rPr>
      </w:r>
    </w:p>
    <w:p w:rsidR="00000000" w:rsidDel="00000000" w:rsidP="00000000" w:rsidRDefault="00000000" w:rsidRPr="00000000" w14:paraId="0000004E">
      <w:pPr>
        <w:contextualSpacing w:val="0"/>
        <w:rPr>
          <w:b w:val="1"/>
          <w:sz w:val="24"/>
          <w:szCs w:val="24"/>
        </w:rPr>
      </w:pPr>
      <w:r w:rsidDel="00000000" w:rsidR="00000000" w:rsidRPr="00000000">
        <w:rPr>
          <w:b w:val="1"/>
          <w:sz w:val="24"/>
          <w:szCs w:val="24"/>
          <w:rtl w:val="0"/>
        </w:rPr>
        <w:t xml:space="preserve">Challenge</w:t>
      </w:r>
    </w:p>
    <w:p w:rsidR="00000000" w:rsidDel="00000000" w:rsidP="00000000" w:rsidRDefault="00000000" w:rsidRPr="00000000" w14:paraId="0000004F">
      <w:pPr>
        <w:contextualSpacing w:val="0"/>
        <w:rPr>
          <w:sz w:val="24"/>
          <w:szCs w:val="24"/>
        </w:rPr>
      </w:pPr>
      <w:r w:rsidDel="00000000" w:rsidR="00000000" w:rsidRPr="00000000">
        <w:rPr>
          <w:sz w:val="24"/>
          <w:szCs w:val="24"/>
          <w:rtl w:val="0"/>
        </w:rPr>
        <w:t xml:space="preserve">Nowadays, credit cards have become a major part of everyday payments, and large amounts of transactions are taking place via credit cards. However, due to exploitable loopholes in various settings of transactions, many credit card holders have become victims of credit card fraud. Currently, there’s an estimate of $8.45 billion credit card fraud loss in the US and the loss is expected to increase dramatically. By 2020, the nation’s loss figure would reach over $12.25 billion. In this project, our goal is to develop a fraud detection model that predicts if a credit card transaction is fraudulent or not. </w:t>
      </w:r>
    </w:p>
    <w:p w:rsidR="00000000" w:rsidDel="00000000" w:rsidP="00000000" w:rsidRDefault="00000000" w:rsidRPr="00000000" w14:paraId="00000050">
      <w:pPr>
        <w:contextualSpacing w:val="0"/>
        <w:rPr>
          <w:sz w:val="24"/>
          <w:szCs w:val="24"/>
        </w:rPr>
      </w:pPr>
      <w:r w:rsidDel="00000000" w:rsidR="00000000" w:rsidRPr="00000000">
        <w:rPr>
          <w:rtl w:val="0"/>
        </w:rPr>
      </w:r>
    </w:p>
    <w:p w:rsidR="00000000" w:rsidDel="00000000" w:rsidP="00000000" w:rsidRDefault="00000000" w:rsidRPr="00000000" w14:paraId="00000051">
      <w:pPr>
        <w:contextualSpacing w:val="0"/>
        <w:rPr>
          <w:b w:val="1"/>
          <w:sz w:val="24"/>
          <w:szCs w:val="24"/>
        </w:rPr>
      </w:pPr>
      <w:r w:rsidDel="00000000" w:rsidR="00000000" w:rsidRPr="00000000">
        <w:rPr>
          <w:b w:val="1"/>
          <w:sz w:val="24"/>
          <w:szCs w:val="24"/>
          <w:rtl w:val="0"/>
        </w:rPr>
        <w:t xml:space="preserve">Approach and Results</w:t>
      </w:r>
    </w:p>
    <w:p w:rsidR="00000000" w:rsidDel="00000000" w:rsidP="00000000" w:rsidRDefault="00000000" w:rsidRPr="00000000" w14:paraId="00000052">
      <w:pPr>
        <w:contextualSpacing w:val="0"/>
        <w:rPr>
          <w:sz w:val="24"/>
          <w:szCs w:val="24"/>
        </w:rPr>
      </w:pPr>
      <w:r w:rsidDel="00000000" w:rsidR="00000000" w:rsidRPr="00000000">
        <w:rPr>
          <w:sz w:val="24"/>
          <w:szCs w:val="24"/>
          <w:rtl w:val="0"/>
        </w:rPr>
        <w:t xml:space="preserve">Our raw data consists of 96708 records of credit card transactions in 2010, including information about card number, date, merchant number, merchant description, merchant state, merchant zip, amount, transaction type and whether the transaction is fraudulent. </w:t>
      </w:r>
    </w:p>
    <w:p w:rsidR="00000000" w:rsidDel="00000000" w:rsidP="00000000" w:rsidRDefault="00000000" w:rsidRPr="00000000" w14:paraId="00000053">
      <w:pPr>
        <w:contextualSpacing w:val="0"/>
        <w:rPr>
          <w:sz w:val="24"/>
          <w:szCs w:val="24"/>
        </w:rPr>
      </w:pPr>
      <w:r w:rsidDel="00000000" w:rsidR="00000000" w:rsidRPr="00000000">
        <w:rPr>
          <w:rtl w:val="0"/>
        </w:rPr>
      </w:r>
    </w:p>
    <w:p w:rsidR="00000000" w:rsidDel="00000000" w:rsidP="00000000" w:rsidRDefault="00000000" w:rsidRPr="00000000" w14:paraId="00000054">
      <w:pPr>
        <w:contextualSpacing w:val="0"/>
        <w:rPr>
          <w:sz w:val="24"/>
          <w:szCs w:val="24"/>
        </w:rPr>
      </w:pPr>
      <w:r w:rsidDel="00000000" w:rsidR="00000000" w:rsidRPr="00000000">
        <w:rPr>
          <w:sz w:val="24"/>
          <w:szCs w:val="24"/>
          <w:rtl w:val="0"/>
        </w:rPr>
        <w:t xml:space="preserve">Initially, we cleaned the dataset by replacing the missing values and removing some records. We then built an auxiliary variable upon the amount variable and 124 expert variables using different time windows (1 day, 3 days, 7 days, 15 days, and 30 days) to see whether any particular field appears more than once.</w:t>
      </w:r>
    </w:p>
    <w:p w:rsidR="00000000" w:rsidDel="00000000" w:rsidP="00000000" w:rsidRDefault="00000000" w:rsidRPr="00000000" w14:paraId="00000055">
      <w:pPr>
        <w:contextualSpacing w:val="0"/>
        <w:rPr>
          <w:sz w:val="24"/>
          <w:szCs w:val="24"/>
        </w:rPr>
      </w:pPr>
      <w:r w:rsidDel="00000000" w:rsidR="00000000" w:rsidRPr="00000000">
        <w:rPr>
          <w:rtl w:val="0"/>
        </w:rPr>
      </w:r>
    </w:p>
    <w:p w:rsidR="00000000" w:rsidDel="00000000" w:rsidP="00000000" w:rsidRDefault="00000000" w:rsidRPr="00000000" w14:paraId="00000056">
      <w:pPr>
        <w:contextualSpacing w:val="0"/>
        <w:rPr>
          <w:sz w:val="24"/>
          <w:szCs w:val="24"/>
        </w:rPr>
      </w:pPr>
      <w:r w:rsidDel="00000000" w:rsidR="00000000" w:rsidRPr="00000000">
        <w:rPr>
          <w:sz w:val="24"/>
          <w:szCs w:val="24"/>
          <w:rtl w:val="0"/>
        </w:rPr>
        <w:t xml:space="preserve">Then we used Kolmogorov–Smirnov (KS) values to find the most significant variables and utilized backward selection to reduce the dimensions to 30 variables. After separating the data into training, testing, and out of time set, we built seven different models and evaluated their performances by calculating the fraud detection rate in training, testing, and out-of-time data at 2% penetration. We found that the Random Forest model performs the best, and its fraud detection rate at 2% is 74.56%.</w:t>
      </w:r>
    </w:p>
    <w:p w:rsidR="00000000" w:rsidDel="00000000" w:rsidP="00000000" w:rsidRDefault="00000000" w:rsidRPr="00000000" w14:paraId="00000057">
      <w:pPr>
        <w:contextualSpacing w:val="0"/>
        <w:rPr>
          <w:sz w:val="24"/>
          <w:szCs w:val="24"/>
        </w:rPr>
      </w:pPr>
      <w:r w:rsidDel="00000000" w:rsidR="00000000" w:rsidRPr="00000000">
        <w:rPr>
          <w:rtl w:val="0"/>
        </w:rPr>
      </w:r>
    </w:p>
    <w:p w:rsidR="00000000" w:rsidDel="00000000" w:rsidP="00000000" w:rsidRDefault="00000000" w:rsidRPr="00000000" w14:paraId="00000058">
      <w:pPr>
        <w:contextualSpacing w:val="0"/>
        <w:rPr>
          <w:b w:val="1"/>
          <w:sz w:val="24"/>
          <w:szCs w:val="24"/>
        </w:rPr>
      </w:pPr>
      <w:r w:rsidDel="00000000" w:rsidR="00000000" w:rsidRPr="00000000">
        <w:rPr>
          <w:b w:val="1"/>
          <w:sz w:val="24"/>
          <w:szCs w:val="24"/>
          <w:rtl w:val="0"/>
        </w:rPr>
        <w:t xml:space="preserve">Benefits</w:t>
      </w:r>
    </w:p>
    <w:p w:rsidR="00000000" w:rsidDel="00000000" w:rsidP="00000000" w:rsidRDefault="00000000" w:rsidRPr="00000000" w14:paraId="00000059">
      <w:pPr>
        <w:contextualSpacing w:val="0"/>
        <w:rPr>
          <w:sz w:val="24"/>
          <w:szCs w:val="24"/>
        </w:rPr>
      </w:pPr>
      <w:r w:rsidDel="00000000" w:rsidR="00000000" w:rsidRPr="00000000">
        <w:rPr>
          <w:sz w:val="24"/>
          <w:szCs w:val="24"/>
          <w:rtl w:val="0"/>
        </w:rPr>
        <w:t xml:space="preserve">With this model, our solutions is able to</w:t>
      </w:r>
      <w:r w:rsidDel="00000000" w:rsidR="00000000" w:rsidRPr="00000000">
        <w:rPr>
          <w:sz w:val="24"/>
          <w:szCs w:val="24"/>
          <w:rtl w:val="0"/>
        </w:rPr>
        <w:t xml:space="preserve"> catch 97.9% of frauds and save $330,930 within 2 months of out-of-time data. Going forward we could feed all transaction data into our model and produce a risk score for each transaction and flag records that are above the 3.226% fraud score threshold. We also recommend implementing a real-time alert system to allow card holders to confirm risky transactions. Consequently, this allows us to receive feedbacks and newest fraud labels to enrich and continuously improve our model.</w:t>
      </w:r>
    </w:p>
    <w:p w:rsidR="00000000" w:rsidDel="00000000" w:rsidP="00000000" w:rsidRDefault="00000000" w:rsidRPr="00000000" w14:paraId="0000005A">
      <w:pPr>
        <w:pStyle w:val="Heading1"/>
        <w:contextualSpacing w:val="0"/>
        <w:rPr/>
      </w:pPr>
      <w:bookmarkStart w:colFirst="0" w:colLast="0" w:name="_gthxibmbbitc" w:id="0"/>
      <w:bookmarkEnd w:id="0"/>
      <w:r w:rsidDel="00000000" w:rsidR="00000000" w:rsidRPr="00000000">
        <w:rPr>
          <w:rtl w:val="0"/>
        </w:rPr>
        <w:t xml:space="preserve">Part I: Data Description</w:t>
      </w:r>
    </w:p>
    <w:p w:rsidR="00000000" w:rsidDel="00000000" w:rsidP="00000000" w:rsidRDefault="00000000" w:rsidRPr="00000000" w14:paraId="0000005B">
      <w:pPr>
        <w:contextualSpacing w:val="0"/>
        <w:rPr>
          <w:sz w:val="24"/>
          <w:szCs w:val="24"/>
          <w:highlight w:val="yellow"/>
        </w:rPr>
      </w:pPr>
      <w:r w:rsidDel="00000000" w:rsidR="00000000" w:rsidRPr="00000000">
        <w:rPr>
          <w:rtl w:val="0"/>
        </w:rPr>
      </w:r>
    </w:p>
    <w:p w:rsidR="00000000" w:rsidDel="00000000" w:rsidP="00000000" w:rsidRDefault="00000000" w:rsidRPr="00000000" w14:paraId="0000005C">
      <w:pPr>
        <w:contextualSpacing w:val="0"/>
        <w:rPr>
          <w:i w:val="1"/>
          <w:sz w:val="24"/>
          <w:szCs w:val="24"/>
        </w:rPr>
      </w:pPr>
      <w:r w:rsidDel="00000000" w:rsidR="00000000" w:rsidRPr="00000000">
        <w:rPr>
          <w:i w:val="1"/>
          <w:sz w:val="24"/>
          <w:szCs w:val="24"/>
          <w:rtl w:val="0"/>
        </w:rPr>
        <w:t xml:space="preserve">In this data overview, we give a general summary of the characteristic of the dataset and highlight certain key variable that were important in our analysis. For a description of all 30 variables in the dataset, please refer to the appendix.</w:t>
        <w:tab/>
      </w:r>
    </w:p>
    <w:p w:rsidR="00000000" w:rsidDel="00000000" w:rsidP="00000000" w:rsidRDefault="00000000" w:rsidRPr="00000000" w14:paraId="0000005D">
      <w:pPr>
        <w:contextualSpacing w:val="0"/>
        <w:rPr>
          <w:i w:val="1"/>
          <w:sz w:val="24"/>
          <w:szCs w:val="24"/>
        </w:rPr>
      </w:pPr>
      <w:r w:rsidDel="00000000" w:rsidR="00000000" w:rsidRPr="00000000">
        <w:rPr>
          <w:i w:val="1"/>
          <w:sz w:val="24"/>
          <w:szCs w:val="24"/>
          <w:rtl w:val="0"/>
        </w:rPr>
        <w:tab/>
        <w:tab/>
        <w:tab/>
        <w:tab/>
        <w:tab/>
      </w:r>
    </w:p>
    <w:p w:rsidR="00000000" w:rsidDel="00000000" w:rsidP="00000000" w:rsidRDefault="00000000" w:rsidRPr="00000000" w14:paraId="0000005E">
      <w:pPr>
        <w:contextualSpacing w:val="0"/>
        <w:rPr>
          <w:sz w:val="24"/>
          <w:szCs w:val="24"/>
        </w:rPr>
      </w:pPr>
      <w:r w:rsidDel="00000000" w:rsidR="00000000" w:rsidRPr="00000000">
        <w:rPr>
          <w:sz w:val="24"/>
          <w:szCs w:val="24"/>
          <w:rtl w:val="0"/>
        </w:rPr>
        <w:t xml:space="preserve">File Name: Card Transactions</w:t>
      </w:r>
    </w:p>
    <w:p w:rsidR="00000000" w:rsidDel="00000000" w:rsidP="00000000" w:rsidRDefault="00000000" w:rsidRPr="00000000" w14:paraId="0000005F">
      <w:pPr>
        <w:contextualSpacing w:val="0"/>
        <w:rPr>
          <w:sz w:val="24"/>
          <w:szCs w:val="24"/>
        </w:rPr>
      </w:pPr>
      <w:r w:rsidDel="00000000" w:rsidR="00000000" w:rsidRPr="00000000">
        <w:rPr>
          <w:sz w:val="24"/>
          <w:szCs w:val="24"/>
          <w:rtl w:val="0"/>
        </w:rPr>
        <w:t xml:space="preserve">File description: The dataset contains over a hundred thousand credit card translation records, including card information, merchant information, transaction amount, etc.</w:t>
      </w:r>
    </w:p>
    <w:p w:rsidR="00000000" w:rsidDel="00000000" w:rsidP="00000000" w:rsidRDefault="00000000" w:rsidRPr="00000000" w14:paraId="00000060">
      <w:pPr>
        <w:contextualSpacing w:val="0"/>
        <w:rPr>
          <w:sz w:val="24"/>
          <w:szCs w:val="24"/>
        </w:rPr>
      </w:pPr>
      <w:r w:rsidDel="00000000" w:rsidR="00000000" w:rsidRPr="00000000">
        <w:rPr>
          <w:sz w:val="24"/>
          <w:szCs w:val="24"/>
          <w:rtl w:val="0"/>
        </w:rPr>
        <w:t xml:space="preserve">Number of Records: 96,708 records</w:t>
      </w:r>
    </w:p>
    <w:p w:rsidR="00000000" w:rsidDel="00000000" w:rsidP="00000000" w:rsidRDefault="00000000" w:rsidRPr="00000000" w14:paraId="00000061">
      <w:pPr>
        <w:contextualSpacing w:val="0"/>
        <w:rPr>
          <w:sz w:val="24"/>
          <w:szCs w:val="24"/>
        </w:rPr>
      </w:pPr>
      <w:r w:rsidDel="00000000" w:rsidR="00000000" w:rsidRPr="00000000">
        <w:rPr>
          <w:sz w:val="24"/>
          <w:szCs w:val="24"/>
          <w:rtl w:val="0"/>
        </w:rPr>
        <w:t xml:space="preserve">Variables: 10 variables overall – 7 categorical variables, 1 numeric variable, 1 date variables, 1 boolean variable</w:t>
      </w:r>
    </w:p>
    <w:p w:rsidR="00000000" w:rsidDel="00000000" w:rsidP="00000000" w:rsidRDefault="00000000" w:rsidRPr="00000000" w14:paraId="00000062">
      <w:pPr>
        <w:contextualSpacing w:val="0"/>
        <w:rPr>
          <w:sz w:val="24"/>
          <w:szCs w:val="24"/>
        </w:rPr>
      </w:pPr>
      <w:r w:rsidDel="00000000" w:rsidR="00000000" w:rsidRPr="00000000">
        <w:rPr>
          <w:sz w:val="24"/>
          <w:szCs w:val="24"/>
          <w:rtl w:val="0"/>
        </w:rPr>
        <w:t xml:space="preserve">Time of Records: January 1st, 2010 - December 31st, 2010</w:t>
      </w:r>
    </w:p>
    <w:p w:rsidR="00000000" w:rsidDel="00000000" w:rsidP="00000000" w:rsidRDefault="00000000" w:rsidRPr="00000000" w14:paraId="00000063">
      <w:pPr>
        <w:contextualSpacing w:val="0"/>
        <w:rPr>
          <w:i w:val="1"/>
          <w:sz w:val="24"/>
          <w:szCs w:val="24"/>
        </w:rPr>
      </w:pPr>
      <w:r w:rsidDel="00000000" w:rsidR="00000000" w:rsidRPr="00000000">
        <w:rPr>
          <w:rtl w:val="0"/>
        </w:rPr>
      </w:r>
    </w:p>
    <w:p w:rsidR="00000000" w:rsidDel="00000000" w:rsidP="00000000" w:rsidRDefault="00000000" w:rsidRPr="00000000" w14:paraId="00000064">
      <w:pPr>
        <w:contextualSpacing w:val="0"/>
        <w:rPr>
          <w:b w:val="1"/>
          <w:i w:val="1"/>
          <w:sz w:val="24"/>
          <w:szCs w:val="24"/>
        </w:rPr>
      </w:pPr>
      <w:r w:rsidDel="00000000" w:rsidR="00000000" w:rsidRPr="00000000">
        <w:rPr>
          <w:b w:val="1"/>
          <w:i w:val="1"/>
          <w:sz w:val="24"/>
          <w:szCs w:val="24"/>
          <w:rtl w:val="0"/>
        </w:rPr>
        <w:t xml:space="preserve">Summary statistics for all variables:</w:t>
      </w:r>
    </w:p>
    <w:p w:rsidR="00000000" w:rsidDel="00000000" w:rsidP="00000000" w:rsidRDefault="00000000" w:rsidRPr="00000000" w14:paraId="00000065">
      <w:pPr>
        <w:contextualSpacing w:val="0"/>
        <w:rPr>
          <w:b w:val="1"/>
          <w:i w:val="1"/>
          <w:sz w:val="24"/>
          <w:szCs w:val="24"/>
        </w:rPr>
      </w:pPr>
      <w:r w:rsidDel="00000000" w:rsidR="00000000" w:rsidRPr="00000000">
        <w:rPr>
          <w:b w:val="1"/>
          <w:i w:val="1"/>
          <w:sz w:val="24"/>
          <w:szCs w:val="24"/>
        </w:rPr>
        <w:drawing>
          <wp:inline distB="114300" distT="114300" distL="114300" distR="114300">
            <wp:extent cx="5943600" cy="2120900"/>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contextualSpacing w:val="0"/>
        <w:rPr>
          <w:sz w:val="24"/>
          <w:szCs w:val="24"/>
        </w:rPr>
      </w:pPr>
      <w:r w:rsidDel="00000000" w:rsidR="00000000" w:rsidRPr="00000000">
        <w:rPr>
          <w:rtl w:val="0"/>
        </w:rPr>
      </w:r>
    </w:p>
    <w:p w:rsidR="00000000" w:rsidDel="00000000" w:rsidP="00000000" w:rsidRDefault="00000000" w:rsidRPr="00000000" w14:paraId="00000067">
      <w:pPr>
        <w:contextualSpacing w:val="0"/>
        <w:rPr>
          <w:sz w:val="24"/>
          <w:szCs w:val="24"/>
        </w:rPr>
      </w:pPr>
      <w:r w:rsidDel="00000000" w:rsidR="00000000" w:rsidRPr="00000000">
        <w:rPr>
          <w:sz w:val="24"/>
          <w:szCs w:val="24"/>
          <w:rtl w:val="0"/>
        </w:rPr>
        <w:t xml:space="preserve">Recordnum: Unique identifier for each variable</w:t>
      </w:r>
    </w:p>
    <w:p w:rsidR="00000000" w:rsidDel="00000000" w:rsidP="00000000" w:rsidRDefault="00000000" w:rsidRPr="00000000" w14:paraId="00000068">
      <w:pPr>
        <w:contextualSpacing w:val="0"/>
        <w:rPr>
          <w:sz w:val="24"/>
          <w:szCs w:val="24"/>
        </w:rPr>
      </w:pPr>
      <w:r w:rsidDel="00000000" w:rsidR="00000000" w:rsidRPr="00000000">
        <w:rPr>
          <w:sz w:val="24"/>
          <w:szCs w:val="24"/>
          <w:rtl w:val="0"/>
        </w:rPr>
        <w:t xml:space="preserve">Cardnum: The credit card number in the card transaction</w:t>
      </w:r>
    </w:p>
    <w:p w:rsidR="00000000" w:rsidDel="00000000" w:rsidP="00000000" w:rsidRDefault="00000000" w:rsidRPr="00000000" w14:paraId="00000069">
      <w:pPr>
        <w:contextualSpacing w:val="0"/>
        <w:rPr>
          <w:sz w:val="24"/>
          <w:szCs w:val="24"/>
        </w:rPr>
      </w:pPr>
      <w:r w:rsidDel="00000000" w:rsidR="00000000" w:rsidRPr="00000000">
        <w:rPr>
          <w:sz w:val="24"/>
          <w:szCs w:val="24"/>
          <w:rtl w:val="0"/>
        </w:rPr>
        <w:t xml:space="preserve">Data: The date when the transaction occurred</w:t>
      </w:r>
    </w:p>
    <w:p w:rsidR="00000000" w:rsidDel="00000000" w:rsidP="00000000" w:rsidRDefault="00000000" w:rsidRPr="00000000" w14:paraId="0000006A">
      <w:pPr>
        <w:contextualSpacing w:val="0"/>
        <w:rPr>
          <w:sz w:val="24"/>
          <w:szCs w:val="24"/>
        </w:rPr>
      </w:pPr>
      <w:r w:rsidDel="00000000" w:rsidR="00000000" w:rsidRPr="00000000">
        <w:rPr>
          <w:sz w:val="24"/>
          <w:szCs w:val="24"/>
          <w:rtl w:val="0"/>
        </w:rPr>
        <w:t xml:space="preserve">Merchantnum: The merchant account number</w:t>
      </w:r>
    </w:p>
    <w:p w:rsidR="00000000" w:rsidDel="00000000" w:rsidP="00000000" w:rsidRDefault="00000000" w:rsidRPr="00000000" w14:paraId="0000006B">
      <w:pPr>
        <w:contextualSpacing w:val="0"/>
        <w:rPr>
          <w:sz w:val="24"/>
          <w:szCs w:val="24"/>
        </w:rPr>
      </w:pPr>
      <w:r w:rsidDel="00000000" w:rsidR="00000000" w:rsidRPr="00000000">
        <w:rPr>
          <w:sz w:val="24"/>
          <w:szCs w:val="24"/>
          <w:rtl w:val="0"/>
        </w:rPr>
        <w:t xml:space="preserve">Merch.Description: The description of each merchant</w:t>
      </w:r>
    </w:p>
    <w:p w:rsidR="00000000" w:rsidDel="00000000" w:rsidP="00000000" w:rsidRDefault="00000000" w:rsidRPr="00000000" w14:paraId="0000006C">
      <w:pPr>
        <w:contextualSpacing w:val="0"/>
        <w:rPr>
          <w:sz w:val="24"/>
          <w:szCs w:val="24"/>
        </w:rPr>
      </w:pPr>
      <w:r w:rsidDel="00000000" w:rsidR="00000000" w:rsidRPr="00000000">
        <w:rPr>
          <w:sz w:val="24"/>
          <w:szCs w:val="24"/>
          <w:rtl w:val="0"/>
        </w:rPr>
        <w:t xml:space="preserve">Merch.State: The state where the transaction occurred</w:t>
      </w:r>
    </w:p>
    <w:p w:rsidR="00000000" w:rsidDel="00000000" w:rsidP="00000000" w:rsidRDefault="00000000" w:rsidRPr="00000000" w14:paraId="0000006D">
      <w:pPr>
        <w:contextualSpacing w:val="0"/>
        <w:rPr>
          <w:sz w:val="24"/>
          <w:szCs w:val="24"/>
        </w:rPr>
      </w:pPr>
      <w:r w:rsidDel="00000000" w:rsidR="00000000" w:rsidRPr="00000000">
        <w:rPr>
          <w:sz w:val="24"/>
          <w:szCs w:val="24"/>
          <w:rtl w:val="0"/>
        </w:rPr>
        <w:t xml:space="preserve">Merch.Zip: The zip code of the merchant address</w:t>
      </w:r>
    </w:p>
    <w:p w:rsidR="00000000" w:rsidDel="00000000" w:rsidP="00000000" w:rsidRDefault="00000000" w:rsidRPr="00000000" w14:paraId="0000006E">
      <w:pPr>
        <w:contextualSpacing w:val="0"/>
        <w:rPr>
          <w:sz w:val="24"/>
          <w:szCs w:val="24"/>
        </w:rPr>
      </w:pPr>
      <w:r w:rsidDel="00000000" w:rsidR="00000000" w:rsidRPr="00000000">
        <w:rPr>
          <w:sz w:val="24"/>
          <w:szCs w:val="24"/>
          <w:rtl w:val="0"/>
        </w:rPr>
        <w:t xml:space="preserve">Transtype: The transaction type (P, A, D, Y)</w:t>
      </w:r>
    </w:p>
    <w:p w:rsidR="00000000" w:rsidDel="00000000" w:rsidP="00000000" w:rsidRDefault="00000000" w:rsidRPr="00000000" w14:paraId="0000006F">
      <w:pPr>
        <w:contextualSpacing w:val="0"/>
        <w:rPr>
          <w:sz w:val="24"/>
          <w:szCs w:val="24"/>
        </w:rPr>
      </w:pPr>
      <w:r w:rsidDel="00000000" w:rsidR="00000000" w:rsidRPr="00000000">
        <w:rPr>
          <w:sz w:val="24"/>
          <w:szCs w:val="24"/>
          <w:rtl w:val="0"/>
        </w:rPr>
        <w:t xml:space="preserve">Amount ($): The monetary transaction amount</w:t>
      </w:r>
    </w:p>
    <w:p w:rsidR="00000000" w:rsidDel="00000000" w:rsidP="00000000" w:rsidRDefault="00000000" w:rsidRPr="00000000" w14:paraId="00000070">
      <w:pPr>
        <w:contextualSpacing w:val="0"/>
        <w:rPr>
          <w:sz w:val="24"/>
          <w:szCs w:val="24"/>
        </w:rPr>
      </w:pPr>
      <w:r w:rsidDel="00000000" w:rsidR="00000000" w:rsidRPr="00000000">
        <w:rPr>
          <w:sz w:val="24"/>
          <w:szCs w:val="24"/>
          <w:rtl w:val="0"/>
        </w:rPr>
        <w:t xml:space="preserve">Fraud: Whether the credit card transaction is fraudulent (“1” for Yes, “0” for No)</w:t>
      </w:r>
    </w:p>
    <w:p w:rsidR="00000000" w:rsidDel="00000000" w:rsidP="00000000" w:rsidRDefault="00000000" w:rsidRPr="00000000" w14:paraId="00000071">
      <w:pPr>
        <w:contextualSpacing w:val="0"/>
        <w:rPr>
          <w:sz w:val="24"/>
          <w:szCs w:val="24"/>
        </w:rPr>
      </w:pPr>
      <w:r w:rsidDel="00000000" w:rsidR="00000000" w:rsidRPr="00000000">
        <w:rPr>
          <w:rtl w:val="0"/>
        </w:rPr>
      </w:r>
    </w:p>
    <w:p w:rsidR="00000000" w:rsidDel="00000000" w:rsidP="00000000" w:rsidRDefault="00000000" w:rsidRPr="00000000" w14:paraId="00000072">
      <w:pPr>
        <w:pStyle w:val="Heading1"/>
        <w:contextualSpacing w:val="0"/>
        <w:rPr>
          <w:i w:val="1"/>
        </w:rPr>
      </w:pPr>
      <w:bookmarkStart w:colFirst="0" w:colLast="0" w:name="_hxufbbb5lus1" w:id="1"/>
      <w:bookmarkEnd w:id="1"/>
      <w:r w:rsidDel="00000000" w:rsidR="00000000" w:rsidRPr="00000000">
        <w:rPr>
          <w:rtl w:val="0"/>
        </w:rPr>
        <w:t xml:space="preserve">Part II: Data Cleaning</w:t>
      </w:r>
      <w:r w:rsidDel="00000000" w:rsidR="00000000" w:rsidRPr="00000000">
        <w:rPr>
          <w:i w:val="1"/>
          <w:rtl w:val="0"/>
        </w:rPr>
        <w:tab/>
        <w:tab/>
        <w:tab/>
      </w:r>
    </w:p>
    <w:p w:rsidR="00000000" w:rsidDel="00000000" w:rsidP="00000000" w:rsidRDefault="00000000" w:rsidRPr="00000000" w14:paraId="00000073">
      <w:pPr>
        <w:contextualSpacing w:val="0"/>
        <w:rPr>
          <w:i w:val="1"/>
          <w:sz w:val="24"/>
          <w:szCs w:val="24"/>
        </w:rPr>
      </w:pPr>
      <w:r w:rsidDel="00000000" w:rsidR="00000000" w:rsidRPr="00000000">
        <w:rPr>
          <w:rtl w:val="0"/>
        </w:rPr>
      </w:r>
    </w:p>
    <w:p w:rsidR="00000000" w:rsidDel="00000000" w:rsidP="00000000" w:rsidRDefault="00000000" w:rsidRPr="00000000" w14:paraId="00000074">
      <w:pPr>
        <w:contextualSpacing w:val="0"/>
        <w:rPr>
          <w:sz w:val="24"/>
          <w:szCs w:val="24"/>
        </w:rPr>
      </w:pPr>
      <w:r w:rsidDel="00000000" w:rsidR="00000000" w:rsidRPr="00000000">
        <w:rPr>
          <w:sz w:val="24"/>
          <w:szCs w:val="24"/>
          <w:rtl w:val="0"/>
        </w:rPr>
        <w:t xml:space="preserve">After inspecting the dataset and producing our initial Data Quality Report, we found that thousands of values for the categorical variables were missing. Some of these values appeared as blanks and others as NAs in our initial data exploration. The problem with having these missing values was that they could create false alarms when running our fraud algorithms later in the analysis. For that reason, we cleaned the data by replacing the missing values with reasonable estimates. Three variables contain missing values that need to be cleaned: “Merchantnum”, “Merch.Zip” and “Merch.State”.</w:t>
      </w:r>
    </w:p>
    <w:p w:rsidR="00000000" w:rsidDel="00000000" w:rsidP="00000000" w:rsidRDefault="00000000" w:rsidRPr="00000000" w14:paraId="00000075">
      <w:pPr>
        <w:contextualSpacing w:val="0"/>
        <w:rPr>
          <w:sz w:val="24"/>
          <w:szCs w:val="24"/>
        </w:rPr>
      </w:pPr>
      <w:r w:rsidDel="00000000" w:rsidR="00000000" w:rsidRPr="00000000">
        <w:rPr>
          <w:rtl w:val="0"/>
        </w:rPr>
      </w:r>
    </w:p>
    <w:p w:rsidR="00000000" w:rsidDel="00000000" w:rsidP="00000000" w:rsidRDefault="00000000" w:rsidRPr="00000000" w14:paraId="00000076">
      <w:pPr>
        <w:contextualSpacing w:val="0"/>
        <w:rPr>
          <w:sz w:val="24"/>
          <w:szCs w:val="24"/>
        </w:rPr>
      </w:pPr>
      <w:r w:rsidDel="00000000" w:rsidR="00000000" w:rsidRPr="00000000">
        <w:rPr>
          <w:sz w:val="24"/>
          <w:szCs w:val="24"/>
          <w:rtl w:val="0"/>
        </w:rPr>
        <w:t xml:space="preserve">Firstly, we replaced the missing Merchantnum with unique values. Each unique value was made by combining a character string “missing” and the Recordnum associated with that record</w:t>
      </w:r>
      <w:r w:rsidDel="00000000" w:rsidR="00000000" w:rsidRPr="00000000">
        <w:rPr>
          <w:sz w:val="24"/>
          <w:szCs w:val="24"/>
          <w:rtl w:val="0"/>
        </w:rPr>
        <w:t xml:space="preserve">. </w:t>
      </w:r>
      <w:r w:rsidDel="00000000" w:rsidR="00000000" w:rsidRPr="00000000">
        <w:rPr>
          <w:sz w:val="24"/>
          <w:szCs w:val="24"/>
          <w:rtl w:val="0"/>
        </w:rPr>
        <w:t xml:space="preserve">In addition, we used character string “blank” to directly replace the missing merchant state and zip code.</w:t>
      </w:r>
    </w:p>
    <w:p w:rsidR="00000000" w:rsidDel="00000000" w:rsidP="00000000" w:rsidRDefault="00000000" w:rsidRPr="00000000" w14:paraId="00000077">
      <w:pPr>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133350</wp:posOffset>
            </wp:positionV>
            <wp:extent cx="4019550" cy="1371600"/>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019550" cy="1371600"/>
                    </a:xfrm>
                    <a:prstGeom prst="rect"/>
                    <a:ln/>
                  </pic:spPr>
                </pic:pic>
              </a:graphicData>
            </a:graphic>
          </wp:anchor>
        </w:drawing>
      </w:r>
    </w:p>
    <w:p w:rsidR="00000000" w:rsidDel="00000000" w:rsidP="00000000" w:rsidRDefault="00000000" w:rsidRPr="00000000" w14:paraId="00000078">
      <w:pPr>
        <w:contextualSpacing w:val="0"/>
        <w:rPr>
          <w:sz w:val="24"/>
          <w:szCs w:val="24"/>
        </w:rPr>
      </w:pPr>
      <w:r w:rsidDel="00000000" w:rsidR="00000000" w:rsidRPr="00000000">
        <w:rPr>
          <w:rtl w:val="0"/>
        </w:rPr>
      </w:r>
    </w:p>
    <w:p w:rsidR="00000000" w:rsidDel="00000000" w:rsidP="00000000" w:rsidRDefault="00000000" w:rsidRPr="00000000" w14:paraId="00000079">
      <w:pPr>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1181100</wp:posOffset>
            </wp:positionV>
            <wp:extent cx="4014788" cy="1341812"/>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014788" cy="1341812"/>
                    </a:xfrm>
                    <a:prstGeom prst="rect"/>
                    <a:ln/>
                  </pic:spPr>
                </pic:pic>
              </a:graphicData>
            </a:graphic>
          </wp:anchor>
        </w:drawing>
      </w:r>
    </w:p>
    <w:p w:rsidR="00000000" w:rsidDel="00000000" w:rsidP="00000000" w:rsidRDefault="00000000" w:rsidRPr="00000000" w14:paraId="0000007A">
      <w:pPr>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4286250</wp:posOffset>
            </wp:positionH>
            <wp:positionV relativeFrom="paragraph">
              <wp:posOffset>314325</wp:posOffset>
            </wp:positionV>
            <wp:extent cx="1053902" cy="1343025"/>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053902" cy="1343025"/>
                    </a:xfrm>
                    <a:prstGeom prst="rect"/>
                    <a:ln/>
                  </pic:spPr>
                </pic:pic>
              </a:graphicData>
            </a:graphic>
          </wp:anchor>
        </w:drawing>
      </w:r>
    </w:p>
    <w:p w:rsidR="00000000" w:rsidDel="00000000" w:rsidP="00000000" w:rsidRDefault="00000000" w:rsidRPr="00000000" w14:paraId="0000007B">
      <w:pPr>
        <w:contextualSpacing w:val="0"/>
        <w:rPr>
          <w:sz w:val="24"/>
          <w:szCs w:val="24"/>
        </w:rPr>
      </w:pPr>
      <w:r w:rsidDel="00000000" w:rsidR="00000000" w:rsidRPr="00000000">
        <w:rPr>
          <w:rtl w:val="0"/>
        </w:rPr>
      </w:r>
    </w:p>
    <w:p w:rsidR="00000000" w:rsidDel="00000000" w:rsidP="00000000" w:rsidRDefault="00000000" w:rsidRPr="00000000" w14:paraId="0000007C">
      <w:pPr>
        <w:contextualSpacing w:val="0"/>
        <w:rPr>
          <w:sz w:val="24"/>
          <w:szCs w:val="24"/>
        </w:rPr>
      </w:pPr>
      <w:r w:rsidDel="00000000" w:rsidR="00000000" w:rsidRPr="00000000">
        <w:rPr>
          <w:rtl w:val="0"/>
        </w:rPr>
      </w:r>
    </w:p>
    <w:p w:rsidR="00000000" w:rsidDel="00000000" w:rsidP="00000000" w:rsidRDefault="00000000" w:rsidRPr="00000000" w14:paraId="0000007D">
      <w:pPr>
        <w:contextualSpacing w:val="0"/>
        <w:rPr>
          <w:sz w:val="24"/>
          <w:szCs w:val="24"/>
        </w:rPr>
      </w:pPr>
      <w:r w:rsidDel="00000000" w:rsidR="00000000" w:rsidRPr="00000000">
        <w:rPr>
          <w:rtl w:val="0"/>
        </w:rPr>
      </w:r>
    </w:p>
    <w:p w:rsidR="00000000" w:rsidDel="00000000" w:rsidP="00000000" w:rsidRDefault="00000000" w:rsidRPr="00000000" w14:paraId="0000007E">
      <w:pPr>
        <w:contextualSpacing w:val="0"/>
        <w:rPr>
          <w:sz w:val="24"/>
          <w:szCs w:val="24"/>
        </w:rPr>
      </w:pPr>
      <w:r w:rsidDel="00000000" w:rsidR="00000000" w:rsidRPr="00000000">
        <w:rPr>
          <w:rtl w:val="0"/>
        </w:rPr>
      </w:r>
    </w:p>
    <w:p w:rsidR="00000000" w:rsidDel="00000000" w:rsidP="00000000" w:rsidRDefault="00000000" w:rsidRPr="00000000" w14:paraId="0000007F">
      <w:pPr>
        <w:contextualSpacing w:val="0"/>
        <w:rPr>
          <w:sz w:val="24"/>
          <w:szCs w:val="24"/>
        </w:rPr>
      </w:pPr>
      <w:r w:rsidDel="00000000" w:rsidR="00000000" w:rsidRPr="00000000">
        <w:rPr>
          <w:sz w:val="24"/>
          <w:szCs w:val="24"/>
          <w:rtl w:val="0"/>
        </w:rPr>
        <w:t xml:space="preserve">Besides missing values, we also need to filter out some records from Transtype and Amount. In the Transtype variable, there are only 0.37% records are type A, D and Y. Those types don’t have any relationship with our objective, so we removed all the records with those type. Moreover, the largest transaction amount is up to $3,102,045.53. The related merchant description of this amount is “INTERMEXICO”. We assumed that the amount is recorded in Peso, instead of USD, When we conduct further analysis, we will exclude this record.</w:t>
      </w:r>
      <w:r w:rsidDel="00000000" w:rsidR="00000000" w:rsidRPr="00000000">
        <w:rPr>
          <w:sz w:val="24"/>
          <w:szCs w:val="24"/>
          <w:rtl w:val="0"/>
        </w:rPr>
        <w:tab/>
      </w:r>
    </w:p>
    <w:p w:rsidR="00000000" w:rsidDel="00000000" w:rsidP="00000000" w:rsidRDefault="00000000" w:rsidRPr="00000000" w14:paraId="00000080">
      <w:pPr>
        <w:pStyle w:val="Heading1"/>
        <w:contextualSpacing w:val="0"/>
        <w:rPr/>
      </w:pPr>
      <w:bookmarkStart w:colFirst="0" w:colLast="0" w:name="_101veycx4k3u" w:id="2"/>
      <w:bookmarkEnd w:id="2"/>
      <w:r w:rsidDel="00000000" w:rsidR="00000000" w:rsidRPr="00000000">
        <w:rPr>
          <w:rtl w:val="0"/>
        </w:rPr>
        <w:t xml:space="preserve">Part III: Expert Variable Creation</w:t>
      </w:r>
    </w:p>
    <w:p w:rsidR="00000000" w:rsidDel="00000000" w:rsidP="00000000" w:rsidRDefault="00000000" w:rsidRPr="00000000" w14:paraId="00000081">
      <w:pPr>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2">
      <w:pPr>
        <w:widowControl w:val="0"/>
        <w:spacing w:line="240" w:lineRule="auto"/>
        <w:contextualSpacing w:val="0"/>
        <w:rPr>
          <w:sz w:val="24"/>
          <w:szCs w:val="24"/>
        </w:rPr>
      </w:pPr>
      <w:r w:rsidDel="00000000" w:rsidR="00000000" w:rsidRPr="00000000">
        <w:rPr>
          <w:sz w:val="24"/>
          <w:szCs w:val="24"/>
          <w:rtl w:val="0"/>
        </w:rPr>
        <w:t xml:space="preserve">Expert Variable is the variable created from original variables. They are the explicit variables that best relate the raw fields to the output. In this project, we built expert variables to increase the prediction accuracy of our models.</w:t>
      </w:r>
    </w:p>
    <w:p w:rsidR="00000000" w:rsidDel="00000000" w:rsidP="00000000" w:rsidRDefault="00000000" w:rsidRPr="00000000" w14:paraId="00000083">
      <w:pPr>
        <w:contextualSpacing w:val="0"/>
        <w:rPr>
          <w:sz w:val="24"/>
          <w:szCs w:val="24"/>
        </w:rPr>
      </w:pPr>
      <w:r w:rsidDel="00000000" w:rsidR="00000000" w:rsidRPr="00000000">
        <w:rPr>
          <w:rtl w:val="0"/>
        </w:rPr>
      </w:r>
    </w:p>
    <w:p w:rsidR="00000000" w:rsidDel="00000000" w:rsidP="00000000" w:rsidRDefault="00000000" w:rsidRPr="00000000" w14:paraId="00000084">
      <w:pPr>
        <w:ind w:left="0" w:firstLine="0"/>
        <w:contextualSpacing w:val="0"/>
        <w:rPr>
          <w:sz w:val="24"/>
          <w:szCs w:val="24"/>
        </w:rPr>
      </w:pPr>
      <w:r w:rsidDel="00000000" w:rsidR="00000000" w:rsidRPr="00000000">
        <w:rPr>
          <w:sz w:val="24"/>
          <w:szCs w:val="24"/>
          <w:rtl w:val="0"/>
        </w:rPr>
        <w:t xml:space="preserve">We first translated the amount variable to a categorical variable and saved it as a new variable--AmountLabel. More specifically, we sorted records based on Amount from lowest to highest, and then re-code the amount into six bins (A- F). The first five categories (A-E) contain the same amount of records and already cover 99.9% records. The category E represents the mega transaction, which are also outliers in our data. </w:t>
        <w:br w:type="textWrapping"/>
      </w:r>
    </w:p>
    <w:p w:rsidR="00000000" w:rsidDel="00000000" w:rsidP="00000000" w:rsidRDefault="00000000" w:rsidRPr="00000000" w14:paraId="00000085">
      <w:pPr>
        <w:contextualSpacing w:val="0"/>
        <w:rPr>
          <w:sz w:val="24"/>
          <w:szCs w:val="24"/>
        </w:rPr>
      </w:pPr>
      <w:r w:rsidDel="00000000" w:rsidR="00000000" w:rsidRPr="00000000">
        <w:rPr>
          <w:sz w:val="24"/>
          <w:szCs w:val="24"/>
          <w:rtl w:val="0"/>
        </w:rPr>
        <w:t xml:space="preserve">Then, we began to build the expert variables based on the original variables. Our expert variables can be grouped into six main types: Recency, Count, Fraudulent Count, Unique Count, Percentage and Weekly trend.</w:t>
      </w:r>
    </w:p>
    <w:p w:rsidR="00000000" w:rsidDel="00000000" w:rsidP="00000000" w:rsidRDefault="00000000" w:rsidRPr="00000000" w14:paraId="00000086">
      <w:pPr>
        <w:contextualSpacing w:val="0"/>
        <w:rPr>
          <w:sz w:val="24"/>
          <w:szCs w:val="24"/>
        </w:rPr>
      </w:pPr>
      <w:r w:rsidDel="00000000" w:rsidR="00000000" w:rsidRPr="00000000">
        <w:rPr>
          <w:rtl w:val="0"/>
        </w:rPr>
      </w:r>
    </w:p>
    <w:p w:rsidR="00000000" w:rsidDel="00000000" w:rsidP="00000000" w:rsidRDefault="00000000" w:rsidRPr="00000000" w14:paraId="00000087">
      <w:pPr>
        <w:contextualSpacing w:val="0"/>
        <w:rPr>
          <w:sz w:val="24"/>
          <w:szCs w:val="24"/>
        </w:rPr>
      </w:pPr>
      <w:r w:rsidDel="00000000" w:rsidR="00000000" w:rsidRPr="00000000">
        <w:rPr>
          <w:sz w:val="24"/>
          <w:szCs w:val="24"/>
          <w:rtl w:val="0"/>
        </w:rPr>
        <w:t xml:space="preserve">Below is a table that shows the names of our expert variables and how we built them. The detail of each variable is attached in the appendix.</w:t>
      </w:r>
    </w:p>
    <w:p w:rsidR="00000000" w:rsidDel="00000000" w:rsidP="00000000" w:rsidRDefault="00000000" w:rsidRPr="00000000" w14:paraId="00000088">
      <w:pPr>
        <w:contextualSpacing w:val="0"/>
        <w:rPr>
          <w:sz w:val="24"/>
          <w:szCs w:val="24"/>
        </w:rPr>
      </w:pPr>
      <w:r w:rsidDel="00000000" w:rsidR="00000000" w:rsidRPr="00000000">
        <w:rPr>
          <w:rtl w:val="0"/>
        </w:rPr>
      </w:r>
    </w:p>
    <w:tbl>
      <w:tblPr>
        <w:tblStyle w:val="Table1"/>
        <w:tblW w:w="909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120"/>
        <w:gridCol w:w="3735"/>
        <w:tblGridChange w:id="0">
          <w:tblGrid>
            <w:gridCol w:w="2235"/>
            <w:gridCol w:w="3120"/>
            <w:gridCol w:w="3735"/>
          </w:tblGrid>
        </w:tblGridChange>
      </w:tblGrid>
      <w:tr>
        <w:tc>
          <w:tcPr>
            <w:shd w:fill="860cb4"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ffffff"/>
                <w:sz w:val="24"/>
                <w:szCs w:val="24"/>
              </w:rPr>
            </w:pPr>
            <w:r w:rsidDel="00000000" w:rsidR="00000000" w:rsidRPr="00000000">
              <w:rPr>
                <w:b w:val="1"/>
                <w:color w:val="ffffff"/>
                <w:sz w:val="24"/>
                <w:szCs w:val="24"/>
                <w:rtl w:val="0"/>
              </w:rPr>
              <w:t xml:space="preserve">Category</w:t>
            </w:r>
          </w:p>
        </w:tc>
        <w:tc>
          <w:tcPr>
            <w:shd w:fill="860cb4"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ffffff"/>
                <w:sz w:val="24"/>
                <w:szCs w:val="24"/>
              </w:rPr>
            </w:pPr>
            <w:r w:rsidDel="00000000" w:rsidR="00000000" w:rsidRPr="00000000">
              <w:rPr>
                <w:b w:val="1"/>
                <w:color w:val="ffffff"/>
                <w:sz w:val="24"/>
                <w:szCs w:val="24"/>
                <w:rtl w:val="0"/>
              </w:rPr>
              <w:t xml:space="preserve">Variable Name</w:t>
            </w:r>
          </w:p>
        </w:tc>
        <w:tc>
          <w:tcPr>
            <w:shd w:fill="860cb4"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contextualSpacing w:val="0"/>
              <w:jc w:val="center"/>
              <w:rPr>
                <w:b w:val="1"/>
                <w:color w:val="ffffff"/>
                <w:sz w:val="24"/>
                <w:szCs w:val="24"/>
              </w:rPr>
            </w:pPr>
            <w:r w:rsidDel="00000000" w:rsidR="00000000" w:rsidRPr="00000000">
              <w:rPr>
                <w:b w:val="1"/>
                <w:color w:val="ffffff"/>
                <w:sz w:val="24"/>
                <w:szCs w:val="24"/>
                <w:rtl w:val="0"/>
              </w:rPr>
              <w:t xml:space="preserve">Description</w:t>
            </w:r>
          </w:p>
        </w:tc>
      </w:tr>
      <w:tr>
        <w:tc>
          <w:tcPr>
            <w:shd w:fill="f3e2f5"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Recency</w:t>
            </w:r>
          </w:p>
        </w:tc>
        <w:tc>
          <w:tcPr>
            <w:shd w:fill="f3e2f5"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Recency_card</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Recency_merchant</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Recency_amt</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Recency_zip</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Recency_card_merchant</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Recency_card_zip</w:t>
            </w:r>
          </w:p>
        </w:tc>
        <w:tc>
          <w:tcPr>
            <w:shd w:fill="f3e2f5"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96">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97">
            <w:pPr>
              <w:widowControl w:val="0"/>
              <w:spacing w:line="240" w:lineRule="auto"/>
              <w:contextualSpacing w:val="0"/>
              <w:rPr>
                <w:sz w:val="24"/>
                <w:szCs w:val="24"/>
              </w:rPr>
            </w:pPr>
            <w:r w:rsidDel="00000000" w:rsidR="00000000" w:rsidRPr="00000000">
              <w:rPr>
                <w:sz w:val="24"/>
                <w:szCs w:val="24"/>
                <w:rtl w:val="0"/>
              </w:rPr>
              <w:t xml:space="preserve">How many days the particular record was last seen </w:t>
            </w:r>
          </w:p>
        </w:tc>
      </w:tr>
      <w:tr>
        <w:tc>
          <w:tcPr>
            <w:shd w:fill="f3e2f5"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Count</w:t>
            </w:r>
          </w:p>
        </w:tc>
        <w:tc>
          <w:tcPr>
            <w:shd w:fill="f3e2f5"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Card_x</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Card_zip_x</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Card_amt_x</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Card_state_x</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Card_merchant_x</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Merchant_state_x</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tc>
        <w:tc>
          <w:tcPr>
            <w:shd w:fill="f3e2f5"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A6">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A7">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A8">
            <w:pPr>
              <w:widowControl w:val="0"/>
              <w:spacing w:line="240" w:lineRule="auto"/>
              <w:contextualSpacing w:val="0"/>
              <w:rPr>
                <w:sz w:val="24"/>
                <w:szCs w:val="24"/>
              </w:rPr>
            </w:pPr>
            <w:r w:rsidDel="00000000" w:rsidR="00000000" w:rsidRPr="00000000">
              <w:rPr>
                <w:sz w:val="24"/>
                <w:szCs w:val="24"/>
                <w:rtl w:val="0"/>
              </w:rPr>
              <w:t xml:space="preserve">How many transactions happened in the last X days that have the same features</w:t>
            </w:r>
          </w:p>
        </w:tc>
      </w:tr>
      <w:tr>
        <w:tc>
          <w:tcPr>
            <w:shd w:fill="f3e2f5"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Fraudulent Count</w:t>
            </w:r>
          </w:p>
        </w:tc>
        <w:tc>
          <w:tcPr>
            <w:shd w:fill="f3e2f5"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contextualSpacing w:val="0"/>
              <w:jc w:val="center"/>
              <w:rPr>
                <w:sz w:val="24"/>
                <w:szCs w:val="24"/>
              </w:rPr>
            </w:pPr>
            <w:r w:rsidDel="00000000" w:rsidR="00000000" w:rsidRPr="00000000">
              <w:rPr>
                <w:sz w:val="24"/>
                <w:szCs w:val="24"/>
                <w:rtl w:val="0"/>
              </w:rPr>
              <w:t xml:space="preserve">Card_fraud_x</w:t>
            </w:r>
          </w:p>
          <w:p w:rsidR="00000000" w:rsidDel="00000000" w:rsidP="00000000" w:rsidRDefault="00000000" w:rsidRPr="00000000" w14:paraId="000000AD">
            <w:pPr>
              <w:widowControl w:val="0"/>
              <w:spacing w:line="240" w:lineRule="auto"/>
              <w:contextualSpacing w:val="0"/>
              <w:jc w:val="center"/>
              <w:rPr>
                <w:sz w:val="24"/>
                <w:szCs w:val="24"/>
              </w:rPr>
            </w:pPr>
            <w:r w:rsidDel="00000000" w:rsidR="00000000" w:rsidRPr="00000000">
              <w:rPr>
                <w:sz w:val="24"/>
                <w:szCs w:val="24"/>
                <w:rtl w:val="0"/>
              </w:rPr>
              <w:t xml:space="preserve">Card_zip_fraud_x</w:t>
            </w:r>
          </w:p>
          <w:p w:rsidR="00000000" w:rsidDel="00000000" w:rsidP="00000000" w:rsidRDefault="00000000" w:rsidRPr="00000000" w14:paraId="000000AE">
            <w:pPr>
              <w:widowControl w:val="0"/>
              <w:spacing w:line="240" w:lineRule="auto"/>
              <w:contextualSpacing w:val="0"/>
              <w:jc w:val="center"/>
              <w:rPr>
                <w:sz w:val="24"/>
                <w:szCs w:val="24"/>
              </w:rPr>
            </w:pPr>
            <w:r w:rsidDel="00000000" w:rsidR="00000000" w:rsidRPr="00000000">
              <w:rPr>
                <w:sz w:val="24"/>
                <w:szCs w:val="24"/>
                <w:rtl w:val="0"/>
              </w:rPr>
              <w:t xml:space="preserve">Card_amt_fraud_x</w:t>
            </w:r>
          </w:p>
          <w:p w:rsidR="00000000" w:rsidDel="00000000" w:rsidP="00000000" w:rsidRDefault="00000000" w:rsidRPr="00000000" w14:paraId="000000AF">
            <w:pPr>
              <w:widowControl w:val="0"/>
              <w:spacing w:line="240" w:lineRule="auto"/>
              <w:contextualSpacing w:val="0"/>
              <w:jc w:val="center"/>
              <w:rPr>
                <w:sz w:val="24"/>
                <w:szCs w:val="24"/>
              </w:rPr>
            </w:pPr>
            <w:r w:rsidDel="00000000" w:rsidR="00000000" w:rsidRPr="00000000">
              <w:rPr>
                <w:sz w:val="24"/>
                <w:szCs w:val="24"/>
                <w:rtl w:val="0"/>
              </w:rPr>
              <w:t xml:space="preserve">Card_state_fraud_x</w:t>
            </w:r>
          </w:p>
          <w:p w:rsidR="00000000" w:rsidDel="00000000" w:rsidP="00000000" w:rsidRDefault="00000000" w:rsidRPr="00000000" w14:paraId="000000B0">
            <w:pPr>
              <w:widowControl w:val="0"/>
              <w:spacing w:line="240" w:lineRule="auto"/>
              <w:contextualSpacing w:val="0"/>
              <w:jc w:val="center"/>
              <w:rPr>
                <w:sz w:val="24"/>
                <w:szCs w:val="24"/>
              </w:rPr>
            </w:pPr>
            <w:r w:rsidDel="00000000" w:rsidR="00000000" w:rsidRPr="00000000">
              <w:rPr>
                <w:sz w:val="24"/>
                <w:szCs w:val="24"/>
                <w:rtl w:val="0"/>
              </w:rPr>
              <w:t xml:space="preserve">Card_merchant_fraud_x</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Card_label_Fraud_x</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Merchant_label_Fraud_x</w:t>
            </w:r>
          </w:p>
        </w:tc>
        <w:tc>
          <w:tcPr>
            <w:shd w:fill="f3e2f5"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B5">
            <w:pPr>
              <w:widowControl w:val="0"/>
              <w:spacing w:line="240" w:lineRule="auto"/>
              <w:contextualSpacing w:val="0"/>
              <w:rPr>
                <w:sz w:val="24"/>
                <w:szCs w:val="24"/>
              </w:rPr>
            </w:pPr>
            <w:r w:rsidDel="00000000" w:rsidR="00000000" w:rsidRPr="00000000">
              <w:rPr>
                <w:sz w:val="24"/>
                <w:szCs w:val="24"/>
                <w:rtl w:val="0"/>
              </w:rPr>
              <w:t xml:space="preserve">How many Fraud transactions happened in the last X days that have the same features</w:t>
            </w:r>
          </w:p>
        </w:tc>
      </w:tr>
      <w:tr>
        <w:tc>
          <w:tcPr>
            <w:shd w:fill="f3e2f5"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Unique Count</w:t>
            </w:r>
          </w:p>
        </w:tc>
        <w:tc>
          <w:tcPr>
            <w:shd w:fill="f3e2f5"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Unique_zip_x</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Unique_merchant_x</w:t>
            </w:r>
          </w:p>
        </w:tc>
        <w:tc>
          <w:tcPr>
            <w:shd w:fill="f3e2f5"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contextualSpacing w:val="0"/>
              <w:rPr>
                <w:sz w:val="24"/>
                <w:szCs w:val="24"/>
              </w:rPr>
            </w:pPr>
            <w:r w:rsidDel="00000000" w:rsidR="00000000" w:rsidRPr="00000000">
              <w:rPr>
                <w:sz w:val="24"/>
                <w:szCs w:val="24"/>
                <w:rtl w:val="0"/>
              </w:rPr>
              <w:t xml:space="preserve">How many unique Feature for the same Cardnum in the last X days</w:t>
            </w:r>
          </w:p>
        </w:tc>
      </w:tr>
      <w:tr>
        <w:tc>
          <w:tcPr>
            <w:shd w:fill="f3e2f5"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Percentage</w:t>
            </w:r>
          </w:p>
        </w:tc>
        <w:tc>
          <w:tcPr>
            <w:shd w:fill="f3e2f5"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Per_card</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Per_card_state</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Per_card_merchant</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Per_day</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Per_month</w:t>
            </w:r>
          </w:p>
        </w:tc>
        <w:tc>
          <w:tcPr>
            <w:shd w:fill="f3e2f5"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C4">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C5">
            <w:pPr>
              <w:widowControl w:val="0"/>
              <w:spacing w:line="240" w:lineRule="auto"/>
              <w:contextualSpacing w:val="0"/>
              <w:rPr>
                <w:sz w:val="24"/>
                <w:szCs w:val="24"/>
              </w:rPr>
            </w:pPr>
            <w:r w:rsidDel="00000000" w:rsidR="00000000" w:rsidRPr="00000000">
              <w:rPr>
                <w:sz w:val="24"/>
                <w:szCs w:val="24"/>
                <w:rtl w:val="0"/>
              </w:rPr>
              <w:t xml:space="preserve">Record amount / Total average amount for different features</w:t>
            </w:r>
          </w:p>
        </w:tc>
      </w:tr>
      <w:tr>
        <w:tc>
          <w:tcPr>
            <w:shd w:fill="f3e2f5"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Weekly Trend</w:t>
            </w:r>
          </w:p>
        </w:tc>
        <w:tc>
          <w:tcPr>
            <w:shd w:fill="f3e2f5"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Trend_card_day</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Trend_merchant_day</w:t>
            </w:r>
          </w:p>
        </w:tc>
        <w:tc>
          <w:tcPr>
            <w:shd w:fill="f3e2f5"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contextualSpacing w:val="0"/>
              <w:rPr>
                <w:sz w:val="24"/>
                <w:szCs w:val="24"/>
              </w:rPr>
            </w:pPr>
            <w:r w:rsidDel="00000000" w:rsidR="00000000" w:rsidRPr="00000000">
              <w:rPr>
                <w:sz w:val="24"/>
                <w:szCs w:val="24"/>
                <w:rtl w:val="0"/>
              </w:rPr>
              <w:t xml:space="preserve">Transaction amount for one record compared to the average for records with the same features and day of week</w:t>
            </w:r>
          </w:p>
        </w:tc>
      </w:tr>
    </w:tbl>
    <w:p w:rsidR="00000000" w:rsidDel="00000000" w:rsidP="00000000" w:rsidRDefault="00000000" w:rsidRPr="00000000" w14:paraId="000000CB">
      <w:pPr>
        <w:widowControl w:val="0"/>
        <w:spacing w:line="240" w:lineRule="auto"/>
        <w:ind w:left="-360" w:firstLine="0"/>
        <w:contextualSpacing w:val="0"/>
        <w:rPr>
          <w:sz w:val="28"/>
          <w:szCs w:val="28"/>
        </w:rPr>
      </w:pPr>
      <w:r w:rsidDel="00000000" w:rsidR="00000000" w:rsidRPr="00000000">
        <w:rPr>
          <w:rtl w:val="0"/>
        </w:rPr>
      </w:r>
    </w:p>
    <w:p w:rsidR="00000000" w:rsidDel="00000000" w:rsidP="00000000" w:rsidRDefault="00000000" w:rsidRPr="00000000" w14:paraId="000000CC">
      <w:pPr>
        <w:widowControl w:val="0"/>
        <w:spacing w:line="240" w:lineRule="auto"/>
        <w:ind w:left="-36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  X indicates the time window, X ∈ {1, 3, 7, 15, 30}</w:t>
      </w:r>
    </w:p>
    <w:p w:rsidR="00000000" w:rsidDel="00000000" w:rsidP="00000000" w:rsidRDefault="00000000" w:rsidRPr="00000000" w14:paraId="000000CD">
      <w:pPr>
        <w:widowControl w:val="0"/>
        <w:spacing w:line="240" w:lineRule="auto"/>
        <w:ind w:left="-360" w:firstLine="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CE">
      <w:pPr>
        <w:contextualSpacing w:val="0"/>
        <w:rPr>
          <w:sz w:val="24"/>
          <w:szCs w:val="24"/>
        </w:rPr>
      </w:pPr>
      <w:r w:rsidDel="00000000" w:rsidR="00000000" w:rsidRPr="00000000">
        <w:rPr>
          <w:rtl w:val="0"/>
        </w:rPr>
      </w:r>
    </w:p>
    <w:p w:rsidR="00000000" w:rsidDel="00000000" w:rsidP="00000000" w:rsidRDefault="00000000" w:rsidRPr="00000000" w14:paraId="000000CF">
      <w:pPr>
        <w:pStyle w:val="Heading1"/>
        <w:contextualSpacing w:val="0"/>
        <w:rPr/>
      </w:pPr>
      <w:bookmarkStart w:colFirst="0" w:colLast="0" w:name="_q1trmmwq6lpi" w:id="3"/>
      <w:bookmarkEnd w:id="3"/>
      <w:r w:rsidDel="00000000" w:rsidR="00000000" w:rsidRPr="00000000">
        <w:rPr>
          <w:rtl w:val="0"/>
        </w:rPr>
      </w:r>
    </w:p>
    <w:p w:rsidR="00000000" w:rsidDel="00000000" w:rsidP="00000000" w:rsidRDefault="00000000" w:rsidRPr="00000000" w14:paraId="000000D0">
      <w:pPr>
        <w:contextualSpacing w:val="0"/>
        <w:rPr>
          <w:sz w:val="24"/>
          <w:szCs w:val="24"/>
        </w:rPr>
      </w:pPr>
      <w:r w:rsidDel="00000000" w:rsidR="00000000" w:rsidRPr="00000000">
        <w:rPr>
          <w:rtl w:val="0"/>
        </w:rPr>
      </w:r>
    </w:p>
    <w:p w:rsidR="00000000" w:rsidDel="00000000" w:rsidP="00000000" w:rsidRDefault="00000000" w:rsidRPr="00000000" w14:paraId="000000D1">
      <w:pPr>
        <w:contextualSpacing w:val="0"/>
        <w:rPr>
          <w:sz w:val="24"/>
          <w:szCs w:val="24"/>
        </w:rPr>
      </w:pPr>
      <w:r w:rsidDel="00000000" w:rsidR="00000000" w:rsidRPr="00000000">
        <w:rPr>
          <w:rtl w:val="0"/>
        </w:rPr>
      </w:r>
    </w:p>
    <w:p w:rsidR="00000000" w:rsidDel="00000000" w:rsidP="00000000" w:rsidRDefault="00000000" w:rsidRPr="00000000" w14:paraId="000000D2">
      <w:pPr>
        <w:contextualSpacing w:val="0"/>
        <w:rPr>
          <w:sz w:val="24"/>
          <w:szCs w:val="24"/>
        </w:rPr>
      </w:pPr>
      <w:r w:rsidDel="00000000" w:rsidR="00000000" w:rsidRPr="00000000">
        <w:rPr>
          <w:rtl w:val="0"/>
        </w:rPr>
      </w:r>
    </w:p>
    <w:p w:rsidR="00000000" w:rsidDel="00000000" w:rsidP="00000000" w:rsidRDefault="00000000" w:rsidRPr="00000000" w14:paraId="000000D3">
      <w:pPr>
        <w:contextualSpacing w:val="0"/>
        <w:rPr>
          <w:sz w:val="24"/>
          <w:szCs w:val="24"/>
        </w:rPr>
      </w:pPr>
      <w:r w:rsidDel="00000000" w:rsidR="00000000" w:rsidRPr="00000000">
        <w:rPr>
          <w:rtl w:val="0"/>
        </w:rPr>
      </w:r>
    </w:p>
    <w:p w:rsidR="00000000" w:rsidDel="00000000" w:rsidP="00000000" w:rsidRDefault="00000000" w:rsidRPr="00000000" w14:paraId="000000D4">
      <w:pPr>
        <w:contextualSpacing w:val="0"/>
        <w:rPr>
          <w:sz w:val="24"/>
          <w:szCs w:val="24"/>
        </w:rPr>
      </w:pPr>
      <w:r w:rsidDel="00000000" w:rsidR="00000000" w:rsidRPr="00000000">
        <w:rPr>
          <w:rtl w:val="0"/>
        </w:rPr>
      </w:r>
    </w:p>
    <w:p w:rsidR="00000000" w:rsidDel="00000000" w:rsidP="00000000" w:rsidRDefault="00000000" w:rsidRPr="00000000" w14:paraId="000000D5">
      <w:pPr>
        <w:contextualSpacing w:val="0"/>
        <w:rPr>
          <w:sz w:val="24"/>
          <w:szCs w:val="24"/>
        </w:rPr>
      </w:pPr>
      <w:r w:rsidDel="00000000" w:rsidR="00000000" w:rsidRPr="00000000">
        <w:rPr>
          <w:rtl w:val="0"/>
        </w:rPr>
      </w:r>
    </w:p>
    <w:p w:rsidR="00000000" w:rsidDel="00000000" w:rsidP="00000000" w:rsidRDefault="00000000" w:rsidRPr="00000000" w14:paraId="000000D6">
      <w:pPr>
        <w:contextualSpacing w:val="0"/>
        <w:rPr>
          <w:sz w:val="24"/>
          <w:szCs w:val="24"/>
        </w:rPr>
      </w:pPr>
      <w:r w:rsidDel="00000000" w:rsidR="00000000" w:rsidRPr="00000000">
        <w:rPr>
          <w:rtl w:val="0"/>
        </w:rPr>
      </w:r>
    </w:p>
    <w:p w:rsidR="00000000" w:rsidDel="00000000" w:rsidP="00000000" w:rsidRDefault="00000000" w:rsidRPr="00000000" w14:paraId="000000D7">
      <w:pPr>
        <w:contextualSpacing w:val="0"/>
        <w:rPr>
          <w:sz w:val="24"/>
          <w:szCs w:val="24"/>
        </w:rPr>
      </w:pPr>
      <w:r w:rsidDel="00000000" w:rsidR="00000000" w:rsidRPr="00000000">
        <w:rPr>
          <w:rtl w:val="0"/>
        </w:rPr>
      </w:r>
    </w:p>
    <w:p w:rsidR="00000000" w:rsidDel="00000000" w:rsidP="00000000" w:rsidRDefault="00000000" w:rsidRPr="00000000" w14:paraId="000000D8">
      <w:pPr>
        <w:contextualSpacing w:val="0"/>
        <w:rPr>
          <w:sz w:val="24"/>
          <w:szCs w:val="24"/>
        </w:rPr>
      </w:pPr>
      <w:r w:rsidDel="00000000" w:rsidR="00000000" w:rsidRPr="00000000">
        <w:rPr>
          <w:rtl w:val="0"/>
        </w:rPr>
      </w:r>
    </w:p>
    <w:p w:rsidR="00000000" w:rsidDel="00000000" w:rsidP="00000000" w:rsidRDefault="00000000" w:rsidRPr="00000000" w14:paraId="000000D9">
      <w:pPr>
        <w:contextualSpacing w:val="0"/>
        <w:rPr>
          <w:sz w:val="24"/>
          <w:szCs w:val="24"/>
        </w:rPr>
      </w:pPr>
      <w:r w:rsidDel="00000000" w:rsidR="00000000" w:rsidRPr="00000000">
        <w:rPr>
          <w:rtl w:val="0"/>
        </w:rPr>
      </w:r>
    </w:p>
    <w:p w:rsidR="00000000" w:rsidDel="00000000" w:rsidP="00000000" w:rsidRDefault="00000000" w:rsidRPr="00000000" w14:paraId="000000DA">
      <w:pPr>
        <w:contextualSpacing w:val="0"/>
        <w:rPr>
          <w:sz w:val="24"/>
          <w:szCs w:val="24"/>
        </w:rPr>
      </w:pPr>
      <w:r w:rsidDel="00000000" w:rsidR="00000000" w:rsidRPr="00000000">
        <w:rPr>
          <w:rtl w:val="0"/>
        </w:rPr>
      </w:r>
    </w:p>
    <w:p w:rsidR="00000000" w:rsidDel="00000000" w:rsidP="00000000" w:rsidRDefault="00000000" w:rsidRPr="00000000" w14:paraId="000000DB">
      <w:pPr>
        <w:pStyle w:val="Heading1"/>
        <w:contextualSpacing w:val="0"/>
        <w:rPr/>
      </w:pPr>
      <w:bookmarkStart w:colFirst="0" w:colLast="0" w:name="_ehe9ntgl5lnr" w:id="4"/>
      <w:bookmarkEnd w:id="4"/>
      <w:r w:rsidDel="00000000" w:rsidR="00000000" w:rsidRPr="00000000">
        <w:rPr>
          <w:rtl w:val="0"/>
        </w:rPr>
        <w:t xml:space="preserve">Part IV: Feature Selection</w:t>
      </w:r>
    </w:p>
    <w:p w:rsidR="00000000" w:rsidDel="00000000" w:rsidP="00000000" w:rsidRDefault="00000000" w:rsidRPr="00000000" w14:paraId="000000DC">
      <w:pPr>
        <w:contextualSpacing w:val="0"/>
        <w:rPr>
          <w:sz w:val="24"/>
          <w:szCs w:val="24"/>
        </w:rPr>
      </w:pPr>
      <w:r w:rsidDel="00000000" w:rsidR="00000000" w:rsidRPr="00000000">
        <w:rPr>
          <w:sz w:val="24"/>
          <w:szCs w:val="24"/>
          <w:rtl w:val="0"/>
        </w:rPr>
        <w:t xml:space="preserve">During the feature selection stage, we calculated the Kolmogorov–Smirnov (KS) value for each variable and used backward stepwise method to select 30 variables for our final models. The reason of conducting feature selection is to 1) make sure variables used for model building are the most critical ones to detect fraud; 2) reduce dimensions to avoid collinearity and output a model that is closer to the actual model.</w:t>
      </w:r>
    </w:p>
    <w:p w:rsidR="00000000" w:rsidDel="00000000" w:rsidP="00000000" w:rsidRDefault="00000000" w:rsidRPr="00000000" w14:paraId="000000DD">
      <w:pPr>
        <w:contextualSpacing w:val="0"/>
        <w:rPr>
          <w:sz w:val="24"/>
          <w:szCs w:val="24"/>
        </w:rPr>
      </w:pPr>
      <w:r w:rsidDel="00000000" w:rsidR="00000000" w:rsidRPr="00000000">
        <w:rPr>
          <w:rtl w:val="0"/>
        </w:rPr>
      </w:r>
    </w:p>
    <w:p w:rsidR="00000000" w:rsidDel="00000000" w:rsidP="00000000" w:rsidRDefault="00000000" w:rsidRPr="00000000" w14:paraId="000000DE">
      <w:pPr>
        <w:contextualSpacing w:val="0"/>
        <w:rPr>
          <w:b w:val="1"/>
          <w:sz w:val="24"/>
          <w:szCs w:val="24"/>
        </w:rPr>
      </w:pPr>
      <w:r w:rsidDel="00000000" w:rsidR="00000000" w:rsidRPr="00000000">
        <w:rPr>
          <w:b w:val="1"/>
          <w:sz w:val="24"/>
          <w:szCs w:val="24"/>
          <w:rtl w:val="0"/>
        </w:rPr>
        <w:t xml:space="preserve">Univariate Feature Selection: Kolmogorov–Smirnov (KS)</w:t>
      </w:r>
    </w:p>
    <w:p w:rsidR="00000000" w:rsidDel="00000000" w:rsidP="00000000" w:rsidRDefault="00000000" w:rsidRPr="00000000" w14:paraId="000000DF">
      <w:pPr>
        <w:contextualSpacing w:val="0"/>
        <w:rPr>
          <w:sz w:val="24"/>
          <w:szCs w:val="24"/>
        </w:rPr>
      </w:pPr>
      <w:r w:rsidDel="00000000" w:rsidR="00000000" w:rsidRPr="00000000">
        <w:rPr>
          <w:sz w:val="24"/>
          <w:szCs w:val="24"/>
          <w:rtl w:val="0"/>
        </w:rPr>
        <w:t xml:space="preserve">KS value measures the maximum distances between two distributions. The larger the KS, the more separate the two distributions. In the context of detecting fraud, we used KS to measure the differences between fraud records and non-fraud records for each variable created. Specifically, for each variable, we gathered a list of fields corresponding to fraud records and the other list of fields relevant to non-fraud records. Then we applied</w:t>
      </w:r>
      <w:r w:rsidDel="00000000" w:rsidR="00000000" w:rsidRPr="00000000">
        <w:rPr>
          <w:b w:val="1"/>
          <w:sz w:val="24"/>
          <w:szCs w:val="24"/>
          <w:rtl w:val="0"/>
        </w:rPr>
        <w:t xml:space="preserve"> </w:t>
      </w:r>
      <w:r w:rsidDel="00000000" w:rsidR="00000000" w:rsidRPr="00000000">
        <w:rPr>
          <w:i w:val="1"/>
          <w:sz w:val="24"/>
          <w:szCs w:val="24"/>
          <w:rtl w:val="0"/>
        </w:rPr>
        <w:t xml:space="preserve">ks.test</w:t>
      </w:r>
      <w:r w:rsidDel="00000000" w:rsidR="00000000" w:rsidRPr="00000000">
        <w:rPr>
          <w:sz w:val="24"/>
          <w:szCs w:val="24"/>
          <w:rtl w:val="0"/>
        </w:rPr>
        <w:t xml:space="preserve"> function in R to compute KS and level of significance for all variables. We selected the top 40 variables which have the highest KS value and then we used these variables to run backward selection.</w:t>
      </w:r>
    </w:p>
    <w:p w:rsidR="00000000" w:rsidDel="00000000" w:rsidP="00000000" w:rsidRDefault="00000000" w:rsidRPr="00000000" w14:paraId="000000E0">
      <w:pPr>
        <w:contextualSpacing w:val="0"/>
        <w:rPr>
          <w:sz w:val="24"/>
          <w:szCs w:val="24"/>
        </w:rPr>
      </w:pPr>
      <w:r w:rsidDel="00000000" w:rsidR="00000000" w:rsidRPr="00000000">
        <w:rPr>
          <w:rtl w:val="0"/>
        </w:rPr>
      </w:r>
    </w:p>
    <w:p w:rsidR="00000000" w:rsidDel="00000000" w:rsidP="00000000" w:rsidRDefault="00000000" w:rsidRPr="00000000" w14:paraId="000000E1">
      <w:pPr>
        <w:contextualSpacing w:val="0"/>
        <w:rPr>
          <w:b w:val="1"/>
          <w:sz w:val="24"/>
          <w:szCs w:val="24"/>
        </w:rPr>
      </w:pPr>
      <w:r w:rsidDel="00000000" w:rsidR="00000000" w:rsidRPr="00000000">
        <w:rPr>
          <w:b w:val="1"/>
          <w:sz w:val="24"/>
          <w:szCs w:val="24"/>
          <w:rtl w:val="0"/>
        </w:rPr>
        <w:t xml:space="preserve">Wrapped Method: Backward Stepwise</w:t>
      </w:r>
    </w:p>
    <w:p w:rsidR="00000000" w:rsidDel="00000000" w:rsidP="00000000" w:rsidRDefault="00000000" w:rsidRPr="00000000" w14:paraId="000000E2">
      <w:pPr>
        <w:contextualSpacing w:val="0"/>
        <w:rPr>
          <w:sz w:val="24"/>
          <w:szCs w:val="24"/>
        </w:rPr>
      </w:pPr>
      <w:r w:rsidDel="00000000" w:rsidR="00000000" w:rsidRPr="00000000">
        <w:rPr>
          <w:sz w:val="24"/>
          <w:szCs w:val="24"/>
          <w:rtl w:val="0"/>
        </w:rPr>
        <w:t xml:space="preserve">Backward stepwise selection starts with all candidate variables, and remove one variable at a time such that the deterioration of the model is the most insignificant. This process is repeated until no further variables can be eliminated without a statistically significant loss of fit. In this project, we started with 40 variables that are selected by univariate feature selection, and used the </w:t>
      </w:r>
      <w:r w:rsidDel="00000000" w:rsidR="00000000" w:rsidRPr="00000000">
        <w:rPr>
          <w:i w:val="1"/>
          <w:sz w:val="24"/>
          <w:szCs w:val="24"/>
          <w:rtl w:val="0"/>
        </w:rPr>
        <w:t xml:space="preserve">step</w:t>
      </w:r>
      <w:r w:rsidDel="00000000" w:rsidR="00000000" w:rsidRPr="00000000">
        <w:rPr>
          <w:sz w:val="24"/>
          <w:szCs w:val="24"/>
          <w:rtl w:val="0"/>
        </w:rPr>
        <w:t xml:space="preserve"> function in R to conduct backward stepwise selection on a logistic regression model.</w:t>
      </w:r>
    </w:p>
    <w:p w:rsidR="00000000" w:rsidDel="00000000" w:rsidP="00000000" w:rsidRDefault="00000000" w:rsidRPr="00000000" w14:paraId="000000E3">
      <w:pPr>
        <w:contextualSpacing w:val="0"/>
        <w:rPr>
          <w:sz w:val="24"/>
          <w:szCs w:val="24"/>
        </w:rPr>
      </w:pPr>
      <w:r w:rsidDel="00000000" w:rsidR="00000000" w:rsidRPr="00000000">
        <w:rPr>
          <w:rtl w:val="0"/>
        </w:rPr>
      </w:r>
    </w:p>
    <w:p w:rsidR="00000000" w:rsidDel="00000000" w:rsidP="00000000" w:rsidRDefault="00000000" w:rsidRPr="00000000" w14:paraId="000000E4">
      <w:pPr>
        <w:contextualSpacing w:val="0"/>
        <w:rPr>
          <w:sz w:val="24"/>
          <w:szCs w:val="24"/>
        </w:rPr>
      </w:pPr>
      <w:r w:rsidDel="00000000" w:rsidR="00000000" w:rsidRPr="00000000">
        <w:rPr>
          <w:sz w:val="24"/>
          <w:szCs w:val="24"/>
          <w:rtl w:val="0"/>
        </w:rPr>
        <w:t xml:space="preserve">Below is a picture which indicates how the backward selection works. </w:t>
      </w:r>
    </w:p>
    <w:p w:rsidR="00000000" w:rsidDel="00000000" w:rsidP="00000000" w:rsidRDefault="00000000" w:rsidRPr="00000000" w14:paraId="000000E5">
      <w:pPr>
        <w:contextualSpacing w:val="0"/>
        <w:rPr>
          <w:sz w:val="24"/>
          <w:szCs w:val="24"/>
        </w:rPr>
      </w:pPr>
      <w:r w:rsidDel="00000000" w:rsidR="00000000" w:rsidRPr="00000000">
        <w:rPr>
          <w:rtl w:val="0"/>
        </w:rPr>
      </w:r>
    </w:p>
    <w:p w:rsidR="00000000" w:rsidDel="00000000" w:rsidP="00000000" w:rsidRDefault="00000000" w:rsidRPr="00000000" w14:paraId="000000E6">
      <w:pPr>
        <w:contextualSpacing w:val="0"/>
        <w:jc w:val="center"/>
        <w:rPr>
          <w:sz w:val="24"/>
          <w:szCs w:val="24"/>
        </w:rPr>
      </w:pPr>
      <w:r w:rsidDel="00000000" w:rsidR="00000000" w:rsidRPr="00000000">
        <w:rPr>
          <w:sz w:val="24"/>
          <w:szCs w:val="24"/>
        </w:rPr>
        <w:drawing>
          <wp:inline distB="19050" distT="19050" distL="19050" distR="19050">
            <wp:extent cx="4467225" cy="3338513"/>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467225"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contextualSpacing w:val="0"/>
        <w:rPr>
          <w:sz w:val="24"/>
          <w:szCs w:val="24"/>
        </w:rPr>
      </w:pPr>
      <w:r w:rsidDel="00000000" w:rsidR="00000000" w:rsidRPr="00000000">
        <w:rPr>
          <w:rtl w:val="0"/>
        </w:rPr>
      </w:r>
    </w:p>
    <w:p w:rsidR="00000000" w:rsidDel="00000000" w:rsidP="00000000" w:rsidRDefault="00000000" w:rsidRPr="00000000" w14:paraId="000000E8">
      <w:pPr>
        <w:contextualSpacing w:val="0"/>
        <w:rPr>
          <w:sz w:val="24"/>
          <w:szCs w:val="24"/>
        </w:rPr>
      </w:pPr>
      <w:r w:rsidDel="00000000" w:rsidR="00000000" w:rsidRPr="00000000">
        <w:rPr>
          <w:sz w:val="24"/>
          <w:szCs w:val="24"/>
          <w:rtl w:val="0"/>
        </w:rPr>
        <w:t xml:space="preserve">Below is a list of the 30 variables chosen by backward selection and are ones we used in our final models:</w:t>
      </w:r>
    </w:p>
    <w:p w:rsidR="00000000" w:rsidDel="00000000" w:rsidP="00000000" w:rsidRDefault="00000000" w:rsidRPr="00000000" w14:paraId="000000E9">
      <w:pPr>
        <w:contextualSpacing w:val="0"/>
        <w:rPr>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f3e2f5"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Card_fraud_1</w:t>
            </w:r>
          </w:p>
        </w:tc>
        <w:tc>
          <w:tcPr>
            <w:shd w:fill="f3e2f5"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contextualSpacing w:val="0"/>
              <w:rPr>
                <w:sz w:val="24"/>
                <w:szCs w:val="24"/>
              </w:rPr>
            </w:pPr>
            <w:r w:rsidDel="00000000" w:rsidR="00000000" w:rsidRPr="00000000">
              <w:rPr>
                <w:sz w:val="24"/>
                <w:szCs w:val="24"/>
                <w:rtl w:val="0"/>
              </w:rPr>
              <w:t xml:space="preserve">Card_fraud_3</w:t>
            </w:r>
          </w:p>
        </w:tc>
        <w:tc>
          <w:tcPr>
            <w:shd w:fill="f3e2f5"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contextualSpacing w:val="0"/>
              <w:rPr>
                <w:sz w:val="24"/>
                <w:szCs w:val="24"/>
              </w:rPr>
            </w:pPr>
            <w:r w:rsidDel="00000000" w:rsidR="00000000" w:rsidRPr="00000000">
              <w:rPr>
                <w:sz w:val="24"/>
                <w:szCs w:val="24"/>
                <w:rtl w:val="0"/>
              </w:rPr>
              <w:t xml:space="preserve">Card_state_fraud_1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Card_state_fraud_3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contextualSpacing w:val="0"/>
              <w:rPr>
                <w:sz w:val="24"/>
                <w:szCs w:val="24"/>
              </w:rPr>
            </w:pPr>
            <w:r w:rsidDel="00000000" w:rsidR="00000000" w:rsidRPr="00000000">
              <w:rPr>
                <w:sz w:val="24"/>
                <w:szCs w:val="24"/>
                <w:rtl w:val="0"/>
              </w:rPr>
              <w:t xml:space="preserve">Card_state_fraud_7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contextualSpacing w:val="0"/>
              <w:rPr>
                <w:sz w:val="24"/>
                <w:szCs w:val="24"/>
              </w:rPr>
            </w:pPr>
            <w:r w:rsidDel="00000000" w:rsidR="00000000" w:rsidRPr="00000000">
              <w:rPr>
                <w:sz w:val="24"/>
                <w:szCs w:val="24"/>
                <w:rtl w:val="0"/>
              </w:rPr>
              <w:t xml:space="preserve">Card_state_fraud_15</w:t>
            </w:r>
          </w:p>
        </w:tc>
      </w:tr>
      <w:tr>
        <w:tc>
          <w:tcPr>
            <w:shd w:fill="f3e2f5"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sz w:val="24"/>
                <w:szCs w:val="24"/>
              </w:rPr>
            </w:pPr>
            <w:r w:rsidDel="00000000" w:rsidR="00000000" w:rsidRPr="00000000">
              <w:rPr>
                <w:sz w:val="24"/>
                <w:szCs w:val="24"/>
                <w:rtl w:val="0"/>
              </w:rPr>
              <w:t xml:space="preserve">Card_state_fraud_30</w:t>
            </w:r>
          </w:p>
        </w:tc>
        <w:tc>
          <w:tcPr>
            <w:shd w:fill="f3e2f5"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contextualSpacing w:val="0"/>
              <w:rPr>
                <w:sz w:val="24"/>
                <w:szCs w:val="24"/>
              </w:rPr>
            </w:pPr>
            <w:r w:rsidDel="00000000" w:rsidR="00000000" w:rsidRPr="00000000">
              <w:rPr>
                <w:sz w:val="24"/>
                <w:szCs w:val="24"/>
                <w:rtl w:val="0"/>
              </w:rPr>
              <w:t xml:space="preserve">Card_merchant_fraud_3</w:t>
            </w:r>
          </w:p>
        </w:tc>
        <w:tc>
          <w:tcPr>
            <w:shd w:fill="f3e2f5"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contextualSpacing w:val="0"/>
              <w:rPr>
                <w:sz w:val="24"/>
                <w:szCs w:val="24"/>
              </w:rPr>
            </w:pPr>
            <w:r w:rsidDel="00000000" w:rsidR="00000000" w:rsidRPr="00000000">
              <w:rPr>
                <w:sz w:val="24"/>
                <w:szCs w:val="24"/>
                <w:rtl w:val="0"/>
              </w:rPr>
              <w:t xml:space="preserve">Card_merchant_fraud_7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contextualSpacing w:val="0"/>
              <w:rPr>
                <w:sz w:val="24"/>
                <w:szCs w:val="24"/>
              </w:rPr>
            </w:pPr>
            <w:r w:rsidDel="00000000" w:rsidR="00000000" w:rsidRPr="00000000">
              <w:rPr>
                <w:sz w:val="24"/>
                <w:szCs w:val="24"/>
                <w:rtl w:val="0"/>
              </w:rPr>
              <w:t xml:space="preserve">Card_merchant_fraud_15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rPr>
                <w:sz w:val="24"/>
                <w:szCs w:val="24"/>
              </w:rPr>
            </w:pPr>
            <w:r w:rsidDel="00000000" w:rsidR="00000000" w:rsidRPr="00000000">
              <w:rPr>
                <w:sz w:val="24"/>
                <w:szCs w:val="24"/>
                <w:rtl w:val="0"/>
              </w:rPr>
              <w:t xml:space="preserve">Card_merchant_fraud_30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contextualSpacing w:val="0"/>
              <w:rPr>
                <w:sz w:val="24"/>
                <w:szCs w:val="24"/>
              </w:rPr>
            </w:pPr>
            <w:r w:rsidDel="00000000" w:rsidR="00000000" w:rsidRPr="00000000">
              <w:rPr>
                <w:sz w:val="24"/>
                <w:szCs w:val="24"/>
                <w:rtl w:val="0"/>
              </w:rPr>
              <w:t xml:space="preserve">Card_label_fraud_1</w:t>
            </w:r>
          </w:p>
        </w:tc>
      </w:tr>
      <w:tr>
        <w:tc>
          <w:tcPr>
            <w:shd w:fill="f3e2f5"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Card_label_fraud_3</w:t>
            </w:r>
          </w:p>
        </w:tc>
        <w:tc>
          <w:tcPr>
            <w:shd w:fill="f3e2f5"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Card_label_fraud_7</w:t>
            </w:r>
          </w:p>
        </w:tc>
        <w:tc>
          <w:tcPr>
            <w:shd w:fill="f3e2f5"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contextualSpacing w:val="0"/>
              <w:rPr>
                <w:sz w:val="24"/>
                <w:szCs w:val="24"/>
              </w:rPr>
            </w:pPr>
            <w:r w:rsidDel="00000000" w:rsidR="00000000" w:rsidRPr="00000000">
              <w:rPr>
                <w:sz w:val="24"/>
                <w:szCs w:val="24"/>
                <w:rtl w:val="0"/>
              </w:rPr>
              <w:t xml:space="preserve">Card_label_fraud_15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contextualSpacing w:val="0"/>
              <w:rPr>
                <w:sz w:val="24"/>
                <w:szCs w:val="24"/>
              </w:rPr>
            </w:pPr>
            <w:r w:rsidDel="00000000" w:rsidR="00000000" w:rsidRPr="00000000">
              <w:rPr>
                <w:sz w:val="24"/>
                <w:szCs w:val="24"/>
                <w:rtl w:val="0"/>
              </w:rPr>
              <w:t xml:space="preserve">Card_label_fraud_30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contextualSpacing w:val="0"/>
              <w:jc w:val="left"/>
              <w:rPr>
                <w:sz w:val="24"/>
                <w:szCs w:val="24"/>
              </w:rPr>
            </w:pPr>
            <w:r w:rsidDel="00000000" w:rsidR="00000000" w:rsidRPr="00000000">
              <w:rPr>
                <w:sz w:val="24"/>
                <w:szCs w:val="24"/>
                <w:rtl w:val="0"/>
              </w:rPr>
              <w:t xml:space="preserve">Merchant_label_Fraud_1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contextualSpacing w:val="0"/>
              <w:rPr>
                <w:sz w:val="24"/>
                <w:szCs w:val="24"/>
              </w:rPr>
            </w:pPr>
            <w:r w:rsidDel="00000000" w:rsidR="00000000" w:rsidRPr="00000000">
              <w:rPr>
                <w:sz w:val="24"/>
                <w:szCs w:val="24"/>
                <w:rtl w:val="0"/>
              </w:rPr>
              <w:t xml:space="preserve">Merchant_label_Fraud_3</w:t>
            </w:r>
          </w:p>
        </w:tc>
      </w:tr>
      <w:tr>
        <w:tc>
          <w:tcPr>
            <w:shd w:fill="f3e2f5"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contextualSpacing w:val="0"/>
              <w:rPr>
                <w:sz w:val="24"/>
                <w:szCs w:val="24"/>
              </w:rPr>
            </w:pPr>
            <w:r w:rsidDel="00000000" w:rsidR="00000000" w:rsidRPr="00000000">
              <w:rPr>
                <w:sz w:val="24"/>
                <w:szCs w:val="24"/>
                <w:rtl w:val="0"/>
              </w:rPr>
              <w:t xml:space="preserve">Merchant_label_Fraud_7</w:t>
            </w:r>
            <w:r w:rsidDel="00000000" w:rsidR="00000000" w:rsidRPr="00000000">
              <w:rPr>
                <w:rtl w:val="0"/>
              </w:rPr>
            </w:r>
          </w:p>
        </w:tc>
        <w:tc>
          <w:tcPr>
            <w:shd w:fill="f3e2f5"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rPr>
                <w:sz w:val="24"/>
                <w:szCs w:val="24"/>
              </w:rPr>
            </w:pPr>
            <w:r w:rsidDel="00000000" w:rsidR="00000000" w:rsidRPr="00000000">
              <w:rPr>
                <w:sz w:val="24"/>
                <w:szCs w:val="24"/>
                <w:rtl w:val="0"/>
              </w:rPr>
              <w:t xml:space="preserve">Merchant_label_Fraud_15</w:t>
            </w:r>
            <w:r w:rsidDel="00000000" w:rsidR="00000000" w:rsidRPr="00000000">
              <w:rPr>
                <w:rtl w:val="0"/>
              </w:rPr>
            </w:r>
          </w:p>
        </w:tc>
        <w:tc>
          <w:tcPr>
            <w:shd w:fill="f3e2f5"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rPr>
                <w:sz w:val="24"/>
                <w:szCs w:val="24"/>
              </w:rPr>
            </w:pPr>
            <w:r w:rsidDel="00000000" w:rsidR="00000000" w:rsidRPr="00000000">
              <w:rPr>
                <w:sz w:val="24"/>
                <w:szCs w:val="24"/>
                <w:rtl w:val="0"/>
              </w:rPr>
              <w:t xml:space="preserve">Merchant_label_Fraud_30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Card_zip_fraud_1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contextualSpacing w:val="0"/>
              <w:rPr>
                <w:sz w:val="24"/>
                <w:szCs w:val="24"/>
              </w:rPr>
            </w:pPr>
            <w:r w:rsidDel="00000000" w:rsidR="00000000" w:rsidRPr="00000000">
              <w:rPr>
                <w:sz w:val="24"/>
                <w:szCs w:val="24"/>
                <w:rtl w:val="0"/>
              </w:rPr>
              <w:t xml:space="preserve">Card_zip_fraud_3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rPr>
                <w:sz w:val="24"/>
                <w:szCs w:val="24"/>
              </w:rPr>
            </w:pPr>
            <w:r w:rsidDel="00000000" w:rsidR="00000000" w:rsidRPr="00000000">
              <w:rPr>
                <w:sz w:val="24"/>
                <w:szCs w:val="24"/>
                <w:rtl w:val="0"/>
              </w:rPr>
              <w:t xml:space="preserve">Card_zip_fraud_7</w:t>
            </w:r>
          </w:p>
        </w:tc>
      </w:tr>
      <w:tr>
        <w:tc>
          <w:tcPr>
            <w:shd w:fill="f3e2f5"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contextualSpacing w:val="0"/>
              <w:rPr>
                <w:sz w:val="24"/>
                <w:szCs w:val="24"/>
              </w:rPr>
            </w:pPr>
            <w:r w:rsidDel="00000000" w:rsidR="00000000" w:rsidRPr="00000000">
              <w:rPr>
                <w:sz w:val="24"/>
                <w:szCs w:val="24"/>
                <w:rtl w:val="0"/>
              </w:rPr>
              <w:t xml:space="preserve">Card_zip_fraud_15</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contextualSpacing w:val="0"/>
              <w:rPr>
                <w:sz w:val="24"/>
                <w:szCs w:val="24"/>
              </w:rPr>
            </w:pPr>
            <w:r w:rsidDel="00000000" w:rsidR="00000000" w:rsidRPr="00000000">
              <w:rPr>
                <w:sz w:val="24"/>
                <w:szCs w:val="24"/>
                <w:rtl w:val="0"/>
              </w:rPr>
              <w:t xml:space="preserve">Card_zip_fraud_30</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sz w:val="24"/>
                <w:szCs w:val="24"/>
                <w:rtl w:val="0"/>
              </w:rPr>
              <w:t xml:space="preserve">Merchant_fraud_1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contextualSpacing w:val="0"/>
              <w:rPr>
                <w:sz w:val="24"/>
                <w:szCs w:val="24"/>
              </w:rPr>
            </w:pPr>
            <w:r w:rsidDel="00000000" w:rsidR="00000000" w:rsidRPr="00000000">
              <w:rPr>
                <w:sz w:val="24"/>
                <w:szCs w:val="24"/>
                <w:rtl w:val="0"/>
              </w:rPr>
              <w:t xml:space="preserve">Merchant_fraud_15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contextualSpacing w:val="0"/>
              <w:rPr>
                <w:sz w:val="24"/>
                <w:szCs w:val="24"/>
              </w:rPr>
            </w:pPr>
            <w:r w:rsidDel="00000000" w:rsidR="00000000" w:rsidRPr="00000000">
              <w:rPr>
                <w:sz w:val="24"/>
                <w:szCs w:val="24"/>
                <w:rtl w:val="0"/>
              </w:rPr>
              <w:t xml:space="preserve">Per_day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contextualSpacing w:val="0"/>
              <w:rPr>
                <w:sz w:val="24"/>
                <w:szCs w:val="24"/>
              </w:rPr>
            </w:pPr>
            <w:r w:rsidDel="00000000" w:rsidR="00000000" w:rsidRPr="00000000">
              <w:rPr>
                <w:sz w:val="24"/>
                <w:szCs w:val="24"/>
                <w:rtl w:val="0"/>
              </w:rPr>
              <w:t xml:space="preserve">Per_month</w:t>
            </w:r>
          </w:p>
        </w:tc>
      </w:tr>
    </w:tbl>
    <w:p w:rsidR="00000000" w:rsidDel="00000000" w:rsidP="00000000" w:rsidRDefault="00000000" w:rsidRPr="00000000" w14:paraId="00000108">
      <w:pPr>
        <w:contextualSpacing w:val="0"/>
        <w:rPr>
          <w:sz w:val="24"/>
          <w:szCs w:val="24"/>
        </w:rPr>
      </w:pPr>
      <w:r w:rsidDel="00000000" w:rsidR="00000000" w:rsidRPr="00000000">
        <w:rPr>
          <w:rtl w:val="0"/>
        </w:rPr>
      </w:r>
    </w:p>
    <w:p w:rsidR="00000000" w:rsidDel="00000000" w:rsidP="00000000" w:rsidRDefault="00000000" w:rsidRPr="00000000" w14:paraId="00000109">
      <w:pPr>
        <w:contextualSpacing w:val="0"/>
        <w:rPr>
          <w:sz w:val="24"/>
          <w:szCs w:val="24"/>
        </w:rPr>
      </w:pPr>
      <w:r w:rsidDel="00000000" w:rsidR="00000000" w:rsidRPr="00000000">
        <w:rPr>
          <w:rtl w:val="0"/>
        </w:rPr>
      </w:r>
    </w:p>
    <w:p w:rsidR="00000000" w:rsidDel="00000000" w:rsidP="00000000" w:rsidRDefault="00000000" w:rsidRPr="00000000" w14:paraId="0000010A">
      <w:pPr>
        <w:contextualSpacing w:val="0"/>
        <w:rPr>
          <w:sz w:val="24"/>
          <w:szCs w:val="24"/>
        </w:rPr>
      </w:pPr>
      <w:r w:rsidDel="00000000" w:rsidR="00000000" w:rsidRPr="00000000">
        <w:rPr>
          <w:rtl w:val="0"/>
        </w:rPr>
      </w:r>
    </w:p>
    <w:p w:rsidR="00000000" w:rsidDel="00000000" w:rsidP="00000000" w:rsidRDefault="00000000" w:rsidRPr="00000000" w14:paraId="0000010B">
      <w:pPr>
        <w:pStyle w:val="Heading1"/>
        <w:contextualSpacing w:val="0"/>
        <w:rPr>
          <w:sz w:val="24"/>
          <w:szCs w:val="24"/>
          <w:highlight w:val="yellow"/>
        </w:rPr>
      </w:pPr>
      <w:bookmarkStart w:colFirst="0" w:colLast="0" w:name="_2qupxvmr8n2o" w:id="5"/>
      <w:bookmarkEnd w:id="5"/>
      <w:r w:rsidDel="00000000" w:rsidR="00000000" w:rsidRPr="00000000">
        <w:rPr>
          <w:rtl w:val="0"/>
        </w:rPr>
        <w:t xml:space="preserve">Part V: Fraud Algorithms</w:t>
      </w:r>
      <w:r w:rsidDel="00000000" w:rsidR="00000000" w:rsidRPr="00000000">
        <w:rPr>
          <w:rtl w:val="0"/>
        </w:rPr>
      </w:r>
    </w:p>
    <w:p w:rsidR="00000000" w:rsidDel="00000000" w:rsidP="00000000" w:rsidRDefault="00000000" w:rsidRPr="00000000" w14:paraId="0000010C">
      <w:pPr>
        <w:pStyle w:val="Heading2"/>
        <w:contextualSpacing w:val="0"/>
        <w:rPr>
          <w:sz w:val="24"/>
          <w:szCs w:val="24"/>
          <w:highlight w:val="yellow"/>
        </w:rPr>
      </w:pPr>
      <w:bookmarkStart w:colFirst="0" w:colLast="0" w:name="_4vle5pp940bo" w:id="6"/>
      <w:bookmarkEnd w:id="6"/>
      <w:r w:rsidDel="00000000" w:rsidR="00000000" w:rsidRPr="00000000">
        <w:rPr>
          <w:rtl w:val="0"/>
        </w:rPr>
        <w:t xml:space="preserve">Logistic</w:t>
      </w:r>
      <w:r w:rsidDel="00000000" w:rsidR="00000000" w:rsidRPr="00000000">
        <w:rPr>
          <w:rtl w:val="0"/>
        </w:rPr>
      </w:r>
    </w:p>
    <w:p w:rsidR="00000000" w:rsidDel="00000000" w:rsidP="00000000" w:rsidRDefault="00000000" w:rsidRPr="00000000" w14:paraId="0000010D">
      <w:pPr>
        <w:contextualSpacing w:val="0"/>
        <w:rPr>
          <w:sz w:val="24"/>
          <w:szCs w:val="24"/>
          <w:highlight w:val="yellow"/>
        </w:rPr>
      </w:pPr>
      <w:r w:rsidDel="00000000" w:rsidR="00000000" w:rsidRPr="00000000">
        <w:rPr>
          <w:sz w:val="24"/>
          <w:szCs w:val="24"/>
          <w:rtl w:val="0"/>
        </w:rPr>
        <w:t xml:space="preserve">Logistic regression uses the sigmoid function to prediction the probability of an observation belonging to either class. Using the</w:t>
      </w:r>
      <w:r w:rsidDel="00000000" w:rsidR="00000000" w:rsidRPr="00000000">
        <w:rPr>
          <w:b w:val="1"/>
          <w:sz w:val="24"/>
          <w:szCs w:val="24"/>
          <w:rtl w:val="0"/>
        </w:rPr>
        <w:t xml:space="preserve"> </w:t>
      </w:r>
      <w:r w:rsidDel="00000000" w:rsidR="00000000" w:rsidRPr="00000000">
        <w:rPr>
          <w:i w:val="1"/>
          <w:sz w:val="24"/>
          <w:szCs w:val="24"/>
          <w:rtl w:val="0"/>
        </w:rPr>
        <w:t xml:space="preserve">glm</w:t>
      </w:r>
      <w:r w:rsidDel="00000000" w:rsidR="00000000" w:rsidRPr="00000000">
        <w:rPr>
          <w:sz w:val="24"/>
          <w:szCs w:val="24"/>
          <w:rtl w:val="0"/>
        </w:rPr>
        <w:t xml:space="preserve"> function in R, we fitted a logistic regression model on the training dataset and used the trained model to predict training, testing and out of time records based on their input expert variables. We used the predicted probability to sort the records, and calculated the fraud detection rate at 2% penetration utilizing the function mentioned earlier.</w:t>
      </w:r>
      <w:r w:rsidDel="00000000" w:rsidR="00000000" w:rsidRPr="00000000">
        <w:rPr>
          <w:rtl w:val="0"/>
        </w:rPr>
      </w:r>
    </w:p>
    <w:p w:rsidR="00000000" w:rsidDel="00000000" w:rsidP="00000000" w:rsidRDefault="00000000" w:rsidRPr="00000000" w14:paraId="0000010E">
      <w:pPr>
        <w:pStyle w:val="Heading2"/>
        <w:contextualSpacing w:val="0"/>
        <w:rPr>
          <w:highlight w:val="white"/>
        </w:rPr>
      </w:pPr>
      <w:bookmarkStart w:colFirst="0" w:colLast="0" w:name="_oxj5uh4wq8x" w:id="7"/>
      <w:bookmarkEnd w:id="7"/>
      <w:r w:rsidDel="00000000" w:rsidR="00000000" w:rsidRPr="00000000">
        <w:rPr>
          <w:highlight w:val="white"/>
          <w:rtl w:val="0"/>
        </w:rPr>
        <w:t xml:space="preserve">LDA and QDA</w:t>
      </w:r>
    </w:p>
    <w:p w:rsidR="00000000" w:rsidDel="00000000" w:rsidP="00000000" w:rsidRDefault="00000000" w:rsidRPr="00000000" w14:paraId="0000010F">
      <w:pPr>
        <w:contextualSpacing w:val="0"/>
        <w:rPr>
          <w:sz w:val="24"/>
          <w:szCs w:val="24"/>
        </w:rPr>
      </w:pPr>
      <w:r w:rsidDel="00000000" w:rsidR="00000000" w:rsidRPr="00000000">
        <w:rPr>
          <w:sz w:val="24"/>
          <w:szCs w:val="24"/>
          <w:rtl w:val="0"/>
        </w:rPr>
        <w:t xml:space="preserve">We also used </w:t>
      </w:r>
      <w:r w:rsidDel="00000000" w:rsidR="00000000" w:rsidRPr="00000000">
        <w:rPr>
          <w:sz w:val="24"/>
          <w:szCs w:val="24"/>
          <w:rtl w:val="0"/>
        </w:rPr>
        <w:t xml:space="preserve">Linear Discriminant Analysis (LDA) and Quadratic Discriminant Analysis (QDA) for model building. LDA uses statistic properties of data and Bayes’ theorem to determine the probability of a record belonging to a certain class. It maximize the separation of each class with a linear boundary. QDA is a model that similar with LDA, but it uses quadratic decision boundary. We used default parameters in the MASS package in R for both models and compute fraud detection rate at 2% penetration rate. </w:t>
      </w:r>
      <w:r w:rsidDel="00000000" w:rsidR="00000000" w:rsidRPr="00000000">
        <w:rPr>
          <w:rtl w:val="0"/>
        </w:rPr>
      </w:r>
    </w:p>
    <w:p w:rsidR="00000000" w:rsidDel="00000000" w:rsidP="00000000" w:rsidRDefault="00000000" w:rsidRPr="00000000" w14:paraId="00000110">
      <w:pPr>
        <w:pStyle w:val="Heading2"/>
        <w:contextualSpacing w:val="0"/>
        <w:rPr>
          <w:sz w:val="24"/>
          <w:szCs w:val="24"/>
        </w:rPr>
      </w:pPr>
      <w:bookmarkStart w:colFirst="0" w:colLast="0" w:name="_jducl1ko04uw" w:id="8"/>
      <w:bookmarkEnd w:id="8"/>
      <w:r w:rsidDel="00000000" w:rsidR="00000000" w:rsidRPr="00000000">
        <w:rPr>
          <w:rtl w:val="0"/>
        </w:rPr>
        <w:t xml:space="preserve">Boosted Tree</w:t>
      </w:r>
      <w:r w:rsidDel="00000000" w:rsidR="00000000" w:rsidRPr="00000000">
        <w:rPr>
          <w:rtl w:val="0"/>
        </w:rPr>
      </w:r>
    </w:p>
    <w:p w:rsidR="00000000" w:rsidDel="00000000" w:rsidP="00000000" w:rsidRDefault="00000000" w:rsidRPr="00000000" w14:paraId="00000111">
      <w:pPr>
        <w:contextualSpacing w:val="0"/>
        <w:rPr>
          <w:sz w:val="24"/>
          <w:szCs w:val="24"/>
          <w:highlight w:val="yellow"/>
        </w:rPr>
      </w:pPr>
      <w:r w:rsidDel="00000000" w:rsidR="00000000" w:rsidRPr="00000000">
        <w:rPr>
          <w:sz w:val="24"/>
          <w:szCs w:val="24"/>
          <w:rtl w:val="0"/>
        </w:rPr>
        <w:t xml:space="preserve">Boosting tree is an ensemble method used to improve the prediction accuracy of a single decision tree. Each tree is grown using information from previously grown trees. The package we used in R is called gbm. We set the number of trees to be 500 for a simpler model. To improve precision, we set shrinkage parameter to be 0.01 to give the ensemble model a slower learning rate, which allows us to fit more trees and reduce variance. The interaction depth in our model is 4, which means that at most 4 splits are allowed in each individual tree. </w:t>
      </w:r>
      <w:r w:rsidDel="00000000" w:rsidR="00000000" w:rsidRPr="00000000">
        <w:rPr>
          <w:rtl w:val="0"/>
        </w:rPr>
      </w:r>
    </w:p>
    <w:p w:rsidR="00000000" w:rsidDel="00000000" w:rsidP="00000000" w:rsidRDefault="00000000" w:rsidRPr="00000000" w14:paraId="00000112">
      <w:pPr>
        <w:pStyle w:val="Heading2"/>
        <w:contextualSpacing w:val="0"/>
        <w:rPr>
          <w:sz w:val="24"/>
          <w:szCs w:val="24"/>
        </w:rPr>
      </w:pPr>
      <w:bookmarkStart w:colFirst="0" w:colLast="0" w:name="_un6isq4g5djn" w:id="9"/>
      <w:bookmarkEnd w:id="9"/>
      <w:r w:rsidDel="00000000" w:rsidR="00000000" w:rsidRPr="00000000">
        <w:rPr>
          <w:rtl w:val="0"/>
        </w:rPr>
        <w:t xml:space="preserve">Random Forest</w:t>
      </w:r>
      <w:r w:rsidDel="00000000" w:rsidR="00000000" w:rsidRPr="00000000">
        <w:rPr>
          <w:rtl w:val="0"/>
        </w:rPr>
      </w:r>
    </w:p>
    <w:p w:rsidR="00000000" w:rsidDel="00000000" w:rsidP="00000000" w:rsidRDefault="00000000" w:rsidRPr="00000000" w14:paraId="00000113">
      <w:pPr>
        <w:contextualSpacing w:val="0"/>
        <w:rPr>
          <w:sz w:val="24"/>
          <w:szCs w:val="24"/>
        </w:rPr>
      </w:pPr>
      <w:r w:rsidDel="00000000" w:rsidR="00000000" w:rsidRPr="00000000">
        <w:rPr>
          <w:sz w:val="24"/>
          <w:szCs w:val="24"/>
          <w:rtl w:val="0"/>
        </w:rPr>
        <w:t xml:space="preserve">Random forest is another ensemble model that improves on decision trees by building multiple trees with different subsets of records and variables. We used the </w:t>
      </w:r>
      <w:r w:rsidDel="00000000" w:rsidR="00000000" w:rsidRPr="00000000">
        <w:rPr>
          <w:i w:val="1"/>
          <w:sz w:val="24"/>
          <w:szCs w:val="24"/>
          <w:rtl w:val="0"/>
        </w:rPr>
        <w:t xml:space="preserve">randomForest </w:t>
      </w:r>
      <w:r w:rsidDel="00000000" w:rsidR="00000000" w:rsidRPr="00000000">
        <w:rPr>
          <w:sz w:val="24"/>
          <w:szCs w:val="24"/>
          <w:rtl w:val="0"/>
        </w:rPr>
        <w:t xml:space="preserve">package in R. Since the data is imbalanced, we first </w:t>
      </w:r>
      <w:r w:rsidDel="00000000" w:rsidR="00000000" w:rsidRPr="00000000">
        <w:rPr>
          <w:sz w:val="24"/>
          <w:szCs w:val="24"/>
          <w:rtl w:val="0"/>
        </w:rPr>
        <w:t xml:space="preserve">downsampled the data so that proportion of non-frauds versus frauds is 10:1. </w:t>
      </w:r>
      <w:r w:rsidDel="00000000" w:rsidR="00000000" w:rsidRPr="00000000">
        <w:rPr>
          <w:sz w:val="24"/>
          <w:szCs w:val="24"/>
          <w:rtl w:val="0"/>
        </w:rPr>
        <w:t xml:space="preserve">When we trained the random forest model, we tried generating 500, 1000 and 5000 decision trees and decided to go with 500 trees since it gave us a reasonably high fraud detection at 2% penetration rate without being too computationally expensive. </w:t>
      </w:r>
      <w:r w:rsidDel="00000000" w:rsidR="00000000" w:rsidRPr="00000000">
        <w:rPr>
          <w:rtl w:val="0"/>
        </w:rPr>
      </w:r>
    </w:p>
    <w:p w:rsidR="00000000" w:rsidDel="00000000" w:rsidP="00000000" w:rsidRDefault="00000000" w:rsidRPr="00000000" w14:paraId="00000114">
      <w:pPr>
        <w:pStyle w:val="Heading2"/>
        <w:contextualSpacing w:val="0"/>
        <w:rPr/>
      </w:pPr>
      <w:bookmarkStart w:colFirst="0" w:colLast="0" w:name="_jo3ani34ogkk" w:id="10"/>
      <w:bookmarkEnd w:id="10"/>
      <w:r w:rsidDel="00000000" w:rsidR="00000000" w:rsidRPr="00000000">
        <w:rPr>
          <w:rtl w:val="0"/>
        </w:rPr>
        <w:t xml:space="preserve">SVM</w:t>
      </w:r>
    </w:p>
    <w:p w:rsidR="00000000" w:rsidDel="00000000" w:rsidP="00000000" w:rsidRDefault="00000000" w:rsidRPr="00000000" w14:paraId="00000115">
      <w:pPr>
        <w:contextualSpacing w:val="0"/>
        <w:rPr>
          <w:sz w:val="24"/>
          <w:szCs w:val="24"/>
        </w:rPr>
      </w:pPr>
      <w:r w:rsidDel="00000000" w:rsidR="00000000" w:rsidRPr="00000000">
        <w:rPr>
          <w:sz w:val="24"/>
          <w:szCs w:val="24"/>
          <w:rtl w:val="0"/>
        </w:rPr>
        <w:t xml:space="preserve">SVM, short for support vector machine, is an unsupervised classification algorithm that specializes in binary classification. It find a hyperplane in the feature space such that the data points are as well separated as possible, and the margin--which is the minimum distance between the data point and the hyperplane--is maximized. To build a SVM model to analyze card transactions, we used the e1071 package in R. We set the weights of fraud and non-fraud records to be 10 to 1, since we are more interested in catching frauds than identifying non-fraud records. In addition we experimented with different combinations of parameters, and finally set cost to be 2 and kernel to be linear, since it gives the best result on out-of-time data. At 2% penetration, the out-of-time fraud detection rate of SVM model is 73.08%, which is quite good compared to performance of other models.</w:t>
      </w:r>
    </w:p>
    <w:p w:rsidR="00000000" w:rsidDel="00000000" w:rsidP="00000000" w:rsidRDefault="00000000" w:rsidRPr="00000000" w14:paraId="00000116">
      <w:pPr>
        <w:pStyle w:val="Heading2"/>
        <w:contextualSpacing w:val="0"/>
        <w:rPr>
          <w:sz w:val="24"/>
          <w:szCs w:val="24"/>
        </w:rPr>
      </w:pPr>
      <w:bookmarkStart w:colFirst="0" w:colLast="0" w:name="_6qfgvxm6z8et" w:id="11"/>
      <w:bookmarkEnd w:id="11"/>
      <w:r w:rsidDel="00000000" w:rsidR="00000000" w:rsidRPr="00000000">
        <w:rPr>
          <w:rtl w:val="0"/>
        </w:rPr>
        <w:t xml:space="preserve">Neural network</w:t>
      </w:r>
      <w:r w:rsidDel="00000000" w:rsidR="00000000" w:rsidRPr="00000000">
        <w:rPr>
          <w:rtl w:val="0"/>
        </w:rPr>
      </w:r>
    </w:p>
    <w:p w:rsidR="00000000" w:rsidDel="00000000" w:rsidP="00000000" w:rsidRDefault="00000000" w:rsidRPr="00000000" w14:paraId="00000117">
      <w:pPr>
        <w:contextualSpacing w:val="0"/>
        <w:rPr>
          <w:sz w:val="24"/>
          <w:szCs w:val="24"/>
        </w:rPr>
      </w:pPr>
      <w:r w:rsidDel="00000000" w:rsidR="00000000" w:rsidRPr="00000000">
        <w:rPr>
          <w:sz w:val="24"/>
          <w:szCs w:val="24"/>
          <w:rtl w:val="0"/>
        </w:rPr>
        <w:t xml:space="preserve">Neural network takes data through layers of interconnected nodes, and perform a series of linear and nonlinear transformations to produce an output. For our analysits, we used the </w:t>
      </w:r>
      <w:r w:rsidDel="00000000" w:rsidR="00000000" w:rsidRPr="00000000">
        <w:rPr>
          <w:i w:val="1"/>
          <w:sz w:val="24"/>
          <w:szCs w:val="24"/>
          <w:rtl w:val="0"/>
        </w:rPr>
        <w:t xml:space="preserve">keras</w:t>
      </w:r>
      <w:r w:rsidDel="00000000" w:rsidR="00000000" w:rsidRPr="00000000">
        <w:rPr>
          <w:sz w:val="24"/>
          <w:szCs w:val="24"/>
          <w:rtl w:val="0"/>
        </w:rPr>
        <w:t xml:space="preserve"> package in Python to build the neural network. More specifically, we used </w:t>
      </w:r>
      <w:r w:rsidDel="00000000" w:rsidR="00000000" w:rsidRPr="00000000">
        <w:rPr>
          <w:i w:val="1"/>
          <w:sz w:val="24"/>
          <w:szCs w:val="24"/>
          <w:rtl w:val="0"/>
        </w:rPr>
        <w:t xml:space="preserve">Sequential()</w:t>
      </w:r>
      <w:r w:rsidDel="00000000" w:rsidR="00000000" w:rsidRPr="00000000">
        <w:rPr>
          <w:sz w:val="24"/>
          <w:szCs w:val="24"/>
          <w:rtl w:val="0"/>
        </w:rPr>
        <w:t xml:space="preserve"> function to create the model and use </w:t>
      </w:r>
      <w:r w:rsidDel="00000000" w:rsidR="00000000" w:rsidRPr="00000000">
        <w:rPr>
          <w:i w:val="1"/>
          <w:sz w:val="24"/>
          <w:szCs w:val="24"/>
          <w:rtl w:val="0"/>
        </w:rPr>
        <w:t xml:space="preserve">model.add()</w:t>
      </w:r>
      <w:r w:rsidDel="00000000" w:rsidR="00000000" w:rsidRPr="00000000">
        <w:rPr>
          <w:b w:val="1"/>
          <w:sz w:val="24"/>
          <w:szCs w:val="24"/>
          <w:rtl w:val="0"/>
        </w:rPr>
        <w:t xml:space="preserve"> </w:t>
      </w:r>
      <w:r w:rsidDel="00000000" w:rsidR="00000000" w:rsidRPr="00000000">
        <w:rPr>
          <w:sz w:val="24"/>
          <w:szCs w:val="24"/>
          <w:rtl w:val="0"/>
        </w:rPr>
        <w:t xml:space="preserve">function to add layers with the activation type </w:t>
      </w:r>
      <w:r w:rsidDel="00000000" w:rsidR="00000000" w:rsidRPr="00000000">
        <w:rPr>
          <w:i w:val="1"/>
          <w:sz w:val="24"/>
          <w:szCs w:val="24"/>
          <w:rtl w:val="0"/>
        </w:rPr>
        <w:t xml:space="preserve">‘relu</w:t>
      </w:r>
      <w:r w:rsidDel="00000000" w:rsidR="00000000" w:rsidRPr="00000000">
        <w:rPr>
          <w:sz w:val="24"/>
          <w:szCs w:val="24"/>
          <w:rtl w:val="0"/>
        </w:rPr>
        <w:t xml:space="preserve">’. We tried models of one layer with ten nodes and twenty nodes respectively and found that the one-layer model with 20 nodes generated a better result. </w:t>
      </w:r>
    </w:p>
    <w:p w:rsidR="00000000" w:rsidDel="00000000" w:rsidP="00000000" w:rsidRDefault="00000000" w:rsidRPr="00000000" w14:paraId="00000118">
      <w:pPr>
        <w:contextualSpacing w:val="0"/>
        <w:rPr>
          <w:sz w:val="24"/>
          <w:szCs w:val="24"/>
        </w:rPr>
      </w:pPr>
      <w:r w:rsidDel="00000000" w:rsidR="00000000" w:rsidRPr="00000000">
        <w:rPr>
          <w:rtl w:val="0"/>
        </w:rPr>
      </w:r>
    </w:p>
    <w:p w:rsidR="00000000" w:rsidDel="00000000" w:rsidP="00000000" w:rsidRDefault="00000000" w:rsidRPr="00000000" w14:paraId="00000119">
      <w:pPr>
        <w:contextualSpacing w:val="0"/>
        <w:rPr>
          <w:sz w:val="24"/>
          <w:szCs w:val="24"/>
        </w:rPr>
      </w:pPr>
      <w:r w:rsidDel="00000000" w:rsidR="00000000" w:rsidRPr="00000000">
        <w:rPr>
          <w:rtl w:val="0"/>
        </w:rPr>
      </w:r>
    </w:p>
    <w:p w:rsidR="00000000" w:rsidDel="00000000" w:rsidP="00000000" w:rsidRDefault="00000000" w:rsidRPr="00000000" w14:paraId="0000011A">
      <w:pPr>
        <w:contextualSpacing w:val="0"/>
        <w:rPr>
          <w:sz w:val="24"/>
          <w:szCs w:val="24"/>
        </w:rPr>
      </w:pPr>
      <w:r w:rsidDel="00000000" w:rsidR="00000000" w:rsidRPr="00000000">
        <w:rPr>
          <w:rtl w:val="0"/>
        </w:rPr>
      </w:r>
    </w:p>
    <w:p w:rsidR="00000000" w:rsidDel="00000000" w:rsidP="00000000" w:rsidRDefault="00000000" w:rsidRPr="00000000" w14:paraId="0000011B">
      <w:pPr>
        <w:contextualSpacing w:val="0"/>
        <w:rPr>
          <w:sz w:val="24"/>
          <w:szCs w:val="24"/>
        </w:rPr>
      </w:pPr>
      <w:r w:rsidDel="00000000" w:rsidR="00000000" w:rsidRPr="00000000">
        <w:rPr>
          <w:rtl w:val="0"/>
        </w:rPr>
      </w:r>
    </w:p>
    <w:p w:rsidR="00000000" w:rsidDel="00000000" w:rsidP="00000000" w:rsidRDefault="00000000" w:rsidRPr="00000000" w14:paraId="0000011C">
      <w:pPr>
        <w:contextualSpacing w:val="0"/>
        <w:rPr>
          <w:sz w:val="24"/>
          <w:szCs w:val="24"/>
        </w:rPr>
      </w:pPr>
      <w:r w:rsidDel="00000000" w:rsidR="00000000" w:rsidRPr="00000000">
        <w:rPr>
          <w:rtl w:val="0"/>
        </w:rPr>
      </w:r>
    </w:p>
    <w:p w:rsidR="00000000" w:rsidDel="00000000" w:rsidP="00000000" w:rsidRDefault="00000000" w:rsidRPr="00000000" w14:paraId="0000011D">
      <w:pPr>
        <w:contextualSpacing w:val="0"/>
        <w:rPr>
          <w:sz w:val="24"/>
          <w:szCs w:val="24"/>
        </w:rPr>
      </w:pPr>
      <w:r w:rsidDel="00000000" w:rsidR="00000000" w:rsidRPr="00000000">
        <w:rPr>
          <w:rtl w:val="0"/>
        </w:rPr>
      </w:r>
    </w:p>
    <w:p w:rsidR="00000000" w:rsidDel="00000000" w:rsidP="00000000" w:rsidRDefault="00000000" w:rsidRPr="00000000" w14:paraId="0000011E">
      <w:pPr>
        <w:contextualSpacing w:val="0"/>
        <w:rPr>
          <w:sz w:val="24"/>
          <w:szCs w:val="24"/>
        </w:rPr>
      </w:pPr>
      <w:r w:rsidDel="00000000" w:rsidR="00000000" w:rsidRPr="00000000">
        <w:rPr>
          <w:rtl w:val="0"/>
        </w:rPr>
      </w:r>
    </w:p>
    <w:p w:rsidR="00000000" w:rsidDel="00000000" w:rsidP="00000000" w:rsidRDefault="00000000" w:rsidRPr="00000000" w14:paraId="0000011F">
      <w:pPr>
        <w:contextualSpacing w:val="0"/>
        <w:rPr>
          <w:sz w:val="24"/>
          <w:szCs w:val="24"/>
        </w:rPr>
      </w:pPr>
      <w:r w:rsidDel="00000000" w:rsidR="00000000" w:rsidRPr="00000000">
        <w:rPr>
          <w:rtl w:val="0"/>
        </w:rPr>
      </w:r>
    </w:p>
    <w:p w:rsidR="00000000" w:rsidDel="00000000" w:rsidP="00000000" w:rsidRDefault="00000000" w:rsidRPr="00000000" w14:paraId="00000120">
      <w:pPr>
        <w:contextualSpacing w:val="0"/>
        <w:rPr>
          <w:sz w:val="24"/>
          <w:szCs w:val="24"/>
        </w:rPr>
      </w:pPr>
      <w:r w:rsidDel="00000000" w:rsidR="00000000" w:rsidRPr="00000000">
        <w:rPr>
          <w:rtl w:val="0"/>
        </w:rPr>
      </w:r>
    </w:p>
    <w:p w:rsidR="00000000" w:rsidDel="00000000" w:rsidP="00000000" w:rsidRDefault="00000000" w:rsidRPr="00000000" w14:paraId="00000121">
      <w:pPr>
        <w:contextualSpacing w:val="0"/>
        <w:rPr>
          <w:sz w:val="24"/>
          <w:szCs w:val="24"/>
        </w:rPr>
      </w:pPr>
      <w:r w:rsidDel="00000000" w:rsidR="00000000" w:rsidRPr="00000000">
        <w:rPr>
          <w:rtl w:val="0"/>
        </w:rPr>
      </w:r>
    </w:p>
    <w:p w:rsidR="00000000" w:rsidDel="00000000" w:rsidP="00000000" w:rsidRDefault="00000000" w:rsidRPr="00000000" w14:paraId="00000122">
      <w:pPr>
        <w:pStyle w:val="Heading1"/>
        <w:contextualSpacing w:val="0"/>
        <w:rPr/>
      </w:pPr>
      <w:bookmarkStart w:colFirst="0" w:colLast="0" w:name="_18p16h9kapuz" w:id="12"/>
      <w:bookmarkEnd w:id="12"/>
      <w:r w:rsidDel="00000000" w:rsidR="00000000" w:rsidRPr="00000000">
        <w:rPr>
          <w:rtl w:val="0"/>
        </w:rPr>
        <w:t xml:space="preserve">Part VI: Results</w:t>
      </w:r>
    </w:p>
    <w:p w:rsidR="00000000" w:rsidDel="00000000" w:rsidP="00000000" w:rsidRDefault="00000000" w:rsidRPr="00000000" w14:paraId="00000123">
      <w:pPr>
        <w:pStyle w:val="Heading2"/>
        <w:contextualSpacing w:val="0"/>
        <w:rPr>
          <w:sz w:val="24"/>
          <w:szCs w:val="24"/>
        </w:rPr>
      </w:pPr>
      <w:bookmarkStart w:colFirst="0" w:colLast="0" w:name="_2ezyqao5xycq" w:id="13"/>
      <w:bookmarkEnd w:id="13"/>
      <w:r w:rsidDel="00000000" w:rsidR="00000000" w:rsidRPr="00000000">
        <w:rPr>
          <w:rtl w:val="0"/>
        </w:rPr>
        <w:t xml:space="preserve">Best Model Results</w:t>
      </w:r>
      <w:r w:rsidDel="00000000" w:rsidR="00000000" w:rsidRPr="00000000">
        <w:rPr>
          <w:rtl w:val="0"/>
        </w:rPr>
      </w:r>
    </w:p>
    <w:p w:rsidR="00000000" w:rsidDel="00000000" w:rsidP="00000000" w:rsidRDefault="00000000" w:rsidRPr="00000000" w14:paraId="00000124">
      <w:pPr>
        <w:contextualSpacing w:val="0"/>
        <w:rPr/>
      </w:pPr>
      <w:r w:rsidDel="00000000" w:rsidR="00000000" w:rsidRPr="00000000">
        <w:rPr>
          <w:sz w:val="24"/>
          <w:szCs w:val="24"/>
          <w:rtl w:val="0"/>
        </w:rPr>
        <w:t xml:space="preserve">Below is a summary of our model performance on training, testing and out-of-time dataset. All models perform quite well, which could be due to our use of historical fraud labels when creating expert variables. Among all the models, random forest performs the best on training, testing and out-of-time data. The out-of-time fraud detection rate for random forest is 0.7456, which is the highest fraud detection achievable at 2% penetration. Thus, we agreed that random forest is our best model for this project.</w:t>
      </w: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rtl w:val="0"/>
        </w:rPr>
      </w:r>
    </w:p>
    <w:tbl>
      <w:tblPr>
        <w:tblStyle w:val="Table3"/>
        <w:tblW w:w="81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2160"/>
        <w:gridCol w:w="1950"/>
        <w:gridCol w:w="1920"/>
        <w:tblGridChange w:id="0">
          <w:tblGrid>
            <w:gridCol w:w="2100"/>
            <w:gridCol w:w="2160"/>
            <w:gridCol w:w="1950"/>
            <w:gridCol w:w="1920"/>
          </w:tblGrid>
        </w:tblGridChange>
      </w:tblGrid>
      <w:tr>
        <w:trPr>
          <w:trHeight w:val="20" w:hRule="atLeast"/>
        </w:trPr>
        <w:tc>
          <w:tcPr>
            <w:shd w:fill="6800af"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contextualSpacing w:val="0"/>
              <w:rPr>
                <w:color w:val="ffffff"/>
              </w:rPr>
            </w:pPr>
            <w:r w:rsidDel="00000000" w:rsidR="00000000" w:rsidRPr="00000000">
              <w:rPr>
                <w:color w:val="ffffff"/>
                <w:rtl w:val="0"/>
              </w:rPr>
              <w:t xml:space="preserve">Model</w:t>
            </w:r>
          </w:p>
        </w:tc>
        <w:tc>
          <w:tcPr>
            <w:shd w:fill="6800af"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contextualSpacing w:val="0"/>
              <w:rPr>
                <w:color w:val="ffffff"/>
              </w:rPr>
            </w:pPr>
            <w:r w:rsidDel="00000000" w:rsidR="00000000" w:rsidRPr="00000000">
              <w:rPr>
                <w:color w:val="ffffff"/>
                <w:rtl w:val="0"/>
              </w:rPr>
              <w:t xml:space="preserve">2% FDR Training</w:t>
            </w:r>
          </w:p>
        </w:tc>
        <w:tc>
          <w:tcPr>
            <w:shd w:fill="6800af"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contextualSpacing w:val="0"/>
              <w:rPr>
                <w:color w:val="ffffff"/>
              </w:rPr>
            </w:pPr>
            <w:r w:rsidDel="00000000" w:rsidR="00000000" w:rsidRPr="00000000">
              <w:rPr>
                <w:color w:val="ffffff"/>
                <w:rtl w:val="0"/>
              </w:rPr>
              <w:t xml:space="preserve">2% FDR Testing</w:t>
            </w:r>
          </w:p>
        </w:tc>
        <w:tc>
          <w:tcPr>
            <w:shd w:fill="6800af"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contextualSpacing w:val="0"/>
              <w:rPr>
                <w:color w:val="ffffff"/>
              </w:rPr>
            </w:pPr>
            <w:r w:rsidDel="00000000" w:rsidR="00000000" w:rsidRPr="00000000">
              <w:rPr>
                <w:color w:val="ffffff"/>
                <w:rtl w:val="0"/>
              </w:rPr>
              <w:t xml:space="preserve">2% FDR OOT</w:t>
            </w:r>
          </w:p>
        </w:tc>
      </w:tr>
      <w:tr>
        <w:trPr>
          <w:trHeight w:val="20" w:hRule="atLeast"/>
        </w:trPr>
        <w:tc>
          <w:tcPr>
            <w:shd w:fill="f3e2f5"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contextualSpacing w:val="0"/>
              <w:rPr/>
            </w:pPr>
            <w:r w:rsidDel="00000000" w:rsidR="00000000" w:rsidRPr="00000000">
              <w:rPr>
                <w:rtl w:val="0"/>
              </w:rPr>
              <w:t xml:space="preserve">Logistic</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contextualSpacing w:val="0"/>
              <w:rPr/>
            </w:pPr>
            <w:r w:rsidDel="00000000" w:rsidR="00000000" w:rsidRPr="00000000">
              <w:rPr>
                <w:rtl w:val="0"/>
              </w:rPr>
              <w:t xml:space="preserve">0.9648</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contextualSpacing w:val="0"/>
              <w:rPr/>
            </w:pPr>
            <w:r w:rsidDel="00000000" w:rsidR="00000000" w:rsidRPr="00000000">
              <w:rPr>
                <w:rtl w:val="0"/>
              </w:rPr>
              <w:t xml:space="preserve">0.9552</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contextualSpacing w:val="0"/>
              <w:rPr/>
            </w:pPr>
            <w:r w:rsidDel="00000000" w:rsidR="00000000" w:rsidRPr="00000000">
              <w:rPr>
                <w:rtl w:val="0"/>
              </w:rPr>
              <w:t xml:space="preserve">0.7160</w:t>
            </w:r>
          </w:p>
        </w:tc>
      </w:tr>
      <w:tr>
        <w:trPr>
          <w:trHeight w:val="20" w:hRule="atLeast"/>
        </w:trPr>
        <w:tc>
          <w:tcPr>
            <w:shd w:fill="f3e2f5"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contextualSpacing w:val="0"/>
              <w:rPr/>
            </w:pPr>
            <w:r w:rsidDel="00000000" w:rsidR="00000000" w:rsidRPr="00000000">
              <w:rPr>
                <w:rtl w:val="0"/>
              </w:rPr>
              <w:t xml:space="preserve">LDA</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contextualSpacing w:val="0"/>
              <w:rPr/>
            </w:pPr>
            <w:r w:rsidDel="00000000" w:rsidR="00000000" w:rsidRPr="00000000">
              <w:rPr>
                <w:rtl w:val="0"/>
              </w:rPr>
              <w:t xml:space="preserve">0.9619</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contextualSpacing w:val="0"/>
              <w:rPr/>
            </w:pPr>
            <w:r w:rsidDel="00000000" w:rsidR="00000000" w:rsidRPr="00000000">
              <w:rPr>
                <w:rtl w:val="0"/>
              </w:rPr>
              <w:t xml:space="preserve">0.9433</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contextualSpacing w:val="0"/>
              <w:rPr/>
            </w:pPr>
            <w:r w:rsidDel="00000000" w:rsidR="00000000" w:rsidRPr="00000000">
              <w:rPr>
                <w:rtl w:val="0"/>
              </w:rPr>
              <w:t xml:space="preserve">0.6864</w:t>
            </w:r>
          </w:p>
        </w:tc>
      </w:tr>
      <w:tr>
        <w:trPr>
          <w:trHeight w:val="20" w:hRule="atLeast"/>
        </w:trPr>
        <w:tc>
          <w:tcPr>
            <w:shd w:fill="f3e2f5"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contextualSpacing w:val="0"/>
              <w:rPr/>
            </w:pPr>
            <w:r w:rsidDel="00000000" w:rsidR="00000000" w:rsidRPr="00000000">
              <w:rPr>
                <w:rtl w:val="0"/>
              </w:rPr>
              <w:t xml:space="preserve">QDA</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contextualSpacing w:val="0"/>
              <w:rPr/>
            </w:pPr>
            <w:r w:rsidDel="00000000" w:rsidR="00000000" w:rsidRPr="00000000">
              <w:rPr>
                <w:rtl w:val="0"/>
              </w:rPr>
              <w:t xml:space="preserve">0.9824</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contextualSpacing w:val="0"/>
              <w:rPr/>
            </w:pPr>
            <w:r w:rsidDel="00000000" w:rsidR="00000000" w:rsidRPr="00000000">
              <w:rPr>
                <w:rtl w:val="0"/>
              </w:rPr>
              <w:t xml:space="preserve">0.9850</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contextualSpacing w:val="0"/>
              <w:rPr/>
            </w:pPr>
            <w:r w:rsidDel="00000000" w:rsidR="00000000" w:rsidRPr="00000000">
              <w:rPr>
                <w:rtl w:val="0"/>
              </w:rPr>
              <w:t xml:space="preserve">0.6657</w:t>
            </w:r>
          </w:p>
        </w:tc>
      </w:tr>
      <w:tr>
        <w:trPr>
          <w:trHeight w:val="20" w:hRule="atLeast"/>
        </w:trPr>
        <w:tc>
          <w:tcPr>
            <w:shd w:fill="f3e2f5"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contextualSpacing w:val="0"/>
              <w:rPr/>
            </w:pPr>
            <w:r w:rsidDel="00000000" w:rsidR="00000000" w:rsidRPr="00000000">
              <w:rPr>
                <w:rtl w:val="0"/>
              </w:rPr>
              <w:t xml:space="preserve">SVM</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contextualSpacing w:val="0"/>
              <w:rPr/>
            </w:pPr>
            <w:r w:rsidDel="00000000" w:rsidR="00000000" w:rsidRPr="00000000">
              <w:rPr>
                <w:rtl w:val="0"/>
              </w:rPr>
              <w:t xml:space="preserve">0.9765</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contextualSpacing w:val="0"/>
              <w:rPr/>
            </w:pPr>
            <w:r w:rsidDel="00000000" w:rsidR="00000000" w:rsidRPr="00000000">
              <w:rPr>
                <w:rtl w:val="0"/>
              </w:rPr>
              <w:t xml:space="preserve">0.9701</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contextualSpacing w:val="0"/>
              <w:rPr/>
            </w:pPr>
            <w:r w:rsidDel="00000000" w:rsidR="00000000" w:rsidRPr="00000000">
              <w:rPr>
                <w:rtl w:val="0"/>
              </w:rPr>
              <w:t xml:space="preserve">0.7308</w:t>
            </w:r>
          </w:p>
        </w:tc>
      </w:tr>
      <w:tr>
        <w:trPr>
          <w:trHeight w:val="20" w:hRule="atLeast"/>
        </w:trPr>
        <w:tc>
          <w:tcPr>
            <w:shd w:fill="f3e2f5"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contextualSpacing w:val="0"/>
              <w:rPr/>
            </w:pPr>
            <w:r w:rsidDel="00000000" w:rsidR="00000000" w:rsidRPr="00000000">
              <w:rPr>
                <w:rtl w:val="0"/>
              </w:rPr>
              <w:t xml:space="preserve">Random Forest</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contextualSpacing w:val="0"/>
              <w:rPr/>
            </w:pPr>
            <w:r w:rsidDel="00000000" w:rsidR="00000000" w:rsidRPr="00000000">
              <w:rPr>
                <w:rtl w:val="0"/>
              </w:rPr>
              <w:t xml:space="preserve">1</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contextualSpacing w:val="0"/>
              <w:rPr/>
            </w:pPr>
            <w:r w:rsidDel="00000000" w:rsidR="00000000" w:rsidRPr="00000000">
              <w:rPr>
                <w:rtl w:val="0"/>
              </w:rPr>
              <w:t xml:space="preserve">0.9851</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contextualSpacing w:val="0"/>
              <w:rPr/>
            </w:pPr>
            <w:r w:rsidDel="00000000" w:rsidR="00000000" w:rsidRPr="00000000">
              <w:rPr>
                <w:rtl w:val="0"/>
              </w:rPr>
              <w:t xml:space="preserve">0.7456</w:t>
            </w:r>
          </w:p>
        </w:tc>
      </w:tr>
      <w:tr>
        <w:trPr>
          <w:trHeight w:val="20" w:hRule="atLeast"/>
        </w:trPr>
        <w:tc>
          <w:tcPr>
            <w:shd w:fill="f3e2f5"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contextualSpacing w:val="0"/>
              <w:rPr/>
            </w:pPr>
            <w:r w:rsidDel="00000000" w:rsidR="00000000" w:rsidRPr="00000000">
              <w:rPr>
                <w:rtl w:val="0"/>
              </w:rPr>
              <w:t xml:space="preserve">Boosted Tree</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contextualSpacing w:val="0"/>
              <w:rPr/>
            </w:pPr>
            <w:r w:rsidDel="00000000" w:rsidR="00000000" w:rsidRPr="00000000">
              <w:rPr>
                <w:rtl w:val="0"/>
              </w:rPr>
              <w:t xml:space="preserve">1</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contextualSpacing w:val="0"/>
              <w:rPr/>
            </w:pPr>
            <w:r w:rsidDel="00000000" w:rsidR="00000000" w:rsidRPr="00000000">
              <w:rPr>
                <w:rtl w:val="0"/>
              </w:rPr>
              <w:t xml:space="preserve">0.9761</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contextualSpacing w:val="0"/>
              <w:rPr/>
            </w:pPr>
            <w:r w:rsidDel="00000000" w:rsidR="00000000" w:rsidRPr="00000000">
              <w:rPr>
                <w:rtl w:val="0"/>
              </w:rPr>
              <w:t xml:space="preserve">0.7456</w:t>
            </w:r>
          </w:p>
        </w:tc>
      </w:tr>
      <w:tr>
        <w:trPr>
          <w:trHeight w:val="20" w:hRule="atLeast"/>
        </w:trPr>
        <w:tc>
          <w:tcPr>
            <w:shd w:fill="f3e2f5"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contextualSpacing w:val="0"/>
              <w:rPr/>
            </w:pPr>
            <w:r w:rsidDel="00000000" w:rsidR="00000000" w:rsidRPr="00000000">
              <w:rPr>
                <w:rtl w:val="0"/>
              </w:rPr>
              <w:t xml:space="preserve">Neural Network</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contextualSpacing w:val="0"/>
              <w:rPr/>
            </w:pPr>
            <w:r w:rsidDel="00000000" w:rsidR="00000000" w:rsidRPr="00000000">
              <w:rPr>
                <w:rtl w:val="0"/>
              </w:rPr>
              <w:t xml:space="preserve">0.9824</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contextualSpacing w:val="0"/>
              <w:rPr/>
            </w:pPr>
            <w:r w:rsidDel="00000000" w:rsidR="00000000" w:rsidRPr="00000000">
              <w:rPr>
                <w:rtl w:val="0"/>
              </w:rPr>
              <w:t xml:space="preserve">0.9701</w:t>
            </w:r>
          </w:p>
        </w:tc>
        <w:tc>
          <w:tcPr>
            <w:shd w:fill="f3e2f5"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contextualSpacing w:val="0"/>
              <w:rPr/>
            </w:pPr>
            <w:r w:rsidDel="00000000" w:rsidR="00000000" w:rsidRPr="00000000">
              <w:rPr>
                <w:rtl w:val="0"/>
              </w:rPr>
              <w:t xml:space="preserve">0.7189</w:t>
            </w:r>
          </w:p>
        </w:tc>
      </w:tr>
    </w:tbl>
    <w:p w:rsidR="00000000" w:rsidDel="00000000" w:rsidP="00000000" w:rsidRDefault="00000000" w:rsidRPr="00000000" w14:paraId="00000146">
      <w:pPr>
        <w:contextualSpacing w:val="0"/>
        <w:rPr>
          <w:sz w:val="24"/>
          <w:szCs w:val="24"/>
        </w:rPr>
      </w:pPr>
      <w:r w:rsidDel="00000000" w:rsidR="00000000" w:rsidRPr="00000000">
        <w:rPr>
          <w:rtl w:val="0"/>
        </w:rPr>
      </w:r>
    </w:p>
    <w:p w:rsidR="00000000" w:rsidDel="00000000" w:rsidP="00000000" w:rsidRDefault="00000000" w:rsidRPr="00000000" w14:paraId="00000147">
      <w:pPr>
        <w:contextualSpacing w:val="0"/>
        <w:rPr>
          <w:sz w:val="24"/>
          <w:szCs w:val="24"/>
        </w:rPr>
      </w:pPr>
      <w:r w:rsidDel="00000000" w:rsidR="00000000" w:rsidRPr="00000000">
        <w:rPr>
          <w:sz w:val="24"/>
          <w:szCs w:val="24"/>
          <w:rtl w:val="0"/>
        </w:rPr>
        <w:t xml:space="preserve">The graph below shows the 10 most important variables in our random forest model, ranked by the average amount of decrease in Gini index by splitting on that variable. As we can see, almost all of the variables in the bar chart have incorporated fraud labels, which tells us that the use of fraud label is one of the biggest reason for us getting such a good result. In addition, 6 out of the 10 best variables have used the binned transaction amount variable named “label”, meaning that binned transaction amount is highly predictive when combined with time window counts.</w:t>
      </w:r>
    </w:p>
    <w:p w:rsidR="00000000" w:rsidDel="00000000" w:rsidP="00000000" w:rsidRDefault="00000000" w:rsidRPr="00000000" w14:paraId="00000148">
      <w:pPr>
        <w:contextualSpacing w:val="0"/>
        <w:rPr>
          <w:sz w:val="24"/>
          <w:szCs w:val="24"/>
        </w:rPr>
      </w:pPr>
      <w:r w:rsidDel="00000000" w:rsidR="00000000" w:rsidRPr="00000000">
        <w:rPr>
          <w:rtl w:val="0"/>
        </w:rPr>
      </w:r>
    </w:p>
    <w:p w:rsidR="00000000" w:rsidDel="00000000" w:rsidP="00000000" w:rsidRDefault="00000000" w:rsidRPr="00000000" w14:paraId="00000149">
      <w:pPr>
        <w:contextualSpacing w:val="0"/>
        <w:jc w:val="center"/>
        <w:rPr>
          <w:sz w:val="24"/>
          <w:szCs w:val="24"/>
        </w:rPr>
      </w:pPr>
      <w:r w:rsidDel="00000000" w:rsidR="00000000" w:rsidRPr="00000000">
        <w:rPr>
          <w:sz w:val="24"/>
          <w:szCs w:val="24"/>
        </w:rPr>
        <w:drawing>
          <wp:inline distB="19050" distT="19050" distL="19050" distR="19050">
            <wp:extent cx="190500" cy="2019300"/>
            <wp:effectExtent b="0" l="0" r="0" t="0"/>
            <wp:docPr id="4" name="image7.png"/>
            <a:graphic>
              <a:graphicData uri="http://schemas.openxmlformats.org/drawingml/2006/picture">
                <pic:pic>
                  <pic:nvPicPr>
                    <pic:cNvPr id="0" name="image7.png"/>
                    <pic:cNvPicPr preferRelativeResize="0"/>
                  </pic:nvPicPr>
                  <pic:blipFill>
                    <a:blip r:embed="rId12"/>
                    <a:srcRect b="0" l="0" r="95049" t="22058"/>
                    <a:stretch>
                      <a:fillRect/>
                    </a:stretch>
                  </pic:blipFill>
                  <pic:spPr>
                    <a:xfrm>
                      <a:off x="0" y="0"/>
                      <a:ext cx="190500" cy="2019300"/>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mc:AlternateContent>
          <mc:Choice Requires="wpg">
            <w:drawing>
              <wp:inline distB="114300" distT="114300" distL="114300" distR="114300">
                <wp:extent cx="1428750" cy="2757488"/>
                <wp:effectExtent b="0" l="0" r="0" t="0"/>
                <wp:docPr id="1" name=""/>
                <a:graphic>
                  <a:graphicData uri="http://schemas.microsoft.com/office/word/2010/wordprocessingShape">
                    <wps:wsp>
                      <wps:cNvSpPr txBox="1"/>
                      <wps:cNvPr id="2" name="Shape 2"/>
                      <wps:spPr>
                        <a:xfrm>
                          <a:off x="1676400" y="729200"/>
                          <a:ext cx="2381100" cy="49020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Card_label_fraud_30</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Card_label_fraud_15</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Merchant_label_fraud_30</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Card_fraud_3</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Card_label_fraud_7</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Merchant_label_fraud_15</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Card_state_fraud_15</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Merchant_label_fraud_7</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Card_state_fraud_30</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Card_state_fraud_7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a:graphicData>
                </a:graphic>
              </wp:inline>
            </w:drawing>
          </mc:Choice>
          <mc:Fallback>
            <w:drawing>
              <wp:inline distB="114300" distT="114300" distL="114300" distR="114300">
                <wp:extent cx="1428750" cy="2757488"/>
                <wp:effectExtent b="0" l="0" r="0" t="0"/>
                <wp:docPr id="1"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1428750" cy="2757488"/>
                        </a:xfrm>
                        <a:prstGeom prst="rect"/>
                        <a:ln/>
                      </pic:spPr>
                    </pic:pic>
                  </a:graphicData>
                </a:graphic>
              </wp:inline>
            </w:drawing>
          </mc:Fallback>
        </mc:AlternateContent>
      </w: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2971151" cy="3019425"/>
            <wp:effectExtent b="0" l="0" r="0" t="0"/>
            <wp:docPr id="11" name="image7.png"/>
            <a:graphic>
              <a:graphicData uri="http://schemas.openxmlformats.org/drawingml/2006/picture">
                <pic:pic>
                  <pic:nvPicPr>
                    <pic:cNvPr id="0" name="image7.png"/>
                    <pic:cNvPicPr preferRelativeResize="0"/>
                  </pic:nvPicPr>
                  <pic:blipFill>
                    <a:blip r:embed="rId12"/>
                    <a:srcRect b="0" l="22683" r="0" t="0"/>
                    <a:stretch>
                      <a:fillRect/>
                    </a:stretch>
                  </pic:blipFill>
                  <pic:spPr>
                    <a:xfrm>
                      <a:off x="0" y="0"/>
                      <a:ext cx="2971151"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contextualSpacing w:val="0"/>
        <w:rPr>
          <w:sz w:val="24"/>
          <w:szCs w:val="24"/>
        </w:rPr>
      </w:pPr>
      <w:r w:rsidDel="00000000" w:rsidR="00000000" w:rsidRPr="00000000">
        <w:rPr>
          <w:sz w:val="24"/>
          <w:szCs w:val="24"/>
          <w:rtl w:val="0"/>
        </w:rPr>
        <w:t xml:space="preserve">Below is the distribution of fraud scores of random forest model. As seen in the graph, the vast majority of scores are around 0, with about several hundred scores around 1 and very few scores in between. This suggests that the card transactions are well-separated using this fraud score.</w:t>
      </w:r>
    </w:p>
    <w:p w:rsidR="00000000" w:rsidDel="00000000" w:rsidP="00000000" w:rsidRDefault="00000000" w:rsidRPr="00000000" w14:paraId="0000014B">
      <w:pPr>
        <w:contextualSpacing w:val="0"/>
        <w:jc w:val="center"/>
        <w:rPr>
          <w:sz w:val="24"/>
          <w:szCs w:val="24"/>
        </w:rPr>
      </w:pPr>
      <w:r w:rsidDel="00000000" w:rsidR="00000000" w:rsidRPr="00000000">
        <w:rPr>
          <w:sz w:val="24"/>
          <w:szCs w:val="24"/>
        </w:rPr>
        <w:drawing>
          <wp:inline distB="114300" distT="114300" distL="114300" distR="114300">
            <wp:extent cx="3624263" cy="273378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624263" cy="273378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contextualSpacing w:val="0"/>
        <w:rPr>
          <w:sz w:val="24"/>
          <w:szCs w:val="24"/>
        </w:rPr>
      </w:pPr>
      <w:r w:rsidDel="00000000" w:rsidR="00000000" w:rsidRPr="00000000">
        <w:rPr>
          <w:sz w:val="24"/>
          <w:szCs w:val="24"/>
          <w:rtl w:val="0"/>
        </w:rPr>
        <w:t xml:space="preserve">As requested, we made a table that includes bin statistics and cumulative statistics at different levels of penetration in the out-of-time data. The table shows that the fraud detection rates at 1%, 2% and 3% penetration are 37.28%, 74.56% and 98.52% respectively, and after 3% the fraud detection rate does not increase by much. Given that the overall percentage of fraudulent records in out-of-time data is 2.69%, being able to catch vast majority of the frauds at 3% penetration means the model performs very well.</w:t>
      </w:r>
    </w:p>
    <w:p w:rsidR="00000000" w:rsidDel="00000000" w:rsidP="00000000" w:rsidRDefault="00000000" w:rsidRPr="00000000" w14:paraId="0000014D">
      <w:pPr>
        <w:contextualSpacing w:val="0"/>
        <w:rPr>
          <w:sz w:val="24"/>
          <w:szCs w:val="24"/>
        </w:rPr>
      </w:pPr>
      <w:r w:rsidDel="00000000" w:rsidR="00000000" w:rsidRPr="00000000">
        <w:rPr>
          <w:rtl w:val="0"/>
        </w:rPr>
      </w:r>
    </w:p>
    <w:p w:rsidR="00000000" w:rsidDel="00000000" w:rsidP="00000000" w:rsidRDefault="00000000" w:rsidRPr="00000000" w14:paraId="0000014E">
      <w:pPr>
        <w:contextualSpacing w:val="0"/>
        <w:rPr>
          <w:sz w:val="28"/>
          <w:szCs w:val="28"/>
        </w:rPr>
      </w:pPr>
      <w:r w:rsidDel="00000000" w:rsidR="00000000" w:rsidRPr="00000000">
        <w:rPr>
          <w:sz w:val="24"/>
          <w:szCs w:val="24"/>
        </w:rPr>
        <w:drawing>
          <wp:inline distB="19050" distT="19050" distL="19050" distR="19050">
            <wp:extent cx="5819925" cy="3001925"/>
            <wp:effectExtent b="0" l="0" r="0" t="0"/>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819925" cy="30019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Style w:val="Heading2"/>
        <w:contextualSpacing w:val="0"/>
        <w:rPr>
          <w:sz w:val="28"/>
          <w:szCs w:val="28"/>
        </w:rPr>
      </w:pPr>
      <w:bookmarkStart w:colFirst="0" w:colLast="0" w:name="_odhsckqcbnjn" w:id="14"/>
      <w:bookmarkEnd w:id="14"/>
      <w:r w:rsidDel="00000000" w:rsidR="00000000" w:rsidRPr="00000000">
        <w:rPr>
          <w:rtl w:val="0"/>
        </w:rPr>
        <w:t xml:space="preserve">Business Implication</w:t>
      </w:r>
      <w:r w:rsidDel="00000000" w:rsidR="00000000" w:rsidRPr="00000000">
        <w:rPr>
          <w:rtl w:val="0"/>
        </w:rPr>
      </w:r>
    </w:p>
    <w:p w:rsidR="00000000" w:rsidDel="00000000" w:rsidP="00000000" w:rsidRDefault="00000000" w:rsidRPr="00000000" w14:paraId="00000150">
      <w:pPr>
        <w:contextualSpacing w:val="0"/>
        <w:rPr>
          <w:sz w:val="24"/>
          <w:szCs w:val="24"/>
        </w:rPr>
      </w:pPr>
      <w:r w:rsidDel="00000000" w:rsidR="00000000" w:rsidRPr="00000000">
        <w:rPr>
          <w:sz w:val="24"/>
          <w:szCs w:val="24"/>
          <w:rtl w:val="0"/>
        </w:rPr>
        <w:t xml:space="preserve">In our analysis, we assume that each fraud caught saves our client $1,000 in cost, and each rejected transaction incurs a $10 loss in forgone business opportunity. To decide where to set the cutoff for rejecting transactions, we visualized the cumulative fraud savings associated with each percentile as a ROI curve, which is shown below. The blue line represents the saving from catching frauds, and the orange line is the cost of rejecting transactions. The green line is the difference between the two, which corresponds to the net saving from fraud detection at each percentile cutoff. As shown on the graph, the net saving is maximized to $330,930 when we set the cutoff at 3.226%.</w:t>
      </w:r>
    </w:p>
    <w:p w:rsidR="00000000" w:rsidDel="00000000" w:rsidP="00000000" w:rsidRDefault="00000000" w:rsidRPr="00000000" w14:paraId="00000151">
      <w:pPr>
        <w:widowControl w:val="0"/>
        <w:spacing w:line="240" w:lineRule="auto"/>
        <w:ind w:left="3600" w:firstLine="0"/>
        <w:contextualSpacing w:val="0"/>
        <w:rPr>
          <w:sz w:val="24"/>
          <w:szCs w:val="24"/>
        </w:rPr>
      </w:pPr>
      <w:r w:rsidDel="00000000" w:rsidR="00000000" w:rsidRPr="00000000">
        <w:rPr>
          <w:sz w:val="24"/>
          <w:szCs w:val="24"/>
          <w:rtl w:val="0"/>
        </w:rPr>
        <w:t xml:space="preserve">     Fraud Saving vs. Cutoff</w:t>
      </w:r>
    </w:p>
    <w:p w:rsidR="00000000" w:rsidDel="00000000" w:rsidP="00000000" w:rsidRDefault="00000000" w:rsidRPr="00000000" w14:paraId="00000152">
      <w:pPr>
        <w:widowControl w:val="0"/>
        <w:spacing w:line="240" w:lineRule="auto"/>
        <w:ind w:left="0" w:firstLine="0"/>
        <w:contextualSpacing w:val="0"/>
        <w:jc w:val="center"/>
        <w:rPr>
          <w:sz w:val="28"/>
          <w:szCs w:val="28"/>
        </w:rPr>
      </w:pPr>
      <w:r w:rsidDel="00000000" w:rsidR="00000000" w:rsidRPr="00000000">
        <w:rPr>
          <w:sz w:val="24"/>
          <w:szCs w:val="24"/>
          <w:rtl w:val="0"/>
        </w:rPr>
        <w:t xml:space="preserve">   </w:t>
      </w:r>
      <w:r w:rsidDel="00000000" w:rsidR="00000000" w:rsidRPr="00000000">
        <w:rPr>
          <w:sz w:val="28"/>
          <w:szCs w:val="28"/>
        </w:rPr>
        <w:drawing>
          <wp:inline distB="19050" distT="19050" distL="19050" distR="19050">
            <wp:extent cx="3289374" cy="2081213"/>
            <wp:effectExtent b="0" l="0" r="0" t="0"/>
            <wp:docPr id="13" name="image4.png"/>
            <a:graphic>
              <a:graphicData uri="http://schemas.openxmlformats.org/drawingml/2006/picture">
                <pic:pic>
                  <pic:nvPicPr>
                    <pic:cNvPr id="0" name="image4.png"/>
                    <pic:cNvPicPr preferRelativeResize="0"/>
                  </pic:nvPicPr>
                  <pic:blipFill>
                    <a:blip r:embed="rId16"/>
                    <a:srcRect b="0" l="0" r="0" t="7086"/>
                    <a:stretch>
                      <a:fillRect/>
                    </a:stretch>
                  </pic:blipFill>
                  <pic:spPr>
                    <a:xfrm>
                      <a:off x="0" y="0"/>
                      <a:ext cx="3289374"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1"/>
        <w:contextualSpacing w:val="0"/>
        <w:rPr/>
      </w:pPr>
      <w:bookmarkStart w:colFirst="0" w:colLast="0" w:name="_85ihxfy7ddvy" w:id="15"/>
      <w:bookmarkEnd w:id="15"/>
      <w:r w:rsidDel="00000000" w:rsidR="00000000" w:rsidRPr="00000000">
        <w:rPr>
          <w:rtl w:val="0"/>
        </w:rPr>
        <w:t xml:space="preserve">Part VII: Conclusions</w:t>
      </w:r>
    </w:p>
    <w:p w:rsidR="00000000" w:rsidDel="00000000" w:rsidP="00000000" w:rsidRDefault="00000000" w:rsidRPr="00000000" w14:paraId="00000154">
      <w:pPr>
        <w:contextualSpacing w:val="0"/>
        <w:rPr>
          <w:sz w:val="24"/>
          <w:szCs w:val="24"/>
        </w:rPr>
      </w:pPr>
      <w:r w:rsidDel="00000000" w:rsidR="00000000" w:rsidRPr="00000000">
        <w:rPr>
          <w:sz w:val="24"/>
          <w:szCs w:val="24"/>
          <w:rtl w:val="0"/>
        </w:rPr>
        <w:t xml:space="preserve">In order to provide banks with a solution to prevent millions and thousands dollars of losses in credit card transaction fraud, we have built a model that is able to predict high risk transactions. Therefore, banks are able to block the transaction in-time to prevent future losses. </w:t>
      </w:r>
    </w:p>
    <w:p w:rsidR="00000000" w:rsidDel="00000000" w:rsidP="00000000" w:rsidRDefault="00000000" w:rsidRPr="00000000" w14:paraId="00000155">
      <w:pPr>
        <w:contextualSpacing w:val="0"/>
        <w:rPr>
          <w:sz w:val="24"/>
          <w:szCs w:val="24"/>
        </w:rPr>
      </w:pPr>
      <w:r w:rsidDel="00000000" w:rsidR="00000000" w:rsidRPr="00000000">
        <w:rPr>
          <w:rtl w:val="0"/>
        </w:rPr>
      </w:r>
    </w:p>
    <w:p w:rsidR="00000000" w:rsidDel="00000000" w:rsidP="00000000" w:rsidRDefault="00000000" w:rsidRPr="00000000" w14:paraId="00000156">
      <w:pPr>
        <w:contextualSpacing w:val="0"/>
        <w:rPr>
          <w:sz w:val="24"/>
          <w:szCs w:val="24"/>
        </w:rPr>
      </w:pPr>
      <w:r w:rsidDel="00000000" w:rsidR="00000000" w:rsidRPr="00000000">
        <w:rPr>
          <w:sz w:val="24"/>
          <w:szCs w:val="24"/>
          <w:rtl w:val="0"/>
        </w:rPr>
        <w:t xml:space="preserve">We were provided a dataset with 96,708 credit card transaction records. Each records contains card number, transaction data, merchant number and description, merchant location information (state and zip code), transaction type, amount as well as a label indicating whether the record is fraudulent. We carefully examined the data, updated missing values, and removed one record with amount in Peso instead of US currency.</w:t>
      </w:r>
    </w:p>
    <w:p w:rsidR="00000000" w:rsidDel="00000000" w:rsidP="00000000" w:rsidRDefault="00000000" w:rsidRPr="00000000" w14:paraId="00000157">
      <w:pPr>
        <w:contextualSpacing w:val="0"/>
        <w:rPr>
          <w:sz w:val="24"/>
          <w:szCs w:val="24"/>
        </w:rPr>
      </w:pPr>
      <w:r w:rsidDel="00000000" w:rsidR="00000000" w:rsidRPr="00000000">
        <w:rPr>
          <w:rtl w:val="0"/>
        </w:rPr>
      </w:r>
    </w:p>
    <w:p w:rsidR="00000000" w:rsidDel="00000000" w:rsidP="00000000" w:rsidRDefault="00000000" w:rsidRPr="00000000" w14:paraId="00000158">
      <w:pPr>
        <w:contextualSpacing w:val="0"/>
        <w:rPr>
          <w:sz w:val="24"/>
          <w:szCs w:val="24"/>
        </w:rPr>
      </w:pPr>
      <w:r w:rsidDel="00000000" w:rsidR="00000000" w:rsidRPr="00000000">
        <w:rPr>
          <w:sz w:val="24"/>
          <w:szCs w:val="24"/>
          <w:rtl w:val="0"/>
        </w:rPr>
        <w:t xml:space="preserve">We built total of 124 variables based on the original variables using time windows. We chose five different time windows, namely 1 day, 3 days, 7 days (a week), 15 days (half month), and 30 days (a month). In past number of days given by a time window, we examined recency and count of records with same features, such as card number, merchantant, and zip code, and combination of a few features. Using the same method, we also incorporate number of fraud transactions having the same features happened prior to each transaction. This group of variables later was proven very powerful in predicting fraudulent records. Moreover, we built a variable that captured the standardized differences from average in transaction amounts on each day of the week. In addition, it is worth to mention that because small transaction amounts could be a signal of fraud, we grouped amounts into six categories (A-F) and E being the outlier.</w:t>
      </w:r>
    </w:p>
    <w:p w:rsidR="00000000" w:rsidDel="00000000" w:rsidP="00000000" w:rsidRDefault="00000000" w:rsidRPr="00000000" w14:paraId="00000159">
      <w:pPr>
        <w:contextualSpacing w:val="0"/>
        <w:rPr>
          <w:sz w:val="24"/>
          <w:szCs w:val="24"/>
        </w:rPr>
      </w:pPr>
      <w:r w:rsidDel="00000000" w:rsidR="00000000" w:rsidRPr="00000000">
        <w:rPr>
          <w:rtl w:val="0"/>
        </w:rPr>
      </w:r>
    </w:p>
    <w:p w:rsidR="00000000" w:rsidDel="00000000" w:rsidP="00000000" w:rsidRDefault="00000000" w:rsidRPr="00000000" w14:paraId="0000015A">
      <w:pPr>
        <w:contextualSpacing w:val="0"/>
        <w:rPr>
          <w:sz w:val="24"/>
          <w:szCs w:val="24"/>
        </w:rPr>
      </w:pPr>
      <w:r w:rsidDel="00000000" w:rsidR="00000000" w:rsidRPr="00000000">
        <w:rPr>
          <w:sz w:val="24"/>
          <w:szCs w:val="24"/>
          <w:rtl w:val="0"/>
        </w:rPr>
        <w:t xml:space="preserve">Then KS test and backward selection was conducted, which led us to chose top 30 variables for our models. We used logistic regression, LDA, QDA, SVM, random forest, boosted trees, and neural network to build classification models. We fitted models on our training data and validated them on both testing and out-of-time data. The models were evaluated based on fraud detection rate at top 2% </w:t>
      </w:r>
      <w:r w:rsidDel="00000000" w:rsidR="00000000" w:rsidRPr="00000000">
        <w:rPr>
          <w:sz w:val="24"/>
          <w:szCs w:val="24"/>
          <w:rtl w:val="0"/>
        </w:rPr>
        <w:t xml:space="preserve">of records with the highest risk scores</w:t>
      </w:r>
      <w:r w:rsidDel="00000000" w:rsidR="00000000" w:rsidRPr="00000000">
        <w:rPr>
          <w:sz w:val="24"/>
          <w:szCs w:val="24"/>
          <w:rtl w:val="0"/>
        </w:rPr>
        <w:t xml:space="preserve">. Based on this measure, random forest performed the best and achieved perfect rate in training, 98.51% at testing, and 74.56% at out-of-time.</w:t>
      </w:r>
    </w:p>
    <w:p w:rsidR="00000000" w:rsidDel="00000000" w:rsidP="00000000" w:rsidRDefault="00000000" w:rsidRPr="00000000" w14:paraId="0000015B">
      <w:pPr>
        <w:contextualSpacing w:val="0"/>
        <w:rPr>
          <w:sz w:val="24"/>
          <w:szCs w:val="24"/>
        </w:rPr>
      </w:pPr>
      <w:r w:rsidDel="00000000" w:rsidR="00000000" w:rsidRPr="00000000">
        <w:rPr>
          <w:rtl w:val="0"/>
        </w:rPr>
      </w:r>
    </w:p>
    <w:p w:rsidR="00000000" w:rsidDel="00000000" w:rsidP="00000000" w:rsidRDefault="00000000" w:rsidRPr="00000000" w14:paraId="0000015C">
      <w:pPr>
        <w:contextualSpacing w:val="0"/>
        <w:rPr>
          <w:sz w:val="24"/>
          <w:szCs w:val="24"/>
        </w:rPr>
      </w:pPr>
      <w:r w:rsidDel="00000000" w:rsidR="00000000" w:rsidRPr="00000000">
        <w:rPr>
          <w:sz w:val="24"/>
          <w:szCs w:val="24"/>
          <w:rtl w:val="0"/>
        </w:rPr>
        <w:t xml:space="preserve">Given the best model, we conducted fraud saving analysis to provide the optimal percentile cutoff which is able to maximize the savings. We identified 3.226% is the best cutoff and it came with $330,930 in saving. We also proposed to implement a real-time fraud alert system to get the newest fraud labels and transactions to enrich the model.   </w:t>
      </w:r>
      <w:r w:rsidDel="00000000" w:rsidR="00000000" w:rsidRPr="00000000">
        <w:rPr>
          <w:rtl w:val="0"/>
        </w:rPr>
      </w:r>
    </w:p>
    <w:p w:rsidR="00000000" w:rsidDel="00000000" w:rsidP="00000000" w:rsidRDefault="00000000" w:rsidRPr="00000000" w14:paraId="0000015D">
      <w:pPr>
        <w:contextualSpacing w:val="0"/>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E">
      <w:pPr>
        <w:contextualSpacing w:val="0"/>
        <w:rPr/>
      </w:pPr>
      <w:r w:rsidDel="00000000" w:rsidR="00000000" w:rsidRPr="00000000">
        <w:rPr>
          <w:b w:val="1"/>
          <w:sz w:val="28"/>
          <w:szCs w:val="28"/>
          <w:rtl w:val="0"/>
        </w:rPr>
        <w:t xml:space="preserve">Appendix</w:t>
      </w:r>
      <w:r w:rsidDel="00000000" w:rsidR="00000000" w:rsidRPr="00000000">
        <w:rPr>
          <w:rtl w:val="0"/>
        </w:rPr>
      </w:r>
    </w:p>
    <w:p w:rsidR="00000000" w:rsidDel="00000000" w:rsidP="00000000" w:rsidRDefault="00000000" w:rsidRPr="00000000" w14:paraId="0000015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0">
      <w:pPr>
        <w:contextualSpacing w:val="0"/>
        <w:rPr>
          <w:sz w:val="24"/>
          <w:szCs w:val="24"/>
        </w:rPr>
      </w:pPr>
      <w:r w:rsidDel="00000000" w:rsidR="00000000" w:rsidRPr="00000000">
        <w:rPr>
          <w:sz w:val="24"/>
          <w:szCs w:val="24"/>
          <w:rtl w:val="0"/>
        </w:rPr>
        <w:t xml:space="preserve">This dataset contains 96,708 records on credit card transactions from January 1st, 2010 to December 31st, 2010. There are total ten variables including card number, transaction date, merchant number, merchant description, location or state of the merchants, zip code of the merchants, transaction type, transaction amount, and whether a record has been labeled as fraud. Only amount is the only numeric variable, and the rest of the variables are categorical or date.</w:t>
      </w:r>
    </w:p>
    <w:p w:rsidR="00000000" w:rsidDel="00000000" w:rsidP="00000000" w:rsidRDefault="00000000" w:rsidRPr="00000000" w14:paraId="00000161">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62">
      <w:pPr>
        <w:contextualSpacing w:val="0"/>
        <w:rPr>
          <w:sz w:val="24"/>
          <w:szCs w:val="24"/>
        </w:rPr>
      </w:pPr>
      <w:r w:rsidDel="00000000" w:rsidR="00000000" w:rsidRPr="00000000">
        <w:rPr>
          <w:sz w:val="24"/>
          <w:szCs w:val="24"/>
          <w:rtl w:val="0"/>
        </w:rPr>
        <w:t xml:space="preserve">The table below shows summary statistics of each variable, including the percentage of record populated and the number of unique values.</w:t>
      </w:r>
      <w:r w:rsidDel="00000000" w:rsidR="00000000" w:rsidRPr="00000000">
        <w:rPr>
          <w:rtl w:val="0"/>
        </w:rPr>
      </w:r>
    </w:p>
    <w:p w:rsidR="00000000" w:rsidDel="00000000" w:rsidP="00000000" w:rsidRDefault="00000000" w:rsidRPr="00000000" w14:paraId="00000163">
      <w:pPr>
        <w:contextualSpacing w:val="0"/>
        <w:rPr>
          <w:sz w:val="24"/>
          <w:szCs w:val="24"/>
        </w:rPr>
      </w:pPr>
      <w:r w:rsidDel="00000000" w:rsidR="00000000" w:rsidRPr="00000000">
        <w:rPr>
          <w:rtl w:val="0"/>
        </w:rPr>
      </w:r>
    </w:p>
    <w:p w:rsidR="00000000" w:rsidDel="00000000" w:rsidP="00000000" w:rsidRDefault="00000000" w:rsidRPr="00000000" w14:paraId="00000164">
      <w:pPr>
        <w:contextualSpacing w:val="0"/>
        <w:rPr>
          <w:sz w:val="24"/>
          <w:szCs w:val="24"/>
        </w:rPr>
      </w:pPr>
      <w:r w:rsidDel="00000000" w:rsidR="00000000" w:rsidRPr="00000000">
        <w:rPr>
          <w:sz w:val="24"/>
          <w:szCs w:val="24"/>
        </w:rPr>
        <w:drawing>
          <wp:inline distB="114300" distT="114300" distL="114300" distR="114300">
            <wp:extent cx="5943600" cy="2120900"/>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contextualSpacing w:val="0"/>
        <w:rPr>
          <w:sz w:val="24"/>
          <w:szCs w:val="24"/>
        </w:rPr>
      </w:pPr>
      <w:r w:rsidDel="00000000" w:rsidR="00000000" w:rsidRPr="00000000">
        <w:rPr>
          <w:rtl w:val="0"/>
        </w:rPr>
      </w:r>
    </w:p>
    <w:p w:rsidR="00000000" w:rsidDel="00000000" w:rsidP="00000000" w:rsidRDefault="00000000" w:rsidRPr="00000000" w14:paraId="00000166">
      <w:pPr>
        <w:contextualSpacing w:val="0"/>
        <w:rPr>
          <w:sz w:val="24"/>
          <w:szCs w:val="24"/>
        </w:rPr>
      </w:pPr>
      <w:r w:rsidDel="00000000" w:rsidR="00000000" w:rsidRPr="00000000">
        <w:rPr>
          <w:sz w:val="24"/>
          <w:szCs w:val="24"/>
          <w:rtl w:val="0"/>
        </w:rPr>
        <w:t xml:space="preserve">The section starting next page shows descriptions and visualizations of each variable.</w:t>
      </w:r>
    </w:p>
    <w:p w:rsidR="00000000" w:rsidDel="00000000" w:rsidP="00000000" w:rsidRDefault="00000000" w:rsidRPr="00000000" w14:paraId="00000167">
      <w:pPr>
        <w:contextualSpacing w:val="0"/>
        <w:rPr>
          <w:sz w:val="24"/>
          <w:szCs w:val="24"/>
        </w:rPr>
      </w:pPr>
      <w:r w:rsidDel="00000000" w:rsidR="00000000" w:rsidRPr="00000000">
        <w:rPr>
          <w:rtl w:val="0"/>
        </w:rPr>
      </w:r>
    </w:p>
    <w:p w:rsidR="00000000" w:rsidDel="00000000" w:rsidP="00000000" w:rsidRDefault="00000000" w:rsidRPr="00000000" w14:paraId="00000168">
      <w:pPr>
        <w:contextualSpacing w:val="0"/>
        <w:rPr>
          <w:sz w:val="24"/>
          <w:szCs w:val="24"/>
        </w:rPr>
      </w:pPr>
      <w:r w:rsidDel="00000000" w:rsidR="00000000" w:rsidRPr="00000000">
        <w:rPr>
          <w:rtl w:val="0"/>
        </w:rPr>
      </w:r>
    </w:p>
    <w:p w:rsidR="00000000" w:rsidDel="00000000" w:rsidP="00000000" w:rsidRDefault="00000000" w:rsidRPr="00000000" w14:paraId="00000169">
      <w:pPr>
        <w:contextualSpacing w:val="0"/>
        <w:rPr>
          <w:sz w:val="24"/>
          <w:szCs w:val="24"/>
        </w:rPr>
      </w:pPr>
      <w:r w:rsidDel="00000000" w:rsidR="00000000" w:rsidRPr="00000000">
        <w:rPr>
          <w:rtl w:val="0"/>
        </w:rPr>
      </w:r>
    </w:p>
    <w:p w:rsidR="00000000" w:rsidDel="00000000" w:rsidP="00000000" w:rsidRDefault="00000000" w:rsidRPr="00000000" w14:paraId="0000016A">
      <w:pPr>
        <w:contextualSpacing w:val="0"/>
        <w:rPr>
          <w:sz w:val="24"/>
          <w:szCs w:val="24"/>
        </w:rPr>
      </w:pPr>
      <w:r w:rsidDel="00000000" w:rsidR="00000000" w:rsidRPr="00000000">
        <w:rPr>
          <w:rtl w:val="0"/>
        </w:rPr>
      </w:r>
    </w:p>
    <w:p w:rsidR="00000000" w:rsidDel="00000000" w:rsidP="00000000" w:rsidRDefault="00000000" w:rsidRPr="00000000" w14:paraId="0000016B">
      <w:pPr>
        <w:contextualSpacing w:val="0"/>
        <w:rPr>
          <w:sz w:val="24"/>
          <w:szCs w:val="24"/>
        </w:rPr>
      </w:pPr>
      <w:r w:rsidDel="00000000" w:rsidR="00000000" w:rsidRPr="00000000">
        <w:rPr>
          <w:rtl w:val="0"/>
        </w:rPr>
      </w:r>
    </w:p>
    <w:sectPr>
      <w:headerReference r:id="rId18" w:type="default"/>
      <w:footerReference r:id="rId19"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contextualSpacing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28"/>
      <w:szCs w:val="28"/>
    </w:rPr>
  </w:style>
  <w:style w:type="paragraph" w:styleId="Heading2">
    <w:name w:val="heading 2"/>
    <w:basedOn w:val="Normal"/>
    <w:next w:val="Normal"/>
    <w:pPr>
      <w:keepNext w:val="1"/>
      <w:keepLines w:val="1"/>
      <w:spacing w:after="120" w:before="360" w:lineRule="auto"/>
    </w:pPr>
    <w:rPr>
      <w:b w:val="1"/>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0.jpg"/><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