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</w:p>
    <w:p>
      <w:pPr>
        <w:pStyle w:val="15"/>
        <w:jc w:val="center"/>
      </w:pPr>
      <w:r>
        <w:drawing>
          <wp:inline distT="0" distB="0" distL="0" distR="0">
            <wp:extent cx="2295525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>
        <w:rPr>
          <w:rFonts w:hint="eastAsia" w:ascii="华文新魏" w:eastAsia="华文新魏"/>
          <w:b/>
          <w:bCs/>
          <w:spacing w:val="20"/>
          <w:sz w:val="52"/>
          <w:szCs w:val="52"/>
        </w:rPr>
        <w:t>数字图像处理实验报告</w:t>
      </w:r>
    </w:p>
    <w:p>
      <w:pPr>
        <w:pStyle w:val="15"/>
        <w:jc w:val="center"/>
        <w:rPr>
          <w:rFonts w:ascii="宋体" w:hAnsi="宋体"/>
          <w:sz w:val="30"/>
          <w:szCs w:val="30"/>
        </w:rPr>
      </w:pPr>
      <w:r>
        <w:t xml:space="preserve"> </w:t>
      </w:r>
      <w:r>
        <w:rPr>
          <w:rFonts w:hint="eastAsia"/>
          <w:sz w:val="30"/>
          <w:szCs w:val="30"/>
        </w:rPr>
        <w:t>实验</w:t>
      </w:r>
      <w:r>
        <w:rPr>
          <w:rFonts w:hint="eastAsia" w:ascii="黑体" w:eastAsia="黑体"/>
          <w:sz w:val="30"/>
          <w:szCs w:val="30"/>
          <w:u w:val="single"/>
        </w:rPr>
        <w:t xml:space="preserve">  二  </w:t>
      </w: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710" w:firstLine="1470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题       目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DCT变换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院  </w:t>
      </w:r>
      <w:r>
        <w:rPr>
          <w:rFonts w:hint="eastAsia" w:ascii="黑体" w:eastAsia="黑体"/>
          <w:sz w:val="30"/>
          <w:szCs w:val="30"/>
          <w:u w:val="single"/>
        </w:rPr>
        <w:t xml:space="preserve">       计算学部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专       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计算机科学与技术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学       号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</w:t>
      </w:r>
      <w:r>
        <w:rPr>
          <w:rFonts w:ascii="黑体" w:eastAsia="黑体"/>
          <w:sz w:val="30"/>
          <w:szCs w:val="30"/>
          <w:u w:val="single"/>
        </w:rPr>
        <w:t>22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B9</w:t>
      </w:r>
      <w:r>
        <w:rPr>
          <w:rFonts w:ascii="黑体" w:eastAsia="黑体"/>
          <w:sz w:val="30"/>
          <w:szCs w:val="30"/>
          <w:u w:val="single"/>
        </w:rPr>
        <w:t>030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37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学       生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ab/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刘建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任 课 教 师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姚鸿勋                 </w:t>
      </w:r>
    </w:p>
    <w:p>
      <w:pPr>
        <w:pStyle w:val="15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哈尔滨工业大学计算机科学与技术学院</w:t>
      </w: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202</w:t>
      </w:r>
      <w:r>
        <w:rPr>
          <w:rFonts w:ascii="隶书" w:eastAsia="隶书"/>
          <w:sz w:val="32"/>
          <w:szCs w:val="32"/>
        </w:rPr>
        <w:t>2</w:t>
      </w:r>
      <w:r>
        <w:rPr>
          <w:rFonts w:hint="eastAsia" w:ascii="隶书" w:eastAsia="隶书"/>
          <w:sz w:val="32"/>
          <w:szCs w:val="32"/>
        </w:rPr>
        <w:t>年秋季</w:t>
      </w:r>
    </w:p>
    <w:p>
      <w:pPr>
        <w:rPr>
          <w:sz w:val="24"/>
        </w:rPr>
      </w:pPr>
    </w:p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实验二 报告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实验内容（contents）</w:t>
      </w: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熟悉图像变换的思想</w:t>
      </w:r>
    </w:p>
    <w:p>
      <w:pPr>
        <w:numPr>
          <w:ilvl w:val="0"/>
          <w:numId w:val="0"/>
        </w:numPr>
        <w:rPr>
          <w:rFonts w:hint="eastAsia"/>
          <w:sz w:val="24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编程实现二维8*8图像块的DFT变换及其逆变换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</w:rPr>
      </w:pPr>
      <w:r>
        <w:rPr>
          <w:rFonts w:hint="eastAsia"/>
          <w:sz w:val="24"/>
        </w:rPr>
        <w:t>• 输入一幅RGB图像，将其转化为YCbCr颜色空间，然后对Y分量做分块</w:t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 xml:space="preserve">  </w:t>
      </w:r>
      <w:r>
        <w:rPr>
          <w:rFonts w:hint="eastAsia"/>
          <w:sz w:val="24"/>
        </w:rPr>
        <w:t>8*8的二维DFT变换，保存为灰度图像，统计计算时间。</w:t>
      </w:r>
    </w:p>
    <w:p>
      <w:pPr>
        <w:numPr>
          <w:ilvl w:val="0"/>
          <w:numId w:val="0"/>
        </w:numPr>
        <w:ind w:leftChars="0" w:firstLine="420" w:firstLineChars="0"/>
        <w:rPr>
          <w:sz w:val="24"/>
        </w:rPr>
      </w:pPr>
      <w:r>
        <w:rPr>
          <w:rFonts w:hint="eastAsia"/>
          <w:sz w:val="24"/>
        </w:rPr>
        <w:t>• 分别只保留幅度或相位，做逆变换，显示图像</w:t>
      </w:r>
    </w:p>
    <w:p>
      <w:pPr>
        <w:widowControl w:val="0"/>
        <w:numPr>
          <w:ilvl w:val="0"/>
          <w:numId w:val="0"/>
        </w:numPr>
        <w:jc w:val="both"/>
        <w:rPr>
          <w:sz w:val="24"/>
        </w:rPr>
      </w:pPr>
    </w:p>
    <w:p>
      <w:pPr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编程实现二维8*8图像块的DCT变换及其逆变换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• 如果是彩色图像，请先转换为灰度图像进行处理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• 编程实现8*8块DCT变换，并思考如何用FFT来实现DCT变换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• 显示2维8*8DCT变换的基函数图像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• 理解DCT变换的能量聚集特性：当使用8*8的二维DCT变换系数矩阵时，若只保留8*8变换左上角的一些系数值，其余系数值都设置为0，然后进行2维DCT逆变换，请比较保留1， 2， 4， 6， 8， 10个系数时，其重构图像与原始图像的PSNR值.(将保留系数值的个数按照zig-zag扫描方式作为函数参数)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实验目的（purposes）</w:t>
      </w:r>
    </w:p>
    <w:p>
      <w:pPr>
        <w:rPr>
          <w:sz w:val="28"/>
          <w:szCs w:val="28"/>
        </w:rPr>
      </w:pPr>
      <w:r>
        <w:rPr>
          <w:rFonts w:hint="eastAsia"/>
          <w:sz w:val="24"/>
        </w:rPr>
        <w:t>完成实验内容，学习掌握相关知识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实验设计、算法和流程(Design, algorithm and procedure)</w:t>
      </w:r>
    </w:p>
    <w:p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.1 </w:t>
      </w:r>
      <w:r>
        <w:rPr>
          <w:rFonts w:hint="eastAsia"/>
          <w:sz w:val="24"/>
        </w:rPr>
        <w:t>编程实现二维8*8图像块的DFT变换及其逆变换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先将RGB图像通过函数RGB</w:t>
      </w:r>
      <w:r>
        <w:rPr>
          <w:sz w:val="24"/>
        </w:rPr>
        <w:t>_Y</w:t>
      </w:r>
      <w:r>
        <w:rPr>
          <w:rFonts w:hint="eastAsia"/>
          <w:sz w:val="24"/>
        </w:rPr>
        <w:t>装换到YCbCr颜色空间，然后将Y分量传递给函数DFT完成8*</w:t>
      </w:r>
      <w:r>
        <w:rPr>
          <w:sz w:val="24"/>
        </w:rPr>
        <w:t>8</w:t>
      </w:r>
      <w:r>
        <w:rPr>
          <w:rFonts w:hint="eastAsia"/>
          <w:sz w:val="24"/>
        </w:rPr>
        <w:t>的二维DFT变换。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在函数DFT（image）中，会先将image</w:t>
      </w:r>
      <w:r>
        <w:rPr>
          <w:sz w:val="24"/>
        </w:rPr>
        <w:t xml:space="preserve"> </w:t>
      </w:r>
      <w:r>
        <w:rPr>
          <w:rFonts w:hint="eastAsia"/>
          <w:sz w:val="24"/>
        </w:rPr>
        <w:t>pad到</w:t>
      </w:r>
      <w:r>
        <w:rPr>
          <w:sz w:val="24"/>
        </w:rPr>
        <w:t>8</w:t>
      </w:r>
      <w:r>
        <w:rPr>
          <w:rFonts w:hint="eastAsia"/>
          <w:sz w:val="24"/>
        </w:rPr>
        <w:t>的整数倍，接着对每个8*</w:t>
      </w:r>
      <w:r>
        <w:rPr>
          <w:sz w:val="24"/>
        </w:rPr>
        <w:t>8</w:t>
      </w:r>
      <w:r>
        <w:rPr>
          <w:rFonts w:hint="eastAsia"/>
          <w:sz w:val="24"/>
        </w:rPr>
        <w:t>分块进行DFT，对于这个分块中的每个频率（u，v）计算傅里叶变换后的值F（u，v）=</w:t>
      </w:r>
      <m:oMath>
        <m:r>
          <m:rPr/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MN</m:t>
            </m:r>
            <m:ctrlPr>
              <w:rPr>
                <w:rFonts w:ascii="Cambria Math" w:hAnsi="Cambria Math"/>
                <w:sz w:val="24"/>
              </w:rPr>
            </m:ctrlPr>
          </m:den>
        </m:f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ascii="Cambria Math" w:hAnsi="Cambria Math"/>
                <w:sz w:val="24"/>
              </w:rPr>
              <m:t>x=0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M−1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 </m:t>
            </m:r>
            <m:ctrlPr>
              <w:rPr>
                <w:rFonts w:ascii="Cambria Math" w:hAnsi="Cambria Math"/>
                <w:sz w:val="24"/>
              </w:rPr>
            </m:ctrlPr>
          </m:e>
        </m:nary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ascii="Cambria Math" w:hAnsi="Cambria Math"/>
                <w:sz w:val="24"/>
              </w:rPr>
              <m:t>y=0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N−1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 </m:t>
            </m:r>
            <m:ctrlPr>
              <w:rPr>
                <w:rFonts w:ascii="Cambria Math" w:hAnsi="Cambria Math"/>
                <w:sz w:val="24"/>
              </w:rPr>
            </m:ctrlPr>
          </m:e>
        </m:nary>
        <m:r>
          <m:rPr/>
          <w:rPr>
            <w:rFonts w:ascii="Cambria Math" w:hAnsi="Cambria Math"/>
            <w:sz w:val="24"/>
          </w:rPr>
          <m:t>f(x,y)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−j2π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ux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vy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N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hint="eastAsia"/>
          <w:sz w:val="24"/>
        </w:rPr>
        <w:t>,</w:t>
      </w:r>
      <w:r>
        <w:rPr>
          <w:sz w:val="24"/>
        </w:rPr>
        <w:t xml:space="preserve"> </w:t>
      </w:r>
      <w:r>
        <w:rPr>
          <w:rFonts w:hint="eastAsia"/>
          <w:sz w:val="24"/>
        </w:rPr>
        <w:t>其中对个F（u，v）的计算我们构造了函数dft（image，u，v）完成，我们将相应8*</w:t>
      </w:r>
      <w:r>
        <w:rPr>
          <w:sz w:val="24"/>
        </w:rPr>
        <w:t>8</w:t>
      </w:r>
      <w:r>
        <w:rPr>
          <w:rFonts w:hint="eastAsia"/>
          <w:sz w:val="24"/>
        </w:rPr>
        <w:t>的图像作为image传递给dft，在dft中会遍历image，计算F（u，v）的值，其中对</w:t>
      </w:r>
      <m:oMath>
        <m:r>
          <m:rPr/>
          <w:rPr>
            <w:rFonts w:ascii="Cambria Math" w:hAnsi="Cambria Math"/>
            <w:sz w:val="24"/>
          </w:rPr>
          <m:t>f(x,y)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−j2π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ux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vy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N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hint="eastAsia"/>
          <w:sz w:val="24"/>
        </w:rPr>
        <w:t>是通过将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−j2π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ux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vy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N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hint="eastAsia"/>
          <w:sz w:val="24"/>
        </w:rPr>
        <w:t>装换为复数</w:t>
      </w: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cos</m:t>
            </m:r>
            <m:ctrlPr>
              <w:rPr>
                <w:rFonts w:ascii="Cambria Math" w:hAnsi="Cambria Math"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24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24"/>
                          </w:rPr>
                          <m:t>ux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/>
                            <w:sz w:val="24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en>
                    </m:f>
                    <m:r>
                      <m:rPr/>
                      <w:rPr>
                        <w:rFonts w:ascii="Cambria Math" w:hAnsi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/>
                            <w:sz w:val="24"/>
                          </w:rPr>
                          <m:t>vy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num>
                      <m:den>
                        <m:r>
                          <m:rPr/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sz w:val="24"/>
                      </w:rPr>
                    </m:ctrlPr>
                  </m:e>
                </m:d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ctrlPr>
              <w:rPr>
                <w:rFonts w:ascii="Cambria Math" w:hAnsi="Cambria Math"/>
                <w:sz w:val="24"/>
              </w:rPr>
            </m:ctrlPr>
          </m:e>
        </m:func>
        <m:r>
          <m:rPr>
            <m:sty m:val="p"/>
          </m:rPr>
          <w:rPr>
            <w:rFonts w:ascii="Cambria Math" w:hAnsi="Cambria Math"/>
            <w:sz w:val="24"/>
          </w:rPr>
          <m:t>−jsin(</m:t>
        </m:r>
        <m:r>
          <m:rPr/>
          <w:rPr>
            <w:rFonts w:ascii="Cambria Math" w:hAnsi="Cambria Math"/>
            <w:sz w:val="24"/>
          </w:rPr>
          <m:t>2π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4"/>
                  </w:rPr>
                  <m:t>ux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4"/>
                  </w:rPr>
                  <m:t>M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r>
              <m:rPr/>
              <w:rPr>
                <w:rFonts w:ascii="Cambria Math" w:hAnsi="Cambria Math"/>
                <w:sz w:val="24"/>
              </w:rPr>
              <m:t>+</m:t>
            </m:r>
            <m:f>
              <m:fPr>
                <m:ctrlPr>
                  <w:rPr>
                    <w:rFonts w:ascii="Cambria Math" w:hAnsi="Cambria Math"/>
                    <w:sz w:val="24"/>
                  </w:rPr>
                </m:ctrlPr>
              </m:fPr>
              <m:num>
                <m:r>
                  <m:rPr/>
                  <w:rPr>
                    <w:rFonts w:ascii="Cambria Math" w:hAnsi="Cambria Math"/>
                    <w:sz w:val="24"/>
                  </w:rPr>
                  <m:t>vy</m:t>
                </m:r>
                <m:ctrlPr>
                  <w:rPr>
                    <w:rFonts w:ascii="Cambria Math" w:hAnsi="Cambria Math"/>
                    <w:sz w:val="24"/>
                  </w:rPr>
                </m:ctrlPr>
              </m:num>
              <m:den>
                <m:r>
                  <m:rPr/>
                  <w:rPr>
                    <w:rFonts w:ascii="Cambria Math" w:hAnsi="Cambria Math"/>
                    <w:sz w:val="24"/>
                  </w:rPr>
                  <m:t>N</m:t>
                </m:r>
                <m:ctrlPr>
                  <w:rPr>
                    <w:rFonts w:ascii="Cambria Math" w:hAnsi="Cambria Math"/>
                    <w:sz w:val="24"/>
                  </w:rPr>
                </m:ctrlPr>
              </m:den>
            </m:f>
            <m:ctrlPr>
              <w:rPr>
                <w:rFonts w:ascii="Cambria Math" w:hAnsi="Cambria Math"/>
                <w:sz w:val="24"/>
              </w:rPr>
            </m:ctrlPr>
          </m:e>
        </m:d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hint="eastAsia"/>
          <w:sz w:val="24"/>
        </w:rPr>
        <w:t>与</w:t>
      </w:r>
      <m:oMath>
        <m:r>
          <m:rPr/>
          <w:rPr>
            <w:rFonts w:ascii="Cambria Math" w:hAnsi="Cambria Math"/>
            <w:sz w:val="24"/>
          </w:rPr>
          <m:t>f(x,y)</m:t>
        </m:r>
      </m:oMath>
      <w:r>
        <w:rPr>
          <w:rFonts w:hint="eastAsia"/>
          <w:sz w:val="24"/>
        </w:rPr>
        <w:t>相乘来完成的。计算DFT函数前后的时间，相减得到傅里叶变换消耗的时间。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构造函数DDFT（image）完成逆傅里叶变换，其中的步骤于DFT大体相同，不同的是将DFT中的函数dft装换为ddft，其中利用公式f（x，y）=</w:t>
      </w:r>
      <m:oMath>
        <m:r>
          <m:rPr/>
          <w:rPr>
            <w:rFonts w:ascii="Cambria Math" w:hAnsi="Cambria Math"/>
          </w:rPr>
          <m:t xml:space="preserve"> </m:t>
        </m:r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hint="eastAsia" w:ascii="Cambria Math" w:hAnsi="Cambria Math"/>
                <w:sz w:val="24"/>
              </w:rPr>
              <m:t>u</m:t>
            </m:r>
            <m:r>
              <m:rPr/>
              <w:rPr>
                <w:rFonts w:ascii="Cambria Math" w:hAnsi="Cambria Math"/>
                <w:sz w:val="24"/>
              </w:rPr>
              <m:t>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M−1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 </m:t>
            </m:r>
            <m:ctrlPr>
              <w:rPr>
                <w:rFonts w:ascii="Cambria Math" w:hAnsi="Cambria Math"/>
                <w:sz w:val="24"/>
              </w:rPr>
            </m:ctrlPr>
          </m:e>
        </m:nary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hint="eastAsia" w:ascii="Cambria Math" w:hAnsi="Cambria Math"/>
                <w:sz w:val="24"/>
              </w:rPr>
              <m:t>v</m:t>
            </m:r>
            <m:r>
              <m:rPr/>
              <w:rPr>
                <w:rFonts w:ascii="Cambria Math" w:hAnsi="Cambria Math"/>
                <w:sz w:val="24"/>
              </w:rPr>
              <m:t>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N−1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 </m:t>
            </m:r>
            <m:ctrlPr>
              <w:rPr>
                <w:rFonts w:ascii="Cambria Math" w:hAnsi="Cambria Math"/>
                <w:sz w:val="24"/>
              </w:rPr>
            </m:ctrlPr>
          </m:e>
        </m:nary>
        <m:r>
          <m:rPr/>
          <w:rPr>
            <w:rFonts w:hint="eastAsia" w:ascii="Cambria Math" w:hAnsi="Cambria Math"/>
            <w:sz w:val="24"/>
          </w:rPr>
          <m:t>F</m:t>
        </m:r>
        <m:r>
          <m:rPr/>
          <w:rPr>
            <w:rFonts w:ascii="Cambria Math" w:hAnsi="Cambria Math"/>
            <w:sz w:val="24"/>
          </w:rPr>
          <m:t>(</m:t>
        </m:r>
        <m:r>
          <m:rPr/>
          <w:rPr>
            <w:rFonts w:hint="eastAsia" w:ascii="Cambria Math" w:hAnsi="Cambria Math"/>
            <w:sz w:val="24"/>
          </w:rPr>
          <m:t>u</m:t>
        </m:r>
        <m:r>
          <m:rPr/>
          <w:rPr>
            <w:rFonts w:ascii="Cambria Math" w:hAnsi="Cambria Math"/>
            <w:sz w:val="24"/>
          </w:rPr>
          <m:t>,</m:t>
        </m:r>
        <m:r>
          <m:rPr/>
          <w:rPr>
            <w:rFonts w:hint="eastAsia" w:ascii="Cambria Math" w:hAnsi="Cambria Math"/>
            <w:sz w:val="24"/>
          </w:rPr>
          <m:t>v</m:t>
        </m:r>
        <m:r>
          <m:rPr/>
          <w:rPr>
            <w:rFonts w:ascii="Cambria Math" w:hAnsi="Cambria Math"/>
            <w:sz w:val="24"/>
          </w:rPr>
          <m:t>)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/>
              <w:rPr>
                <w:rFonts w:ascii="Cambria Math" w:hAnsi="Cambria Math"/>
                <w:sz w:val="24"/>
              </w:rPr>
              <m:t>e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/>
              <w:rPr>
                <w:rFonts w:ascii="Cambria Math" w:hAnsi="Cambria Math"/>
                <w:sz w:val="24"/>
              </w:rPr>
              <m:t>j2π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ux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M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  <w:sz w:val="24"/>
                      </w:rPr>
                      <m:t>vy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  <w:sz w:val="24"/>
                      </w:rPr>
                      <m:t>N</m:t>
                    </m:r>
                    <m:ctrlPr>
                      <w:rPr>
                        <w:rFonts w:ascii="Cambria Math" w:hAnsi="Cambria Math"/>
                        <w:sz w:val="24"/>
                      </w:rPr>
                    </m:ctrlPr>
                  </m:den>
                </m:f>
                <m:ctrlPr>
                  <w:rPr>
                    <w:rFonts w:ascii="Cambria Math" w:hAnsi="Cambria Math"/>
                    <w:sz w:val="24"/>
                  </w:rPr>
                </m:ctrlPr>
              </m:e>
            </m:d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hint="eastAsia"/>
          <w:sz w:val="24"/>
        </w:rPr>
        <w:t>来计算每个</w:t>
      </w:r>
      <w:r>
        <w:rPr>
          <w:sz w:val="24"/>
        </w:rPr>
        <w:t>8</w:t>
      </w:r>
      <w:r>
        <w:rPr>
          <w:rFonts w:hint="eastAsia"/>
          <w:sz w:val="24"/>
        </w:rPr>
        <w:t>*</w:t>
      </w:r>
      <w:r>
        <w:rPr>
          <w:sz w:val="24"/>
        </w:rPr>
        <w:t>8</w:t>
      </w:r>
      <w:r>
        <w:rPr>
          <w:rFonts w:hint="eastAsia"/>
          <w:sz w:val="24"/>
        </w:rPr>
        <w:t>图像块中的像素。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分别只保留傅里叶变换后的相位和幅值我们进行了傅里叶逆变换，并分别保存为图像size和alpha。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>3.2</w:t>
      </w:r>
      <w:r>
        <w:rPr>
          <w:rFonts w:hint="eastAsia"/>
          <w:sz w:val="24"/>
        </w:rPr>
        <w:t>构造了函数DCT（image）实现二维8*8图像块的DCT变换。和DFT的函数过程相似，只是将DFT中的函数dft转换为dct，在dct中计算</w:t>
      </w:r>
      <m:oMath>
        <m:r>
          <m:rPr/>
          <w:rPr>
            <w:rFonts w:ascii="Cambria Math" w:hAnsi="Cambria Math"/>
            <w:sz w:val="24"/>
          </w:rPr>
          <m:t>F(u,v)=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4</m:t>
            </m:r>
            <m:ctrlPr>
              <w:rPr>
                <w:rFonts w:ascii="Cambria Math" w:hAnsi="Cambria Math"/>
                <w:sz w:val="24"/>
              </w:rPr>
            </m:ctrlPr>
          </m:den>
        </m:f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ascii="Cambria Math" w:hAnsi="Cambria Math"/>
                <w:sz w:val="24"/>
              </w:rPr>
              <m:t>x=0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N−1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 </m:t>
            </m:r>
            <m:ctrlPr>
              <w:rPr>
                <w:rFonts w:ascii="Cambria Math" w:hAnsi="Cambria Math"/>
                <w:sz w:val="24"/>
              </w:rPr>
            </m:ctrlPr>
          </m:e>
        </m:nary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ascii="Cambria Math" w:hAnsi="Cambria Math"/>
                <w:sz w:val="24"/>
              </w:rPr>
              <m:t>y=0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N−1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 </m:t>
            </m:r>
            <m:ctrlPr>
              <w:rPr>
                <w:rFonts w:ascii="Cambria Math" w:hAnsi="Cambria Math"/>
                <w:sz w:val="24"/>
              </w:rPr>
            </m:ctrlPr>
          </m:e>
        </m:nary>
        <m:r>
          <m:rPr/>
          <w:rPr>
            <w:rFonts w:ascii="Cambria Math" w:hAnsi="Cambria Math"/>
            <w:sz w:val="24"/>
          </w:rPr>
          <m:t>f(x,y)</m:t>
        </m:r>
        <m:r>
          <m:rPr>
            <m:sty m:val="p"/>
          </m:rPr>
          <w:rPr>
            <w:rFonts w:ascii="Cambria Math" w:hAnsi="Cambria Math"/>
            <w:sz w:val="24"/>
          </w:rPr>
          <m:t>cos</m:t>
        </m:r>
        <m:r>
          <m:rPr/>
          <w:rPr>
            <w:rFonts w:ascii="Cambria Math" w:hAnsi="Cambria Math"/>
            <w:sz w:val="24"/>
          </w:rPr>
          <m:t>⁡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(2x+1)uπ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16</m:t>
            </m:r>
            <m:ctrlPr>
              <w:rPr>
                <w:rFonts w:ascii="Cambria Math" w:hAnsi="Cambria Math"/>
                <w:sz w:val="24"/>
              </w:rPr>
            </m:ctrlPr>
          </m:den>
        </m:f>
        <m:r>
          <m:rPr/>
          <w:rPr>
            <w:rFonts w:ascii="Cambria Math" w:hAnsi="Cambria Math"/>
            <w:sz w:val="24"/>
          </w:rPr>
          <m:t>⋅</m:t>
        </m:r>
        <m:r>
          <m:rPr>
            <m:sty m:val="p"/>
          </m:rPr>
          <w:rPr>
            <w:rFonts w:ascii="Cambria Math" w:hAnsi="Cambria Math"/>
            <w:sz w:val="24"/>
          </w:rPr>
          <m:t>cos</m:t>
        </m:r>
        <m:r>
          <m:rPr/>
          <w:rPr>
            <w:rFonts w:ascii="Cambria Math" w:hAnsi="Cambria Math"/>
            <w:sz w:val="24"/>
          </w:rPr>
          <m:t>⁡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(2y+1)vπ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16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  <w:r>
        <w:rPr>
          <w:rFonts w:hint="eastAsia"/>
          <w:sz w:val="24"/>
        </w:rPr>
        <w:t>。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我们对DCT后的图像进行DCT逆变换，构造IDCT完成，和DCT函数不同的是，其中的dct函数装换为计算如下的公式：</w:t>
      </w:r>
      <m:oMath>
        <m:r>
          <m:rPr/>
          <w:rPr>
            <w:rFonts w:hint="eastAsia" w:ascii="Cambria Math" w:hAnsi="Cambria Math"/>
            <w:sz w:val="24"/>
          </w:rPr>
          <m:t>f</m:t>
        </m:r>
        <m:r>
          <m:rPr/>
          <w:rPr>
            <w:rFonts w:ascii="Cambria Math" w:hAnsi="Cambria Math"/>
            <w:sz w:val="24"/>
          </w:rPr>
          <m:t>(</m:t>
        </m:r>
        <m:r>
          <m:rPr/>
          <w:rPr>
            <w:rFonts w:hint="eastAsia" w:ascii="Cambria Math" w:hAnsi="Cambria Math"/>
            <w:sz w:val="24"/>
          </w:rPr>
          <m:t>i</m:t>
        </m:r>
        <m:r>
          <m:rPr/>
          <w:rPr>
            <w:rFonts w:ascii="Cambria Math" w:hAnsi="Cambria Math"/>
            <w:sz w:val="24"/>
          </w:rPr>
          <m:t>,</m:t>
        </m:r>
        <m:r>
          <m:rPr/>
          <w:rPr>
            <w:rFonts w:hint="eastAsia" w:ascii="Cambria Math" w:hAnsi="Cambria Math"/>
            <w:sz w:val="24"/>
          </w:rPr>
          <m:t>j</m:t>
        </m:r>
        <m:r>
          <m:rPr/>
          <w:rPr>
            <w:rFonts w:ascii="Cambria Math" w:hAnsi="Cambria Math"/>
            <w:sz w:val="24"/>
          </w:rPr>
          <m:t>)=</m:t>
        </m:r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ascii="Cambria Math" w:hAnsi="Cambria Math"/>
                <w:sz w:val="24"/>
              </w:rPr>
              <m:t>u=0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N−1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 </m:t>
            </m:r>
            <m:ctrlPr>
              <w:rPr>
                <w:rFonts w:ascii="Cambria Math" w:hAnsi="Cambria Math"/>
                <w:sz w:val="24"/>
              </w:rPr>
            </m:ctrlPr>
          </m:e>
        </m:nary>
        <m:nary>
          <m:naryPr>
            <m:chr m:val="∑"/>
            <m:grow m:val="1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m:rPr/>
              <w:rPr>
                <w:rFonts w:ascii="Cambria Math" w:hAnsi="Cambria Math"/>
                <w:sz w:val="24"/>
              </w:rPr>
              <m:t>v=0</m:t>
            </m:r>
            <m:ctrlPr>
              <w:rPr>
                <w:rFonts w:ascii="Cambria Math" w:hAnsi="Cambria Math"/>
                <w:sz w:val="24"/>
              </w:rPr>
            </m:ctrlPr>
          </m:sub>
          <m:sup>
            <m:r>
              <m:rPr/>
              <w:rPr>
                <w:rFonts w:ascii="Cambria Math" w:hAnsi="Cambria Math"/>
                <w:sz w:val="24"/>
              </w:rPr>
              <m:t>N−1</m:t>
            </m:r>
            <m:ctrlPr>
              <w:rPr>
                <w:rFonts w:ascii="Cambria Math" w:hAnsi="Cambria Math"/>
                <w:sz w:val="24"/>
              </w:rPr>
            </m:ctrlPr>
          </m:sup>
          <m:e>
            <m:r>
              <m:rPr/>
              <w:rPr>
                <w:rFonts w:ascii="Cambria Math" w:hAnsi="Cambria Math"/>
                <w:sz w:val="24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  <m:r>
              <m:rPr/>
              <w:rPr>
                <w:rFonts w:ascii="Cambria Math" w:hAnsi="Cambria Math"/>
                <w:sz w:val="24"/>
              </w:rPr>
              <m:t>c(v) </m:t>
            </m:r>
            <m:ctrlPr>
              <w:rPr>
                <w:rFonts w:ascii="Cambria Math" w:hAnsi="Cambria Math"/>
                <w:sz w:val="24"/>
              </w:rPr>
            </m:ctrlPr>
          </m:e>
        </m:nary>
        <m:r>
          <m:rPr/>
          <w:rPr>
            <w:rFonts w:ascii="Cambria Math" w:hAnsi="Cambria Math"/>
            <w:sz w:val="24"/>
          </w:rPr>
          <m:t>F(u,v)</m:t>
        </m:r>
        <m:r>
          <m:rPr>
            <m:sty m:val="p"/>
          </m:rPr>
          <w:rPr>
            <w:rFonts w:ascii="Cambria Math" w:hAnsi="Cambria Math"/>
            <w:sz w:val="24"/>
          </w:rPr>
          <m:t>cos</m:t>
        </m:r>
        <m:r>
          <m:rPr/>
          <w:rPr>
            <w:rFonts w:ascii="Cambria Math" w:hAnsi="Cambria Math"/>
            <w:sz w:val="24"/>
          </w:rPr>
          <m:t>⁡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(2u+1)xπ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16</m:t>
            </m:r>
            <m:ctrlPr>
              <w:rPr>
                <w:rFonts w:ascii="Cambria Math" w:hAnsi="Cambria Math"/>
                <w:sz w:val="24"/>
              </w:rPr>
            </m:ctrlPr>
          </m:den>
        </m:f>
        <m:r>
          <m:rPr/>
          <w:rPr>
            <w:rFonts w:ascii="Cambria Math" w:hAnsi="Cambria Math"/>
            <w:sz w:val="24"/>
          </w:rPr>
          <m:t>⋅</m:t>
        </m:r>
        <m:r>
          <m:rPr>
            <m:sty m:val="p"/>
          </m:rPr>
          <w:rPr>
            <w:rFonts w:ascii="Cambria Math" w:hAnsi="Cambria Math"/>
            <w:sz w:val="24"/>
          </w:rPr>
          <m:t>cos</m:t>
        </m:r>
        <m:r>
          <m:rPr/>
          <w:rPr>
            <w:rFonts w:ascii="Cambria Math" w:hAnsi="Cambria Math"/>
            <w:sz w:val="24"/>
          </w:rPr>
          <m:t>⁡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/>
              <w:rPr>
                <w:rFonts w:ascii="Cambria Math" w:hAnsi="Cambria Math"/>
                <w:sz w:val="24"/>
              </w:rPr>
              <m:t>(2v+1)yπ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/>
              <w:rPr>
                <w:rFonts w:ascii="Cambria Math" w:hAnsi="Cambria Math"/>
                <w:sz w:val="24"/>
              </w:rPr>
              <m:t>16</m:t>
            </m:r>
            <m:ctrlPr>
              <w:rPr>
                <w:rFonts w:ascii="Cambria Math" w:hAnsi="Cambria Math"/>
                <w:sz w:val="24"/>
              </w:rPr>
            </m:ctrlPr>
          </m:den>
        </m:f>
      </m:oMath>
      <w:r>
        <w:rPr>
          <w:rFonts w:hint="eastAsia"/>
          <w:sz w:val="24"/>
        </w:rPr>
        <w:t>。</w:t>
      </w:r>
    </w:p>
    <w:p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我们构造函数zig</w:t>
      </w:r>
      <w:r>
        <w:rPr>
          <w:sz w:val="24"/>
        </w:rPr>
        <w:t>_zag</w:t>
      </w:r>
      <w:r>
        <w:rPr>
          <w:rFonts w:hint="eastAsia"/>
          <w:sz w:val="24"/>
        </w:rPr>
        <w:t>（DCTimage，lamda），对DCT变换后的图像进行zig-zag扫描，并保留前lamda个系数。其中会按照对角线方向扫描，一旦超过图像大小，则沿着图像边缘扫描一个像素再沿对角线相反方向扫描，直到扫描到lamda个系数，保留这lamda个系数，将其他8*</w:t>
      </w:r>
      <w:r>
        <w:rPr>
          <w:sz w:val="24"/>
        </w:rPr>
        <w:t>8</w:t>
      </w:r>
      <w:r>
        <w:rPr>
          <w:rFonts w:hint="eastAsia"/>
          <w:sz w:val="24"/>
        </w:rPr>
        <w:t>像素块的值设为0。分别设置lamda为1,</w:t>
      </w:r>
      <w:r>
        <w:rPr>
          <w:sz w:val="24"/>
        </w:rPr>
        <w:t>2</w:t>
      </w:r>
      <w:r>
        <w:rPr>
          <w:rFonts w:hint="eastAsia"/>
          <w:sz w:val="24"/>
        </w:rPr>
        <w:t>,</w:t>
      </w:r>
      <w:r>
        <w:rPr>
          <w:sz w:val="24"/>
        </w:rPr>
        <w:t>4</w:t>
      </w:r>
      <w:r>
        <w:rPr>
          <w:rFonts w:hint="eastAsia"/>
          <w:sz w:val="24"/>
        </w:rPr>
        <w:t>,</w:t>
      </w:r>
      <w:r>
        <w:rPr>
          <w:sz w:val="24"/>
        </w:rPr>
        <w:t>6</w:t>
      </w:r>
      <w:r>
        <w:rPr>
          <w:rFonts w:hint="eastAsia"/>
          <w:sz w:val="24"/>
        </w:rPr>
        <w:t>,</w:t>
      </w:r>
      <w:r>
        <w:rPr>
          <w:sz w:val="24"/>
        </w:rPr>
        <w:t>8</w:t>
      </w:r>
      <w:r>
        <w:rPr>
          <w:rFonts w:hint="eastAsia"/>
          <w:sz w:val="24"/>
        </w:rPr>
        <w:t>,</w:t>
      </w:r>
      <w:r>
        <w:rPr>
          <w:sz w:val="24"/>
        </w:rPr>
        <w:t>10</w:t>
      </w:r>
      <w:r>
        <w:rPr>
          <w:rFonts w:hint="eastAsia"/>
          <w:sz w:val="24"/>
        </w:rPr>
        <w:t>，并计算这些图像DCT逆变换后于原始图像的PSNR值。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实验结果(results)</w:t>
      </w:r>
    </w:p>
    <w:p>
      <w:pPr>
        <w:rPr>
          <w:sz w:val="24"/>
        </w:rPr>
      </w:pPr>
      <w:r>
        <w:rPr>
          <w:rFonts w:hint="eastAsia"/>
          <w:sz w:val="24"/>
        </w:rPr>
        <w:t>原始图像为图像：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2872740" cy="2872740"/>
            <wp:effectExtent l="0" t="0" r="3810" b="3810"/>
            <wp:docPr id="4" name="图片 4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.1 </w:t>
      </w:r>
      <w:r>
        <w:rPr>
          <w:rFonts w:hint="eastAsia"/>
          <w:sz w:val="24"/>
        </w:rPr>
        <w:t>对图像进行DFT后的图像为：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3329940" cy="3329940"/>
            <wp:effectExtent l="0" t="0" r="3810" b="3810"/>
            <wp:docPr id="6" name="图片 6" descr="DF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FT_tes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707"/>
        </w:tabs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</w:rPr>
        <w:t>消耗时间为：9.665720701217651</w:t>
      </w:r>
      <w:r>
        <w:rPr>
          <w:rFonts w:hint="eastAsia"/>
          <w:sz w:val="24"/>
          <w:lang w:val="en-US" w:eastAsia="zh-CN"/>
        </w:rPr>
        <w:t>s</w:t>
      </w:r>
    </w:p>
    <w:p>
      <w:pPr>
        <w:tabs>
          <w:tab w:val="left" w:pos="2707"/>
        </w:tabs>
        <w:rPr>
          <w:sz w:val="24"/>
        </w:rPr>
      </w:pPr>
    </w:p>
    <w:p>
      <w:pPr>
        <w:tabs>
          <w:tab w:val="left" w:pos="2707"/>
        </w:tabs>
        <w:rPr>
          <w:sz w:val="24"/>
        </w:rPr>
      </w:pPr>
    </w:p>
    <w:p>
      <w:pPr>
        <w:tabs>
          <w:tab w:val="left" w:pos="2707"/>
        </w:tabs>
        <w:rPr>
          <w:sz w:val="24"/>
        </w:rPr>
      </w:pPr>
    </w:p>
    <w:p>
      <w:pPr>
        <w:tabs>
          <w:tab w:val="left" w:pos="2707"/>
        </w:tabs>
        <w:rPr>
          <w:sz w:val="24"/>
        </w:rPr>
      </w:pPr>
      <w:r>
        <w:rPr>
          <w:rFonts w:hint="eastAsia"/>
          <w:sz w:val="24"/>
        </w:rPr>
        <w:t>做傅里叶逆变换得：</w:t>
      </w:r>
    </w:p>
    <w:p>
      <w:pPr>
        <w:tabs>
          <w:tab w:val="left" w:pos="2707"/>
        </w:tabs>
        <w:rPr>
          <w:sz w:val="24"/>
        </w:rPr>
      </w:pPr>
      <w:r>
        <w:rPr>
          <w:sz w:val="24"/>
        </w:rPr>
        <w:drawing>
          <wp:inline distT="0" distB="0" distL="114300" distR="114300">
            <wp:extent cx="3302635" cy="3302635"/>
            <wp:effectExtent l="0" t="0" r="2540" b="2540"/>
            <wp:docPr id="9" name="图片 9" descr="IDFF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DFFT_te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>
      <w:pPr>
        <w:rPr>
          <w:sz w:val="24"/>
        </w:rPr>
      </w:pPr>
      <w:r>
        <w:rPr>
          <w:rFonts w:hint="eastAsia"/>
          <w:sz w:val="24"/>
        </w:rPr>
        <w:t>只保留幅度做逆变换图像为：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3039745" cy="3039745"/>
            <wp:effectExtent l="0" t="0" r="8255" b="8255"/>
            <wp:docPr id="10" name="图片 10" descr="amp_IDF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mp_IDFT_te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只保留相位做逆变换，图像为：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3476625" cy="3476625"/>
            <wp:effectExtent l="0" t="0" r="0" b="0"/>
            <wp:docPr id="12" name="图片 12" descr="alpha_IDF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lpha_IDFT_tes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.2 </w:t>
      </w:r>
      <w:r>
        <w:rPr>
          <w:rFonts w:hint="eastAsia"/>
          <w:sz w:val="24"/>
        </w:rPr>
        <w:t>DCT</w:t>
      </w:r>
      <w:r>
        <w:rPr>
          <w:sz w:val="24"/>
        </w:rPr>
        <w:t xml:space="preserve"> </w:t>
      </w:r>
      <w:r>
        <w:rPr>
          <w:rFonts w:hint="eastAsia"/>
          <w:sz w:val="24"/>
        </w:rPr>
        <w:t>变换的基函数图像为：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2884805" cy="2884805"/>
            <wp:effectExtent l="0" t="0" r="1270" b="1270"/>
            <wp:docPr id="13" name="图片 13" descr="DC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CT_te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分别保留1,</w:t>
      </w:r>
      <w:r>
        <w:rPr>
          <w:sz w:val="24"/>
        </w:rPr>
        <w:t>2</w:t>
      </w:r>
      <w:r>
        <w:rPr>
          <w:rFonts w:hint="eastAsia"/>
          <w:sz w:val="24"/>
        </w:rPr>
        <w:t>,</w:t>
      </w:r>
      <w:r>
        <w:rPr>
          <w:sz w:val="24"/>
        </w:rPr>
        <w:t>4</w:t>
      </w:r>
      <w:r>
        <w:rPr>
          <w:rFonts w:hint="eastAsia"/>
          <w:sz w:val="24"/>
        </w:rPr>
        <w:t>,</w:t>
      </w:r>
      <w:r>
        <w:rPr>
          <w:sz w:val="24"/>
        </w:rPr>
        <w:t>6</w:t>
      </w:r>
      <w:r>
        <w:rPr>
          <w:rFonts w:hint="eastAsia"/>
          <w:sz w:val="24"/>
        </w:rPr>
        <w:t>,</w:t>
      </w:r>
      <w:r>
        <w:rPr>
          <w:sz w:val="24"/>
        </w:rPr>
        <w:t>8</w:t>
      </w:r>
      <w:r>
        <w:rPr>
          <w:rFonts w:hint="eastAsia"/>
          <w:sz w:val="24"/>
        </w:rPr>
        <w:t>,</w:t>
      </w:r>
      <w:r>
        <w:rPr>
          <w:sz w:val="24"/>
        </w:rPr>
        <w:t>10</w:t>
      </w:r>
      <w:r>
        <w:rPr>
          <w:rFonts w:hint="eastAsia"/>
          <w:sz w:val="24"/>
        </w:rPr>
        <w:t>个系数，重构图像与原始图像的PSNR值为：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 : 7.358242545095695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2 : 19.39307220591689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4 : 27.547795420852843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6 : 29.742396870980286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8 : 30.449362210589975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10 : 32.32992000636294</w:t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>CT</w:t>
      </w:r>
      <w:r>
        <w:rPr>
          <w:rFonts w:hint="eastAsia"/>
          <w:sz w:val="24"/>
        </w:rPr>
        <w:t>逆变换图像为：</w:t>
      </w:r>
    </w:p>
    <w:p>
      <w:pPr>
        <w:rPr>
          <w:sz w:val="24"/>
        </w:rPr>
      </w:pPr>
      <w:r>
        <w:drawing>
          <wp:inline distT="0" distB="0" distL="0" distR="0">
            <wp:extent cx="2669540" cy="2669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946" cy="26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保留1</w:t>
      </w:r>
      <w:r>
        <w:rPr>
          <w:sz w:val="24"/>
        </w:rPr>
        <w:t>0</w:t>
      </w:r>
      <w:r>
        <w:rPr>
          <w:rFonts w:hint="eastAsia"/>
          <w:sz w:val="24"/>
        </w:rPr>
        <w:t>个数逆变换为：</w:t>
      </w:r>
    </w:p>
    <w:p>
      <w:pPr>
        <w:rPr>
          <w:rFonts w:hint="eastAsia" w:eastAsia="宋体"/>
          <w:sz w:val="24"/>
          <w:lang w:eastAsia="zh-CN"/>
        </w:rPr>
      </w:pPr>
      <w:bookmarkStart w:id="0" w:name="_GoBack"/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2551430" cy="2551430"/>
            <wp:effectExtent l="0" t="0" r="1270" b="1270"/>
            <wp:docPr id="14" name="图片 14" descr="IDFF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DFFT_te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1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2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3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4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（report）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eastAsia="楷体" w:cs="Calibri"/>
              </w:rPr>
              <w:t>Total</w:t>
            </w:r>
            <w:r>
              <w:rPr>
                <w:rFonts w:hint="eastAsia" w:ascii="Calibri" w:hAnsi="Calibri" w:eastAsia="楷体" w:cs="Calibri"/>
              </w:rPr>
              <w:t xml:space="preserve">  </w:t>
            </w:r>
            <w:r>
              <w:rPr>
                <w:rFonts w:ascii="Calibri" w:hAnsi="Calibri" w:eastAsia="楷体" w:cs="Calibri"/>
              </w:rPr>
              <w:t>Score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1</w:t>
            </w:r>
          </w:p>
        </w:tc>
        <w:tc>
          <w:tcPr>
            <w:tcW w:w="104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009" w:type="dxa"/>
            <w:vAlign w:val="center"/>
          </w:tcPr>
          <w:p>
            <w:pPr>
              <w:jc w:val="center"/>
            </w:pPr>
          </w:p>
        </w:tc>
        <w:tc>
          <w:tcPr>
            <w:tcW w:w="1302" w:type="dxa"/>
            <w:vAlign w:val="center"/>
          </w:tcPr>
          <w:p>
            <w:pPr>
              <w:jc w:val="center"/>
            </w:pPr>
          </w:p>
        </w:tc>
        <w:tc>
          <w:tcPr>
            <w:tcW w:w="1099" w:type="dxa"/>
            <w:vAlign w:val="center"/>
          </w:tcPr>
          <w:p>
            <w:pPr>
              <w:jc w:val="center"/>
            </w:pPr>
          </w:p>
        </w:tc>
        <w:tc>
          <w:tcPr>
            <w:tcW w:w="1316" w:type="dxa"/>
            <w:vAlign w:val="center"/>
          </w:tcPr>
          <w:p>
            <w:pPr>
              <w:jc w:val="center"/>
            </w:pPr>
          </w:p>
        </w:tc>
        <w:tc>
          <w:tcPr>
            <w:tcW w:w="1109" w:type="dxa"/>
            <w:vAlign w:val="center"/>
          </w:tcPr>
          <w:p>
            <w:pPr>
              <w:jc w:val="center"/>
            </w:pPr>
          </w:p>
        </w:tc>
      </w:tr>
    </w:tbl>
    <w:p/>
    <w:p>
      <w:pPr>
        <w:rPr>
          <w:sz w:val="24"/>
        </w:rPr>
      </w:pPr>
      <w:r>
        <w:rPr>
          <w:rFonts w:hint="eastAsia"/>
        </w:rPr>
        <w:t xml:space="preserve">Signature:                                                   Date: 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0F3DB1"/>
    <w:multiLevelType w:val="singleLevel"/>
    <w:tmpl w:val="1F0F3DB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9CF6534"/>
    <w:multiLevelType w:val="multilevel"/>
    <w:tmpl w:val="69CF65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yMmM1OTAxYmYyYzYyODNiNGJlODkwM2IxNDFmZTUifQ=="/>
  </w:docVars>
  <w:rsids>
    <w:rsidRoot w:val="00D26A0D"/>
    <w:rsid w:val="00016810"/>
    <w:rsid w:val="000444AE"/>
    <w:rsid w:val="000546A7"/>
    <w:rsid w:val="00056CB6"/>
    <w:rsid w:val="000657AC"/>
    <w:rsid w:val="00097BC2"/>
    <w:rsid w:val="000C52F4"/>
    <w:rsid w:val="000E53FD"/>
    <w:rsid w:val="001075CE"/>
    <w:rsid w:val="00114995"/>
    <w:rsid w:val="0012189E"/>
    <w:rsid w:val="0014092E"/>
    <w:rsid w:val="00175404"/>
    <w:rsid w:val="00192F8F"/>
    <w:rsid w:val="00196DB8"/>
    <w:rsid w:val="001A3941"/>
    <w:rsid w:val="001A5C8F"/>
    <w:rsid w:val="001D24AF"/>
    <w:rsid w:val="001E4069"/>
    <w:rsid w:val="001E574A"/>
    <w:rsid w:val="00201D57"/>
    <w:rsid w:val="00222EC3"/>
    <w:rsid w:val="00226915"/>
    <w:rsid w:val="00270FBD"/>
    <w:rsid w:val="00281AAE"/>
    <w:rsid w:val="002B6B43"/>
    <w:rsid w:val="002C7CDE"/>
    <w:rsid w:val="002E6019"/>
    <w:rsid w:val="002F311C"/>
    <w:rsid w:val="0030686F"/>
    <w:rsid w:val="003131A7"/>
    <w:rsid w:val="00313C1C"/>
    <w:rsid w:val="00322081"/>
    <w:rsid w:val="00341CF7"/>
    <w:rsid w:val="00350E57"/>
    <w:rsid w:val="00352C38"/>
    <w:rsid w:val="00360903"/>
    <w:rsid w:val="00364EE3"/>
    <w:rsid w:val="00380559"/>
    <w:rsid w:val="00383785"/>
    <w:rsid w:val="00397D71"/>
    <w:rsid w:val="003A319E"/>
    <w:rsid w:val="003A59EA"/>
    <w:rsid w:val="003B0BEE"/>
    <w:rsid w:val="003D60CA"/>
    <w:rsid w:val="00412C7A"/>
    <w:rsid w:val="00426E4D"/>
    <w:rsid w:val="0043625A"/>
    <w:rsid w:val="00487DC4"/>
    <w:rsid w:val="00495F62"/>
    <w:rsid w:val="004966CA"/>
    <w:rsid w:val="004B7E8A"/>
    <w:rsid w:val="004C3398"/>
    <w:rsid w:val="004C552E"/>
    <w:rsid w:val="004C744F"/>
    <w:rsid w:val="004D77DE"/>
    <w:rsid w:val="00522629"/>
    <w:rsid w:val="00523F44"/>
    <w:rsid w:val="00534F92"/>
    <w:rsid w:val="00577B04"/>
    <w:rsid w:val="00581C49"/>
    <w:rsid w:val="005B3925"/>
    <w:rsid w:val="005E3027"/>
    <w:rsid w:val="005E76A7"/>
    <w:rsid w:val="005F4E4A"/>
    <w:rsid w:val="0060730C"/>
    <w:rsid w:val="0061760F"/>
    <w:rsid w:val="0064551C"/>
    <w:rsid w:val="006A0379"/>
    <w:rsid w:val="006A315B"/>
    <w:rsid w:val="006A4076"/>
    <w:rsid w:val="006B0431"/>
    <w:rsid w:val="006E74B4"/>
    <w:rsid w:val="006F18E7"/>
    <w:rsid w:val="00700CA8"/>
    <w:rsid w:val="007124AE"/>
    <w:rsid w:val="00723D88"/>
    <w:rsid w:val="00740206"/>
    <w:rsid w:val="00790FBB"/>
    <w:rsid w:val="0079188E"/>
    <w:rsid w:val="007951DD"/>
    <w:rsid w:val="007A4124"/>
    <w:rsid w:val="007D1D4E"/>
    <w:rsid w:val="007E5519"/>
    <w:rsid w:val="00801669"/>
    <w:rsid w:val="00814428"/>
    <w:rsid w:val="00841FF8"/>
    <w:rsid w:val="0085393A"/>
    <w:rsid w:val="0087209E"/>
    <w:rsid w:val="00875A91"/>
    <w:rsid w:val="00883BC4"/>
    <w:rsid w:val="008933D4"/>
    <w:rsid w:val="008B087B"/>
    <w:rsid w:val="008D2C11"/>
    <w:rsid w:val="008F7CC0"/>
    <w:rsid w:val="00905048"/>
    <w:rsid w:val="00911281"/>
    <w:rsid w:val="00926AEC"/>
    <w:rsid w:val="009330B9"/>
    <w:rsid w:val="0099586E"/>
    <w:rsid w:val="009A39DE"/>
    <w:rsid w:val="009B149D"/>
    <w:rsid w:val="009D56FF"/>
    <w:rsid w:val="009D6FD5"/>
    <w:rsid w:val="009F3852"/>
    <w:rsid w:val="00A02ACB"/>
    <w:rsid w:val="00A1465F"/>
    <w:rsid w:val="00A236FF"/>
    <w:rsid w:val="00A36810"/>
    <w:rsid w:val="00A3784E"/>
    <w:rsid w:val="00A704ED"/>
    <w:rsid w:val="00A765CE"/>
    <w:rsid w:val="00AB368C"/>
    <w:rsid w:val="00B0584F"/>
    <w:rsid w:val="00B140D4"/>
    <w:rsid w:val="00B243FB"/>
    <w:rsid w:val="00B33468"/>
    <w:rsid w:val="00BA3232"/>
    <w:rsid w:val="00BA40BB"/>
    <w:rsid w:val="00BB2B3F"/>
    <w:rsid w:val="00BD71D7"/>
    <w:rsid w:val="00BE01FC"/>
    <w:rsid w:val="00BE692B"/>
    <w:rsid w:val="00BF7D3D"/>
    <w:rsid w:val="00C30CAD"/>
    <w:rsid w:val="00C50445"/>
    <w:rsid w:val="00C515BB"/>
    <w:rsid w:val="00C53989"/>
    <w:rsid w:val="00C57B02"/>
    <w:rsid w:val="00C62D7D"/>
    <w:rsid w:val="00C65A06"/>
    <w:rsid w:val="00CA51DB"/>
    <w:rsid w:val="00CC2497"/>
    <w:rsid w:val="00CC7550"/>
    <w:rsid w:val="00CC7ABF"/>
    <w:rsid w:val="00CE5096"/>
    <w:rsid w:val="00CF05B5"/>
    <w:rsid w:val="00D26A0D"/>
    <w:rsid w:val="00D27006"/>
    <w:rsid w:val="00D328F8"/>
    <w:rsid w:val="00D41C94"/>
    <w:rsid w:val="00D4587C"/>
    <w:rsid w:val="00D46FA0"/>
    <w:rsid w:val="00D5411C"/>
    <w:rsid w:val="00D80CE2"/>
    <w:rsid w:val="00D87F24"/>
    <w:rsid w:val="00DA40DE"/>
    <w:rsid w:val="00DF534D"/>
    <w:rsid w:val="00E0423D"/>
    <w:rsid w:val="00E114E3"/>
    <w:rsid w:val="00E122D6"/>
    <w:rsid w:val="00E12C36"/>
    <w:rsid w:val="00E20972"/>
    <w:rsid w:val="00E32F1F"/>
    <w:rsid w:val="00E46A39"/>
    <w:rsid w:val="00E67F48"/>
    <w:rsid w:val="00E70F86"/>
    <w:rsid w:val="00E7174C"/>
    <w:rsid w:val="00E90D11"/>
    <w:rsid w:val="00E93C34"/>
    <w:rsid w:val="00EA6769"/>
    <w:rsid w:val="00EB39DF"/>
    <w:rsid w:val="00EE78E0"/>
    <w:rsid w:val="00EF03D5"/>
    <w:rsid w:val="00EF43D8"/>
    <w:rsid w:val="00EF57F7"/>
    <w:rsid w:val="00F00225"/>
    <w:rsid w:val="00F03493"/>
    <w:rsid w:val="00F5146D"/>
    <w:rsid w:val="00F842BC"/>
    <w:rsid w:val="00F942BB"/>
    <w:rsid w:val="00FB5DD1"/>
    <w:rsid w:val="00FE1EFF"/>
    <w:rsid w:val="05177476"/>
    <w:rsid w:val="0BAD72F3"/>
    <w:rsid w:val="0D136443"/>
    <w:rsid w:val="11A55659"/>
    <w:rsid w:val="13FA129B"/>
    <w:rsid w:val="231132FF"/>
    <w:rsid w:val="24D93E74"/>
    <w:rsid w:val="2C8608B9"/>
    <w:rsid w:val="30703D5A"/>
    <w:rsid w:val="34B644B3"/>
    <w:rsid w:val="38911993"/>
    <w:rsid w:val="3D180369"/>
    <w:rsid w:val="429D41F4"/>
    <w:rsid w:val="445C443B"/>
    <w:rsid w:val="448736B1"/>
    <w:rsid w:val="4EB46073"/>
    <w:rsid w:val="65BE12F5"/>
    <w:rsid w:val="6664360E"/>
    <w:rsid w:val="68121639"/>
    <w:rsid w:val="72C74A91"/>
    <w:rsid w:val="75A1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6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13">
    <w:name w:val="页脚 字符"/>
    <w:link w:val="6"/>
    <w:uiPriority w:val="0"/>
    <w:rPr>
      <w:kern w:val="2"/>
      <w:sz w:val="18"/>
      <w:szCs w:val="18"/>
    </w:rPr>
  </w:style>
  <w:style w:type="character" w:customStyle="1" w:styleId="14">
    <w:name w:val="页眉 字符"/>
    <w:link w:val="7"/>
    <w:qFormat/>
    <w:uiPriority w:val="0"/>
    <w:rPr>
      <w:kern w:val="2"/>
      <w:sz w:val="18"/>
      <w:szCs w:val="18"/>
    </w:rPr>
  </w:style>
  <w:style w:type="paragraph" w:customStyle="1" w:styleId="15">
    <w:name w:val="0"/>
    <w:basedOn w:val="1"/>
    <w:uiPriority w:val="0"/>
    <w:pPr>
      <w:widowControl/>
    </w:pPr>
    <w:rPr>
      <w:kern w:val="0"/>
      <w:szCs w:val="21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HTML 预设格式 字符"/>
    <w:basedOn w:val="11"/>
    <w:link w:val="8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8</Pages>
  <Words>1485</Words>
  <Characters>2124</Characters>
  <Lines>19</Lines>
  <Paragraphs>5</Paragraphs>
  <TotalTime>9</TotalTime>
  <ScaleCrop>false</ScaleCrop>
  <LinksUpToDate>false</LinksUpToDate>
  <CharactersWithSpaces>2448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2022-09-05T03:20:00Z</dcterms:created>
  <dc:creator>刘绍辉</dc:creator>
  <dc:description>shaohl@vilab.hit.edu.cn</dc:description>
  <cp:lastModifiedBy>追太阳的黑子</cp:lastModifiedBy>
  <dcterms:modified xsi:type="dcterms:W3CDTF">2022-11-07T13:42:21Z</dcterms:modified>
  <dc:title>实验报告模板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64D784F4987744279DC1342AA7800C61</vt:lpwstr>
  </property>
</Properties>
</file>