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0347D" w14:textId="77777777" w:rsidR="00A53FE5" w:rsidRDefault="00000000">
      <w:pPr>
        <w:jc w:val="center"/>
      </w:pPr>
      <w:r>
        <w:rPr>
          <w:b/>
          <w:color w:val="1F4E79"/>
          <w:sz w:val="52"/>
        </w:rPr>
        <w:t>Document 1: Scientific Perfume Primer for the Project</w:t>
      </w:r>
    </w:p>
    <w:p w14:paraId="6ADA5F06" w14:textId="77777777" w:rsidR="00A53FE5" w:rsidRDefault="00000000">
      <w:pPr>
        <w:jc w:val="center"/>
      </w:pPr>
      <w:r>
        <w:rPr>
          <w:sz w:val="26"/>
        </w:rPr>
        <w:t>Deep explanation of what perfume is, how it is formulated industrially, and the chemistry/safety logic behind it</w:t>
      </w:r>
    </w:p>
    <w:p w14:paraId="567C4B2F" w14:textId="77777777" w:rsidR="00A53FE5" w:rsidRDefault="00000000">
      <w:pPr>
        <w:jc w:val="center"/>
      </w:pPr>
      <w:r>
        <w:rPr>
          <w:i/>
          <w:color w:val="5A5A5A"/>
          <w:sz w:val="20"/>
        </w:rPr>
        <w:t>Prepared for project handoff • 2026-03-14</w:t>
      </w:r>
    </w:p>
    <w:p w14:paraId="795D3A63" w14:textId="77777777" w:rsidR="00A53FE5" w:rsidRDefault="00A53FE5"/>
    <w:p w14:paraId="0895F2E3" w14:textId="77777777" w:rsidR="00A53FE5" w:rsidRDefault="00000000">
      <w:r>
        <w:br w:type="page"/>
      </w:r>
    </w:p>
    <w:p w14:paraId="7B9398CC" w14:textId="77777777" w:rsidR="00A53FE5" w:rsidRDefault="00000000">
      <w:pPr>
        <w:pStyle w:val="Heading1"/>
      </w:pPr>
      <w:r>
        <w:lastRenderedPageBreak/>
        <w:t>1. Purpose of this document</w:t>
      </w:r>
    </w:p>
    <w:p w14:paraId="6859BC00" w14:textId="77777777" w:rsidR="00A53FE5" w:rsidRDefault="00000000">
      <w:r>
        <w:t>This document is written for someone who may understand machine learning or software engineering, but does not understand perfumery at the scientific, formulation, and industrial-manufacturing level. Its purpose is to explain what a perfume actually is, how perfumers think, how the chemistry behaves, and why concepts like volatility, solubility, oxidation, IFRA limits, constituent summation, and Schiff-base risk matter. The goal is not to turn the reader into a perfumer overnight. The goal is to give them enough scientific depth that they can reason correctly about the project, ask the right questions, and avoid naive assumptions.</w:t>
      </w:r>
    </w:p>
    <w:p w14:paraId="558E296F" w14:textId="77777777" w:rsidR="00A53FE5" w:rsidRDefault="00000000">
      <w:pPr>
        <w:pStyle w:val="Heading1"/>
      </w:pPr>
      <w:r>
        <w:t>2. What a perfume is</w:t>
      </w:r>
    </w:p>
    <w:p w14:paraId="49D87492" w14:textId="77777777" w:rsidR="00A53FE5" w:rsidRDefault="00000000">
      <w:r>
        <w:t>A perfume is not just a pleasant smell. It is a deliberately engineered mixture of volatile and semi-volatile aromatic materials arranged in time. At the physical level, a fine fragrance is usually a fragrance concentrate diluted into a carrier, most commonly ethanol and a small fraction of water. At the perceptual level, it is a timed release experience: the opening, the heart, and the base. At the commercial level, it is a regulated consumer product that must remain safe, stable, manufacturable, and repeatable.</w:t>
      </w:r>
    </w:p>
    <w:p w14:paraId="0FFCD870" w14:textId="77777777" w:rsidR="00A53FE5" w:rsidRDefault="00000000">
      <w:r>
        <w:t>Industrial perfumery is therefore a multidisciplinary field. It sits at the intersection of organic chemistry, physical chemistry, sensory science, toxicology, materials handling, manufacturing operations, and creative design. When a customer says 'I want something like cold mountain air, not sweet, but still luxurious', the perfumer or machine does not literally look for a mountain ingredient. Instead it translates that phrase into an olfactory target, chooses accords and notes that produce that sensory illusion, then balances them into a formula that survives storage, atomization, skin wear, and regulation.</w:t>
      </w:r>
    </w:p>
    <w:p w14:paraId="7207FA88" w14:textId="77777777" w:rsidR="00A53FE5" w:rsidRDefault="00000000">
      <w:pPr>
        <w:pStyle w:val="Heading1"/>
      </w:pPr>
      <w:r>
        <w:t>3. The three languages of perfumery</w:t>
      </w:r>
    </w:p>
    <w:p w14:paraId="372315F0" w14:textId="77777777" w:rsidR="00A53FE5" w:rsidRDefault="00000000">
      <w:pPr>
        <w:pStyle w:val="Heading2"/>
      </w:pPr>
      <w:r>
        <w:t>3.1 Consumer language</w:t>
      </w:r>
    </w:p>
    <w:p w14:paraId="580D6CA1" w14:textId="77777777" w:rsidR="00A53FE5" w:rsidRDefault="00000000">
      <w:r>
        <w:t>This is the language of end users: fresh, dark, sexy, office-safe, barbershop, after rain, mountain air, warm amber. It is metaphorical and emotional.</w:t>
      </w:r>
    </w:p>
    <w:p w14:paraId="160D5187" w14:textId="77777777" w:rsidR="00A53FE5" w:rsidRDefault="00000000">
      <w:pPr>
        <w:pStyle w:val="Heading2"/>
      </w:pPr>
      <w:r>
        <w:t>3.2 Perfumery language</w:t>
      </w:r>
    </w:p>
    <w:p w14:paraId="17FD773F" w14:textId="77777777" w:rsidR="00A53FE5" w:rsidRDefault="00000000">
      <w:r>
        <w:t>This is the language of notes, accords, families, and structures: citrus top, aromatic fougère heart, woody-amber base, leather accord, musky drydown.</w:t>
      </w:r>
    </w:p>
    <w:p w14:paraId="71D45F23" w14:textId="77777777" w:rsidR="00A53FE5" w:rsidRDefault="00000000">
      <w:pPr>
        <w:pStyle w:val="Heading2"/>
      </w:pPr>
      <w:r>
        <w:t>3.3 Chemical/manufacturing language</w:t>
      </w:r>
    </w:p>
    <w:p w14:paraId="7B52A4D7" w14:textId="77777777" w:rsidR="00A53FE5" w:rsidRDefault="00000000">
      <w:r>
        <w:t>This is the language of physical and regulatory reality: CAS numbers, boiling point, vapor pressure, LogP, oxidation risk, flash point, IFRA category, allergen load, solubility, filtration, and batch records.</w:t>
      </w:r>
    </w:p>
    <w:p w14:paraId="2C8AD84C" w14:textId="77777777" w:rsidR="00A53FE5" w:rsidRDefault="00000000">
      <w:r>
        <w:t>A successful machine has to bridge all three. It must map consumer language to perfumery language, then map perfumery language to the chemical/manufacturing layer.</w:t>
      </w:r>
    </w:p>
    <w:p w14:paraId="6598AFC0" w14:textId="77777777" w:rsidR="00A53FE5" w:rsidRDefault="00000000">
      <w:pPr>
        <w:pStyle w:val="Heading1"/>
      </w:pPr>
      <w:r>
        <w:t>4. Notes, accords, families, and perfumes</w:t>
      </w:r>
    </w:p>
    <w:p w14:paraId="2D9B5848" w14:textId="77777777" w:rsidR="00A53FE5" w:rsidRDefault="00000000">
      <w:r>
        <w:t>A note is a semantic odor unit. In data, a note may correspond to a single molecule, a natural extract, or a broader sensory abstraction. Examples include bergamot, lavender, sandalwood, rose, leather, incense, and musk. Notes are the vocabulary pieces people recognize.</w:t>
      </w:r>
    </w:p>
    <w:p w14:paraId="3B967B7A" w14:textId="77777777" w:rsidR="00A53FE5" w:rsidRDefault="00000000">
      <w:r>
        <w:lastRenderedPageBreak/>
        <w:t>An accord is a structured blend of multiple notes or materials that reads as one coherent idea. The word is borrowed from music for a reason: multiple components support each other until the blend becomes a recognisable chord rather than a list of separate tones. An amber accord, for example, is not one natural material; it is a constructed warm resinous effect.</w:t>
      </w:r>
    </w:p>
    <w:p w14:paraId="170BCF70" w14:textId="77777777" w:rsidR="00A53FE5" w:rsidRDefault="00000000">
      <w:r>
        <w:t>A fragrance family is a broader classification such as citrus, floral, amber, woody, leather, chypre, fougère, or gourmand. A perfume usually contains multiple accords and can sit at the boundary of several families. This is why the project uses several tables instead of one gigantic flat list. A perfume is many things at once.</w:t>
      </w:r>
    </w:p>
    <w:p w14:paraId="3B21C68B" w14:textId="77777777" w:rsidR="00A53FE5" w:rsidRDefault="00000000">
      <w:pPr>
        <w:pStyle w:val="Heading1"/>
      </w:pPr>
      <w:r>
        <w:t>5. Time structure: top, heart, and base</w:t>
      </w:r>
    </w:p>
    <w:p w14:paraId="19CA8795" w14:textId="77777777" w:rsidR="00A53FE5" w:rsidRDefault="00000000">
      <w:r>
        <w:t>The traditional pyramid model is a useful abstraction. The opening is dominated by highly diffusive and volatile materials, the heart carries the recognisable personality, and the base provides longevity and texture. This is not a perfect law of chemistry—real evaporation is continuous and interactive—but it remains operationally useful.</w:t>
      </w:r>
    </w:p>
    <w:p w14:paraId="09C024BE" w14:textId="77777777" w:rsidR="00A53FE5" w:rsidRDefault="00000000">
      <w:pPr>
        <w:pStyle w:val="ListBullet"/>
      </w:pPr>
      <w:r>
        <w:t>Top notes are perceived first because they enter the air headspace rapidly. Citrus, green notes, ozonic materials, and some aldehydes often sit here.</w:t>
      </w:r>
    </w:p>
    <w:p w14:paraId="2B4E36AF" w14:textId="77777777" w:rsidR="00A53FE5" w:rsidRDefault="00000000">
      <w:pPr>
        <w:pStyle w:val="ListBullet"/>
      </w:pPr>
      <w:r>
        <w:t>Heart notes shape the main identity. Floral, aromatic, spicy, fruity, and many herbal materials often live here.</w:t>
      </w:r>
    </w:p>
    <w:p w14:paraId="7294B11C" w14:textId="77777777" w:rsidR="00A53FE5" w:rsidRDefault="00000000">
      <w:pPr>
        <w:pStyle w:val="ListBullet"/>
      </w:pPr>
      <w:r>
        <w:t>Base notes last because they are less volatile, more substantive, and often heavier. Woods, ambers, musks, balsams, resins, and fixatives often dominate the base.</w:t>
      </w:r>
    </w:p>
    <w:p w14:paraId="4D5B81B2" w14:textId="7852068A" w:rsidR="00A53FE5" w:rsidRDefault="00000000">
      <w:r>
        <w:t xml:space="preserve">The machine does not need to </w:t>
      </w:r>
      <w:r w:rsidR="008A3071">
        <w:t>go with</w:t>
      </w:r>
      <w:r>
        <w:t xml:space="preserve"> the pyramid as dogma, but it does need to preserve temporal plausibility. A formula that is all base will feel flat and oppressive; a formula that is all top will disappear too quickly.</w:t>
      </w:r>
    </w:p>
    <w:p w14:paraId="4A8B738A" w14:textId="77777777" w:rsidR="00A53FE5" w:rsidRDefault="00000000">
      <w:pPr>
        <w:pStyle w:val="Heading1"/>
      </w:pPr>
      <w:r>
        <w:t>6. Chemistry and physical factors that matter in perfumery</w:t>
      </w:r>
    </w:p>
    <w:p w14:paraId="62DC41DC" w14:textId="77777777" w:rsidR="00A53FE5" w:rsidRDefault="00000000">
      <w:pPr>
        <w:pStyle w:val="Heading2"/>
      </w:pPr>
      <w:r>
        <w:t>Volatility and vapor pressure</w:t>
      </w:r>
    </w:p>
    <w:p w14:paraId="36D76EC3" w14:textId="77777777" w:rsidR="00A53FE5" w:rsidRDefault="00000000">
      <w:r>
        <w:t>Volatility determines how quickly a material enters the air. Vapor pressure is a direct physical indicator of this tendency. High-vapor-pressure materials often read as top notes. Low-vapor-pressure materials often anchor the base. Volatility controls not just when a material is perceived, but how strongly it projects into the surrounding air.</w:t>
      </w:r>
    </w:p>
    <w:p w14:paraId="01C10084" w14:textId="77777777" w:rsidR="00A53FE5" w:rsidRDefault="00000000">
      <w:pPr>
        <w:pStyle w:val="Heading2"/>
      </w:pPr>
      <w:r>
        <w:t>Boiling point</w:t>
      </w:r>
    </w:p>
    <w:p w14:paraId="643D7AFA" w14:textId="77777777" w:rsidR="00A53FE5" w:rsidRDefault="00000000">
      <w:r>
        <w:t>Boiling point is a rough, high-level indicator often correlated with volatility, but it is not the whole story. A material with a higher boiling point often evaporates more slowly, although interactions in mixtures and in ethanol/water systems matter.</w:t>
      </w:r>
    </w:p>
    <w:p w14:paraId="25A3BD6A" w14:textId="77777777" w:rsidR="00A53FE5" w:rsidRDefault="00000000">
      <w:pPr>
        <w:pStyle w:val="Heading2"/>
      </w:pPr>
      <w:r>
        <w:t>Molecular weight</w:t>
      </w:r>
    </w:p>
    <w:p w14:paraId="15A647E7" w14:textId="77777777" w:rsidR="00A53FE5" w:rsidRDefault="00000000">
      <w:r>
        <w:t>Heavier molecules are often less volatile and more substantive, but again, this is only a trend. Molecular architecture matters, not just weight.</w:t>
      </w:r>
    </w:p>
    <w:p w14:paraId="27212BD5" w14:textId="77777777" w:rsidR="00A53FE5" w:rsidRDefault="00000000">
      <w:pPr>
        <w:pStyle w:val="Heading2"/>
      </w:pPr>
      <w:r>
        <w:t>LogP and partitioning behavior</w:t>
      </w:r>
    </w:p>
    <w:p w14:paraId="3E9B45B9" w14:textId="77777777" w:rsidR="00A53FE5" w:rsidRDefault="00000000">
      <w:r>
        <w:t>LogP influences hydrophobicity and can affect substantivity, diffusion, and interaction with substrates like skin. It is useful as a feature in data models because it correlates with persistence and solubility behavior.</w:t>
      </w:r>
    </w:p>
    <w:p w14:paraId="65CE9EA6" w14:textId="77777777" w:rsidR="00A53FE5" w:rsidRDefault="00000000">
      <w:pPr>
        <w:pStyle w:val="Heading2"/>
      </w:pPr>
      <w:r>
        <w:lastRenderedPageBreak/>
        <w:t>Odor threshold</w:t>
      </w:r>
    </w:p>
    <w:p w14:paraId="42A93B58" w14:textId="77777777" w:rsidR="00A53FE5" w:rsidRDefault="00000000">
      <w:r>
        <w:t>Some molecules smell intensely at trace levels. Others need much larger dosages to be perceptible. Odor threshold is therefore a critical formulation variable. Two materials at the same percentage can have very different sensory impact.</w:t>
      </w:r>
    </w:p>
    <w:p w14:paraId="71566E2A" w14:textId="77777777" w:rsidR="00A53FE5" w:rsidRDefault="00000000">
      <w:pPr>
        <w:pStyle w:val="Heading2"/>
      </w:pPr>
      <w:r>
        <w:t>Odor strength and tenacity</w:t>
      </w:r>
    </w:p>
    <w:p w14:paraId="1BCD413D" w14:textId="77777777" w:rsidR="00A53FE5" w:rsidRDefault="00000000">
      <w:r>
        <w:t>Odor strength is a practical formulation indicator of intensity. Tenacity indicates how long the odor remains perceptible. High tenacity is valuable for base materials, but too much can suffocate a composition.</w:t>
      </w:r>
    </w:p>
    <w:p w14:paraId="2C4C7DEE" w14:textId="77777777" w:rsidR="00A53FE5" w:rsidRDefault="00000000">
      <w:pPr>
        <w:pStyle w:val="Heading2"/>
      </w:pPr>
      <w:r>
        <w:t>Substantivity</w:t>
      </w:r>
    </w:p>
    <w:p w14:paraId="0D87D2DB" w14:textId="77777777" w:rsidR="00A53FE5" w:rsidRDefault="00000000">
      <w:r>
        <w:t>Substantivity is the tendency to linger on substrate or skin. This is related to, but not identical with, volatility. A substantive material can help a perfume survive longer on skin or fabric.</w:t>
      </w:r>
    </w:p>
    <w:p w14:paraId="2EB0C24C" w14:textId="77777777" w:rsidR="00A53FE5" w:rsidRDefault="00000000">
      <w:pPr>
        <w:pStyle w:val="Heading2"/>
      </w:pPr>
      <w:r>
        <w:t>Solubility</w:t>
      </w:r>
    </w:p>
    <w:p w14:paraId="4E1AB3ED" w14:textId="77777777" w:rsidR="00A53FE5" w:rsidRDefault="00000000">
      <w:r>
        <w:t>The concentrate has to remain clear and physically stable in its carrier system. Poor solubility can lead to haze, precipitation, phase separation, and spray nozzle issues.</w:t>
      </w:r>
    </w:p>
    <w:p w14:paraId="71756E86" w14:textId="77777777" w:rsidR="00A53FE5" w:rsidRDefault="00000000">
      <w:pPr>
        <w:pStyle w:val="Heading2"/>
      </w:pPr>
      <w:r>
        <w:t>Flash point</w:t>
      </w:r>
    </w:p>
    <w:p w14:paraId="411E0C4E" w14:textId="77777777" w:rsidR="00A53FE5" w:rsidRDefault="00000000">
      <w:r>
        <w:t>Because industrial perfume manufacture often uses flammable solvents such as ethanol, flash point matters for storage and process safety.</w:t>
      </w:r>
    </w:p>
    <w:p w14:paraId="38CAEF51" w14:textId="77777777" w:rsidR="00A53FE5" w:rsidRDefault="00000000">
      <w:pPr>
        <w:pStyle w:val="Heading1"/>
      </w:pPr>
      <w:r>
        <w:t>7. How accords are built in practice</w:t>
      </w:r>
    </w:p>
    <w:p w14:paraId="5C4BCE3E" w14:textId="77777777" w:rsidR="00A53FE5" w:rsidRDefault="00000000">
      <w:r>
        <w:t>Perfumers do not simply stack notes at random. An accord is built by selecting materials or notes that jointly create a target effect, then adjusting ratios until the overall sensory image stabilizes. This means note selection and ratio selection are separate but linked problems.</w:t>
      </w:r>
    </w:p>
    <w:p w14:paraId="6333F5DD" w14:textId="77777777" w:rsidR="00A53FE5" w:rsidRDefault="00000000">
      <w:pPr>
        <w:pStyle w:val="ListBullet"/>
      </w:pPr>
      <w:r>
        <w:t>Driver notes define the identity: remove them and the accord collapses.</w:t>
      </w:r>
    </w:p>
    <w:p w14:paraId="5B6C1B37" w14:textId="77777777" w:rsidR="00A53FE5" w:rsidRDefault="00000000">
      <w:pPr>
        <w:pStyle w:val="ListBullet"/>
      </w:pPr>
      <w:r>
        <w:t>Support notes connect, soften, or broaden the effect.</w:t>
      </w:r>
    </w:p>
    <w:p w14:paraId="5D5CF774" w14:textId="77777777" w:rsidR="00A53FE5" w:rsidRDefault="00000000">
      <w:pPr>
        <w:pStyle w:val="ListBullet"/>
      </w:pPr>
      <w:r>
        <w:t>Trace notes add realism, sparkle, dirtiness, contrast, or naturalness.</w:t>
      </w:r>
    </w:p>
    <w:p w14:paraId="528DFB40" w14:textId="77777777" w:rsidR="00A53FE5" w:rsidRDefault="00000000">
      <w:pPr>
        <w:pStyle w:val="ListBullet"/>
      </w:pPr>
      <w:r>
        <w:t>Balance is dynamic: a note may need only trace level because its threshold is low, while another may need a large percentage to be noticed.</w:t>
      </w:r>
    </w:p>
    <w:p w14:paraId="2BECA57C" w14:textId="77777777" w:rsidR="00A53FE5" w:rsidRDefault="00000000">
      <w:r>
        <w:t>The reason your project separates accord_note from accord_recipe_default is that the first table answers 'what belongs' and the second answers 'in what amount'.</w:t>
      </w:r>
    </w:p>
    <w:p w14:paraId="30955AB8" w14:textId="77777777" w:rsidR="00A53FE5" w:rsidRDefault="00000000">
      <w:pPr>
        <w:pStyle w:val="Heading1"/>
      </w:pPr>
      <w:r>
        <w:t>8. Natural materials versus synthetics</w:t>
      </w:r>
    </w:p>
    <w:p w14:paraId="6CC6020F" w14:textId="77777777" w:rsidR="00A53FE5" w:rsidRDefault="00000000">
      <w:r>
        <w:t>Industrial perfumery uses both naturals and synthetics. Naturals provide complexity, irregularity, and cultural identity, but they are chemically variable and often contain regulated constituents. Synthetics provide precision, reproducibility, and access to effects that do not exist naturally or are economically impractical.</w:t>
      </w:r>
    </w:p>
    <w:p w14:paraId="0349E2A7" w14:textId="77777777" w:rsidR="00A53FE5" w:rsidRDefault="00000000">
      <w:pPr>
        <w:pStyle w:val="ListBullet"/>
      </w:pPr>
      <w:r>
        <w:t>Naturals are chemically complex mixtures and therefore often require constituent tracking.</w:t>
      </w:r>
    </w:p>
    <w:p w14:paraId="4488D50B" w14:textId="77777777" w:rsidR="00A53FE5" w:rsidRDefault="00000000">
      <w:pPr>
        <w:pStyle w:val="ListBullet"/>
      </w:pPr>
      <w:r>
        <w:t>Synthetics are usually more consistent batch-to-batch.</w:t>
      </w:r>
    </w:p>
    <w:p w14:paraId="5061DF90" w14:textId="77777777" w:rsidR="00A53FE5" w:rsidRDefault="00000000">
      <w:pPr>
        <w:pStyle w:val="ListBullet"/>
      </w:pPr>
      <w:r>
        <w:t>A 'note' in the dataset may correspond to either a natural, a synthetic, or a blended fantasy representation.</w:t>
      </w:r>
    </w:p>
    <w:p w14:paraId="55CA7C9D" w14:textId="77777777" w:rsidR="00A53FE5" w:rsidRDefault="00000000">
      <w:pPr>
        <w:pStyle w:val="Heading1"/>
      </w:pPr>
      <w:r>
        <w:lastRenderedPageBreak/>
        <w:t>9. The industrial perfume manufacturing process</w:t>
      </w:r>
    </w:p>
    <w:p w14:paraId="541B830D" w14:textId="77777777" w:rsidR="00A53FE5" w:rsidRDefault="00000000">
      <w:pPr>
        <w:pStyle w:val="Heading2"/>
      </w:pPr>
      <w:r>
        <w:t>Raw material intake and quality control</w:t>
      </w:r>
    </w:p>
    <w:p w14:paraId="3E7F78C4" w14:textId="77777777" w:rsidR="00A53FE5" w:rsidRDefault="00000000">
      <w:r>
        <w:t>Before formulation, manufacturers verify identity, documentation, purity, and organoleptic quality. This often includes supplier COAs, GC-based checks, odor review, and storage-condition compliance.</w:t>
      </w:r>
    </w:p>
    <w:p w14:paraId="3B48D863" w14:textId="77777777" w:rsidR="00A53FE5" w:rsidRDefault="00000000">
      <w:pPr>
        <w:pStyle w:val="Heading2"/>
      </w:pPr>
      <w:r>
        <w:t>Weighing and compounding</w:t>
      </w:r>
    </w:p>
    <w:p w14:paraId="74A217FE" w14:textId="77777777" w:rsidR="00A53FE5" w:rsidRDefault="00000000">
      <w:r>
        <w:t>Ingredients are weighed by mass, usually starting with the smallest or most potent trace materials, then larger body materials. Sequence matters because some viscous or unstable ingredients require premixing.</w:t>
      </w:r>
    </w:p>
    <w:p w14:paraId="097F56CD" w14:textId="77777777" w:rsidR="00A53FE5" w:rsidRDefault="00000000">
      <w:pPr>
        <w:pStyle w:val="Heading2"/>
      </w:pPr>
      <w:r>
        <w:t>Concentrate maturation</w:t>
      </w:r>
    </w:p>
    <w:p w14:paraId="75319CC2" w14:textId="77777777" w:rsidR="00A53FE5" w:rsidRDefault="00000000">
      <w:r>
        <w:t>The fragrance concentrate may be allowed to homogenize or mature before dilution. Some systems smooth out over time, although maturation is not magic; it does not fix fundamentally bad chemistry.</w:t>
      </w:r>
    </w:p>
    <w:p w14:paraId="0B57B7B7" w14:textId="77777777" w:rsidR="00A53FE5" w:rsidRDefault="00000000">
      <w:pPr>
        <w:pStyle w:val="Heading2"/>
      </w:pPr>
      <w:r>
        <w:t>Dilution into finished base</w:t>
      </w:r>
    </w:p>
    <w:p w14:paraId="3F2F96E9" w14:textId="77777777" w:rsidR="00A53FE5" w:rsidRDefault="00000000">
      <w:r>
        <w:t>The concentrate is diluted into ethanol/water or another carrier system. This step can reveal solubility issues that were not obvious in the neat concentrate.</w:t>
      </w:r>
    </w:p>
    <w:p w14:paraId="1FBD41A9" w14:textId="77777777" w:rsidR="00A53FE5" w:rsidRDefault="00000000">
      <w:pPr>
        <w:pStyle w:val="Heading2"/>
      </w:pPr>
      <w:r>
        <w:t>Chilling, filtration, and polishing</w:t>
      </w:r>
    </w:p>
    <w:p w14:paraId="3A8CC224" w14:textId="77777777" w:rsidR="00A53FE5" w:rsidRDefault="00000000">
      <w:r>
        <w:t>To remove haze-forming particles or insoluble components, formulas may be chilled and filtered. This is especially relevant in hydroalcoholic fine fragrance.</w:t>
      </w:r>
    </w:p>
    <w:p w14:paraId="4500BF70" w14:textId="77777777" w:rsidR="00A53FE5" w:rsidRDefault="00000000">
      <w:pPr>
        <w:pStyle w:val="Heading2"/>
      </w:pPr>
      <w:r>
        <w:t>Filling and packaging</w:t>
      </w:r>
    </w:p>
    <w:p w14:paraId="48BCF5CB" w14:textId="77777777" w:rsidR="00A53FE5" w:rsidRDefault="00000000">
      <w:r>
        <w:t>The finished perfume is filled into packaging under controlled conditions. Container compatibility, headspace, and light exposure matter.</w:t>
      </w:r>
    </w:p>
    <w:p w14:paraId="142E38E0" w14:textId="77777777" w:rsidR="00A53FE5" w:rsidRDefault="00000000">
      <w:pPr>
        <w:pStyle w:val="Heading2"/>
      </w:pPr>
      <w:r>
        <w:t>Quality release</w:t>
      </w:r>
    </w:p>
    <w:p w14:paraId="4C48B1D5" w14:textId="77777777" w:rsidR="00A53FE5" w:rsidRDefault="00000000">
      <w:r>
        <w:t>Industrial release often includes visual clarity, odor check, color, density or refractive index, and packaging integrity tests.</w:t>
      </w:r>
    </w:p>
    <w:p w14:paraId="1BDB04A9" w14:textId="77777777" w:rsidR="00A53FE5" w:rsidRDefault="00000000">
      <w:pPr>
        <w:pStyle w:val="Heading1"/>
      </w:pPr>
      <w:r>
        <w:t>10. Stability science: what can go wrong chemically</w:t>
      </w:r>
    </w:p>
    <w:p w14:paraId="3C4E776D" w14:textId="77777777" w:rsidR="00A53FE5" w:rsidRDefault="00000000">
      <w:pPr>
        <w:pStyle w:val="Heading2"/>
      </w:pPr>
      <w:r>
        <w:t>Oxidation</w:t>
      </w:r>
    </w:p>
    <w:p w14:paraId="294854A2" w14:textId="77777777" w:rsidR="00A53FE5" w:rsidRDefault="00000000">
      <w:r>
        <w:t>Many terpene-rich materials and naturals oxidize in the presence of air, light, heat, or trace metals. Oxidation can create off-notes, color changes, and stronger allergenic byproducts. This is why oxidation_risk_score exists in the data model and why antioxidants or packaging controls may be needed.</w:t>
      </w:r>
    </w:p>
    <w:p w14:paraId="56E3A1FE" w14:textId="77777777" w:rsidR="00A53FE5" w:rsidRDefault="00000000">
      <w:pPr>
        <w:pStyle w:val="Heading2"/>
      </w:pPr>
      <w:r>
        <w:t>Phototoxicity</w:t>
      </w:r>
    </w:p>
    <w:p w14:paraId="75CA70A0" w14:textId="77777777" w:rsidR="00A53FE5" w:rsidRDefault="00000000">
      <w:r>
        <w:t>Some natural citrus materials contain furocoumarins that can increase phototoxic risk in leave-on products. The machine therefore needs either phototox flags or category-specific limits.</w:t>
      </w:r>
    </w:p>
    <w:p w14:paraId="724FA4C8" w14:textId="77777777" w:rsidR="00A53FE5" w:rsidRDefault="00000000">
      <w:pPr>
        <w:pStyle w:val="Heading2"/>
      </w:pPr>
      <w:r>
        <w:t>Hydrolysis</w:t>
      </w:r>
    </w:p>
    <w:p w14:paraId="747173D4" w14:textId="77777777" w:rsidR="00A53FE5" w:rsidRDefault="00000000">
      <w:r>
        <w:t>Esters and other susceptible groups can degrade in the presence of water, heat, or acid/base conditions, changing odor and stability.</w:t>
      </w:r>
    </w:p>
    <w:p w14:paraId="3F7590DD" w14:textId="77777777" w:rsidR="00A53FE5" w:rsidRDefault="00000000">
      <w:pPr>
        <w:pStyle w:val="Heading2"/>
      </w:pPr>
      <w:r>
        <w:lastRenderedPageBreak/>
        <w:t>Discoloration</w:t>
      </w:r>
    </w:p>
    <w:p w14:paraId="1C434A13" w14:textId="77777777" w:rsidR="00A53FE5" w:rsidRDefault="00000000">
      <w:r>
        <w:t>Vanillin-like or phenolic materials, resins, and certain aldehydes can darken or discolor over time. In a vending machine context, visible liquid color matters because users perceive discoloration as failure.</w:t>
      </w:r>
    </w:p>
    <w:p w14:paraId="5C7D81EF" w14:textId="77777777" w:rsidR="00A53FE5" w:rsidRDefault="00000000">
      <w:pPr>
        <w:pStyle w:val="Heading2"/>
      </w:pPr>
      <w:r>
        <w:t>Precipitation and cold haze</w:t>
      </w:r>
    </w:p>
    <w:p w14:paraId="55EE8F28" w14:textId="77777777" w:rsidR="00A53FE5" w:rsidRDefault="00000000">
      <w:r>
        <w:t>A formula that looks clear at room temperature may haze or precipitate when chilled or when diluted. This is a physical stability issue, not necessarily a chemical decomposition issue.</w:t>
      </w:r>
    </w:p>
    <w:p w14:paraId="3BF6C97F" w14:textId="77777777" w:rsidR="00A53FE5" w:rsidRDefault="00000000">
      <w:pPr>
        <w:pStyle w:val="Heading2"/>
      </w:pPr>
      <w:r>
        <w:t>Batch variability in naturals</w:t>
      </w:r>
    </w:p>
    <w:p w14:paraId="059CF06C" w14:textId="77777777" w:rsidR="00A53FE5" w:rsidRDefault="00000000">
      <w:r>
        <w:t>Natural extracts vary by origin, season, extraction method, and supplier. If you treat a natural as a single fixed object, you risk unexpected performance drift.</w:t>
      </w:r>
    </w:p>
    <w:p w14:paraId="70C00632" w14:textId="77777777" w:rsidR="00A53FE5" w:rsidRDefault="00000000">
      <w:pPr>
        <w:pStyle w:val="Heading1"/>
      </w:pPr>
      <w:r>
        <w:t>11. Schiff bases and reactive-pair logic</w:t>
      </w:r>
    </w:p>
    <w:p w14:paraId="11BA9764" w14:textId="77777777" w:rsidR="00A53FE5" w:rsidRDefault="00000000">
      <w:r>
        <w:t>One of the reasons the project needs a reactivity_rules table is that some fragrance combinations create known instability pathways. A classic example is Schiff-base formation, which in simple terms means imine formation when certain carbonyl-containing materials such as aldehydes react with amine-like partners under the right conditions.</w:t>
      </w:r>
    </w:p>
    <w:p w14:paraId="3E4E881B" w14:textId="77777777" w:rsidR="00A53FE5" w:rsidRDefault="00000000">
      <w:r>
        <w:t>In perfumery, you do not need to model full organic reaction kinetics to benefit from this knowledge. What matters operationally is: certain combinations can cause odor drift, discoloration, or stability problems. Therefore, the generation system should treat these as rule-based warnings or blocks. That is why note_functional_groups stores group tags and reactivity_rules stores pair logic.</w:t>
      </w:r>
    </w:p>
    <w:p w14:paraId="65C85729" w14:textId="77777777" w:rsidR="00A53FE5" w:rsidRDefault="00000000">
      <w:r>
        <w:t>A practical example: if one candidate note is tagged as aldehyde and another as primary_amine_like, a rule can trigger BLOCK or WARN with repair_action = SUBSTITUTE_OR_REMOVE. This does not mean every aldehyde can never coexist with every amine-like material under every condition. It means that as an automated formulation system, the safe default is to avoid risky combinations unless you have explicit validation.</w:t>
      </w:r>
    </w:p>
    <w:p w14:paraId="51C4BA8D" w14:textId="77777777" w:rsidR="00A53FE5" w:rsidRDefault="00000000">
      <w:pPr>
        <w:pStyle w:val="Heading1"/>
      </w:pPr>
      <w:r>
        <w:t>12. IFRA and regulatory constraints</w:t>
      </w:r>
    </w:p>
    <w:p w14:paraId="03359A54" w14:textId="77777777" w:rsidR="00A53FE5" w:rsidRDefault="00000000">
      <w:r>
        <w:t>IFRA standards are central to automated perfumery because they convert vague safety concerns into concrete concentration limits by product category. A material may be perfectly acceptable at one low concentration but exceed safe usage at a higher one or in a more exposed product category.</w:t>
      </w:r>
    </w:p>
    <w:p w14:paraId="3A6E3998" w14:textId="77777777" w:rsidR="00A53FE5" w:rsidRDefault="00000000">
      <w:r>
        <w:t>Your project's ifra_limits table stores max_pct_finished, not concentrate percentages. That is a good design choice because IFRA-type constraints usually refer to the finished product the consumer uses. The formulation engine can then convert between concentrate percentages and finished-product percentages using the fragrance load.</w:t>
      </w:r>
    </w:p>
    <w:p w14:paraId="31A45516" w14:textId="77777777" w:rsidR="00A53FE5" w:rsidRDefault="00000000">
      <w:r>
        <w:t>Regulatory compliance is not only about the named note itself. For naturals, regulated constituents may be hiding inside the material. This is why note_constituents is a necessary table for serious compliance work. A bergamot note, for example, may carry limonene, linalool, or phototoxic furocoumarin content that must be accounted for.</w:t>
      </w:r>
    </w:p>
    <w:p w14:paraId="086107CF" w14:textId="77777777" w:rsidR="00A53FE5" w:rsidRDefault="00000000">
      <w:pPr>
        <w:pStyle w:val="ListBullet"/>
      </w:pPr>
      <w:r>
        <w:t>IFRA limits are category-specific, so the same ingredient can have different maxima depending on the product type.</w:t>
      </w:r>
    </w:p>
    <w:p w14:paraId="0D75495F" w14:textId="77777777" w:rsidR="00A53FE5" w:rsidRDefault="00000000">
      <w:pPr>
        <w:pStyle w:val="ListBullet"/>
      </w:pPr>
      <w:r>
        <w:t>Naturals require constituent summation because the risk may come from contained allergens rather than the marketing note name.</w:t>
      </w:r>
    </w:p>
    <w:p w14:paraId="678C8BB0" w14:textId="77777777" w:rsidR="00A53FE5" w:rsidRDefault="00000000">
      <w:pPr>
        <w:pStyle w:val="ListBullet"/>
      </w:pPr>
      <w:r>
        <w:t>Source references matter. A placeholder row is not compliance until the actual limit is filled from a real source.</w:t>
      </w:r>
    </w:p>
    <w:p w14:paraId="15D7D866" w14:textId="77777777" w:rsidR="00A53FE5" w:rsidRDefault="00000000">
      <w:pPr>
        <w:pStyle w:val="Heading1"/>
      </w:pPr>
      <w:r>
        <w:lastRenderedPageBreak/>
        <w:t>13. Why concentration matters: concentrate versus finished product</w:t>
      </w:r>
    </w:p>
    <w:p w14:paraId="14958564" w14:textId="77777777" w:rsidR="00A53FE5" w:rsidRDefault="00000000">
      <w:r>
        <w:t>A perfume formula often exists at two levels: the fragrance concentrate and the finished perfume. Suppose an ingredient is 5% of the concentrate, and the finished perfume uses the concentrate at 15%. Then the ingredient is 0.75% of the finished product. Constraint checks should be done on the basis the standard requires, usually the finished product.</w:t>
      </w:r>
    </w:p>
    <w:p w14:paraId="472B19FB" w14:textId="77777777" w:rsidR="00A53FE5" w:rsidRDefault="00000000">
      <w:pPr>
        <w:pStyle w:val="Heading1"/>
      </w:pPr>
      <w:r>
        <w:t>14. Machine-specific implications</w:t>
      </w:r>
    </w:p>
    <w:p w14:paraId="5B90850E" w14:textId="77777777" w:rsidR="00A53FE5" w:rsidRDefault="00000000">
      <w:r>
        <w:t>A perfume vending machine is not a normal manual formulation bench. It introduces machine constraints: minimum dose resolution, viscosity limits, line flushing, contamination control, and stock concentration choices. Therefore, an ingredient that is perfectly fine in a lab recipe may still be unsuitable for unattended dispensing if it is too viscous, too unstable, or too hard to clean.</w:t>
      </w:r>
    </w:p>
    <w:p w14:paraId="524D3FE1" w14:textId="77777777" w:rsidR="00A53FE5" w:rsidRDefault="00000000">
      <w:pPr>
        <w:pStyle w:val="Heading1"/>
      </w:pPr>
      <w:r>
        <w:t>15. Worked formulation logic examples</w:t>
      </w:r>
    </w:p>
    <w:p w14:paraId="789873C0" w14:textId="77777777" w:rsidR="00A53FE5" w:rsidRDefault="00000000">
      <w:pPr>
        <w:pStyle w:val="Heading2"/>
      </w:pPr>
      <w:r>
        <w:t>Example 1: Fresh clean office scent</w:t>
      </w:r>
    </w:p>
    <w:p w14:paraId="0B9D84DD" w14:textId="77777777" w:rsidR="00A53FE5" w:rsidRDefault="00000000">
      <w:r>
        <w:t>Use fresh/clean/aromatic accord selection. Cap projection, avoid heavy animalic/smoky notes, preserve a musky or woody base so the perfume does not vanish.</w:t>
      </w:r>
    </w:p>
    <w:p w14:paraId="34FECC5B" w14:textId="77777777" w:rsidR="00A53FE5" w:rsidRDefault="00000000">
      <w:r>
        <w:t>At the ML level, the system predicts descriptors and accords. At the formulation level, the recipe defaults provide starting percentages. At the constraints level, ingredient limits, phototoxic flags, and reactivity rules check whether the candidate formula is acceptable.</w:t>
      </w:r>
    </w:p>
    <w:p w14:paraId="2DF29022" w14:textId="77777777" w:rsidR="00A53FE5" w:rsidRDefault="00000000">
      <w:pPr>
        <w:pStyle w:val="Heading2"/>
      </w:pPr>
      <w:r>
        <w:t>Example 2: Dark date-night amber</w:t>
      </w:r>
    </w:p>
    <w:p w14:paraId="4D90305B" w14:textId="77777777" w:rsidR="00A53FE5" w:rsidRDefault="00000000">
      <w:r>
        <w:t>Use amber/dark/woody accord strategy, but control sweetness and smoke so the result is seductive rather than oppressive.</w:t>
      </w:r>
    </w:p>
    <w:p w14:paraId="2F9C0241" w14:textId="77777777" w:rsidR="00A53FE5" w:rsidRDefault="00000000">
      <w:r>
        <w:t>At the ML level, the system predicts descriptors and accords. At the formulation level, the recipe defaults provide starting percentages. At the constraints level, ingredient limits, phototoxic flags, and reactivity rules check whether the candidate formula is acceptable.</w:t>
      </w:r>
    </w:p>
    <w:p w14:paraId="0F0F405F" w14:textId="77777777" w:rsidR="00A53FE5" w:rsidRDefault="00000000">
      <w:pPr>
        <w:pStyle w:val="Heading2"/>
      </w:pPr>
      <w:r>
        <w:t>Example 3: Mountain air signature scent</w:t>
      </w:r>
    </w:p>
    <w:p w14:paraId="57253E4C" w14:textId="77777777" w:rsidR="00A53FE5" w:rsidRDefault="00000000">
      <w:r>
        <w:t>Translate metaphor into fresh + ozonic + mineral + woody, then use a dry base for realism and longevity.</w:t>
      </w:r>
    </w:p>
    <w:p w14:paraId="4AD3D5E1" w14:textId="77777777" w:rsidR="00A53FE5" w:rsidRDefault="00000000">
      <w:r>
        <w:t>At the ML level, the system predicts descriptors and accords. At the formulation level, the recipe defaults provide starting percentages. At the constraints level, ingredient limits, phototoxic flags, and reactivity rules check whether the candidate formula is acceptable.</w:t>
      </w:r>
    </w:p>
    <w:p w14:paraId="3BC104A3" w14:textId="77777777" w:rsidR="00A53FE5" w:rsidRDefault="00000000">
      <w:pPr>
        <w:pStyle w:val="Heading2"/>
      </w:pPr>
      <w:r>
        <w:t>Example 4: Barbershop fougère</w:t>
      </w:r>
    </w:p>
    <w:p w14:paraId="76DBAA44" w14:textId="77777777" w:rsidR="00A53FE5" w:rsidRDefault="00000000">
      <w:r>
        <w:t>Use citrus opening, aromatic herbal heart, and coumarin/oakmoss/vetiver style structure, while respecting any restrictions.</w:t>
      </w:r>
    </w:p>
    <w:p w14:paraId="641FF6BA" w14:textId="77777777" w:rsidR="00A53FE5" w:rsidRDefault="00000000">
      <w:r>
        <w:t>At the ML level, the system predicts descriptors and accords. At the formulation level, the recipe defaults provide starting percentages. At the constraints level, ingredient limits, phototoxic flags, and reactivity rules check whether the candidate formula is acceptable.</w:t>
      </w:r>
    </w:p>
    <w:p w14:paraId="3949195C" w14:textId="77777777" w:rsidR="00A53FE5" w:rsidRDefault="00000000">
      <w:pPr>
        <w:pStyle w:val="Heading2"/>
      </w:pPr>
      <w:r>
        <w:lastRenderedPageBreak/>
        <w:t>Example 5: Beach-day marine</w:t>
      </w:r>
    </w:p>
    <w:p w14:paraId="445EA574" w14:textId="77777777" w:rsidR="00A53FE5" w:rsidRDefault="00000000">
      <w:r>
        <w:t>Fresh marine accord with salt/ozonic cues, light musky base, avoid overloading heavy resins or gourmand sweetness.</w:t>
      </w:r>
    </w:p>
    <w:p w14:paraId="7DFE3478" w14:textId="77777777" w:rsidR="00A53FE5" w:rsidRDefault="00000000">
      <w:r>
        <w:t>At the ML level, the system predicts descriptors and accords. At the formulation level, the recipe defaults provide starting percentages. At the constraints level, ingredient limits, phototoxic flags, and reactivity rules check whether the candidate formula is acceptable.</w:t>
      </w:r>
    </w:p>
    <w:p w14:paraId="1C2FDDED" w14:textId="77777777" w:rsidR="00A53FE5" w:rsidRDefault="00000000">
      <w:pPr>
        <w:pStyle w:val="Heading1"/>
      </w:pPr>
      <w:r>
        <w:t>16. Why this matters to your ML teammate</w:t>
      </w:r>
    </w:p>
    <w:p w14:paraId="73618A03" w14:textId="77777777" w:rsidR="00A53FE5" w:rsidRDefault="00000000">
      <w:r>
        <w:t>The ML engineer does not need to invent chemistry, but they do need to understand the shape of the domain. They are not predicting arbitrary labels; they are selecting inputs to a constrained physical system. A good model in this project is not merely one with high accuracy. It is one that points the recipe engine toward plausible, diverse, and constraints-friendly outputs.</w:t>
      </w:r>
    </w:p>
    <w:p w14:paraId="7FF888C7" w14:textId="77777777" w:rsidR="00A53FE5" w:rsidRDefault="00000000">
      <w:r>
        <w:t>In other words, perfumery is not just a naming problem. It is a scientific design problem where language, chemistry, and manufacturing have to coexist.</w:t>
      </w:r>
    </w:p>
    <w:p w14:paraId="7CA42583" w14:textId="77777777" w:rsidR="00A53FE5" w:rsidRDefault="00000000">
      <w:pPr>
        <w:pStyle w:val="Heading1"/>
      </w:pPr>
      <w:r>
        <w:t>17. Glossary and practical FAQ</w:t>
      </w:r>
    </w:p>
    <w:p w14:paraId="40401018" w14:textId="77777777" w:rsidR="00A53FE5" w:rsidRDefault="00000000">
      <w:pPr>
        <w:pStyle w:val="Heading2"/>
      </w:pPr>
      <w:r>
        <w:t>What is the difference between a note and a material?</w:t>
      </w:r>
    </w:p>
    <w:p w14:paraId="74B64C25" w14:textId="77777777" w:rsidR="00A53FE5" w:rsidRDefault="00000000">
      <w:r>
        <w:t>A note is the semantic unit in the dataset and user explanation layer; a material is the actual physical ingredient. Sometimes they coincide, often they do not.</w:t>
      </w:r>
    </w:p>
    <w:p w14:paraId="10942912" w14:textId="77777777" w:rsidR="00A53FE5" w:rsidRDefault="00000000">
      <w:pPr>
        <w:pStyle w:val="Heading2"/>
      </w:pPr>
      <w:r>
        <w:t>What is an accord?</w:t>
      </w:r>
    </w:p>
    <w:p w14:paraId="1EF85429" w14:textId="77777777" w:rsidR="00A53FE5" w:rsidRDefault="00000000">
      <w:r>
        <w:t>A recurring smell idea built from multiple notes or materials. It behaves like a structural building block in perfume design.</w:t>
      </w:r>
    </w:p>
    <w:p w14:paraId="37C15A59" w14:textId="77777777" w:rsidR="00A53FE5" w:rsidRDefault="00000000">
      <w:pPr>
        <w:pStyle w:val="Heading2"/>
      </w:pPr>
      <w:r>
        <w:t>Why not just copy existing perfumes?</w:t>
      </w:r>
    </w:p>
    <w:p w14:paraId="0FB3DDAE" w14:textId="77777777" w:rsidR="00A53FE5" w:rsidRDefault="00000000">
      <w:r>
        <w:t>Because the project aims to create unique outputs and because direct copying does not solve compliance, manufacturing, or user-specific personalization.</w:t>
      </w:r>
    </w:p>
    <w:p w14:paraId="024C0B6B" w14:textId="77777777" w:rsidR="00A53FE5" w:rsidRDefault="00000000">
      <w:pPr>
        <w:pStyle w:val="Heading2"/>
      </w:pPr>
      <w:r>
        <w:t>Why are ratios separate from note membership?</w:t>
      </w:r>
    </w:p>
    <w:p w14:paraId="3A5ECBFB" w14:textId="77777777" w:rsidR="00A53FE5" w:rsidRDefault="00000000">
      <w:r>
        <w:t>Because knowing what belongs in an accord does not tell you how much to use. Dosage changes the identity completely.</w:t>
      </w:r>
    </w:p>
    <w:p w14:paraId="61C43A4B" w14:textId="77777777" w:rsidR="00A53FE5" w:rsidRDefault="00000000">
      <w:pPr>
        <w:pStyle w:val="Heading2"/>
      </w:pPr>
      <w:r>
        <w:t>Why does the system need IFRA placeholders?</w:t>
      </w:r>
    </w:p>
    <w:p w14:paraId="3FFD457C" w14:textId="77777777" w:rsidR="00A53FE5" w:rsidRDefault="00000000">
      <w:r>
        <w:t>Because legal and safety limits must be encoded somewhere, even if the final numeric values are filled later from authoritative sources.</w:t>
      </w:r>
    </w:p>
    <w:p w14:paraId="725F71A6" w14:textId="77777777" w:rsidR="00A53FE5" w:rsidRDefault="00000000">
      <w:pPr>
        <w:pStyle w:val="Heading2"/>
      </w:pPr>
      <w:r>
        <w:t>Why is oxidation risk stored separately?</w:t>
      </w:r>
    </w:p>
    <w:p w14:paraId="5297D1B5" w14:textId="77777777" w:rsidR="00A53FE5" w:rsidRDefault="00000000">
      <w:r>
        <w:t>Because some materials degrade mainly through storage/exposure conditions, not only through pairwise reactions.</w:t>
      </w:r>
    </w:p>
    <w:p w14:paraId="2554F5E1" w14:textId="77777777" w:rsidR="00A53FE5" w:rsidRDefault="00000000">
      <w:pPr>
        <w:pStyle w:val="Heading2"/>
      </w:pPr>
      <w:r>
        <w:t>What is substantivity?</w:t>
      </w:r>
    </w:p>
    <w:p w14:paraId="47698C82" w14:textId="77777777" w:rsidR="00A53FE5" w:rsidRDefault="00000000">
      <w:r>
        <w:t>How strongly a material lingers on skin or other substrate.</w:t>
      </w:r>
    </w:p>
    <w:p w14:paraId="374033EA" w14:textId="77777777" w:rsidR="00A53FE5" w:rsidRDefault="00000000">
      <w:pPr>
        <w:pStyle w:val="Heading2"/>
      </w:pPr>
      <w:r>
        <w:lastRenderedPageBreak/>
        <w:t>Why are natural materials hard?</w:t>
      </w:r>
    </w:p>
    <w:p w14:paraId="351465EF" w14:textId="77777777" w:rsidR="00A53FE5" w:rsidRDefault="00000000">
      <w:r>
        <w:t>They are chemically variable and often contain many regulated constituents.</w:t>
      </w:r>
    </w:p>
    <w:p w14:paraId="6A975810" w14:textId="77777777" w:rsidR="00A53FE5" w:rsidRDefault="00000000">
      <w:pPr>
        <w:pStyle w:val="Heading2"/>
      </w:pPr>
      <w:r>
        <w:t>Why does a machine need substitute tables?</w:t>
      </w:r>
    </w:p>
    <w:p w14:paraId="4B1A60A3" w14:textId="77777777" w:rsidR="00A53FE5" w:rsidRDefault="00000000">
      <w:r>
        <w:t>Because automated repair is easier if approved replacement candidates are pre-ranked rather than improvised in code.</w:t>
      </w:r>
    </w:p>
    <w:p w14:paraId="4DFA2C99" w14:textId="77777777" w:rsidR="00A53FE5" w:rsidRDefault="00000000">
      <w:pPr>
        <w:pStyle w:val="Heading1"/>
      </w:pPr>
      <w:r>
        <w:t>18. Major raw material families and why they matter</w:t>
      </w:r>
    </w:p>
    <w:p w14:paraId="118DCC31" w14:textId="77777777" w:rsidR="00A53FE5" w:rsidRDefault="00000000">
      <w:pPr>
        <w:pStyle w:val="Heading2"/>
      </w:pPr>
      <w:r>
        <w:t>Aldehydes</w:t>
      </w:r>
    </w:p>
    <w:p w14:paraId="07DF28C7" w14:textId="77777777" w:rsidR="00A53FE5" w:rsidRDefault="00000000">
      <w:r>
        <w:t>Aldehydes are important because they can be extremely diffusive and identity-defining at low levels. They may contribute sparkle, lift, waxiness, citrus brightness, metallic freshness, or floral diffusion depending on structure. They also matter because they are chemically more reactive than many other families. In automated formulation, aldehyde tagging is useful not only for odor prediction but also for reactivity rules, discoloration risk, and conservative substitution behavior.</w:t>
      </w:r>
    </w:p>
    <w:p w14:paraId="172C1DE2" w14:textId="77777777" w:rsidR="00A53FE5" w:rsidRDefault="00000000">
      <w:r>
        <w:t>Data implication: when this family appears in the note table, it should not only be treated as a text label. It should influence sampling ranges, substitution candidates, risk scoring, and sometimes the explanatory text shown to the user.</w:t>
      </w:r>
    </w:p>
    <w:p w14:paraId="12831470" w14:textId="77777777" w:rsidR="00A53FE5" w:rsidRDefault="00000000">
      <w:pPr>
        <w:pStyle w:val="Heading2"/>
      </w:pPr>
      <w:r>
        <w:t>Alcohols</w:t>
      </w:r>
    </w:p>
    <w:p w14:paraId="49B3BC0B" w14:textId="77777777" w:rsidR="00A53FE5" w:rsidRDefault="00000000">
      <w:r>
        <w:t>Alcohols appear across naturals and synthetics and often contribute floral, aromatic, citrus, or woody facets. They are not all the same: terpene alcohols, aromatic alcohols, and sesquiterpene alcohols behave differently. In data terms, alcohols often correlate with heart-note behavior and can be useful in accord smoothing, but they still vary in volatility and strength.</w:t>
      </w:r>
    </w:p>
    <w:p w14:paraId="0F41C40C" w14:textId="77777777" w:rsidR="00A53FE5" w:rsidRDefault="00000000">
      <w:r>
        <w:t>Data implication: when this family appears in the note table, it should not only be treated as a text label. It should influence sampling ranges, substitution candidates, risk scoring, and sometimes the explanatory text shown to the user.</w:t>
      </w:r>
    </w:p>
    <w:p w14:paraId="690AAFDD" w14:textId="77777777" w:rsidR="00A53FE5" w:rsidRDefault="00000000">
      <w:pPr>
        <w:pStyle w:val="Heading2"/>
      </w:pPr>
      <w:r>
        <w:t>Esters</w:t>
      </w:r>
    </w:p>
    <w:p w14:paraId="5A099144" w14:textId="77777777" w:rsidR="00A53FE5" w:rsidRDefault="00000000">
      <w:r>
        <w:t>Esters are central to fruity, floral, and airy profiles. They can read juicy, polished, creamy, or clean. In process terms, some esters are susceptible to hydrolysis under certain conditions, especially when water content, acidity, temperature, and storage are unfavorable. That does not mean esters are unusable; it means the system should know that ester-heavy formulas may deserve closer stability attention.</w:t>
      </w:r>
    </w:p>
    <w:p w14:paraId="3C16D1B1" w14:textId="77777777" w:rsidR="00A53FE5" w:rsidRDefault="00000000">
      <w:r>
        <w:t>Data implication: when this family appears in the note table, it should not only be treated as a text label. It should influence sampling ranges, substitution candidates, risk scoring, and sometimes the explanatory text shown to the user.</w:t>
      </w:r>
    </w:p>
    <w:p w14:paraId="52775408" w14:textId="77777777" w:rsidR="00A53FE5" w:rsidRDefault="00000000">
      <w:pPr>
        <w:pStyle w:val="Heading2"/>
      </w:pPr>
      <w:r>
        <w:t>Phenols and phenolic materials</w:t>
      </w:r>
    </w:p>
    <w:p w14:paraId="46DFA3DA" w14:textId="77777777" w:rsidR="00A53FE5" w:rsidRDefault="00000000">
      <w:r>
        <w:t>Phenolic materials can add clove-like spice, medicinal bite, smoky effects, or dark realism. They can also become polarizing quickly and may carry discoloration or sensitization concerns depending on the specific ingredient. In a machine context, they should often be treated as high-impact notes that require tighter range bounds.</w:t>
      </w:r>
    </w:p>
    <w:p w14:paraId="0C9DC015" w14:textId="77777777" w:rsidR="00A53FE5" w:rsidRDefault="00000000">
      <w:r>
        <w:lastRenderedPageBreak/>
        <w:t>Data implication: when this family appears in the note table, it should not only be treated as a text label. It should influence sampling ranges, substitution candidates, risk scoring, and sometimes the explanatory text shown to the user.</w:t>
      </w:r>
    </w:p>
    <w:p w14:paraId="1ADEAFF6" w14:textId="77777777" w:rsidR="00A53FE5" w:rsidRDefault="00000000">
      <w:pPr>
        <w:pStyle w:val="Heading2"/>
      </w:pPr>
      <w:r>
        <w:t>Lactones</w:t>
      </w:r>
    </w:p>
    <w:p w14:paraId="6C112B09" w14:textId="77777777" w:rsidR="00A53FE5" w:rsidRDefault="00000000">
      <w:r>
        <w:t>Lactones are often associated with creamy, coconut, peach, milky, or sweet warmth. They can be crucial in gourmand, fruity, or creamy accords. Because they can dramatically change mouthfeel-like perception, they need careful dosing; a little can add richness, while too much can flatten freshness.</w:t>
      </w:r>
    </w:p>
    <w:p w14:paraId="69ACDAB9" w14:textId="77777777" w:rsidR="00A53FE5" w:rsidRDefault="00000000">
      <w:r>
        <w:t>Data implication: when this family appears in the note table, it should not only be treated as a text label. It should influence sampling ranges, substitution candidates, risk scoring, and sometimes the explanatory text shown to the user.</w:t>
      </w:r>
    </w:p>
    <w:p w14:paraId="274FDEF9" w14:textId="77777777" w:rsidR="00A53FE5" w:rsidRDefault="00000000">
      <w:pPr>
        <w:pStyle w:val="Heading2"/>
      </w:pPr>
      <w:r>
        <w:t>Musks</w:t>
      </w:r>
    </w:p>
    <w:p w14:paraId="3E29C249" w14:textId="77777777" w:rsidR="00A53FE5" w:rsidRDefault="00000000">
      <w:r>
        <w:t>Musk materials are a major base-tool family. They can create cleanliness, softness, sensual skin-likeness, diffusion, and persistence. Musks vary widely: macrocyclic musks, polycyclic musks, and other musk-like materials do not perform identically. From a design perspective, musks are often what makes a perfume feel rounded and 'finished' rather than skeletal.</w:t>
      </w:r>
    </w:p>
    <w:p w14:paraId="630F3D77" w14:textId="77777777" w:rsidR="00A53FE5" w:rsidRDefault="00000000">
      <w:r>
        <w:t>Data implication: when this family appears in the note table, it should not only be treated as a text label. It should influence sampling ranges, substitution candidates, risk scoring, and sometimes the explanatory text shown to the user.</w:t>
      </w:r>
    </w:p>
    <w:p w14:paraId="5AB5DAFE" w14:textId="77777777" w:rsidR="00A53FE5" w:rsidRDefault="00000000">
      <w:pPr>
        <w:pStyle w:val="Heading2"/>
      </w:pPr>
      <w:r>
        <w:t>Terpenes and terpene-rich naturals</w:t>
      </w:r>
    </w:p>
    <w:p w14:paraId="0D9F172C" w14:textId="77777777" w:rsidR="00A53FE5" w:rsidRDefault="00000000">
      <w:r>
        <w:t>Terpene-rich materials are common in citrus and aromatic naturals. They often bring freshness and natural recognisability, but they can also bring oxidation risk, batch variability, and constituent management challenges. This is why the project stores oxidation_risk_score and phototox_flag separately from simple note identity.</w:t>
      </w:r>
    </w:p>
    <w:p w14:paraId="2B489EBE" w14:textId="77777777" w:rsidR="00A53FE5" w:rsidRDefault="00000000">
      <w:r>
        <w:t>Data implication: when this family appears in the note table, it should not only be treated as a text label. It should influence sampling ranges, substitution candidates, risk scoring, and sometimes the explanatory text shown to the user.</w:t>
      </w:r>
    </w:p>
    <w:p w14:paraId="1BFEBBDD" w14:textId="77777777" w:rsidR="00A53FE5" w:rsidRDefault="00000000">
      <w:pPr>
        <w:pStyle w:val="Heading2"/>
      </w:pPr>
      <w:r>
        <w:t>Resins, balsams, and viscous materials</w:t>
      </w:r>
    </w:p>
    <w:p w14:paraId="1679C2C9" w14:textId="77777777" w:rsidR="00A53FE5" w:rsidRDefault="00000000">
      <w:r>
        <w:t>Resinous and balsamic materials contribute warmth, depth, incense, and long-lasting body. Their challenge is often physical rather than purely olfactory: viscosity, haze, residue in lines, and overdosing risk. In industrial and machine-driven environments, these materials often need predilution or conservative handling.</w:t>
      </w:r>
    </w:p>
    <w:p w14:paraId="58326705" w14:textId="77777777" w:rsidR="00A53FE5" w:rsidRDefault="00000000">
      <w:r>
        <w:t>Data implication: when this family appears in the note table, it should not only be treated as a text label. It should influence sampling ranges, substitution candidates, risk scoring, and sometimes the explanatory text shown to the user.</w:t>
      </w:r>
    </w:p>
    <w:p w14:paraId="20A70808" w14:textId="77777777" w:rsidR="00A53FE5" w:rsidRDefault="00000000">
      <w:pPr>
        <w:pStyle w:val="Heading1"/>
      </w:pPr>
      <w:r>
        <w:lastRenderedPageBreak/>
        <w:t>19. How raw materials are obtained and why extraction method matters</w:t>
      </w:r>
    </w:p>
    <w:p w14:paraId="42EBCCE2" w14:textId="77777777" w:rsidR="00A53FE5" w:rsidRDefault="00000000">
      <w:pPr>
        <w:pStyle w:val="Heading2"/>
      </w:pPr>
      <w:r>
        <w:t>Distillation</w:t>
      </w:r>
    </w:p>
    <w:p w14:paraId="6B1FD9DC" w14:textId="77777777" w:rsidR="00A53FE5" w:rsidRDefault="00000000">
      <w:r>
        <w:t>Steam distillation is common for many essential oils. It captures volatile components while leaving behind heavier nonvolatile matter. The odor profile of a distilled oil can differ significantly from an expressed or solvent-extracted material.</w:t>
      </w:r>
    </w:p>
    <w:p w14:paraId="3FF5AC02" w14:textId="77777777" w:rsidR="00A53FE5" w:rsidRDefault="00000000">
      <w:r>
        <w:t>Practical takeaway: two materials with the same common note name may not behave the same if their extraction method differs. In a serious production system, source and extraction method should eventually be tracked.</w:t>
      </w:r>
    </w:p>
    <w:p w14:paraId="4ED48F89" w14:textId="77777777" w:rsidR="00A53FE5" w:rsidRDefault="00000000">
      <w:pPr>
        <w:pStyle w:val="Heading2"/>
      </w:pPr>
      <w:r>
        <w:t>Expression</w:t>
      </w:r>
    </w:p>
    <w:p w14:paraId="4B934732" w14:textId="77777777" w:rsidR="00A53FE5" w:rsidRDefault="00000000">
      <w:r>
        <w:t>Expression is mechanically used for some citrus peels. It can preserve a vivid natural top-note character but may retain constituents that matter for phototoxicity and oxidation.</w:t>
      </w:r>
    </w:p>
    <w:p w14:paraId="6C1F2D7E" w14:textId="77777777" w:rsidR="00A53FE5" w:rsidRDefault="00000000">
      <w:r>
        <w:t>Practical takeaway: two materials with the same common note name may not behave the same if their extraction method differs. In a serious production system, source and extraction method should eventually be tracked.</w:t>
      </w:r>
    </w:p>
    <w:p w14:paraId="03211CEF" w14:textId="77777777" w:rsidR="00A53FE5" w:rsidRDefault="00000000">
      <w:pPr>
        <w:pStyle w:val="Heading2"/>
      </w:pPr>
      <w:r>
        <w:t>Solvent extraction and absolutes</w:t>
      </w:r>
    </w:p>
    <w:p w14:paraId="285FAE5B" w14:textId="77777777" w:rsidR="00A53FE5" w:rsidRDefault="00000000">
      <w:r>
        <w:t>Solvent extraction captures broader odor complexity and can yield concretes and absolutes. These can be rich and beautiful but may also bring waxes, color, and heavier matter that affect clarity and processability.</w:t>
      </w:r>
    </w:p>
    <w:p w14:paraId="79B08F02" w14:textId="77777777" w:rsidR="00A53FE5" w:rsidRDefault="00000000">
      <w:r>
        <w:t>Practical takeaway: two materials with the same common note name may not behave the same if their extraction method differs. In a serious production system, source and extraction method should eventually be tracked.</w:t>
      </w:r>
    </w:p>
    <w:p w14:paraId="056B282E" w14:textId="77777777" w:rsidR="00A53FE5" w:rsidRDefault="00000000">
      <w:pPr>
        <w:pStyle w:val="Heading2"/>
      </w:pPr>
      <w:r>
        <w:t>CO2 extraction</w:t>
      </w:r>
    </w:p>
    <w:p w14:paraId="7AF12820" w14:textId="77777777" w:rsidR="00A53FE5" w:rsidRDefault="00000000">
      <w:r>
        <w:t>Supercritical CO2 extraction can produce distinctive extracts with different profiles from distilled counterparts. The machine and data model should treat extraction method as relevant because it changes both odor and process behavior.</w:t>
      </w:r>
    </w:p>
    <w:p w14:paraId="109D5567" w14:textId="77777777" w:rsidR="00A53FE5" w:rsidRDefault="00000000">
      <w:r>
        <w:t>Practical takeaway: two materials with the same common note name may not behave the same if their extraction method differs. In a serious production system, source and extraction method should eventually be tracked.</w:t>
      </w:r>
    </w:p>
    <w:p w14:paraId="7EE21AF8" w14:textId="77777777" w:rsidR="00A53FE5" w:rsidRDefault="00000000">
      <w:pPr>
        <w:pStyle w:val="Heading1"/>
      </w:pPr>
      <w:r>
        <w:t>20. Industrial formulation and manufacturing workflow in more detail</w:t>
      </w:r>
    </w:p>
    <w:p w14:paraId="43319208" w14:textId="77777777" w:rsidR="00A53FE5" w:rsidRDefault="00000000">
      <w:pPr>
        <w:pStyle w:val="Heading2"/>
      </w:pPr>
      <w:r>
        <w:t>Batch formula management</w:t>
      </w:r>
    </w:p>
    <w:p w14:paraId="5FBC12FF" w14:textId="77777777" w:rsidR="00A53FE5" w:rsidRDefault="00000000">
      <w:r>
        <w:t>Industrial perfume production depends on exact batch scaling. A formula defined in percentages must be converted into mass for the target batch size, with enough precision for trace materials. The smaller the threshold and the stronger the material, the more important weighing discipline becomes.</w:t>
      </w:r>
    </w:p>
    <w:p w14:paraId="4D31B586" w14:textId="77777777" w:rsidR="00A53FE5" w:rsidRDefault="00000000">
      <w:r>
        <w:t>From a systems perspective, these manufacturing realities are why a perfume is more than a descriptor-matching problem. The final output must survive a production workflow.</w:t>
      </w:r>
    </w:p>
    <w:p w14:paraId="070DBD4F" w14:textId="77777777" w:rsidR="00A53FE5" w:rsidRDefault="00000000">
      <w:pPr>
        <w:pStyle w:val="Heading2"/>
      </w:pPr>
      <w:r>
        <w:lastRenderedPageBreak/>
        <w:t>Premixes and stock solutions</w:t>
      </w:r>
    </w:p>
    <w:p w14:paraId="35243B31" w14:textId="77777777" w:rsidR="00A53FE5" w:rsidRDefault="00000000">
      <w:r>
        <w:t>Very potent or awkward materials are often handled through premixes or stock solutions. This reduces weighing error, improves reproducibility, and can make machine dispensing physically feasible. The project currently abstracts this away, but an industrial implementation benefits greatly from this layer.</w:t>
      </w:r>
    </w:p>
    <w:p w14:paraId="49FFA92E" w14:textId="77777777" w:rsidR="00A53FE5" w:rsidRDefault="00000000">
      <w:r>
        <w:t>From a systems perspective, these manufacturing realities are why a perfume is more than a descriptor-matching problem. The final output must survive a production workflow.</w:t>
      </w:r>
    </w:p>
    <w:p w14:paraId="700A3681" w14:textId="77777777" w:rsidR="00A53FE5" w:rsidRDefault="00000000">
      <w:pPr>
        <w:pStyle w:val="Heading2"/>
      </w:pPr>
      <w:r>
        <w:t>Order of addition</w:t>
      </w:r>
    </w:p>
    <w:p w14:paraId="52D9E92D" w14:textId="77777777" w:rsidR="00A53FE5" w:rsidRDefault="00000000">
      <w:r>
        <w:t>Order of addition matters because some viscous materials dissolve slowly, some trace materials are easier to distribute when diluted into a portion of solvent first, and some combinations can create local concentration effects if dumped together carelessly.</w:t>
      </w:r>
    </w:p>
    <w:p w14:paraId="0CD335FF" w14:textId="77777777" w:rsidR="00A53FE5" w:rsidRDefault="00000000">
      <w:r>
        <w:t>From a systems perspective, these manufacturing realities are why a perfume is more than a descriptor-matching problem. The final output must survive a production workflow.</w:t>
      </w:r>
    </w:p>
    <w:p w14:paraId="1DCB3887" w14:textId="77777777" w:rsidR="00A53FE5" w:rsidRDefault="00000000">
      <w:pPr>
        <w:pStyle w:val="Heading2"/>
      </w:pPr>
      <w:r>
        <w:t>Homogenization</w:t>
      </w:r>
    </w:p>
    <w:p w14:paraId="1844520F" w14:textId="77777777" w:rsidR="00A53FE5" w:rsidRDefault="00000000">
      <w:r>
        <w:t>A fully mixed concentrate is essential. Industrial systems may use stirring protocols, recirculation, or controlled rest periods to ensure uniformity before dilution and filling.</w:t>
      </w:r>
    </w:p>
    <w:p w14:paraId="100CDA13" w14:textId="77777777" w:rsidR="00A53FE5" w:rsidRDefault="00000000">
      <w:r>
        <w:t>From a systems perspective, these manufacturing realities are why a perfume is more than a descriptor-matching problem. The final output must survive a production workflow.</w:t>
      </w:r>
    </w:p>
    <w:p w14:paraId="5816CF76" w14:textId="77777777" w:rsidR="00A53FE5" w:rsidRDefault="00000000">
      <w:pPr>
        <w:pStyle w:val="Heading2"/>
      </w:pPr>
      <w:r>
        <w:t>Filtration and chill tests</w:t>
      </w:r>
    </w:p>
    <w:p w14:paraId="7E21C36C" w14:textId="77777777" w:rsidR="00A53FE5" w:rsidRDefault="00000000">
      <w:r>
        <w:t>Filtration removes particulates and haze-forming matter. Chill tests expose formulations to lower temperatures to reveal clouding or precipitation before commercial release.</w:t>
      </w:r>
    </w:p>
    <w:p w14:paraId="7052F31A" w14:textId="77777777" w:rsidR="00A53FE5" w:rsidRDefault="00000000">
      <w:r>
        <w:t>From a systems perspective, these manufacturing realities are why a perfume is more than a descriptor-matching problem. The final output must survive a production workflow.</w:t>
      </w:r>
    </w:p>
    <w:p w14:paraId="394529CD" w14:textId="77777777" w:rsidR="00A53FE5" w:rsidRDefault="00000000">
      <w:pPr>
        <w:pStyle w:val="Heading2"/>
      </w:pPr>
      <w:r>
        <w:t>Packaging compatibility</w:t>
      </w:r>
    </w:p>
    <w:p w14:paraId="2D6172F8" w14:textId="77777777" w:rsidR="00A53FE5" w:rsidRDefault="00000000">
      <w:r>
        <w:t>The bottle, pump, gasket materials, and line materials must tolerate fragrance contact. Some fragrance materials are aggressive toward unsuitable elastomers or plastics. In a vending context this matters for tubing, seals, and valve choice.</w:t>
      </w:r>
    </w:p>
    <w:p w14:paraId="0E84513D" w14:textId="77777777" w:rsidR="00A53FE5" w:rsidRDefault="00000000">
      <w:r>
        <w:t>From a systems perspective, these manufacturing realities are why a perfume is more than a descriptor-matching problem. The final output must survive a production workflow.</w:t>
      </w:r>
    </w:p>
    <w:p w14:paraId="052D4D08" w14:textId="77777777" w:rsidR="00A53FE5" w:rsidRDefault="00000000">
      <w:pPr>
        <w:pStyle w:val="Heading1"/>
      </w:pPr>
      <w:r>
        <w:t>21. Quality control and analytical science</w:t>
      </w:r>
    </w:p>
    <w:p w14:paraId="35F0E467" w14:textId="77777777" w:rsidR="00A53FE5" w:rsidRDefault="00000000">
      <w:pPr>
        <w:pStyle w:val="Heading2"/>
      </w:pPr>
      <w:r>
        <w:t>Organoleptic evaluation</w:t>
      </w:r>
    </w:p>
    <w:p w14:paraId="75771B9B" w14:textId="77777777" w:rsidR="00A53FE5" w:rsidRDefault="00000000">
      <w:r>
        <w:t>Human smell assessment remains central. Instruments support the process but do not replace a trained nose when evaluating whether the final odor matches intent.</w:t>
      </w:r>
    </w:p>
    <w:p w14:paraId="756B017E" w14:textId="77777777" w:rsidR="00A53FE5" w:rsidRDefault="00000000">
      <w:r>
        <w:t>The project should eventually log QC-relevant outcomes because those outcomes can later become labels for ML-assisted stability prediction.</w:t>
      </w:r>
    </w:p>
    <w:p w14:paraId="2525261A" w14:textId="77777777" w:rsidR="00A53FE5" w:rsidRDefault="00000000">
      <w:pPr>
        <w:pStyle w:val="Heading2"/>
      </w:pPr>
      <w:r>
        <w:lastRenderedPageBreak/>
        <w:t>GC-MS and chromatographic fingerprinting</w:t>
      </w:r>
    </w:p>
    <w:p w14:paraId="1D337981" w14:textId="77777777" w:rsidR="00A53FE5" w:rsidRDefault="00000000">
      <w:r>
        <w:t>Gas chromatography and mass spectrometry are used to identify and monitor compositions, especially naturals and QC drift. A production team can use GC-MS to compare lots, verify suspected substitutions, or investigate unexpected drift.</w:t>
      </w:r>
    </w:p>
    <w:p w14:paraId="5AC91D55" w14:textId="77777777" w:rsidR="00A53FE5" w:rsidRDefault="00000000">
      <w:r>
        <w:t>The project should eventually log QC-relevant outcomes because those outcomes can later become labels for ML-assisted stability prediction.</w:t>
      </w:r>
    </w:p>
    <w:p w14:paraId="70772D0D" w14:textId="77777777" w:rsidR="00A53FE5" w:rsidRDefault="00000000">
      <w:pPr>
        <w:pStyle w:val="Heading2"/>
      </w:pPr>
      <w:r>
        <w:t>Physical checks</w:t>
      </w:r>
    </w:p>
    <w:p w14:paraId="2708507F" w14:textId="77777777" w:rsidR="00A53FE5" w:rsidRDefault="00000000">
      <w:r>
        <w:t>Clarity, color, refractive index, density, and sometimes viscosity are part of QC. These measurements do not prove beauty, but they help prove consistency.</w:t>
      </w:r>
    </w:p>
    <w:p w14:paraId="0504ECE2" w14:textId="77777777" w:rsidR="00A53FE5" w:rsidRDefault="00000000">
      <w:r>
        <w:t>The project should eventually log QC-relevant outcomes because those outcomes can later become labels for ML-assisted stability prediction.</w:t>
      </w:r>
    </w:p>
    <w:p w14:paraId="29005E4A" w14:textId="77777777" w:rsidR="00A53FE5" w:rsidRDefault="00000000">
      <w:pPr>
        <w:pStyle w:val="Heading2"/>
      </w:pPr>
      <w:r>
        <w:t>Accelerated stability testing</w:t>
      </w:r>
    </w:p>
    <w:p w14:paraId="0E2DFB9A" w14:textId="77777777" w:rsidR="00A53FE5" w:rsidRDefault="00000000">
      <w:r>
        <w:t>Samples may be stored under elevated temperature, light exposure, or cold stress to predict likely shelf behavior. This helps identify formulas that discolor, haze, or lose the intended odor profile.</w:t>
      </w:r>
    </w:p>
    <w:p w14:paraId="1519F7B3" w14:textId="77777777" w:rsidR="00A53FE5" w:rsidRDefault="00000000">
      <w:r>
        <w:t>The project should eventually log QC-relevant outcomes because those outcomes can later become labels for ML-assisted stability prediction.</w:t>
      </w:r>
    </w:p>
    <w:p w14:paraId="20403CB6" w14:textId="77777777" w:rsidR="00A53FE5" w:rsidRDefault="00000000">
      <w:pPr>
        <w:pStyle w:val="Heading1"/>
      </w:pPr>
      <w:r>
        <w:t>22. Regulatory and safety depth</w:t>
      </w:r>
    </w:p>
    <w:p w14:paraId="5B65CBD0" w14:textId="77777777" w:rsidR="00A53FE5" w:rsidRDefault="00000000">
      <w:pPr>
        <w:pStyle w:val="Heading2"/>
      </w:pPr>
      <w:r>
        <w:t>IFRA standards</w:t>
      </w:r>
    </w:p>
    <w:p w14:paraId="6B48BF27" w14:textId="77777777" w:rsidR="00A53FE5" w:rsidRDefault="00000000">
      <w:r>
        <w:t>IFRA is not a vague recommendation to be 'careful'. It is a structured set of usage standards by category. For an automated system, the key operational idea is that each relevant material must have a maximum allowed amount in the finished product for the intended category.</w:t>
      </w:r>
    </w:p>
    <w:p w14:paraId="60DA3E24" w14:textId="77777777" w:rsidR="00A53FE5" w:rsidRDefault="00000000">
      <w:r>
        <w:t>In practice, this means the machine should only generate inside a safe operating box, even if that box is narrower than what a highly experienced perfumer might allow on a lab bench.</w:t>
      </w:r>
    </w:p>
    <w:p w14:paraId="2F8ED866" w14:textId="77777777" w:rsidR="00A53FE5" w:rsidRDefault="00000000">
      <w:pPr>
        <w:pStyle w:val="Heading2"/>
      </w:pPr>
      <w:r>
        <w:t>Allergen and constituent disclosure</w:t>
      </w:r>
    </w:p>
    <w:p w14:paraId="16109B6C" w14:textId="77777777" w:rsidR="00A53FE5" w:rsidRDefault="00000000">
      <w:r>
        <w:t>A note or oil can contain multiple constituents that matter for labeling or safety. This is why the data model must eventually know not just that a note exists, but what sits inside it.</w:t>
      </w:r>
    </w:p>
    <w:p w14:paraId="162733F6" w14:textId="77777777" w:rsidR="00A53FE5" w:rsidRDefault="00000000">
      <w:r>
        <w:t>In practice, this means the machine should only generate inside a safe operating box, even if that box is narrower than what a highly experienced perfumer might allow on a lab bench.</w:t>
      </w:r>
    </w:p>
    <w:p w14:paraId="790120E8" w14:textId="77777777" w:rsidR="00A53FE5" w:rsidRDefault="00000000">
      <w:pPr>
        <w:pStyle w:val="Heading2"/>
      </w:pPr>
      <w:r>
        <w:t>Supplier specifications</w:t>
      </w:r>
    </w:p>
    <w:p w14:paraId="3B585B7E" w14:textId="77777777" w:rsidR="00A53FE5" w:rsidRDefault="00000000">
      <w:r>
        <w:t>Regulatory work is not done from internet folklore. It relies on supplier specs, SDS documents, technical data sheets, and authoritative standards. The data architecture should therefore preserve source_ref fields.</w:t>
      </w:r>
    </w:p>
    <w:p w14:paraId="47BACA50" w14:textId="77777777" w:rsidR="00A53FE5" w:rsidRDefault="00000000">
      <w:r>
        <w:t>In practice, this means the machine should only generate inside a safe operating box, even if that box is narrower than what a highly experienced perfumer might allow on a lab bench.</w:t>
      </w:r>
    </w:p>
    <w:p w14:paraId="63F03B39" w14:textId="77777777" w:rsidR="00A53FE5" w:rsidRDefault="00000000">
      <w:pPr>
        <w:pStyle w:val="Heading2"/>
      </w:pPr>
      <w:r>
        <w:lastRenderedPageBreak/>
        <w:t>Safety margins and conservative defaults</w:t>
      </w:r>
    </w:p>
    <w:p w14:paraId="121CE395" w14:textId="77777777" w:rsidR="00A53FE5" w:rsidRDefault="00000000">
      <w:r>
        <w:t>An automated system should often be more conservative than a manual creative bench because it cannot rely on ad-hoc human intuition in the moment. Conservative default ranges reduce the chance of edge-case failures.</w:t>
      </w:r>
    </w:p>
    <w:p w14:paraId="795397DA" w14:textId="77777777" w:rsidR="00A53FE5" w:rsidRDefault="00000000">
      <w:r>
        <w:t>In practice, this means the machine should only generate inside a safe operating box, even if that box is narrower than what a highly experienced perfumer might allow on a lab bench.</w:t>
      </w:r>
    </w:p>
    <w:p w14:paraId="16F58667" w14:textId="77777777" w:rsidR="00A53FE5" w:rsidRDefault="00000000">
      <w:pPr>
        <w:pStyle w:val="Heading1"/>
      </w:pPr>
      <w:r>
        <w:t>23. Why descriptors are not enough on their own</w:t>
      </w:r>
    </w:p>
    <w:p w14:paraId="6431C8CD" w14:textId="77777777" w:rsidR="00A53FE5" w:rsidRDefault="00000000">
      <w:r>
        <w:t>A user can say 'fresh'. But fresh can mean citrus, aquatic, clean musk, aldehydic linen, herbal cologne, green tea, or snowy mineral air. This is why the project uses descriptor vocabularies, occasion vocabularies, accord tables, note tables, and recipe tables together. Language is the front door, not the whole house.</w:t>
      </w:r>
    </w:p>
    <w:p w14:paraId="64F140D4" w14:textId="77777777" w:rsidR="00A53FE5" w:rsidRDefault="00000000">
      <w:r>
        <w:t>The ideal machine therefore has layered interpretation: words become descriptors, descriptors become accords, accords become note structures, note structures become dosed formulas, and those formulas are filtered by scientific constraints.</w:t>
      </w:r>
    </w:p>
    <w:p w14:paraId="1650F57C" w14:textId="77777777" w:rsidR="00A53FE5" w:rsidRDefault="00000000">
      <w:pPr>
        <w:pStyle w:val="Heading1"/>
      </w:pPr>
      <w:r>
        <w:t>24. Extended case studies</w:t>
      </w:r>
    </w:p>
    <w:p w14:paraId="3AE6622D" w14:textId="77777777" w:rsidR="00A53FE5" w:rsidRDefault="00000000">
      <w:pPr>
        <w:pStyle w:val="Heading2"/>
      </w:pPr>
      <w:r>
        <w:t>'Fresh date-night but no citrus'</w:t>
      </w:r>
    </w:p>
    <w:p w14:paraId="335120CE" w14:textId="77777777" w:rsidR="00A53FE5" w:rsidRDefault="00000000">
      <w:r>
        <w:t>The system should not collapse to citrus merely because the word fresh appears. Instead it should consider clean musk, airy woods, aromatic herbs, mineral/ozonic facets, and a subtle sensual base. This illustrates why exclusions matter as much as positive descriptors.</w:t>
      </w:r>
    </w:p>
    <w:p w14:paraId="4A644B1D" w14:textId="77777777" w:rsidR="00A53FE5" w:rsidRDefault="00000000">
      <w:r>
        <w:t>This kind of case study is valuable for the ML teammate because it demonstrates why a rigid keyword system is not enough and why controlled ontologies plus reranking are a practical compromise.</w:t>
      </w:r>
    </w:p>
    <w:p w14:paraId="04A26DEE" w14:textId="77777777" w:rsidR="00A53FE5" w:rsidRDefault="00000000">
      <w:pPr>
        <w:pStyle w:val="Heading2"/>
      </w:pPr>
      <w:r>
        <w:t>'Smoky but office-safe'</w:t>
      </w:r>
    </w:p>
    <w:p w14:paraId="6660077E" w14:textId="77777777" w:rsidR="00A53FE5" w:rsidRDefault="00000000">
      <w:r>
        <w:t>This is a constrained contradiction. The machine should reinterpret smoky as a restrained incense nuance rather than a full fireplace accord. It may choose woody-amber support with only a trace smoky note.</w:t>
      </w:r>
    </w:p>
    <w:p w14:paraId="0D0C6A48" w14:textId="77777777" w:rsidR="00A53FE5" w:rsidRDefault="00000000">
      <w:r>
        <w:t>This kind of case study is valuable for the ML teammate because it demonstrates why a rigid keyword system is not enough and why controlled ontologies plus reranking are a practical compromise.</w:t>
      </w:r>
    </w:p>
    <w:p w14:paraId="30560926" w14:textId="77777777" w:rsidR="00A53FE5" w:rsidRDefault="00000000">
      <w:pPr>
        <w:pStyle w:val="Heading2"/>
      </w:pPr>
      <w:r>
        <w:t>'Warm and cozy but not sweet'</w:t>
      </w:r>
    </w:p>
    <w:p w14:paraId="6FA9CB19" w14:textId="77777777" w:rsidR="00A53FE5" w:rsidRDefault="00000000">
      <w:r>
        <w:t>The obvious trap is overusing vanilla-like or gourmand materials. A better solution is resinous, balsamic, musky, or woody warmth with low sweetness.</w:t>
      </w:r>
    </w:p>
    <w:p w14:paraId="5FE1652F" w14:textId="77777777" w:rsidR="00A53FE5" w:rsidRDefault="00000000">
      <w:r>
        <w:t>This kind of case study is valuable for the ML teammate because it demonstrates why a rigid keyword system is not enough and why controlled ontologies plus reranking are a practical compromise.</w:t>
      </w:r>
    </w:p>
    <w:p w14:paraId="64F39383" w14:textId="77777777" w:rsidR="00A53FE5" w:rsidRDefault="00000000">
      <w:pPr>
        <w:pStyle w:val="Heading2"/>
      </w:pPr>
      <w:r>
        <w:t>'Mountain air with luxury hotel vibe'</w:t>
      </w:r>
    </w:p>
    <w:p w14:paraId="6F6F07D1" w14:textId="77777777" w:rsidR="00A53FE5" w:rsidRDefault="00000000">
      <w:r>
        <w:t>This shows why metaphors stack. Mountain air implies fresh/ozonic/mineral. Luxury hotel suggests polished cleanliness, perhaps musky, smooth, and diffusive rather than rough outdoors-only realism.</w:t>
      </w:r>
    </w:p>
    <w:p w14:paraId="118BC71A" w14:textId="77777777" w:rsidR="00A53FE5" w:rsidRDefault="00000000">
      <w:r>
        <w:t>This kind of case study is valuable for the ML teammate because it demonstrates why a rigid keyword system is not enough and why controlled ontologies plus reranking are a practical compromise.</w:t>
      </w:r>
    </w:p>
    <w:p w14:paraId="3A61F2C2" w14:textId="77777777" w:rsidR="00A53FE5" w:rsidRDefault="00000000">
      <w:pPr>
        <w:pStyle w:val="Heading2"/>
      </w:pPr>
      <w:r>
        <w:lastRenderedPageBreak/>
        <w:t>'Barbershop but modern'</w:t>
      </w:r>
    </w:p>
    <w:p w14:paraId="5AAACCCC" w14:textId="77777777" w:rsidR="00A53FE5" w:rsidRDefault="00000000">
      <w:r>
        <w:t>Classic fougère structure can be preserved while reducing overt powder or old-school facets and adding cleaner woods or musks.</w:t>
      </w:r>
    </w:p>
    <w:p w14:paraId="657FA385" w14:textId="77777777" w:rsidR="00A53FE5" w:rsidRDefault="00000000">
      <w:r>
        <w:t>This kind of case study is valuable for the ML teammate because it demonstrates why a rigid keyword system is not enough and why controlled ontologies plus reranking are a practical compromise.</w:t>
      </w:r>
    </w:p>
    <w:p w14:paraId="6CB1175B" w14:textId="77777777" w:rsidR="00A53FE5" w:rsidRDefault="00000000">
      <w:pPr>
        <w:pStyle w:val="Heading1"/>
      </w:pPr>
      <w:r>
        <w:t>25. Scientific glossary</w:t>
      </w:r>
    </w:p>
    <w:tbl>
      <w:tblPr>
        <w:tblW w:w="0" w:type="auto"/>
        <w:jc w:val="center"/>
        <w:tblLook w:val="04A0" w:firstRow="1" w:lastRow="0" w:firstColumn="1" w:lastColumn="0" w:noHBand="0" w:noVBand="1"/>
      </w:tblPr>
      <w:tblGrid>
        <w:gridCol w:w="4968"/>
        <w:gridCol w:w="4968"/>
      </w:tblGrid>
      <w:tr w:rsidR="00A53FE5" w14:paraId="143D88C0" w14:textId="77777777">
        <w:trPr>
          <w:jc w:val="center"/>
        </w:trPr>
        <w:tc>
          <w:tcPr>
            <w:tcW w:w="4968" w:type="dxa"/>
          </w:tcPr>
          <w:p w14:paraId="60D9E96E" w14:textId="77777777" w:rsidR="00A53FE5" w:rsidRDefault="00000000">
            <w:r>
              <w:t>Term</w:t>
            </w:r>
          </w:p>
        </w:tc>
        <w:tc>
          <w:tcPr>
            <w:tcW w:w="4968" w:type="dxa"/>
          </w:tcPr>
          <w:p w14:paraId="22DD060B" w14:textId="77777777" w:rsidR="00A53FE5" w:rsidRDefault="00000000">
            <w:r>
              <w:t>Meaning</w:t>
            </w:r>
          </w:p>
        </w:tc>
      </w:tr>
      <w:tr w:rsidR="00A53FE5" w14:paraId="5A03BC69" w14:textId="77777777">
        <w:trPr>
          <w:jc w:val="center"/>
        </w:trPr>
        <w:tc>
          <w:tcPr>
            <w:tcW w:w="4968" w:type="dxa"/>
          </w:tcPr>
          <w:p w14:paraId="17B3DC6F" w14:textId="77777777" w:rsidR="00A53FE5" w:rsidRDefault="00000000">
            <w:r>
              <w:t>Headspace</w:t>
            </w:r>
          </w:p>
        </w:tc>
        <w:tc>
          <w:tcPr>
            <w:tcW w:w="4968" w:type="dxa"/>
          </w:tcPr>
          <w:p w14:paraId="6A1C4804" w14:textId="77777777" w:rsidR="00A53FE5" w:rsidRDefault="00000000">
            <w:r>
              <w:t>The gas-phase odor above a liquid or surface; what the nose actually encounters first.</w:t>
            </w:r>
          </w:p>
        </w:tc>
      </w:tr>
      <w:tr w:rsidR="00A53FE5" w14:paraId="1E2555B1" w14:textId="77777777">
        <w:trPr>
          <w:jc w:val="center"/>
        </w:trPr>
        <w:tc>
          <w:tcPr>
            <w:tcW w:w="4968" w:type="dxa"/>
          </w:tcPr>
          <w:p w14:paraId="5C5FE4C1" w14:textId="77777777" w:rsidR="00A53FE5" w:rsidRDefault="00000000">
            <w:r>
              <w:t>Diffusion</w:t>
            </w:r>
          </w:p>
        </w:tc>
        <w:tc>
          <w:tcPr>
            <w:tcW w:w="4968" w:type="dxa"/>
          </w:tcPr>
          <w:p w14:paraId="65D7AD6F" w14:textId="77777777" w:rsidR="00A53FE5" w:rsidRDefault="00000000">
            <w:r>
              <w:t>How effectively the odor projects into the surrounding air.</w:t>
            </w:r>
          </w:p>
        </w:tc>
      </w:tr>
      <w:tr w:rsidR="00A53FE5" w14:paraId="5824E6D7" w14:textId="77777777">
        <w:trPr>
          <w:jc w:val="center"/>
        </w:trPr>
        <w:tc>
          <w:tcPr>
            <w:tcW w:w="4968" w:type="dxa"/>
          </w:tcPr>
          <w:p w14:paraId="19551D07" w14:textId="77777777" w:rsidR="00A53FE5" w:rsidRDefault="00000000">
            <w:r>
              <w:t>Substantivity</w:t>
            </w:r>
          </w:p>
        </w:tc>
        <w:tc>
          <w:tcPr>
            <w:tcW w:w="4968" w:type="dxa"/>
          </w:tcPr>
          <w:p w14:paraId="71475215" w14:textId="77777777" w:rsidR="00A53FE5" w:rsidRDefault="00000000">
            <w:r>
              <w:t>How strongly the odor persists on a substrate.</w:t>
            </w:r>
          </w:p>
        </w:tc>
      </w:tr>
      <w:tr w:rsidR="00A53FE5" w14:paraId="75542451" w14:textId="77777777">
        <w:trPr>
          <w:jc w:val="center"/>
        </w:trPr>
        <w:tc>
          <w:tcPr>
            <w:tcW w:w="4968" w:type="dxa"/>
          </w:tcPr>
          <w:p w14:paraId="1AB89FA6" w14:textId="77777777" w:rsidR="00A53FE5" w:rsidRDefault="00000000">
            <w:r>
              <w:t>Volatility</w:t>
            </w:r>
          </w:p>
        </w:tc>
        <w:tc>
          <w:tcPr>
            <w:tcW w:w="4968" w:type="dxa"/>
          </w:tcPr>
          <w:p w14:paraId="37D1591B" w14:textId="77777777" w:rsidR="00A53FE5" w:rsidRDefault="00000000">
            <w:r>
              <w:t>How readily a material evaporates.</w:t>
            </w:r>
          </w:p>
        </w:tc>
      </w:tr>
      <w:tr w:rsidR="00A53FE5" w14:paraId="36A0B46B" w14:textId="77777777">
        <w:trPr>
          <w:jc w:val="center"/>
        </w:trPr>
        <w:tc>
          <w:tcPr>
            <w:tcW w:w="4968" w:type="dxa"/>
          </w:tcPr>
          <w:p w14:paraId="38022A84" w14:textId="77777777" w:rsidR="00A53FE5" w:rsidRDefault="00000000">
            <w:r>
              <w:t>Phototoxicity</w:t>
            </w:r>
          </w:p>
        </w:tc>
        <w:tc>
          <w:tcPr>
            <w:tcW w:w="4968" w:type="dxa"/>
          </w:tcPr>
          <w:p w14:paraId="4625E3CB" w14:textId="77777777" w:rsidR="00A53FE5" w:rsidRDefault="00000000">
            <w:r>
              <w:t>Risk associated with sunlight exposure and certain materials.</w:t>
            </w:r>
          </w:p>
        </w:tc>
      </w:tr>
      <w:tr w:rsidR="00A53FE5" w14:paraId="0AC9F46F" w14:textId="77777777">
        <w:trPr>
          <w:jc w:val="center"/>
        </w:trPr>
        <w:tc>
          <w:tcPr>
            <w:tcW w:w="4968" w:type="dxa"/>
          </w:tcPr>
          <w:p w14:paraId="4E364643" w14:textId="77777777" w:rsidR="00A53FE5" w:rsidRDefault="00000000">
            <w:r>
              <w:t>Oxidation</w:t>
            </w:r>
          </w:p>
        </w:tc>
        <w:tc>
          <w:tcPr>
            <w:tcW w:w="4968" w:type="dxa"/>
          </w:tcPr>
          <w:p w14:paraId="13324691" w14:textId="77777777" w:rsidR="00A53FE5" w:rsidRDefault="00000000">
            <w:r>
              <w:t>Chemical change caused by oxygen/light/heat that can alter odor and safety profile.</w:t>
            </w:r>
          </w:p>
        </w:tc>
      </w:tr>
      <w:tr w:rsidR="00A53FE5" w14:paraId="34D7820F" w14:textId="77777777">
        <w:trPr>
          <w:jc w:val="center"/>
        </w:trPr>
        <w:tc>
          <w:tcPr>
            <w:tcW w:w="4968" w:type="dxa"/>
          </w:tcPr>
          <w:p w14:paraId="00B2EBF1" w14:textId="77777777" w:rsidR="00A53FE5" w:rsidRDefault="00000000">
            <w:r>
              <w:t>Hydrolysis</w:t>
            </w:r>
          </w:p>
        </w:tc>
        <w:tc>
          <w:tcPr>
            <w:tcW w:w="4968" w:type="dxa"/>
          </w:tcPr>
          <w:p w14:paraId="6B123711" w14:textId="77777777" w:rsidR="00A53FE5" w:rsidRDefault="00000000">
            <w:r>
              <w:t>Chemical breakdown involving water, relevant for some esters and unstable systems.</w:t>
            </w:r>
          </w:p>
        </w:tc>
      </w:tr>
      <w:tr w:rsidR="00A53FE5" w14:paraId="4D4B1D43" w14:textId="77777777">
        <w:trPr>
          <w:jc w:val="center"/>
        </w:trPr>
        <w:tc>
          <w:tcPr>
            <w:tcW w:w="4968" w:type="dxa"/>
          </w:tcPr>
          <w:p w14:paraId="4AA55AA2" w14:textId="77777777" w:rsidR="00A53FE5" w:rsidRDefault="00000000">
            <w:r>
              <w:t>Schiff base</w:t>
            </w:r>
          </w:p>
        </w:tc>
        <w:tc>
          <w:tcPr>
            <w:tcW w:w="4968" w:type="dxa"/>
          </w:tcPr>
          <w:p w14:paraId="4492C2E1" w14:textId="77777777" w:rsidR="00A53FE5" w:rsidRDefault="00000000">
            <w:r>
              <w:t>An imine-forming reaction risk involving carbonyl compounds and amine-like partners.</w:t>
            </w:r>
          </w:p>
        </w:tc>
      </w:tr>
      <w:tr w:rsidR="00A53FE5" w14:paraId="7F060557" w14:textId="77777777">
        <w:trPr>
          <w:jc w:val="center"/>
        </w:trPr>
        <w:tc>
          <w:tcPr>
            <w:tcW w:w="4968" w:type="dxa"/>
          </w:tcPr>
          <w:p w14:paraId="55AE5FEA" w14:textId="77777777" w:rsidR="00A53FE5" w:rsidRDefault="00000000">
            <w:r>
              <w:t>Concentrate</w:t>
            </w:r>
          </w:p>
        </w:tc>
        <w:tc>
          <w:tcPr>
            <w:tcW w:w="4968" w:type="dxa"/>
          </w:tcPr>
          <w:p w14:paraId="1DA28647" w14:textId="77777777" w:rsidR="00A53FE5" w:rsidRDefault="00000000">
            <w:r>
              <w:t>The fragrance oil blend before final dilution into the finished product.</w:t>
            </w:r>
          </w:p>
        </w:tc>
      </w:tr>
      <w:tr w:rsidR="00A53FE5" w14:paraId="1C976E06" w14:textId="77777777">
        <w:trPr>
          <w:jc w:val="center"/>
        </w:trPr>
        <w:tc>
          <w:tcPr>
            <w:tcW w:w="4968" w:type="dxa"/>
          </w:tcPr>
          <w:p w14:paraId="2507D99C" w14:textId="77777777" w:rsidR="00A53FE5" w:rsidRDefault="00000000">
            <w:r>
              <w:t>Finished product</w:t>
            </w:r>
          </w:p>
        </w:tc>
        <w:tc>
          <w:tcPr>
            <w:tcW w:w="4968" w:type="dxa"/>
          </w:tcPr>
          <w:p w14:paraId="39340B04" w14:textId="77777777" w:rsidR="00A53FE5" w:rsidRDefault="00000000">
            <w:r>
              <w:t>The consumer-facing perfume after dilution into its carrier system.</w:t>
            </w:r>
          </w:p>
        </w:tc>
      </w:tr>
    </w:tbl>
    <w:p w14:paraId="7864A049" w14:textId="77777777" w:rsidR="00A53FE5" w:rsidRDefault="00000000">
      <w:pPr>
        <w:pStyle w:val="Heading1"/>
      </w:pPr>
      <w:r>
        <w:t>26. Solvent systems and why perfume is usually carried in ethanol</w:t>
      </w:r>
    </w:p>
    <w:p w14:paraId="476614FE" w14:textId="77777777" w:rsidR="00A53FE5" w:rsidRDefault="00000000">
      <w:r>
        <w:t>Fine fragrance is typically delivered in a hydroalcoholic base because ethanol evaporates cleanly, supports spray behavior, and gives good aesthetic feel on skin. Water is often present in smaller amount, but more water can increase haze risk for some formulas. Some products use oils or other carriers, but hydroalcoholic fine fragrance remains the reference case for this project.</w:t>
      </w:r>
    </w:p>
    <w:p w14:paraId="32403382" w14:textId="77777777" w:rsidR="00A53FE5" w:rsidRDefault="00000000">
      <w:pPr>
        <w:pStyle w:val="ListBullet"/>
      </w:pPr>
      <w:r>
        <w:t>Ethanol provides fast drydown and consumer familiarity.</w:t>
      </w:r>
    </w:p>
    <w:p w14:paraId="6404D6E5" w14:textId="77777777" w:rsidR="00A53FE5" w:rsidRDefault="00000000">
      <w:pPr>
        <w:pStyle w:val="ListBullet"/>
      </w:pPr>
      <w:r>
        <w:t>Water content can affect clarity and stability, especially for resinous or poorly soluble systems.</w:t>
      </w:r>
    </w:p>
    <w:p w14:paraId="28B4F2C6" w14:textId="77777777" w:rsidR="00A53FE5" w:rsidRDefault="00000000">
      <w:pPr>
        <w:pStyle w:val="ListBullet"/>
      </w:pPr>
      <w:r>
        <w:lastRenderedPageBreak/>
        <w:t>Carrier choice changes the meaning of volatility, diffusion, and machine feasibility constraints.</w:t>
      </w:r>
    </w:p>
    <w:p w14:paraId="40D258C4" w14:textId="77777777" w:rsidR="00A53FE5" w:rsidRDefault="00000000">
      <w:pPr>
        <w:pStyle w:val="Heading1"/>
      </w:pPr>
      <w:r>
        <w:t>27. Fragrance load and concentration classes</w:t>
      </w:r>
    </w:p>
    <w:p w14:paraId="60A431F1" w14:textId="77777777" w:rsidR="00A53FE5" w:rsidRDefault="00000000">
      <w:r>
        <w:t>Consumers talk about Eau de Cologne, Eau de Toilette, Eau de Parfum, and Parfum, but the operational point is simpler: the same concentrate behaves differently depending on the percentage used in the finished product. A machine that generates formulas should treat fragrance load as a first-class variable because safety checks and sensory projection change with load.</w:t>
      </w:r>
    </w:p>
    <w:p w14:paraId="161CC31E" w14:textId="77777777" w:rsidR="00A53FE5" w:rsidRDefault="00000000">
      <w:r>
        <w:t>If a material is 5% of the concentrate and the finished perfume is dosed at 12%, the material sits at 0.6% in the finished product. That conversion is central for any automated compliance pipeline. It is also important for explaining to non-perfumers why concentrate percentages cannot be compared directly to finished-product limits.</w:t>
      </w:r>
    </w:p>
    <w:p w14:paraId="68762432" w14:textId="77777777" w:rsidR="00A53FE5" w:rsidRDefault="00000000">
      <w:pPr>
        <w:pStyle w:val="Heading1"/>
      </w:pPr>
      <w:r>
        <w:t>28. Formula development workflow from brief to release</w:t>
      </w:r>
    </w:p>
    <w:p w14:paraId="17578B40" w14:textId="77777777" w:rsidR="00A53FE5" w:rsidRDefault="00000000">
      <w:pPr>
        <w:pStyle w:val="ListBullet"/>
      </w:pPr>
      <w:r>
        <w:t>Receive or define a brief: what should the perfume evoke, for whom, and in what context?</w:t>
      </w:r>
    </w:p>
    <w:p w14:paraId="1485DE1C" w14:textId="77777777" w:rsidR="00A53FE5" w:rsidRDefault="00000000">
      <w:pPr>
        <w:pStyle w:val="ListBullet"/>
      </w:pPr>
      <w:r>
        <w:t>Translate the brief into descriptor tags and target accord structure.</w:t>
      </w:r>
    </w:p>
    <w:p w14:paraId="6EA69310" w14:textId="77777777" w:rsidR="00A53FE5" w:rsidRDefault="00000000">
      <w:pPr>
        <w:pStyle w:val="ListBullet"/>
      </w:pPr>
      <w:r>
        <w:t>Select driver accords and preliminary note palette.</w:t>
      </w:r>
    </w:p>
    <w:p w14:paraId="0764C42D" w14:textId="77777777" w:rsidR="00A53FE5" w:rsidRDefault="00000000">
      <w:pPr>
        <w:pStyle w:val="ListBullet"/>
      </w:pPr>
      <w:r>
        <w:t>Build rough recipe and smell iteratively, adjusting both note selection and dosage.</w:t>
      </w:r>
    </w:p>
    <w:p w14:paraId="3FC6B376" w14:textId="77777777" w:rsidR="00A53FE5" w:rsidRDefault="00000000">
      <w:pPr>
        <w:pStyle w:val="ListBullet"/>
      </w:pPr>
      <w:r>
        <w:t>Check for safety and stability red flags before wasting time refining a fundamentally bad direction.</w:t>
      </w:r>
    </w:p>
    <w:p w14:paraId="44DF89C9" w14:textId="77777777" w:rsidR="00A53FE5" w:rsidRDefault="00000000">
      <w:pPr>
        <w:pStyle w:val="ListBullet"/>
      </w:pPr>
      <w:r>
        <w:t>Polish the composition through repeated smelling, dilution tests, and wear tests.</w:t>
      </w:r>
    </w:p>
    <w:p w14:paraId="4EB5CEA4" w14:textId="77777777" w:rsidR="00A53FE5" w:rsidRDefault="00000000">
      <w:pPr>
        <w:pStyle w:val="ListBullet"/>
      </w:pPr>
      <w:r>
        <w:t>Run manufacturing and stability checks, including clarity, filtration behavior, and documentation review.</w:t>
      </w:r>
    </w:p>
    <w:p w14:paraId="2FC555A0" w14:textId="77777777" w:rsidR="00A53FE5" w:rsidRDefault="00000000">
      <w:pPr>
        <w:pStyle w:val="ListBullet"/>
      </w:pPr>
      <w:r>
        <w:t>Approve a versioned formula and lock the bill of materials for production.</w:t>
      </w:r>
    </w:p>
    <w:p w14:paraId="4072B21E" w14:textId="77777777" w:rsidR="00A53FE5" w:rsidRDefault="00000000">
      <w:r>
        <w:t>The project mirrors this workflow but automates the early mapping and formula proposal phases. Human review and hard safety logic remain critical as the system matures.</w:t>
      </w:r>
    </w:p>
    <w:p w14:paraId="0B27FE52" w14:textId="77777777" w:rsidR="00A53FE5" w:rsidRDefault="00000000">
      <w:pPr>
        <w:pStyle w:val="Heading1"/>
      </w:pPr>
      <w:r>
        <w:t>29. Sensory evaluation at industrial level</w:t>
      </w:r>
    </w:p>
    <w:p w14:paraId="185445F7" w14:textId="77777777" w:rsidR="00A53FE5" w:rsidRDefault="00000000">
      <w:r>
        <w:t>Perfume evaluation is not one sniff on paper. Professionals smell on blotter, in dilution, on skin, over time, and against references. They compare not only whether a perfume is pleasant, but whether it matches the intended brief, whether its opening and drydown cohere, whether it projects appropriately, and whether it becomes tiring or harsh.</w:t>
      </w:r>
    </w:p>
    <w:p w14:paraId="740CD4B7" w14:textId="77777777" w:rsidR="00A53FE5" w:rsidRDefault="00000000">
      <w:pPr>
        <w:pStyle w:val="ListBullet"/>
      </w:pPr>
      <w:r>
        <w:t>Immediate impression: what does the first 10–30 seconds communicate?</w:t>
      </w:r>
    </w:p>
    <w:p w14:paraId="2B497554" w14:textId="77777777" w:rsidR="00A53FE5" w:rsidRDefault="00000000">
      <w:pPr>
        <w:pStyle w:val="ListBullet"/>
      </w:pPr>
      <w:r>
        <w:t>Diffusion and throw: how far from the skin or blotter is the scent evident?</w:t>
      </w:r>
    </w:p>
    <w:p w14:paraId="3C26F34E" w14:textId="77777777" w:rsidR="00A53FE5" w:rsidRDefault="00000000">
      <w:pPr>
        <w:pStyle w:val="ListBullet"/>
      </w:pPr>
      <w:r>
        <w:t>Drydown coherence: does the late-stage smell still feel connected to the opening, or has it collapsed into something unrelated?</w:t>
      </w:r>
    </w:p>
    <w:p w14:paraId="3D50BE5E" w14:textId="77777777" w:rsidR="00A53FE5" w:rsidRDefault="00000000">
      <w:pPr>
        <w:pStyle w:val="ListBullet"/>
      </w:pPr>
      <w:r>
        <w:t>Naturalness versus polish: does the scent feel realistic, rough, synthetic, luxurious, airy, or dense?</w:t>
      </w:r>
    </w:p>
    <w:p w14:paraId="5DA3FD7B" w14:textId="77777777" w:rsidR="00A53FE5" w:rsidRDefault="00000000">
      <w:pPr>
        <w:pStyle w:val="ListBullet"/>
      </w:pPr>
      <w:r>
        <w:t>Fatigue and comfort: does the perfume become tiring, sweet, screechy, or oppressive over time?</w:t>
      </w:r>
    </w:p>
    <w:p w14:paraId="77402FA5" w14:textId="77777777" w:rsidR="00A53FE5" w:rsidRDefault="00000000">
      <w:pPr>
        <w:pStyle w:val="Heading1"/>
      </w:pPr>
      <w:r>
        <w:lastRenderedPageBreak/>
        <w:t>30. Industrial documentation around a perfume formula</w:t>
      </w:r>
    </w:p>
    <w:p w14:paraId="7470D695" w14:textId="77777777" w:rsidR="00A53FE5" w:rsidRDefault="00000000">
      <w:r>
        <w:t>A sellable perfume is surrounded by documentation. Beyond the artistic formula, industrial practice requires material specifications, regulatory references, batch sheets, change history, labeling data, and quality results. If your machine ever scales beyond a prototype, this documentation layer becomes unavoidable.</w:t>
      </w:r>
    </w:p>
    <w:p w14:paraId="27E505E5" w14:textId="77777777" w:rsidR="00A53FE5" w:rsidRDefault="00000000">
      <w:pPr>
        <w:pStyle w:val="ListBullet"/>
      </w:pPr>
      <w:r>
        <w:t>Version-controlled formula record</w:t>
      </w:r>
    </w:p>
    <w:p w14:paraId="181FEE19" w14:textId="77777777" w:rsidR="00A53FE5" w:rsidRDefault="00000000">
      <w:pPr>
        <w:pStyle w:val="ListBullet"/>
      </w:pPr>
      <w:r>
        <w:t>Ingredient sourcing and supplier references</w:t>
      </w:r>
    </w:p>
    <w:p w14:paraId="1BFDE8A3" w14:textId="77777777" w:rsidR="00A53FE5" w:rsidRDefault="00000000">
      <w:pPr>
        <w:pStyle w:val="ListBullet"/>
      </w:pPr>
      <w:r>
        <w:t>Regulatory references and category assumptions</w:t>
      </w:r>
    </w:p>
    <w:p w14:paraId="76D2677D" w14:textId="77777777" w:rsidR="00A53FE5" w:rsidRDefault="00000000">
      <w:pPr>
        <w:pStyle w:val="ListBullet"/>
      </w:pPr>
      <w:r>
        <w:t>Batch manufacturing record</w:t>
      </w:r>
    </w:p>
    <w:p w14:paraId="00D9220C" w14:textId="77777777" w:rsidR="00A53FE5" w:rsidRDefault="00000000">
      <w:pPr>
        <w:pStyle w:val="ListBullet"/>
      </w:pPr>
      <w:r>
        <w:t>QC release checklist</w:t>
      </w:r>
    </w:p>
    <w:p w14:paraId="24FBCE99" w14:textId="77777777" w:rsidR="00A53FE5" w:rsidRDefault="00000000">
      <w:pPr>
        <w:pStyle w:val="ListBullet"/>
      </w:pPr>
      <w:r>
        <w:t>Deviation and complaint logs</w:t>
      </w:r>
    </w:p>
    <w:p w14:paraId="6B318BD0" w14:textId="77777777" w:rsidR="00A53FE5" w:rsidRDefault="00000000">
      <w:pPr>
        <w:pStyle w:val="Heading1"/>
      </w:pPr>
      <w:r>
        <w:t>31. Troubleshooting common industrial perfume problems</w:t>
      </w:r>
    </w:p>
    <w:p w14:paraId="66CD93CC" w14:textId="77777777" w:rsidR="00A53FE5" w:rsidRDefault="00000000">
      <w:pPr>
        <w:pStyle w:val="Heading2"/>
      </w:pPr>
      <w:r>
        <w:t>The perfume is too strong in the first minute but dies quickly</w:t>
      </w:r>
    </w:p>
    <w:p w14:paraId="77ABEA79" w14:textId="77777777" w:rsidR="00A53FE5" w:rsidRDefault="00000000">
      <w:r>
        <w:t>Likely too top-heavy or lacking sufficient substantive support. The machine should consider stronger heart/base anchors or lower the most diffusive top materials.</w:t>
      </w:r>
    </w:p>
    <w:p w14:paraId="194F1D58" w14:textId="77777777" w:rsidR="00A53FE5" w:rsidRDefault="00000000">
      <w:pPr>
        <w:pStyle w:val="Heading2"/>
      </w:pPr>
      <w:r>
        <w:t>The perfume is long-lasting but feels flat</w:t>
      </w:r>
    </w:p>
    <w:p w14:paraId="0B257657" w14:textId="77777777" w:rsidR="00A53FE5" w:rsidRDefault="00000000">
      <w:r>
        <w:t>Often a sign that the base dominates and the opening is underdeveloped. A formula can be persistent but uninteresting.</w:t>
      </w:r>
    </w:p>
    <w:p w14:paraId="37399204" w14:textId="77777777" w:rsidR="00A53FE5" w:rsidRDefault="00000000">
      <w:pPr>
        <w:pStyle w:val="Heading2"/>
      </w:pPr>
      <w:r>
        <w:t>The liquid becomes hazy after dilution</w:t>
      </w:r>
    </w:p>
    <w:p w14:paraId="36A375F3" w14:textId="77777777" w:rsidR="00A53FE5" w:rsidRDefault="00000000">
      <w:r>
        <w:t>Look at solubility, carrier composition, natural waxes, heavy resins, and chilling/filtration behavior.</w:t>
      </w:r>
    </w:p>
    <w:p w14:paraId="37F0C498" w14:textId="77777777" w:rsidR="00A53FE5" w:rsidRDefault="00000000">
      <w:pPr>
        <w:pStyle w:val="Heading2"/>
      </w:pPr>
      <w:r>
        <w:t>The odor drifts after storage</w:t>
      </w:r>
    </w:p>
    <w:p w14:paraId="2AB2C27A" w14:textId="77777777" w:rsidR="00A53FE5" w:rsidRDefault="00000000">
      <w:r>
        <w:t>Investigate oxidation, hydrolysis, reactive-pair risk, packaging interaction, and lot variability in naturals.</w:t>
      </w:r>
    </w:p>
    <w:p w14:paraId="26DB9232" w14:textId="77777777" w:rsidR="00A53FE5" w:rsidRDefault="00000000">
      <w:pPr>
        <w:pStyle w:val="Heading2"/>
      </w:pPr>
      <w:r>
        <w:t>Users say it smells 'cheap' or 'unfinished'</w:t>
      </w:r>
    </w:p>
    <w:p w14:paraId="508453C4" w14:textId="77777777" w:rsidR="00A53FE5" w:rsidRDefault="00000000">
      <w:r>
        <w:t>This can come from imbalance, harsh high-impact materials, missing smoothing supports, or insufficient drydown structure.</w:t>
      </w:r>
    </w:p>
    <w:p w14:paraId="7F8E6A9A" w14:textId="77777777" w:rsidR="00A53FE5" w:rsidRDefault="00000000">
      <w:pPr>
        <w:pStyle w:val="Heading1"/>
      </w:pPr>
      <w:r>
        <w:t>32. Why a machine needs both science and aesthetics</w:t>
      </w:r>
    </w:p>
    <w:p w14:paraId="159CA570" w14:textId="77777777" w:rsidR="00A53FE5" w:rsidRDefault="00000000">
      <w:r>
        <w:t>It is tempting to think a perfume machine can be solved by just collecting many descriptors and training a classifier. That is not enough. A good perfume is constrained art. Science prevents bad formulas and gives the composition physical reality; aesthetics ensures the output does not feel like a random mixture of technically safe ingredients.</w:t>
      </w:r>
    </w:p>
    <w:p w14:paraId="3583672C" w14:textId="77777777" w:rsidR="00A53FE5" w:rsidRDefault="00000000">
      <w:r>
        <w:t>This is why the project uses multiple connected datasets. The perfume dataset preserves real-world profiles and language. The accord dataset preserves structural knowledge. The note dataset preserves properties and explanatory semantics. The recipe dataset bridges into numeric output. The constraint datasets stop the machine from making avoidable mistakes.</w:t>
      </w:r>
    </w:p>
    <w:p w14:paraId="0D19C047" w14:textId="77777777" w:rsidR="00A53FE5" w:rsidRDefault="00000000">
      <w:pPr>
        <w:pStyle w:val="Heading1"/>
      </w:pPr>
      <w:r>
        <w:lastRenderedPageBreak/>
        <w:t>33. Extended industrial glossary</w:t>
      </w:r>
    </w:p>
    <w:tbl>
      <w:tblPr>
        <w:tblW w:w="0" w:type="auto"/>
        <w:jc w:val="center"/>
        <w:tblLook w:val="04A0" w:firstRow="1" w:lastRow="0" w:firstColumn="1" w:lastColumn="0" w:noHBand="0" w:noVBand="1"/>
      </w:tblPr>
      <w:tblGrid>
        <w:gridCol w:w="4968"/>
        <w:gridCol w:w="4968"/>
      </w:tblGrid>
      <w:tr w:rsidR="00A53FE5" w14:paraId="49890678" w14:textId="77777777">
        <w:trPr>
          <w:jc w:val="center"/>
        </w:trPr>
        <w:tc>
          <w:tcPr>
            <w:tcW w:w="4968" w:type="dxa"/>
          </w:tcPr>
          <w:p w14:paraId="2FF22D99" w14:textId="77777777" w:rsidR="00A53FE5" w:rsidRDefault="00000000">
            <w:r>
              <w:t>Term</w:t>
            </w:r>
          </w:p>
        </w:tc>
        <w:tc>
          <w:tcPr>
            <w:tcW w:w="4968" w:type="dxa"/>
          </w:tcPr>
          <w:p w14:paraId="78CC1D32" w14:textId="77777777" w:rsidR="00A53FE5" w:rsidRDefault="00000000">
            <w:r>
              <w:t>Meaning</w:t>
            </w:r>
          </w:p>
        </w:tc>
      </w:tr>
      <w:tr w:rsidR="00A53FE5" w14:paraId="14C877E6" w14:textId="77777777">
        <w:trPr>
          <w:jc w:val="center"/>
        </w:trPr>
        <w:tc>
          <w:tcPr>
            <w:tcW w:w="4968" w:type="dxa"/>
          </w:tcPr>
          <w:p w14:paraId="28C9F473" w14:textId="77777777" w:rsidR="00A53FE5" w:rsidRDefault="00000000">
            <w:r>
              <w:t>Absolute</w:t>
            </w:r>
          </w:p>
        </w:tc>
        <w:tc>
          <w:tcPr>
            <w:tcW w:w="4968" w:type="dxa"/>
          </w:tcPr>
          <w:p w14:paraId="66B3A4DC" w14:textId="77777777" w:rsidR="00A53FE5" w:rsidRDefault="00000000">
            <w:r>
              <w:t>A concentrated fragrant extract often obtained from a concrete through solvent processing; richer and heavier than a typical essential oil.</w:t>
            </w:r>
          </w:p>
        </w:tc>
      </w:tr>
      <w:tr w:rsidR="00A53FE5" w14:paraId="6F74617A" w14:textId="77777777">
        <w:trPr>
          <w:jc w:val="center"/>
        </w:trPr>
        <w:tc>
          <w:tcPr>
            <w:tcW w:w="4968" w:type="dxa"/>
          </w:tcPr>
          <w:p w14:paraId="69AC5C36" w14:textId="77777777" w:rsidR="00A53FE5" w:rsidRDefault="00000000">
            <w:r>
              <w:t>Concrete</w:t>
            </w:r>
          </w:p>
        </w:tc>
        <w:tc>
          <w:tcPr>
            <w:tcW w:w="4968" w:type="dxa"/>
          </w:tcPr>
          <w:p w14:paraId="145A8386" w14:textId="77777777" w:rsidR="00A53FE5" w:rsidRDefault="00000000">
            <w:r>
              <w:t>A waxy aromatic extract, often an intermediate in producing an absolute.</w:t>
            </w:r>
          </w:p>
        </w:tc>
      </w:tr>
      <w:tr w:rsidR="00A53FE5" w14:paraId="2202ED8A" w14:textId="77777777">
        <w:trPr>
          <w:jc w:val="center"/>
        </w:trPr>
        <w:tc>
          <w:tcPr>
            <w:tcW w:w="4968" w:type="dxa"/>
          </w:tcPr>
          <w:p w14:paraId="5ECC6F31" w14:textId="77777777" w:rsidR="00A53FE5" w:rsidRDefault="00000000">
            <w:r>
              <w:t>Essential oil</w:t>
            </w:r>
          </w:p>
        </w:tc>
        <w:tc>
          <w:tcPr>
            <w:tcW w:w="4968" w:type="dxa"/>
          </w:tcPr>
          <w:p w14:paraId="63D29DF7" w14:textId="77777777" w:rsidR="00A53FE5" w:rsidRDefault="00000000">
            <w:r>
              <w:t>A volatile aromatic oil typically obtained through distillation or expression.</w:t>
            </w:r>
          </w:p>
        </w:tc>
      </w:tr>
      <w:tr w:rsidR="00A53FE5" w14:paraId="596CEF4F" w14:textId="77777777">
        <w:trPr>
          <w:jc w:val="center"/>
        </w:trPr>
        <w:tc>
          <w:tcPr>
            <w:tcW w:w="4968" w:type="dxa"/>
          </w:tcPr>
          <w:p w14:paraId="655F94AF" w14:textId="77777777" w:rsidR="00A53FE5" w:rsidRDefault="00000000">
            <w:r>
              <w:t>Expressed oil</w:t>
            </w:r>
          </w:p>
        </w:tc>
        <w:tc>
          <w:tcPr>
            <w:tcW w:w="4968" w:type="dxa"/>
          </w:tcPr>
          <w:p w14:paraId="1ED7D757" w14:textId="77777777" w:rsidR="00A53FE5" w:rsidRDefault="00000000">
            <w:r>
              <w:t>Citrus or similar oil obtained mechanically rather than distilled.</w:t>
            </w:r>
          </w:p>
        </w:tc>
      </w:tr>
      <w:tr w:rsidR="00A53FE5" w14:paraId="31D5FADE" w14:textId="77777777">
        <w:trPr>
          <w:jc w:val="center"/>
        </w:trPr>
        <w:tc>
          <w:tcPr>
            <w:tcW w:w="4968" w:type="dxa"/>
          </w:tcPr>
          <w:p w14:paraId="43258736" w14:textId="77777777" w:rsidR="00A53FE5" w:rsidRDefault="00000000">
            <w:r>
              <w:t>Fixative</w:t>
            </w:r>
          </w:p>
        </w:tc>
        <w:tc>
          <w:tcPr>
            <w:tcW w:w="4968" w:type="dxa"/>
          </w:tcPr>
          <w:p w14:paraId="11C0F079" w14:textId="77777777" w:rsidR="00A53FE5" w:rsidRDefault="00000000">
            <w:r>
              <w:t>A material or strategy that helps a perfume last and smooths evaporation behavior.</w:t>
            </w:r>
          </w:p>
        </w:tc>
      </w:tr>
      <w:tr w:rsidR="00A53FE5" w14:paraId="610EE22D" w14:textId="77777777">
        <w:trPr>
          <w:jc w:val="center"/>
        </w:trPr>
        <w:tc>
          <w:tcPr>
            <w:tcW w:w="4968" w:type="dxa"/>
          </w:tcPr>
          <w:p w14:paraId="7905F73A" w14:textId="77777777" w:rsidR="00A53FE5" w:rsidRDefault="00000000">
            <w:r>
              <w:t>Headspace analysis</w:t>
            </w:r>
          </w:p>
        </w:tc>
        <w:tc>
          <w:tcPr>
            <w:tcW w:w="4968" w:type="dxa"/>
          </w:tcPr>
          <w:p w14:paraId="74EA7171" w14:textId="77777777" w:rsidR="00A53FE5" w:rsidRDefault="00000000">
            <w:r>
              <w:t>Measurement or study of volatile composition above a sample; useful in fragrance analysis.</w:t>
            </w:r>
          </w:p>
        </w:tc>
      </w:tr>
      <w:tr w:rsidR="00A53FE5" w14:paraId="58A75432" w14:textId="77777777">
        <w:trPr>
          <w:jc w:val="center"/>
        </w:trPr>
        <w:tc>
          <w:tcPr>
            <w:tcW w:w="4968" w:type="dxa"/>
          </w:tcPr>
          <w:p w14:paraId="1307C85E" w14:textId="77777777" w:rsidR="00A53FE5" w:rsidRDefault="00000000">
            <w:r>
              <w:t>Maceration / maturation</w:t>
            </w:r>
          </w:p>
        </w:tc>
        <w:tc>
          <w:tcPr>
            <w:tcW w:w="4968" w:type="dxa"/>
          </w:tcPr>
          <w:p w14:paraId="2C9E86D5" w14:textId="77777777" w:rsidR="00A53FE5" w:rsidRDefault="00000000">
            <w:r>
              <w:t>Resting a formula or concentrate to reach a stable, blended state; not magic, but often practically useful.</w:t>
            </w:r>
          </w:p>
        </w:tc>
      </w:tr>
      <w:tr w:rsidR="00A53FE5" w14:paraId="253487C0" w14:textId="77777777">
        <w:trPr>
          <w:jc w:val="center"/>
        </w:trPr>
        <w:tc>
          <w:tcPr>
            <w:tcW w:w="4968" w:type="dxa"/>
          </w:tcPr>
          <w:p w14:paraId="2655F28F" w14:textId="77777777" w:rsidR="00A53FE5" w:rsidRDefault="00000000">
            <w:r>
              <w:t>Polishing</w:t>
            </w:r>
          </w:p>
        </w:tc>
        <w:tc>
          <w:tcPr>
            <w:tcW w:w="4968" w:type="dxa"/>
          </w:tcPr>
          <w:p w14:paraId="4A471D1C" w14:textId="77777777" w:rsidR="00A53FE5" w:rsidRDefault="00000000">
            <w:r>
              <w:t>Final processing steps such as filtration and clarity adjustment before filling.</w:t>
            </w:r>
          </w:p>
        </w:tc>
      </w:tr>
      <w:tr w:rsidR="00A53FE5" w14:paraId="525408C5" w14:textId="77777777">
        <w:trPr>
          <w:jc w:val="center"/>
        </w:trPr>
        <w:tc>
          <w:tcPr>
            <w:tcW w:w="4968" w:type="dxa"/>
          </w:tcPr>
          <w:p w14:paraId="6B489CA6" w14:textId="77777777" w:rsidR="00A53FE5" w:rsidRDefault="00000000">
            <w:r>
              <w:t>Sillage</w:t>
            </w:r>
          </w:p>
        </w:tc>
        <w:tc>
          <w:tcPr>
            <w:tcW w:w="4968" w:type="dxa"/>
          </w:tcPr>
          <w:p w14:paraId="5BAE8C95" w14:textId="77777777" w:rsidR="00A53FE5" w:rsidRDefault="00000000">
            <w:r>
              <w:t>A qualitative term for the trail or diffusion a perfume leaves in the air.</w:t>
            </w:r>
          </w:p>
        </w:tc>
      </w:tr>
      <w:tr w:rsidR="00A53FE5" w14:paraId="3C3E2A46" w14:textId="77777777">
        <w:trPr>
          <w:jc w:val="center"/>
        </w:trPr>
        <w:tc>
          <w:tcPr>
            <w:tcW w:w="4968" w:type="dxa"/>
          </w:tcPr>
          <w:p w14:paraId="7CE142D5" w14:textId="77777777" w:rsidR="00A53FE5" w:rsidRDefault="00000000">
            <w:r>
              <w:t>Projection</w:t>
            </w:r>
          </w:p>
        </w:tc>
        <w:tc>
          <w:tcPr>
            <w:tcW w:w="4968" w:type="dxa"/>
          </w:tcPr>
          <w:p w14:paraId="68CDDA57" w14:textId="77777777" w:rsidR="00A53FE5" w:rsidRDefault="00000000">
            <w:r>
              <w:t>How strongly the perfume radiates from the wearer in the near field.</w:t>
            </w:r>
          </w:p>
        </w:tc>
      </w:tr>
      <w:tr w:rsidR="00A53FE5" w14:paraId="1DF9CF33" w14:textId="77777777">
        <w:trPr>
          <w:jc w:val="center"/>
        </w:trPr>
        <w:tc>
          <w:tcPr>
            <w:tcW w:w="4968" w:type="dxa"/>
          </w:tcPr>
          <w:p w14:paraId="37E8A422" w14:textId="77777777" w:rsidR="00A53FE5" w:rsidRDefault="00000000">
            <w:r>
              <w:t>Drydown</w:t>
            </w:r>
          </w:p>
        </w:tc>
        <w:tc>
          <w:tcPr>
            <w:tcW w:w="4968" w:type="dxa"/>
          </w:tcPr>
          <w:p w14:paraId="72ED8AFC" w14:textId="77777777" w:rsidR="00A53FE5" w:rsidRDefault="00000000">
            <w:r>
              <w:t>The late stage of the perfume after volatile materials fade.</w:t>
            </w:r>
          </w:p>
        </w:tc>
      </w:tr>
      <w:tr w:rsidR="00A53FE5" w14:paraId="24126B52" w14:textId="77777777">
        <w:trPr>
          <w:jc w:val="center"/>
        </w:trPr>
        <w:tc>
          <w:tcPr>
            <w:tcW w:w="4968" w:type="dxa"/>
          </w:tcPr>
          <w:p w14:paraId="138E8F5A" w14:textId="77777777" w:rsidR="00A53FE5" w:rsidRDefault="00000000">
            <w:r>
              <w:t>Olfactory fatigue</w:t>
            </w:r>
          </w:p>
        </w:tc>
        <w:tc>
          <w:tcPr>
            <w:tcW w:w="4968" w:type="dxa"/>
          </w:tcPr>
          <w:p w14:paraId="5F1E2F88" w14:textId="77777777" w:rsidR="00A53FE5" w:rsidRDefault="00000000">
            <w:r>
              <w:t>Reduced sensitivity after continuous exposure to a smell.</w:t>
            </w:r>
          </w:p>
        </w:tc>
      </w:tr>
      <w:tr w:rsidR="00A53FE5" w14:paraId="49408994" w14:textId="77777777">
        <w:trPr>
          <w:jc w:val="center"/>
        </w:trPr>
        <w:tc>
          <w:tcPr>
            <w:tcW w:w="4968" w:type="dxa"/>
          </w:tcPr>
          <w:p w14:paraId="71ABE661" w14:textId="77777777" w:rsidR="00A53FE5" w:rsidRDefault="00000000">
            <w:r>
              <w:t>GC-MS</w:t>
            </w:r>
          </w:p>
        </w:tc>
        <w:tc>
          <w:tcPr>
            <w:tcW w:w="4968" w:type="dxa"/>
          </w:tcPr>
          <w:p w14:paraId="6AB1FCEA" w14:textId="77777777" w:rsidR="00A53FE5" w:rsidRDefault="00000000">
            <w:r>
              <w:t>Gas chromatography–mass spectrometry, an analytical tool used to profile fragrance composition.</w:t>
            </w:r>
          </w:p>
        </w:tc>
      </w:tr>
      <w:tr w:rsidR="00A53FE5" w14:paraId="7AAA6887" w14:textId="77777777">
        <w:trPr>
          <w:jc w:val="center"/>
        </w:trPr>
        <w:tc>
          <w:tcPr>
            <w:tcW w:w="4968" w:type="dxa"/>
          </w:tcPr>
          <w:p w14:paraId="4BEAD42C" w14:textId="77777777" w:rsidR="00A53FE5" w:rsidRDefault="00000000">
            <w:r>
              <w:t>COA</w:t>
            </w:r>
          </w:p>
        </w:tc>
        <w:tc>
          <w:tcPr>
            <w:tcW w:w="4968" w:type="dxa"/>
          </w:tcPr>
          <w:p w14:paraId="0ADA7AEC" w14:textId="77777777" w:rsidR="00A53FE5" w:rsidRDefault="00000000">
            <w:r>
              <w:t>Certificate of Analysis from a supplier or QC lab.</w:t>
            </w:r>
          </w:p>
        </w:tc>
      </w:tr>
      <w:tr w:rsidR="00A53FE5" w14:paraId="10B27A00" w14:textId="77777777">
        <w:trPr>
          <w:jc w:val="center"/>
        </w:trPr>
        <w:tc>
          <w:tcPr>
            <w:tcW w:w="4968" w:type="dxa"/>
          </w:tcPr>
          <w:p w14:paraId="7678F71B" w14:textId="77777777" w:rsidR="00A53FE5" w:rsidRDefault="00000000">
            <w:r>
              <w:t>SDS</w:t>
            </w:r>
          </w:p>
        </w:tc>
        <w:tc>
          <w:tcPr>
            <w:tcW w:w="4968" w:type="dxa"/>
          </w:tcPr>
          <w:p w14:paraId="19ACAE96" w14:textId="77777777" w:rsidR="00A53FE5" w:rsidRDefault="00000000">
            <w:r>
              <w:t>Safety Data Sheet, relevant for handling and compliance.</w:t>
            </w:r>
          </w:p>
        </w:tc>
      </w:tr>
      <w:tr w:rsidR="00A53FE5" w14:paraId="56CF0B0E" w14:textId="77777777">
        <w:trPr>
          <w:jc w:val="center"/>
        </w:trPr>
        <w:tc>
          <w:tcPr>
            <w:tcW w:w="4968" w:type="dxa"/>
          </w:tcPr>
          <w:p w14:paraId="29FF0CBF" w14:textId="77777777" w:rsidR="00A53FE5" w:rsidRDefault="00000000">
            <w:r>
              <w:t>Allergen load</w:t>
            </w:r>
          </w:p>
        </w:tc>
        <w:tc>
          <w:tcPr>
            <w:tcW w:w="4968" w:type="dxa"/>
          </w:tcPr>
          <w:p w14:paraId="3898BE73" w14:textId="77777777" w:rsidR="00A53FE5" w:rsidRDefault="00000000">
            <w:r>
              <w:t>Total contribution of relevant allergens from all materials and constituents in the final product.</w:t>
            </w:r>
          </w:p>
        </w:tc>
      </w:tr>
      <w:tr w:rsidR="00A53FE5" w14:paraId="2824F8E0" w14:textId="77777777">
        <w:trPr>
          <w:jc w:val="center"/>
        </w:trPr>
        <w:tc>
          <w:tcPr>
            <w:tcW w:w="4968" w:type="dxa"/>
          </w:tcPr>
          <w:p w14:paraId="5FE80AA6" w14:textId="77777777" w:rsidR="00A53FE5" w:rsidRDefault="00000000">
            <w:r>
              <w:lastRenderedPageBreak/>
              <w:t>Predilution</w:t>
            </w:r>
          </w:p>
        </w:tc>
        <w:tc>
          <w:tcPr>
            <w:tcW w:w="4968" w:type="dxa"/>
          </w:tcPr>
          <w:p w14:paraId="63ED7817" w14:textId="77777777" w:rsidR="00A53FE5" w:rsidRDefault="00000000">
            <w:r>
              <w:t>Diluting a difficult or potent material before using it in a formula or machine stock.</w:t>
            </w:r>
          </w:p>
        </w:tc>
      </w:tr>
      <w:tr w:rsidR="00A53FE5" w14:paraId="6CA9388A" w14:textId="77777777">
        <w:trPr>
          <w:jc w:val="center"/>
        </w:trPr>
        <w:tc>
          <w:tcPr>
            <w:tcW w:w="4968" w:type="dxa"/>
          </w:tcPr>
          <w:p w14:paraId="2D6C8025" w14:textId="77777777" w:rsidR="00A53FE5" w:rsidRDefault="00000000">
            <w:r>
              <w:t>Substrate</w:t>
            </w:r>
          </w:p>
        </w:tc>
        <w:tc>
          <w:tcPr>
            <w:tcW w:w="4968" w:type="dxa"/>
          </w:tcPr>
          <w:p w14:paraId="367CCBF5" w14:textId="77777777" w:rsidR="00A53FE5" w:rsidRDefault="00000000">
            <w:r>
              <w:t>The surface carrying the fragrance, such as skin, fabric, or blotter.</w:t>
            </w:r>
          </w:p>
        </w:tc>
      </w:tr>
      <w:tr w:rsidR="00A53FE5" w14:paraId="2931FBA2" w14:textId="77777777">
        <w:trPr>
          <w:jc w:val="center"/>
        </w:trPr>
        <w:tc>
          <w:tcPr>
            <w:tcW w:w="4968" w:type="dxa"/>
          </w:tcPr>
          <w:p w14:paraId="32EAEB5D" w14:textId="77777777" w:rsidR="00A53FE5" w:rsidRDefault="00000000">
            <w:r>
              <w:t>Wear test</w:t>
            </w:r>
          </w:p>
        </w:tc>
        <w:tc>
          <w:tcPr>
            <w:tcW w:w="4968" w:type="dxa"/>
          </w:tcPr>
          <w:p w14:paraId="7954118B" w14:textId="77777777" w:rsidR="00A53FE5" w:rsidRDefault="00000000">
            <w:r>
              <w:t>Observation of perfume evolution over time on skin or another substrate.</w:t>
            </w:r>
          </w:p>
        </w:tc>
      </w:tr>
      <w:tr w:rsidR="00A53FE5" w14:paraId="74DEBBAB" w14:textId="77777777">
        <w:trPr>
          <w:jc w:val="center"/>
        </w:trPr>
        <w:tc>
          <w:tcPr>
            <w:tcW w:w="4968" w:type="dxa"/>
          </w:tcPr>
          <w:p w14:paraId="7D8F2C2C" w14:textId="77777777" w:rsidR="00A53FE5" w:rsidRDefault="00000000">
            <w:r>
              <w:t>Batch drift</w:t>
            </w:r>
          </w:p>
        </w:tc>
        <w:tc>
          <w:tcPr>
            <w:tcW w:w="4968" w:type="dxa"/>
          </w:tcPr>
          <w:p w14:paraId="789E8845" w14:textId="77777777" w:rsidR="00A53FE5" w:rsidRDefault="00000000">
            <w:r>
              <w:t>Variation in output between production batches or lots.</w:t>
            </w:r>
          </w:p>
        </w:tc>
      </w:tr>
    </w:tbl>
    <w:p w14:paraId="1FD29206" w14:textId="77777777" w:rsidR="00A53FE5" w:rsidRDefault="00000000">
      <w:pPr>
        <w:pStyle w:val="Heading1"/>
      </w:pPr>
      <w:r>
        <w:t>34. Extended FAQ for someone implementing the project</w:t>
      </w:r>
    </w:p>
    <w:p w14:paraId="6C38B03E" w14:textId="77777777" w:rsidR="00A53FE5" w:rsidRDefault="00000000">
      <w:pPr>
        <w:pStyle w:val="Heading2"/>
      </w:pPr>
      <w:r>
        <w:t>Why does the machine need note tables if the user only cares about descriptors?</w:t>
      </w:r>
    </w:p>
    <w:p w14:paraId="55CE1FFA" w14:textId="77777777" w:rsidR="00A53FE5" w:rsidRDefault="00000000">
      <w:r>
        <w:t>Because descriptors are too abstract to dose. The machine eventually has to pick actual building blocks. Notes provide the bridge between language and formulation.</w:t>
      </w:r>
    </w:p>
    <w:p w14:paraId="5FAD9169" w14:textId="77777777" w:rsidR="00A53FE5" w:rsidRDefault="00000000">
      <w:pPr>
        <w:pStyle w:val="Heading2"/>
      </w:pPr>
      <w:r>
        <w:t>Why can two different formulas smell like the same accord?</w:t>
      </w:r>
    </w:p>
    <w:p w14:paraId="20B04FF3" w14:textId="77777777" w:rsidR="00A53FE5" w:rsidRDefault="00000000">
      <w:r>
        <w:t>Because accords are perceptual outcomes, not single mandatory ingredient lists. Several note combinations can converge to a similar sensory identity.</w:t>
      </w:r>
    </w:p>
    <w:p w14:paraId="26F7D8D9" w14:textId="77777777" w:rsidR="00A53FE5" w:rsidRDefault="00000000">
      <w:pPr>
        <w:pStyle w:val="Heading2"/>
      </w:pPr>
      <w:r>
        <w:t>Why are rules and ML separate?</w:t>
      </w:r>
    </w:p>
    <w:p w14:paraId="0D46BFD2" w14:textId="77777777" w:rsidR="00A53FE5" w:rsidRDefault="00000000">
      <w:r>
        <w:t>Because ML is good at fuzzy interpretation and ranking, while safety and chemistry need deterministic enforcement.</w:t>
      </w:r>
    </w:p>
    <w:p w14:paraId="6E399D99" w14:textId="77777777" w:rsidR="00A53FE5" w:rsidRDefault="00000000">
      <w:pPr>
        <w:pStyle w:val="Heading2"/>
      </w:pPr>
      <w:r>
        <w:t>Can a note appear in multiple layers?</w:t>
      </w:r>
    </w:p>
    <w:p w14:paraId="335FED45" w14:textId="77777777" w:rsidR="00A53FE5" w:rsidRDefault="00000000">
      <w:r>
        <w:t>Yes. Depending on dosage and context, some notes behave in more than one layer. That is why the data model allows volatility_classes_json as well as a single default volatility_class.</w:t>
      </w:r>
    </w:p>
    <w:p w14:paraId="021E3F1F" w14:textId="77777777" w:rsidR="00A53FE5" w:rsidRDefault="00000000">
      <w:pPr>
        <w:pStyle w:val="Heading2"/>
      </w:pPr>
      <w:r>
        <w:t>Why keep perfume profiles if we are not cloning perfumes?</w:t>
      </w:r>
    </w:p>
    <w:p w14:paraId="5D682D93" w14:textId="77777777" w:rsidR="00A53FE5" w:rsidRDefault="00000000">
      <w:r>
        <w:t>Because perfume profiles are real-world examples that teach language, co-occurrence, and plausibility. They are anchors, not copy targets.</w:t>
      </w:r>
    </w:p>
    <w:p w14:paraId="00A94BC8" w14:textId="77777777" w:rsidR="00A53FE5" w:rsidRDefault="00000000">
      <w:pPr>
        <w:pStyle w:val="Heading2"/>
      </w:pPr>
      <w:r>
        <w:t>Why does the project care about replacement candidates?</w:t>
      </w:r>
    </w:p>
    <w:p w14:paraId="79CCE6EF" w14:textId="77777777" w:rsidR="00A53FE5" w:rsidRDefault="00000000">
      <w:r>
        <w:t>Because a formula may need repair due to risk, regulation, or user exclusion, and the replacement should be consistent, not improvised.</w:t>
      </w:r>
    </w:p>
    <w:p w14:paraId="44C45044" w14:textId="77777777" w:rsidR="00A53FE5" w:rsidRDefault="00000000">
      <w:pPr>
        <w:pStyle w:val="Heading2"/>
      </w:pPr>
      <w:r>
        <w:t>What makes a perfume feel expensive or cheap?</w:t>
      </w:r>
    </w:p>
    <w:p w14:paraId="3A48263B" w14:textId="77777777" w:rsidR="00A53FE5" w:rsidRDefault="00000000">
      <w:r>
        <w:t>There is no single molecule for 'expensive', but balance, smoothness, texture, quality of drydown, and absence of harsh shortcuts all contribute.</w:t>
      </w:r>
    </w:p>
    <w:p w14:paraId="7CEF83FD" w14:textId="77777777" w:rsidR="00A53FE5" w:rsidRDefault="00000000">
      <w:pPr>
        <w:pStyle w:val="Heading1"/>
      </w:pPr>
      <w:r>
        <w:t>35. Formulation math and scaling examples</w:t>
      </w:r>
    </w:p>
    <w:p w14:paraId="0BA789F5" w14:textId="77777777" w:rsidR="00A53FE5" w:rsidRDefault="00000000">
      <w:r>
        <w:t xml:space="preserve">At industrial scale, percentages must eventually become masses. Suppose a concentrate contains bergamot at 3.0%, lavender at 5.0%, coumarin at 1.2%, and so on. For a 10 kg concentrate batch, 3.0% means 300 g. For trace </w:t>
      </w:r>
      <w:r>
        <w:lastRenderedPageBreak/>
        <w:t>materials, the challenge becomes weighing precision. This is why predilutions and stock solutions are operationally important: they convert awkward tiny additions into more reliable measurable steps.</w:t>
      </w:r>
    </w:p>
    <w:p w14:paraId="35643806" w14:textId="77777777" w:rsidR="00A53FE5" w:rsidRDefault="00000000">
      <w:r>
        <w:t>Scaling is not just multiplication. If a formula performs at 100 g but fails clarity at 100 kg, the issue may be mixing dynamics, material handling order, temperature gradients, or filtration load rather than the basic recipe. An industrial mindset therefore asks not only 'does the formula smell good?' but also 'does it scale safely and reproducibly?'</w:t>
      </w:r>
    </w:p>
    <w:p w14:paraId="60C6049C" w14:textId="77777777" w:rsidR="00A53FE5" w:rsidRDefault="00000000">
      <w:pPr>
        <w:pStyle w:val="Heading1"/>
      </w:pPr>
      <w:r>
        <w:t>36. Carrier, substrate, and environment effects</w:t>
      </w:r>
    </w:p>
    <w:p w14:paraId="27ABCAFC" w14:textId="77777777" w:rsidR="00A53FE5" w:rsidRDefault="00000000">
      <w:r>
        <w:t>A fragrance does not exist in the abstract. It is perceived from a carrier, on a substrate, under environmental conditions. Skin chemistry, humidity, ambient temperature, and the porousness of clothing all affect odor release. A machine cannot control every wearer variable, but it can avoid fragile formulas that collapse under common real-world conditions.</w:t>
      </w:r>
    </w:p>
    <w:p w14:paraId="0496F81F" w14:textId="77777777" w:rsidR="00A53FE5" w:rsidRDefault="00000000">
      <w:r>
        <w:t>For example, a heavily volatile top-heavy fresh perfume may smell beautiful on blotter and underperform on dry skin. Conversely, a dense warm base may feel luxurious in cold weather and oppressive in heat. This is why occasion and season metadata are useful contextual modifiers even though they are not chemistry in the narrow sense.</w:t>
      </w:r>
    </w:p>
    <w:p w14:paraId="2EB9772F" w14:textId="77777777" w:rsidR="00A53FE5" w:rsidRDefault="00000000">
      <w:pPr>
        <w:pStyle w:val="Heading1"/>
      </w:pPr>
      <w:r>
        <w:t>37. The role of musks, woods, and fixatives in modern perfumery</w:t>
      </w:r>
    </w:p>
    <w:p w14:paraId="1C1E0936" w14:textId="77777777" w:rsidR="00A53FE5" w:rsidRDefault="00000000">
      <w:r>
        <w:t>Modern perfumes often rely on musks, woody ambers, and structural base materials to produce body, diffusion, and persistence. From a systems point of view, these materials are not just base notes; they are architecture. They create the 'space' in which more characterful notes can float.</w:t>
      </w:r>
    </w:p>
    <w:p w14:paraId="47542CDE" w14:textId="77777777" w:rsidR="00A53FE5" w:rsidRDefault="00000000">
      <w:r>
        <w:t>For the project, this means the machine should not think only in named showcase notes. A user may ask for mountain air, but unless the formula has adequate structural support, the result can feel thin and short-lived. The drydown skeleton matters even when the prompt never mentions it.</w:t>
      </w:r>
    </w:p>
    <w:p w14:paraId="034A08BC" w14:textId="77777777" w:rsidR="00A53FE5" w:rsidRDefault="00000000">
      <w:pPr>
        <w:pStyle w:val="Heading1"/>
      </w:pPr>
      <w:r>
        <w:t>38. How perfumers use contrast</w:t>
      </w:r>
    </w:p>
    <w:p w14:paraId="4A3DBDBB" w14:textId="77777777" w:rsidR="00A53FE5" w:rsidRDefault="00000000">
      <w:r>
        <w:t>Good perfume design often relies on contrast rather than linear addition. A tiny earthy or smoky nuance can make freshness feel more realistic. A trace mineral or metallic facet can make a marine accord feel more like weather and less like generic soap. This is one reason trace notes exist in the accord model. They are not there to dominate. They are there to improve realism, texture, and emotional credibility.</w:t>
      </w:r>
    </w:p>
    <w:p w14:paraId="3DA499EF" w14:textId="77777777" w:rsidR="00A53FE5" w:rsidRDefault="00000000">
      <w:pPr>
        <w:pStyle w:val="Heading1"/>
      </w:pPr>
      <w:r>
        <w:t>39. Why machine-generated perfume still needs a curatorial mindset</w:t>
      </w:r>
    </w:p>
    <w:p w14:paraId="6EB23EFD" w14:textId="77777777" w:rsidR="00A53FE5" w:rsidRDefault="00000000">
      <w:r>
        <w:t>Even with strong data and automation, curatorial judgment matters. The machine should not be treated as an oracle that invents perfumery from nothing. It is a structured assistant operating inside a curated design space. Your datasets define that space. The better the curation of accords, note roles, recipe defaults, and substitutions, the more trustworthy the machine becomes.</w:t>
      </w:r>
    </w:p>
    <w:p w14:paraId="47274F98" w14:textId="77777777" w:rsidR="00A53FE5" w:rsidRDefault="00000000">
      <w:r>
        <w:t>This is not a weakness. It is normal in industrial design systems. Car configurators, recommendation engines, and generative design tools all work best when they search or sample within an intelligently structured domain.</w:t>
      </w:r>
    </w:p>
    <w:p w14:paraId="4A255269" w14:textId="77777777" w:rsidR="00A53FE5" w:rsidRDefault="00000000">
      <w:pPr>
        <w:pStyle w:val="Heading1"/>
      </w:pPr>
      <w:r>
        <w:lastRenderedPageBreak/>
        <w:t>40. Expanded scientific FAQ</w:t>
      </w:r>
    </w:p>
    <w:p w14:paraId="14D757F8" w14:textId="77777777" w:rsidR="00A53FE5" w:rsidRDefault="00000000">
      <w:pPr>
        <w:pStyle w:val="Heading2"/>
      </w:pPr>
      <w:r>
        <w:t>Can the machine guarantee nobody in the world can replicate the perfume?</w:t>
      </w:r>
    </w:p>
    <w:p w14:paraId="2456860F" w14:textId="77777777" w:rsidR="00A53FE5" w:rsidRDefault="00000000">
      <w:r>
        <w:t>No physical perfume can be guaranteed impossible to replicate in a universal sense, especially if an adversary can analyze it. What the system can guarantee is uniqueness within its own generated history and within its controlled recipe space.</w:t>
      </w:r>
    </w:p>
    <w:p w14:paraId="2661B36F" w14:textId="77777777" w:rsidR="00A53FE5" w:rsidRDefault="00000000">
      <w:pPr>
        <w:pStyle w:val="Heading2"/>
      </w:pPr>
      <w:r>
        <w:t>Why do we keep note-level abstraction instead of jumping straight to molecules?</w:t>
      </w:r>
    </w:p>
    <w:p w14:paraId="0D2D75D4" w14:textId="77777777" w:rsidR="00A53FE5" w:rsidRDefault="00000000">
      <w:r>
        <w:t>Because the user speaks in note-level or descriptor-level language, and because note-level structures are easier to curate. Material-level formulation can be added later underneath the note abstraction.</w:t>
      </w:r>
    </w:p>
    <w:p w14:paraId="240E0AF4" w14:textId="77777777" w:rsidR="00A53FE5" w:rsidRDefault="00000000">
      <w:pPr>
        <w:pStyle w:val="Heading2"/>
      </w:pPr>
      <w:r>
        <w:t>Is IFRA the same as quality?</w:t>
      </w:r>
    </w:p>
    <w:p w14:paraId="49C6EA50" w14:textId="77777777" w:rsidR="00A53FE5" w:rsidRDefault="00000000">
      <w:r>
        <w:t>No. IFRA addresses safety/restriction logic, not whether the perfume smells refined, modern, or luxurious.</w:t>
      </w:r>
    </w:p>
    <w:p w14:paraId="6F17D753" w14:textId="77777777" w:rsidR="00A53FE5" w:rsidRDefault="00000000">
      <w:pPr>
        <w:pStyle w:val="Heading2"/>
      </w:pPr>
      <w:r>
        <w:t>Can an accord recipe be scientifically 'correct'?</w:t>
      </w:r>
    </w:p>
    <w:p w14:paraId="00AC8A4F" w14:textId="77777777" w:rsidR="00A53FE5" w:rsidRDefault="00000000">
      <w:r>
        <w:t>Not in the sense of a single immutable truth. Accord recipes are design solutions constrained by sensory goals and practical limits. Several can be valid.</w:t>
      </w:r>
    </w:p>
    <w:p w14:paraId="7642B59D" w14:textId="77777777" w:rsidR="00A53FE5" w:rsidRDefault="00000000">
      <w:pPr>
        <w:pStyle w:val="Heading2"/>
      </w:pPr>
      <w:r>
        <w:t>Why is perfume hard for ML?</w:t>
      </w:r>
    </w:p>
    <w:p w14:paraId="783E3BB9" w14:textId="77777777" w:rsidR="00A53FE5" w:rsidRDefault="00000000">
      <w:r>
        <w:t>Because the problem is not only linguistic. It also includes physical chemistry, psychophysical perception, and operational constraints.</w:t>
      </w:r>
    </w:p>
    <w:p w14:paraId="06861EF9" w14:textId="77777777" w:rsidR="00A53FE5" w:rsidRDefault="00000000">
      <w:pPr>
        <w:pStyle w:val="Heading1"/>
      </w:pPr>
      <w:r>
        <w:t>41. Expanded explanatory glossary</w:t>
      </w:r>
    </w:p>
    <w:p w14:paraId="625EE62F" w14:textId="77777777" w:rsidR="00A53FE5" w:rsidRDefault="00000000">
      <w:pPr>
        <w:pStyle w:val="Heading2"/>
      </w:pPr>
      <w:r>
        <w:t>Aromatic profile</w:t>
      </w:r>
    </w:p>
    <w:p w14:paraId="6DB18DF6" w14:textId="77777777" w:rsidR="00A53FE5" w:rsidRDefault="00000000">
      <w:r>
        <w:t>The overall character perceived from a blend; not a single numerical property but an integrated sensory outcome.</w:t>
      </w:r>
    </w:p>
    <w:p w14:paraId="4F9FFDFE" w14:textId="77777777" w:rsidR="00A53FE5" w:rsidRDefault="00000000">
      <w:pPr>
        <w:pStyle w:val="Heading2"/>
      </w:pPr>
      <w:r>
        <w:t>Dryness</w:t>
      </w:r>
    </w:p>
    <w:p w14:paraId="47DFDB34" w14:textId="77777777" w:rsidR="00A53FE5" w:rsidRDefault="00000000">
      <w:r>
        <w:t>A perceptual feeling often associated with woods, herbs, moss, or low sweetness. Not literal absence of liquid.</w:t>
      </w:r>
    </w:p>
    <w:p w14:paraId="71E9433D" w14:textId="77777777" w:rsidR="00A53FE5" w:rsidRDefault="00000000">
      <w:pPr>
        <w:pStyle w:val="Heading2"/>
      </w:pPr>
      <w:r>
        <w:t>Lift</w:t>
      </w:r>
    </w:p>
    <w:p w14:paraId="1CC563D6" w14:textId="77777777" w:rsidR="00A53FE5" w:rsidRDefault="00000000">
      <w:r>
        <w:t>The opening brightness or sparkle that makes a formula feel alive rather than heavy from the start.</w:t>
      </w:r>
    </w:p>
    <w:p w14:paraId="5B93D924" w14:textId="77777777" w:rsidR="00A53FE5" w:rsidRDefault="00000000">
      <w:pPr>
        <w:pStyle w:val="Heading2"/>
      </w:pPr>
      <w:r>
        <w:t>Body</w:t>
      </w:r>
    </w:p>
    <w:p w14:paraId="51FE1018" w14:textId="77777777" w:rsidR="00A53FE5" w:rsidRDefault="00000000">
      <w:r>
        <w:t>The sense that a perfume has substance and continuity through the heart, not just a flash of top note.</w:t>
      </w:r>
    </w:p>
    <w:p w14:paraId="1ABC56A4" w14:textId="77777777" w:rsidR="00A53FE5" w:rsidRDefault="00000000">
      <w:pPr>
        <w:pStyle w:val="Heading2"/>
      </w:pPr>
      <w:r>
        <w:t>Texture</w:t>
      </w:r>
    </w:p>
    <w:p w14:paraId="465496F6" w14:textId="77777777" w:rsidR="00A53FE5" w:rsidRDefault="00000000">
      <w:r>
        <w:t>A loose perfumery term for whether a perfume feels creamy, airy, dusty, glossy, harsh, smooth, etc.</w:t>
      </w:r>
    </w:p>
    <w:p w14:paraId="36303CDA" w14:textId="77777777" w:rsidR="00A53FE5" w:rsidRDefault="00000000">
      <w:pPr>
        <w:pStyle w:val="Heading2"/>
      </w:pPr>
      <w:r>
        <w:t>Polarity in user preference</w:t>
      </w:r>
    </w:p>
    <w:p w14:paraId="739B36BB" w14:textId="77777777" w:rsidR="00A53FE5" w:rsidRDefault="00000000">
      <w:r>
        <w:t>Some notes are loved by some users and disliked by others. Leather, smoke, animalic notes, and heavy gourmands can be polarizing.</w:t>
      </w:r>
    </w:p>
    <w:p w14:paraId="248FA556" w14:textId="77777777" w:rsidR="00A53FE5" w:rsidRDefault="00000000">
      <w:pPr>
        <w:pStyle w:val="Heading2"/>
      </w:pPr>
      <w:r>
        <w:t>Trace material</w:t>
      </w:r>
    </w:p>
    <w:p w14:paraId="35C6A265" w14:textId="77777777" w:rsidR="00A53FE5" w:rsidRDefault="00000000">
      <w:r>
        <w:t>An ingredient used at very low dosage because it has high impact or serves realism rather than overt identity.</w:t>
      </w:r>
    </w:p>
    <w:p w14:paraId="2050C17A" w14:textId="77777777" w:rsidR="00A53FE5" w:rsidRDefault="00000000">
      <w:pPr>
        <w:pStyle w:val="Heading2"/>
      </w:pPr>
      <w:r>
        <w:lastRenderedPageBreak/>
        <w:t>Anchor note</w:t>
      </w:r>
    </w:p>
    <w:p w14:paraId="551B356B" w14:textId="77777777" w:rsidR="00A53FE5" w:rsidRDefault="00000000">
      <w:r>
        <w:t>A note or material that stabilizes the perceived direction of the perfume even as top notes evaporate.</w:t>
      </w:r>
    </w:p>
    <w:p w14:paraId="0FDD2A62" w14:textId="77777777" w:rsidR="00A53FE5" w:rsidRDefault="00000000">
      <w:pPr>
        <w:pStyle w:val="Heading2"/>
      </w:pPr>
      <w:r>
        <w:t>Brief</w:t>
      </w:r>
    </w:p>
    <w:p w14:paraId="32AFA348" w14:textId="77777777" w:rsidR="00A53FE5" w:rsidRDefault="00000000">
      <w:r>
        <w:t>The design request or target concept for a perfume; in this project, the user prompt acts as the live brief.</w:t>
      </w:r>
    </w:p>
    <w:p w14:paraId="1717C50B" w14:textId="77777777" w:rsidR="00A53FE5" w:rsidRDefault="00000000">
      <w:pPr>
        <w:pStyle w:val="Heading2"/>
      </w:pPr>
      <w:r>
        <w:t>Conservative operating box</w:t>
      </w:r>
    </w:p>
    <w:p w14:paraId="05EF0034" w14:textId="77777777" w:rsidR="00A53FE5" w:rsidRDefault="00000000">
      <w:r>
        <w:t>The subset of formulations the machine is allowed to create because they are safer and more controllable.</w:t>
      </w:r>
    </w:p>
    <w:p w14:paraId="3CE79020" w14:textId="77777777" w:rsidR="00A53FE5" w:rsidRDefault="00000000">
      <w:pPr>
        <w:pStyle w:val="Heading1"/>
      </w:pPr>
      <w:r>
        <w:t>42. Practical perfumery heuristics that matter to the machine</w:t>
      </w:r>
    </w:p>
    <w:p w14:paraId="1A90EF2C" w14:textId="77777777" w:rsidR="00A53FE5" w:rsidRDefault="00000000">
      <w:r>
        <w:t>A perfume needs a beginning, middle, and end. Even unconventional structures benefit from temporal contrast.</w:t>
      </w:r>
    </w:p>
    <w:p w14:paraId="453432C4" w14:textId="77777777" w:rsidR="00A53FE5" w:rsidRDefault="00000000">
      <w:r>
        <w:t>A small amount of a high-impact material can outweigh much larger quantities of softer materials.</w:t>
      </w:r>
    </w:p>
    <w:p w14:paraId="7E8C637D" w14:textId="77777777" w:rsidR="00A53FE5" w:rsidRDefault="00000000">
      <w:r>
        <w:t>Sweetness, smoke, and animalic facets are often more divisive than freshness and cleanliness.</w:t>
      </w:r>
    </w:p>
    <w:p w14:paraId="6AD1ADE4" w14:textId="77777777" w:rsidR="00A53FE5" w:rsidRDefault="00000000">
      <w:r>
        <w:t>A convincing atmospheric scent usually needs both obvious and subtle cues; too literal a note list can feel crude.</w:t>
      </w:r>
    </w:p>
    <w:p w14:paraId="0908EADC" w14:textId="77777777" w:rsidR="00A53FE5" w:rsidRDefault="00000000">
      <w:r>
        <w:t>Freshness is often easiest to ask for and hardest to preserve into the drydown without support.</w:t>
      </w:r>
    </w:p>
    <w:p w14:paraId="3626A41C" w14:textId="77777777" w:rsidR="00A53FE5" w:rsidRDefault="00000000">
      <w:r>
        <w:t>If a user says 'not sweet', the safest interpretation is not just to reduce vanilla-like notes but to control all gourmand and balsamic sweetness cues.</w:t>
      </w:r>
    </w:p>
    <w:p w14:paraId="037283C4" w14:textId="77777777" w:rsidR="00A53FE5" w:rsidRDefault="00000000">
      <w:r>
        <w:t>If a user says 'luxury', they often mean smoothness, coherence, and polished drydown rather than any one note.</w:t>
      </w:r>
    </w:p>
    <w:p w14:paraId="5B35B584" w14:textId="77777777" w:rsidR="00A53FE5" w:rsidRDefault="00000000">
      <w:pPr>
        <w:pStyle w:val="Heading1"/>
      </w:pPr>
      <w:r>
        <w:t>43. Extended industrial case narratives</w:t>
      </w:r>
    </w:p>
    <w:p w14:paraId="36817573" w14:textId="77777777" w:rsidR="00A53FE5" w:rsidRDefault="00000000">
      <w:r>
        <w:t>Imagine a production team receives a formula that smells perfect at bench scale but hazes after dilution. The failure is not merely aesthetic. It means the formula, as currently designed, cannot be released as a clear spray product. A machine must therefore value physical behavior, not only smell predictions.</w:t>
      </w:r>
    </w:p>
    <w:p w14:paraId="1F839738" w14:textId="77777777" w:rsidR="00A53FE5" w:rsidRDefault="00000000">
      <w:r>
        <w:t>Imagine another formula that is stable and clear but receives user feedback of being sharp, cheap, or empty after fifteen minutes. This shows that objective manufacturability alone does not guarantee experiential success. A machine must preserve sensory structure.</w:t>
      </w:r>
    </w:p>
    <w:p w14:paraId="164CFC0A" w14:textId="77777777" w:rsidR="00A53FE5" w:rsidRDefault="00000000">
      <w:r>
        <w:t>Consider a citrus-led perfume built from expressive natural materials. It may smell wonderfully authentic on day one but drift after storage if oxygen management is poor or if oxidation-prone constituents dominate. This is why storage and packaging are part of perfumery science, not afterthoughts.</w:t>
      </w:r>
    </w:p>
    <w:p w14:paraId="226DC40E" w14:textId="77777777" w:rsidR="00A53FE5" w:rsidRDefault="00000000">
      <w:r>
        <w:t>Consider a dark woody amber intended for date night. If the system overuses sweet supports to create warmth, the perfume may become cloying. If it underuses structural base materials, the perfume may feel thin. This demonstrates that desired mood is a balance problem, not a keyword problem.</w:t>
      </w:r>
    </w:p>
    <w:p w14:paraId="68071E4E" w14:textId="77777777" w:rsidR="00A53FE5" w:rsidRDefault="00000000">
      <w:r>
        <w:t>Consider a machine in a public setting where contamination or line residue persists between builds. The resulting user complaint may look like a model error, but the root cause is manufacturing hygiene. The technical system must therefore distinguish recommendation errors from production errors.</w:t>
      </w:r>
    </w:p>
    <w:p w14:paraId="742292A4" w14:textId="77777777" w:rsidR="00A53FE5" w:rsidRDefault="00000000">
      <w:pPr>
        <w:pStyle w:val="Heading1"/>
      </w:pPr>
      <w:r>
        <w:lastRenderedPageBreak/>
        <w:t>44. Closing perspective</w:t>
      </w:r>
    </w:p>
    <w:p w14:paraId="6D608487" w14:textId="77777777" w:rsidR="00A53FE5" w:rsidRDefault="00000000">
      <w:r>
        <w:t>The deepest lesson for a non-perfumer is that perfume is a controlled illusion built on material reality. The illusion is emotional and descriptive; the reality is chemical and industrial. A good project design respects both. That is what this machine is attempting: a bridge from human language and imagination to scientifically constrained, physically manufacturable scent outputs.</w:t>
      </w:r>
    </w:p>
    <w:p w14:paraId="2AC91EEA" w14:textId="77777777" w:rsidR="00A53FE5" w:rsidRDefault="00000000">
      <w:pPr>
        <w:pStyle w:val="Heading1"/>
      </w:pPr>
      <w:r>
        <w:t>45. Appendix: 30 operational perfumery principles</w:t>
      </w:r>
    </w:p>
    <w:p w14:paraId="00B3B1D5" w14:textId="77777777" w:rsidR="00A53FE5" w:rsidRDefault="00000000">
      <w:r>
        <w:t>Do not judge a perfume only at first spray; many formulas reveal their true identity in the drydown.</w:t>
      </w:r>
    </w:p>
    <w:p w14:paraId="08B9DC0C" w14:textId="77777777" w:rsidR="00A53FE5" w:rsidRDefault="00000000">
      <w:r>
        <w:t>Do not equate natural with safer, better, or more stable. Natural materials can be chemically complex and challenging.</w:t>
      </w:r>
    </w:p>
    <w:p w14:paraId="5D3B7D85" w14:textId="77777777" w:rsidR="00A53FE5" w:rsidRDefault="00000000">
      <w:r>
        <w:t>Do not equate synthetic with cheap or artificial; many modern perfumery effects depend on synthetics for quality and precision.</w:t>
      </w:r>
    </w:p>
    <w:p w14:paraId="4E4B2F65" w14:textId="77777777" w:rsidR="00A53FE5" w:rsidRDefault="00000000">
      <w:r>
        <w:t>A formula with too many ideas often smells less coherent than a formula with a strong central accord.</w:t>
      </w:r>
    </w:p>
    <w:p w14:paraId="35661048" w14:textId="77777777" w:rsidR="00A53FE5" w:rsidRDefault="00000000">
      <w:r>
        <w:t>A note can be technically present but perceptually absent if its threshold is high or the context suppresses it.</w:t>
      </w:r>
    </w:p>
    <w:p w14:paraId="278B64C9" w14:textId="77777777" w:rsidR="00A53FE5" w:rsidRDefault="00000000">
      <w:r>
        <w:t>A note can be technically low in percentage and still dominate if its odor threshold is low or its character is sharp.</w:t>
      </w:r>
    </w:p>
    <w:p w14:paraId="29A64990" w14:textId="77777777" w:rsidR="00A53FE5" w:rsidRDefault="00000000">
      <w:r>
        <w:t>The same note name in two supplier catalogs may not smell identical.</w:t>
      </w:r>
    </w:p>
    <w:p w14:paraId="6B60EB48" w14:textId="77777777" w:rsidR="00A53FE5" w:rsidRDefault="00000000">
      <w:r>
        <w:t>The same material can behave differently depending on solvent, concentration, and surrounding materials.</w:t>
      </w:r>
    </w:p>
    <w:p w14:paraId="002F1E6C" w14:textId="77777777" w:rsidR="00A53FE5" w:rsidRDefault="00000000">
      <w:r>
        <w:t>Projection and longevity are related but not identical goals.</w:t>
      </w:r>
    </w:p>
    <w:p w14:paraId="2AAED30D" w14:textId="77777777" w:rsidR="00A53FE5" w:rsidRDefault="00000000">
      <w:r>
        <w:t>Many user complaints are about balance, not about the absence of a named note.</w:t>
      </w:r>
    </w:p>
    <w:p w14:paraId="0FE36DF2" w14:textId="77777777" w:rsidR="00A53FE5" w:rsidRDefault="00000000">
      <w:r>
        <w:t>Fresh perfumes need structure too; otherwise they collapse quickly.</w:t>
      </w:r>
    </w:p>
    <w:p w14:paraId="22FDA512" w14:textId="77777777" w:rsidR="00A53FE5" w:rsidRDefault="00000000">
      <w:r>
        <w:t>Warm perfumes need air too; otherwise they feel oppressive.</w:t>
      </w:r>
    </w:p>
    <w:p w14:paraId="77B27A4E" w14:textId="77777777" w:rsidR="00A53FE5" w:rsidRDefault="00000000">
      <w:r>
        <w:t>Trace notes matter because realism often lives in the margins.</w:t>
      </w:r>
    </w:p>
    <w:p w14:paraId="150AE937" w14:textId="77777777" w:rsidR="00A53FE5" w:rsidRDefault="00000000">
      <w:r>
        <w:t>You do not need more materials to get better output; you need better structure and ratios.</w:t>
      </w:r>
    </w:p>
    <w:p w14:paraId="5EA1A597" w14:textId="77777777" w:rsidR="00A53FE5" w:rsidRDefault="00000000">
      <w:r>
        <w:t>Stable storage conditions are part of product quality, not just warehouse logistics.</w:t>
      </w:r>
    </w:p>
    <w:p w14:paraId="7A5A7E0C" w14:textId="77777777" w:rsidR="00A53FE5" w:rsidRDefault="00000000">
      <w:r>
        <w:t>A beautiful formula that cannot be filtered or filled at scale is not production-ready.</w:t>
      </w:r>
    </w:p>
    <w:p w14:paraId="7CA29DA6" w14:textId="77777777" w:rsidR="00A53FE5" w:rsidRDefault="00000000">
      <w:r>
        <w:t>A safe formula that smells generic will not satisfy users even if technically valid.</w:t>
      </w:r>
    </w:p>
    <w:p w14:paraId="0586DCEC" w14:textId="77777777" w:rsidR="00A53FE5" w:rsidRDefault="00000000">
      <w:r>
        <w:t>The most useful data is often the data that helps explain a decision, not just the data that improves a metric slightly.</w:t>
      </w:r>
    </w:p>
    <w:p w14:paraId="21D607B4" w14:textId="77777777" w:rsidR="00A53FE5" w:rsidRDefault="00000000">
      <w:r>
        <w:t>Explainability matters in customer-facing customization because users want to know why a scent was chosen.</w:t>
      </w:r>
    </w:p>
    <w:p w14:paraId="2AF2402F" w14:textId="77777777" w:rsidR="00A53FE5" w:rsidRDefault="00000000">
      <w:r>
        <w:t>Controlled randomness is more valuable than uncontrolled creativity in an automated product.</w:t>
      </w:r>
    </w:p>
    <w:p w14:paraId="2A9522F7" w14:textId="77777777" w:rsidR="00A53FE5" w:rsidRDefault="00000000">
      <w:r>
        <w:t>A machine should favor reliability over edge-case brilliance unless a human reviews the result.</w:t>
      </w:r>
    </w:p>
    <w:p w14:paraId="366B3A0B" w14:textId="77777777" w:rsidR="00A53FE5" w:rsidRDefault="00000000">
      <w:r>
        <w:lastRenderedPageBreak/>
        <w:t>A category label such as amber or fougère is a design shortcut, not a complete sensory description.</w:t>
      </w:r>
    </w:p>
    <w:p w14:paraId="4A9E8971" w14:textId="77777777" w:rsidR="00A53FE5" w:rsidRDefault="00000000">
      <w:r>
        <w:t>Descriptors such as clean or dark are relational and must be interpreted in context.</w:t>
      </w:r>
    </w:p>
    <w:p w14:paraId="3F0B9EE6" w14:textId="77777777" w:rsidR="00A53FE5" w:rsidRDefault="00000000">
      <w:r>
        <w:t>The best repair is usually the one that preserves the user’s requested vibe while minimizing structural damage.</w:t>
      </w:r>
    </w:p>
    <w:p w14:paraId="3BDBB825" w14:textId="77777777" w:rsidR="00A53FE5" w:rsidRDefault="00000000">
      <w:r>
        <w:t>Versioning is essential because smell changes are hard to communicate after the fact without records.</w:t>
      </w:r>
    </w:p>
    <w:p w14:paraId="77342E11" w14:textId="77777777" w:rsidR="00A53FE5" w:rsidRDefault="00000000">
      <w:r>
        <w:t>If a formula repeatedly fails constraints, the issue may be the accord design, not just the last substituted note.</w:t>
      </w:r>
    </w:p>
    <w:p w14:paraId="27D83F15" w14:textId="77777777" w:rsidR="00A53FE5" w:rsidRDefault="00000000">
      <w:r>
        <w:t>Do not confuse sensory intensity with formula quality.</w:t>
      </w:r>
    </w:p>
    <w:p w14:paraId="2DF8DAAD" w14:textId="77777777" w:rsidR="00A53FE5" w:rsidRDefault="00000000">
      <w:r>
        <w:t>An elegant drydown often matters more to long-term satisfaction than an impressive first spray.</w:t>
      </w:r>
    </w:p>
    <w:p w14:paraId="3EE9F4B7" w14:textId="77777777" w:rsidR="00A53FE5" w:rsidRDefault="00000000">
      <w:r>
        <w:t>Constraint data should be reviewed like source code because it changes system behavior directly.</w:t>
      </w:r>
    </w:p>
    <w:p w14:paraId="305DF077" w14:textId="77777777" w:rsidR="00A53FE5" w:rsidRDefault="00000000">
      <w:r>
        <w:t>Perfumery remains partly artistic, but industrial perfumery is never free from process discipline.</w:t>
      </w:r>
    </w:p>
    <w:p w14:paraId="1EDED2DC" w14:textId="77777777" w:rsidR="00A53FE5" w:rsidRDefault="00000000">
      <w:pPr>
        <w:pStyle w:val="Heading1"/>
      </w:pPr>
      <w:r>
        <w:t>46. Appendix: additional short definitions</w:t>
      </w:r>
    </w:p>
    <w:p w14:paraId="654BFC4A" w14:textId="77777777" w:rsidR="00A53FE5" w:rsidRDefault="00000000">
      <w:pPr>
        <w:pStyle w:val="Heading2"/>
      </w:pPr>
      <w:r>
        <w:t>Diffusive freshness</w:t>
      </w:r>
    </w:p>
    <w:p w14:paraId="2F1A8FD4" w14:textId="77777777" w:rsidR="00A53FE5" w:rsidRDefault="00000000">
      <w:r>
        <w:t>A freshness effect that projects into the air rather than staying close to skin.</w:t>
      </w:r>
    </w:p>
    <w:p w14:paraId="290C95E7" w14:textId="77777777" w:rsidR="00A53FE5" w:rsidRDefault="00000000">
      <w:pPr>
        <w:pStyle w:val="Heading2"/>
      </w:pPr>
      <w:r>
        <w:t>Transparent woody</w:t>
      </w:r>
    </w:p>
    <w:p w14:paraId="62DF893F" w14:textId="77777777" w:rsidR="00A53FE5" w:rsidRDefault="00000000">
      <w:r>
        <w:t>A wood effect that is airy and modern rather than dense and dusty.</w:t>
      </w:r>
    </w:p>
    <w:p w14:paraId="34A116EB" w14:textId="77777777" w:rsidR="00A53FE5" w:rsidRDefault="00000000">
      <w:pPr>
        <w:pStyle w:val="Heading2"/>
      </w:pPr>
      <w:r>
        <w:t>Clean musk halo</w:t>
      </w:r>
    </w:p>
    <w:p w14:paraId="22F917D4" w14:textId="77777777" w:rsidR="00A53FE5" w:rsidRDefault="00000000">
      <w:r>
        <w:t>The soft diffusion layer that makes a perfume feel freshly laundered or skin-clean.</w:t>
      </w:r>
    </w:p>
    <w:p w14:paraId="4913ED6B" w14:textId="77777777" w:rsidR="00A53FE5" w:rsidRDefault="00000000">
      <w:pPr>
        <w:pStyle w:val="Heading2"/>
      </w:pPr>
      <w:r>
        <w:t>Dry amber</w:t>
      </w:r>
    </w:p>
    <w:p w14:paraId="1C87EDB3" w14:textId="77777777" w:rsidR="00A53FE5" w:rsidRDefault="00000000">
      <w:r>
        <w:t>A warm base with controlled sweetness and more mineral/woody texture.</w:t>
      </w:r>
    </w:p>
    <w:p w14:paraId="25B6BEFA" w14:textId="77777777" w:rsidR="00A53FE5" w:rsidRDefault="00000000">
      <w:pPr>
        <w:pStyle w:val="Heading2"/>
      </w:pPr>
      <w:r>
        <w:t>Atmospheric accord</w:t>
      </w:r>
    </w:p>
    <w:p w14:paraId="6EC93337" w14:textId="77777777" w:rsidR="00A53FE5" w:rsidRDefault="00000000">
      <w:r>
        <w:t>An accord designed to evoke a scene such as rain, hotel lobby, or mountain air rather than a literal object.</w:t>
      </w:r>
    </w:p>
    <w:p w14:paraId="37BEC03D" w14:textId="77777777" w:rsidR="00A53FE5" w:rsidRDefault="00000000">
      <w:pPr>
        <w:pStyle w:val="Heading1"/>
      </w:pPr>
      <w:r>
        <w:t>47. Long-form industrial notes on process robustness</w:t>
      </w:r>
    </w:p>
    <w:p w14:paraId="2BE1B65C" w14:textId="77777777" w:rsidR="00A53FE5" w:rsidRDefault="00000000">
      <w:r>
        <w:t>In industrial perfumery, robustness means a formula behaves acceptably across ordinary variability. Raw materials vary, ambient conditions vary, and operators vary. A robust formula is therefore not one that works only under ideal conditions; it is one whose structure is tolerant enough to remain recognisable and manufacturable even when reality is not perfect. This mindset matters for automation because machines reduce some variability while introducing other forms of rigidity.</w:t>
      </w:r>
    </w:p>
    <w:p w14:paraId="0D1DA4DE" w14:textId="77777777" w:rsidR="00A53FE5" w:rsidRDefault="00000000">
      <w:r>
        <w:t>Process robustness also means building safety and clarity into the sequence itself. If a formula requires heroic manual intervention, highly subjective adjustment, or constant troubleshooting of haze and clogging, it is not a good target for an automated machine. The project should therefore prefer formulas and accord structures that remain inside a practical operating window.</w:t>
      </w:r>
    </w:p>
    <w:p w14:paraId="454A8A07" w14:textId="77777777" w:rsidR="00A53FE5" w:rsidRDefault="00000000">
      <w:r>
        <w:lastRenderedPageBreak/>
        <w:t>Another aspect of robustness is user expectation management. If the machine explains that a formula is 'fresh, mineral, and clean with a dry woody base', the sensory outcome should broadly match that statement across runs. This requires not only good classification but stable recipe logic and disciplined data governance.</w:t>
      </w:r>
    </w:p>
    <w:p w14:paraId="579DFCEB" w14:textId="77777777" w:rsidR="00A53FE5" w:rsidRDefault="00000000">
      <w:r>
        <w:t>Industrial teams often distinguish exploratory creativity from release candidates. Many lovely smelling experiments never become products because they fail on cost, sourcing, regulation, filling, or stability. A vending machine, by definition, needs to behave as if every generated output is a release candidate. That is a much stricter standard than ordinary ideation.</w:t>
      </w:r>
    </w:p>
    <w:p w14:paraId="62FC9D0F" w14:textId="77777777" w:rsidR="00A53FE5" w:rsidRDefault="00000000">
      <w:r>
        <w:t>For the technical reader, this means that performance metrics should never be interpreted in isolation. A model can predict accords beautifully and still guide the system toward formulas that are fragile, repetitive, or difficult to make. The best system is one where predictive accuracy, recipe diversity, and manufacturability all move together rather than fighting each other.</w:t>
      </w:r>
    </w:p>
    <w:p w14:paraId="1022328D" w14:textId="77777777" w:rsidR="00A53FE5" w:rsidRDefault="00000000">
      <w:pPr>
        <w:pStyle w:val="Heading1"/>
      </w:pPr>
      <w:r>
        <w:t>48. Additional questions a serious team should ask</w:t>
      </w:r>
    </w:p>
    <w:p w14:paraId="0AFA067F" w14:textId="77777777" w:rsidR="00A53FE5" w:rsidRDefault="00000000">
      <w:r>
        <w:t>How will we verify that user-visible note explanations remain aligned with the actual generated formula after substitutions or repairs?</w:t>
      </w:r>
    </w:p>
    <w:p w14:paraId="34D7DD40" w14:textId="77777777" w:rsidR="00A53FE5" w:rsidRDefault="00000000">
      <w:r>
        <w:t>How will we decide when a new descriptor deserves to become a canonical label rather than stay a synonym phrase?</w:t>
      </w:r>
    </w:p>
    <w:p w14:paraId="584FB30B" w14:textId="77777777" w:rsidR="00A53FE5" w:rsidRDefault="00000000">
      <w:r>
        <w:t>How will we track lot-to-lot variability once real stocked materials replace note-level abstractions?</w:t>
      </w:r>
    </w:p>
    <w:p w14:paraId="0494A230" w14:textId="77777777" w:rsidR="00A53FE5" w:rsidRDefault="00000000">
      <w:r>
        <w:t>How will we prevent the novelty mechanism from drifting too far from the original brief in pursuit of uniqueness?</w:t>
      </w:r>
    </w:p>
    <w:p w14:paraId="551EC236" w14:textId="77777777" w:rsidR="00A53FE5" w:rsidRDefault="00000000">
      <w:r>
        <w:t>How will we audit whether the machine is overusing safe but stylistically bland structures because they are easier to generate?</w:t>
      </w:r>
    </w:p>
    <w:p w14:paraId="180D62FE" w14:textId="77777777" w:rsidR="00A53FE5" w:rsidRDefault="00000000">
      <w:r>
        <w:t>How will we separate model mistakes from manufacturing mistakes when a user is unhappy with the final perfume?</w:t>
      </w:r>
    </w:p>
    <w:p w14:paraId="549B67CA" w14:textId="77777777" w:rsidR="00A53FE5" w:rsidRDefault="00000000">
      <w:pPr>
        <w:pStyle w:val="Heading1"/>
      </w:pPr>
      <w:r>
        <w:t>49. Final industrial perspective</w:t>
      </w:r>
    </w:p>
    <w:p w14:paraId="68E98F17" w14:textId="77777777" w:rsidR="00A53FE5" w:rsidRDefault="00000000">
      <w:r>
        <w:t>A successful industrial perfume system is one that can repeat excellence without repeating the exact same formula. That sounds contradictory, but it is the essence of controlled customization. The machine must preserve a coherent relationship between prompt, accord, notes, and formula while still allowing enough movement to feel personal.</w:t>
      </w:r>
    </w:p>
    <w:p w14:paraId="632355F9" w14:textId="77777777" w:rsidR="00A53FE5" w:rsidRDefault="00000000">
      <w:r>
        <w:t>Perfumery at industrial level is therefore less about finding one magical ingredient and more about managing interactions among many variables: user language, note perception, physicochemical properties, regulatory limits, process behavior, and historical outputs. Any system that ignores one of these domains will eventually fail in practice.</w:t>
      </w:r>
    </w:p>
    <w:p w14:paraId="5DA60B85" w14:textId="77777777" w:rsidR="00A53FE5" w:rsidRDefault="00000000">
      <w:r>
        <w:t>For the teammate reading this document, the core lesson is simple: perfume is not only a creative art and not only a chemistry problem. It is a designed product system. Your job inside this project is to help the machine move through that system in a structured, explainable, and scientifically respectful way.</w:t>
      </w:r>
    </w:p>
    <w:p w14:paraId="4614D3E5" w14:textId="77777777" w:rsidR="00A53FE5" w:rsidRDefault="00000000">
      <w:pPr>
        <w:pStyle w:val="Heading1"/>
      </w:pPr>
      <w:r>
        <w:lastRenderedPageBreak/>
        <w:t>50. Appendix: additional industrial observations</w:t>
      </w:r>
    </w:p>
    <w:p w14:paraId="2811C538" w14:textId="77777777" w:rsidR="00A53FE5" w:rsidRDefault="00000000">
      <w:r>
        <w:t>When a formula is described as smooth, much of that perception comes from transitions rather than from any one note. Jagged transitions often indicate poor balancing between top diffusion, heart identity, and base texture.</w:t>
      </w:r>
    </w:p>
    <w:p w14:paraId="4CC7C4B1" w14:textId="77777777" w:rsidR="00A53FE5" w:rsidRDefault="00000000">
      <w:r>
        <w:t>When a formula is described as natural, the effect may come from controlled irregularity or from trace notes that mimic environmental complexity. Purely obvious notes can smell less natural than a more nuanced structure.</w:t>
      </w:r>
    </w:p>
    <w:p w14:paraId="26D1A1DB" w14:textId="77777777" w:rsidR="00A53FE5" w:rsidRDefault="00000000">
      <w:r>
        <w:t>When a formula is described as modern, it often implies a certain transparency or texture rather than just a contemporary note list. These qualitative judgments matter because users frequently ask for mood rather than ingredient names.</w:t>
      </w:r>
    </w:p>
    <w:p w14:paraId="533B0315" w14:textId="77777777" w:rsidR="00A53FE5" w:rsidRDefault="00000000">
      <w:r>
        <w:t>The machine should therefore be judged not only on descriptive correctness but on whether its outputs feel coherent across time, context, and expectation.</w:t>
      </w:r>
    </w:p>
    <w:p w14:paraId="19F22322" w14:textId="77777777" w:rsidR="00A53FE5" w:rsidRDefault="00000000">
      <w:pPr>
        <w:pStyle w:val="Heading1"/>
      </w:pPr>
      <w:r>
        <w:t>51. Appendix: short process notes for manufacturing teams</w:t>
      </w:r>
    </w:p>
    <w:p w14:paraId="793A9568" w14:textId="77777777" w:rsidR="00A53FE5" w:rsidRDefault="00000000">
      <w:r>
        <w:t>Use mass, not volume, as the authoritative basis for formulation whenever possible.</w:t>
      </w:r>
    </w:p>
    <w:p w14:paraId="5782B09D" w14:textId="77777777" w:rsidR="00A53FE5" w:rsidRDefault="00000000">
      <w:r>
        <w:t>Keep raw material identity, lot, and storage data linked to the formula history for later troubleshooting.</w:t>
      </w:r>
    </w:p>
    <w:p w14:paraId="4BBE5E36" w14:textId="77777777" w:rsidR="00A53FE5" w:rsidRDefault="00000000">
      <w:r>
        <w:t>Validate filtration and chilling behavior early for resinous or natural-heavy formulas.</w:t>
      </w:r>
    </w:p>
    <w:p w14:paraId="61311C06" w14:textId="77777777" w:rsidR="00A53FE5" w:rsidRDefault="00000000">
      <w:r>
        <w:t>Document any predilutions or operational handling choices because they affect reproducibility.</w:t>
      </w:r>
    </w:p>
    <w:p w14:paraId="340D0D4A" w14:textId="77777777" w:rsidR="00A53FE5" w:rsidRDefault="00000000">
      <w:r>
        <w:t>Treat customer-visible clarity and odor stability as release criteria, not optional polish.</w:t>
      </w:r>
    </w:p>
    <w:p w14:paraId="73C39411" w14:textId="77777777" w:rsidR="00A53FE5" w:rsidRDefault="00000000">
      <w:pPr>
        <w:pStyle w:val="Heading1"/>
      </w:pPr>
      <w:r>
        <w:t>52. Final remarks on system design and perfumery knowledge</w:t>
      </w:r>
    </w:p>
    <w:p w14:paraId="31143541" w14:textId="77777777" w:rsidR="00A53FE5" w:rsidRDefault="00000000">
      <w:r>
        <w:t>A machine can recommend, structure, dose, and validate, but it still inherits the worldview encoded into its data. If the data model is shallow, the machine will be shallow. If the data model respects notes, accords, physical behavior, and constraints, the machine becomes far more trustworthy.</w:t>
      </w:r>
    </w:p>
    <w:p w14:paraId="6F4BD9CC" w14:textId="77777777" w:rsidR="00A53FE5" w:rsidRDefault="00000000">
      <w:r>
        <w:t>The purpose of this document has been to give the non-perfumer enough scientific footing to participate meaningfully in that design. You do not need to memorize every chemical family, but you do need to understand why they matter, what they change, and how they constrain automation.</w:t>
      </w:r>
    </w:p>
    <w:p w14:paraId="4BEF697C" w14:textId="77777777" w:rsidR="00A53FE5" w:rsidRDefault="00000000">
      <w:pPr>
        <w:pStyle w:val="Heading1"/>
      </w:pPr>
      <w:r>
        <w:t>53. Compact recap</w:t>
      </w:r>
    </w:p>
    <w:p w14:paraId="3AAE95FC" w14:textId="77777777" w:rsidR="00A53FE5" w:rsidRDefault="00000000">
      <w:r>
        <w:t>Perfume is a designed timed odor system, not a flat smell.</w:t>
      </w:r>
    </w:p>
    <w:p w14:paraId="56BCB984" w14:textId="77777777" w:rsidR="00A53FE5" w:rsidRDefault="00000000">
      <w:r>
        <w:t>Notes are semantic building blocks; accords are structured combinations of notes; perfumes are larger compositions built from multiple accords over time.</w:t>
      </w:r>
    </w:p>
    <w:p w14:paraId="2125D60C" w14:textId="77777777" w:rsidR="00A53FE5" w:rsidRDefault="00000000">
      <w:r>
        <w:t>Chemistry matters because volatility, odor threshold, solubility, oxidation, and reactive-pair risks shape what is possible.</w:t>
      </w:r>
    </w:p>
    <w:p w14:paraId="43913CB6" w14:textId="77777777" w:rsidR="00A53FE5" w:rsidRDefault="00000000">
      <w:r>
        <w:t>Industrial manufacturing matters because a beautiful bench idea can still fail on filling, haze, scale-up, or release consistency.</w:t>
      </w:r>
    </w:p>
    <w:p w14:paraId="35D2EE5B" w14:textId="77777777" w:rsidR="00A53FE5" w:rsidRDefault="00000000">
      <w:r>
        <w:lastRenderedPageBreak/>
        <w:t>Regulation matters because safe use is category-dependent and sometimes hidden inside constituents of complex naturals.</w:t>
      </w:r>
    </w:p>
    <w:p w14:paraId="780EE389" w14:textId="77777777" w:rsidR="00A53FE5" w:rsidRDefault="00000000">
      <w:r>
        <w:t>Data architecture matters because user language, note structure, recipe defaults, and constraints have to connect cleanly for automation to work.</w:t>
      </w:r>
    </w:p>
    <w:p w14:paraId="6E3BEDBC" w14:textId="77777777" w:rsidR="00A53FE5" w:rsidRDefault="00000000">
      <w:pPr>
        <w:pStyle w:val="Heading1"/>
      </w:pPr>
      <w:r>
        <w:t>54. Supplemental detailed notes on industrial realism</w:t>
      </w:r>
    </w:p>
    <w:p w14:paraId="0C1C45F4" w14:textId="77777777" w:rsidR="00A53FE5" w:rsidRDefault="00000000">
      <w:r>
        <w:t>One subtle but important industrial reality is that consistency is sensed by the user, not only measured in a spreadsheet. Two batches can both pass a coarse numeric check and still smell different enough for a trained evaluator or loyal customer to notice. This is why data provenance, supplier consistency, and change control matter in any serious fragrance system.</w:t>
      </w:r>
    </w:p>
    <w:p w14:paraId="33B45079" w14:textId="77777777" w:rsidR="00A53FE5" w:rsidRDefault="00000000">
      <w:r>
        <w:t>Another industrial reality is that commercial constraints shape formulas as much as artistic preference does. Cost, ingredient availability, market regulations, storage stability, and packaging behavior all push compositions toward some zones and away from others. A vending machine project may ignore cost initially, but it cannot ignore the general principle that every formula lives inside a real operating envelope.</w:t>
      </w:r>
    </w:p>
    <w:p w14:paraId="277FF997" w14:textId="77777777" w:rsidR="00A53FE5" w:rsidRDefault="00000000">
      <w:r>
        <w:t>It is also worth noting that not every useful perfumery concept has a perfect numerical representation. Terms such as smoothness, polish, or luxury are partly emergent sensory judgments. The project therefore benefits from a layered approach: structured data handles what it can handle, while human review remains available for the judgments that are still too holistic or contextual for simple automation.</w:t>
      </w:r>
    </w:p>
    <w:p w14:paraId="7396E234" w14:textId="77777777" w:rsidR="00A53FE5" w:rsidRDefault="00000000">
      <w:r>
        <w:t>Finally, a good technical collaborator should understand that there is no shame in using pragmatic guardrails. It is better for an automated machine to produce a narrower but consistently good and safe design space than to pretend it can explore the full universe of perfumery without supervision. In industrial settings, disciplined constraints are often what make creativity commercially viable.</w:t>
      </w:r>
    </w:p>
    <w:p w14:paraId="7E70E89C" w14:textId="77777777" w:rsidR="00A53FE5" w:rsidRDefault="00000000">
      <w:pPr>
        <w:pStyle w:val="Heading1"/>
      </w:pPr>
      <w:r>
        <w:t>55. Supplemental glossary notes on advanced formulation thinking</w:t>
      </w:r>
    </w:p>
    <w:p w14:paraId="4C98B550" w14:textId="77777777" w:rsidR="00A53FE5" w:rsidRDefault="00000000">
      <w:r>
        <w:t>In advanced formulation practice, the word 'texture' is often used to describe how a perfume feels rather than what named notes are present. A texture can be airy, plush, dusty, glossy, creamy, sharp, silky, or rough. Texture is not reducible to a single molecule; it emerges from the balance of materials, thresholds, diffusion, and drydown behavior. A machine that learns to preserve texture via accord defaults and base support will often feel more sophisticated to the user than one that only matches headline descriptors.</w:t>
      </w:r>
    </w:p>
    <w:p w14:paraId="197095A8" w14:textId="77777777" w:rsidR="00A53FE5" w:rsidRDefault="00000000">
      <w:r>
        <w:t>The concept of 'space' is another useful advanced idea. Some formulas feel spacious because the materials diffuse with air between them; others feel compact or dense because the composition is packed with strong, overlapping materials. When users ask for something elegant, minimal, or modern, they are often indirectly asking for a certain kind of space and restraint rather than maximal complexity.</w:t>
      </w:r>
    </w:p>
    <w:p w14:paraId="0F2A0E79" w14:textId="77777777" w:rsidR="00A53FE5" w:rsidRDefault="00000000">
      <w:r>
        <w:t>Perfumers also think about contrast management. A formula can be more interesting not because it contains many families, but because it contrasts them intelligently: bright opening against warm base, clean musk against mineral air, smoky trace against polished amber. Contrast gives dimensionality. The machine should therefore preserve the possibility of minor supporting contrasts rather than flattening everything to the most obvious central descriptor.</w:t>
      </w:r>
    </w:p>
    <w:p w14:paraId="5B79F386" w14:textId="77777777" w:rsidR="00A53FE5" w:rsidRDefault="00000000">
      <w:r>
        <w:t xml:space="preserve">Another advanced concept is support architecture. Many successful perfumes depend on invisible support materials that are not the star but make the stars work. In project terms, this is why the accord_recipe_default table matters </w:t>
      </w:r>
      <w:r>
        <w:lastRenderedPageBreak/>
        <w:t>so much. The default percentages are not merely one arbitrary guess; they encode a structural starting point that keeps the accord believable while still allowing uniqueness through controlled variation.</w:t>
      </w:r>
    </w:p>
    <w:p w14:paraId="70804507" w14:textId="77777777" w:rsidR="00A53FE5" w:rsidRDefault="00000000">
      <w:pPr>
        <w:pStyle w:val="Heading1"/>
      </w:pPr>
      <w:r>
        <w:t>56. Final concluding note</w:t>
      </w:r>
    </w:p>
    <w:p w14:paraId="03E50639" w14:textId="77777777" w:rsidR="00A53FE5" w:rsidRDefault="00000000">
      <w:r>
        <w:t>If the reader remembers only one thing, it should be this: perfume is a sensory product that must survive chemistry, regulation, manufacturing, and human expectation at the same time. The reason this project uses multiple connected datasets is that no single table can represent all of those layers honestly. The machine only becomes credible when its language interpretation, structural selection, dosage logic, and safety logic are all aligned.</w:t>
      </w:r>
    </w:p>
    <w:p w14:paraId="042C62BF" w14:textId="77777777" w:rsidR="00A53FE5" w:rsidRDefault="00000000">
      <w:r>
        <w:t>For an ML or software engineer, this means success is not just a better classifier. Success is a whole-system design where every layer hands the next layer information in the right form: words become descriptors, descriptors become accords, accords become notes, notes become percentages, and percentages become a physically real perfume that stays clear, smells coherent, and respects limits. That systems view is the scientific core of this project.</w:t>
      </w:r>
    </w:p>
    <w:p w14:paraId="35D4E90B" w14:textId="77777777" w:rsidR="00A53FE5" w:rsidRDefault="00000000">
      <w:r>
        <w:t>That is why perfumery knowledge, industrial discipline, and computational structure are all necessary here. Remove any one of them and the machine becomes either naive, unsafe, or dull.</w:t>
      </w:r>
    </w:p>
    <w:p w14:paraId="43FD128D" w14:textId="77777777" w:rsidR="00A53FE5" w:rsidRDefault="00000000">
      <w:r>
        <w:t>The project works best when those three domains reinforce each other instead of competing. That alignment is the real foundation of industrial-grade perfume generation.</w:t>
      </w:r>
    </w:p>
    <w:p w14:paraId="5EBD96F8" w14:textId="77777777" w:rsidR="00A53FE5" w:rsidRDefault="00000000">
      <w:r>
        <w:t>Handled correctly, the result is not a gimmick, but a disciplined customizable fragrance system.</w:t>
      </w:r>
    </w:p>
    <w:p w14:paraId="2A558994" w14:textId="77777777" w:rsidR="00A53FE5" w:rsidRDefault="00000000">
      <w:r>
        <w:t>That is the standard this documentation is designed to support.</w:t>
      </w:r>
    </w:p>
    <w:p w14:paraId="2E8BB24E" w14:textId="77777777" w:rsidR="00A53FE5" w:rsidRDefault="00000000">
      <w:r>
        <w:t>In practice.</w:t>
      </w:r>
    </w:p>
    <w:sectPr w:rsidR="00A53FE5" w:rsidSect="00034616">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8555508">
    <w:abstractNumId w:val="8"/>
  </w:num>
  <w:num w:numId="2" w16cid:durableId="929583395">
    <w:abstractNumId w:val="6"/>
  </w:num>
  <w:num w:numId="3" w16cid:durableId="580452996">
    <w:abstractNumId w:val="5"/>
  </w:num>
  <w:num w:numId="4" w16cid:durableId="1509908434">
    <w:abstractNumId w:val="4"/>
  </w:num>
  <w:num w:numId="5" w16cid:durableId="622348977">
    <w:abstractNumId w:val="7"/>
  </w:num>
  <w:num w:numId="6" w16cid:durableId="1511481741">
    <w:abstractNumId w:val="3"/>
  </w:num>
  <w:num w:numId="7" w16cid:durableId="318464211">
    <w:abstractNumId w:val="2"/>
  </w:num>
  <w:num w:numId="8" w16cid:durableId="1660039479">
    <w:abstractNumId w:val="1"/>
  </w:num>
  <w:num w:numId="9" w16cid:durableId="1514035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3B17"/>
    <w:rsid w:val="008A3071"/>
    <w:rsid w:val="00A53FE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216BB9"/>
  <w14:defaultImageDpi w14:val="300"/>
  <w15:docId w15:val="{0BD03AF3-C62A-A74E-B63C-B201F364A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28</Pages>
  <Words>10050</Words>
  <Characters>57291</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Al Frouh (Student)</cp:lastModifiedBy>
  <cp:revision>2</cp:revision>
  <dcterms:created xsi:type="dcterms:W3CDTF">2013-12-23T23:15:00Z</dcterms:created>
  <dcterms:modified xsi:type="dcterms:W3CDTF">2026-05-05T19:06:00Z</dcterms:modified>
  <cp:category/>
</cp:coreProperties>
</file>