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Módulo 3: Auditoría y Optimización SEO</w:t>
      </w:r>
    </w:p>
    <w:p>
      <w:pPr>
        <w:spacing w:after="120"/>
      </w:pPr>
      <w:r>
        <w:t>Actividad del curso "Presencia online y optimización SEO con IA" – Córdoba Crea Futuro</w:t>
      </w:r>
    </w:p>
    <w:p>
      <w:pPr>
        <w:spacing w:after="120"/>
      </w:pPr>
      <w:r>
        <w:t>Alumno: Franco Zappetti</w:t>
      </w:r>
    </w:p>
    <w:p>
      <w:pPr>
        <w:pStyle w:val="Heading1"/>
      </w:pPr>
      <w:r>
        <w:rPr>
          <w:rFonts w:ascii="Calibri" w:hAnsi="Calibri"/>
          <w:color w:val="1F3A5F"/>
        </w:rPr>
        <w:t>Proyecto seleccionado</w:t>
      </w:r>
    </w:p>
    <w:p>
      <w:pPr>
        <w:spacing w:after="120"/>
      </w:pPr>
      <w:r>
        <w:t>Elegí trabajar con la landing de Mano Maestra, el emprendimiento de pintura y albañilería de Cristian Vélez, en Córdoba capital. Cristian tiene más de 15 años en el rubro y arma un equipo de por lo menos 5 operarios según la obra. Hasta ahora consiguió trabajo por el boca a boca y por arquitectos que lo recomiendan, y la idea es que más gente lo encuentre por internet. La landing muestra fotos reales de antes y después de sus trabajos, y el lema es "Calidad visible". Los puntos fuertes que pensamos destacar son la garantía y el cumplimiento de los plazos de entrega.</w:t>
      </w:r>
    </w:p>
    <w:p>
      <w:pPr>
        <w:spacing w:after="120"/>
      </w:pPr>
      <w:r>
        <w:t>Hay además un problema que se repite mucho en este rubro y que me parece clave: los albañiles y pintores trabajan a demanda, quieren cobrar todos los viernes cuando la obra es grande y lleva tiempo, y el cliente termina pagando sin tener medido qué está pagando. Por eso el diferencial de Mano Maestra va a ser un plan de obra con presupuesto detallado y cobro semanal contra el avance real. Esto da transparencia, orden y seriedad, y es algo que casi nadie ofrece de forma clara.</w:t>
      </w:r>
    </w:p>
    <w:p>
      <w:pPr>
        <w:pStyle w:val="Heading1"/>
      </w:pPr>
      <w:r>
        <w:rPr>
          <w:rFonts w:ascii="Calibri" w:hAnsi="Calibri"/>
          <w:color w:val="1F3A5F"/>
        </w:rPr>
        <w:t>1. SEO On-page</w:t>
      </w:r>
    </w:p>
    <w:p>
      <w:pPr>
        <w:spacing w:after="120"/>
      </w:pPr>
      <w:r>
        <w:t>Según lo que entendí del material, el SEO on-page es todo lo que se puede mejorar dentro de la propia página para que Google entienda de qué trata y la muestre cuando alguien busca algo parecido. Empecé pensando cómo buscaría una persona común que necesita pintar su casa o hacer una refacción en Córdoba, y de ahí saqué las palabras.</w:t>
      </w:r>
    </w:p>
    <w:p>
      <w:pPr>
        <w:pStyle w:val="Heading2"/>
      </w:pPr>
      <w:r>
        <w:rPr>
          <w:rFonts w:ascii="Calibri" w:hAnsi="Calibri"/>
          <w:color w:val="1F3A5F"/>
        </w:rPr>
        <w:t>Las 10 palabras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680"/>
          </w:tcPr>
          <w:p>
            <w:r/>
            <w:r>
              <w:rPr>
                <w:b/>
                <w:sz w:val="21"/>
              </w:rPr>
              <w:t>N°</w:t>
            </w:r>
          </w:p>
        </w:tc>
        <w:tc>
          <w:tcPr>
            <w:tcW w:type="dxa" w:w="3685"/>
          </w:tcPr>
          <w:p>
            <w:r/>
            <w:r>
              <w:rPr>
                <w:b/>
                <w:sz w:val="21"/>
              </w:rPr>
              <w:t>Palabra clave</w:t>
            </w:r>
          </w:p>
        </w:tc>
        <w:tc>
          <w:tcPr>
            <w:tcW w:type="dxa" w:w="4819"/>
          </w:tcPr>
          <w:p>
            <w:r/>
            <w:r>
              <w:rPr>
                <w:b/>
                <w:sz w:val="21"/>
              </w:rPr>
              <w:t>Para qué la uso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1"/>
              </w:rPr>
              <w:t>1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pintura y albañilería Córdoba</w:t>
            </w:r>
          </w:p>
        </w:tc>
        <w:tc>
          <w:tcPr>
            <w:tcW w:type="dxa" w:w="4819"/>
          </w:tcPr>
          <w:p>
            <w:r/>
            <w:r>
              <w:rPr>
                <w:sz w:val="21"/>
              </w:rPr>
              <w:t>La principal: va en el título y en el H1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1"/>
              </w:rPr>
              <w:t>2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pintores en Córdoba</w:t>
            </w:r>
          </w:p>
        </w:tc>
        <w:tc>
          <w:tcPr>
            <w:tcW w:type="dxa" w:w="4819"/>
          </w:tcPr>
          <w:p>
            <w:r/>
            <w:r>
              <w:rPr>
                <w:sz w:val="21"/>
              </w:rPr>
              <w:t>Título y subtítulos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1"/>
              </w:rPr>
              <w:t>3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albañil en Córdoba capital</w:t>
            </w:r>
          </w:p>
        </w:tc>
        <w:tc>
          <w:tcPr>
            <w:tcW w:type="dxa" w:w="4819"/>
          </w:tcPr>
          <w:p>
            <w:r/>
            <w:r>
              <w:rPr>
                <w:sz w:val="21"/>
              </w:rPr>
              <w:t>Subtítulo del servicio de albañilería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1"/>
              </w:rPr>
              <w:t>4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remodelación de casas Córdoba</w:t>
            </w:r>
          </w:p>
        </w:tc>
        <w:tc>
          <w:tcPr>
            <w:tcW w:type="dxa" w:w="4819"/>
          </w:tcPr>
          <w:p>
            <w:r/>
            <w:r>
              <w:rPr>
                <w:sz w:val="21"/>
              </w:rPr>
              <w:t>Subtítulo y descripción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1"/>
              </w:rPr>
              <w:t>5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pintura de interiores y exteriores</w:t>
            </w:r>
          </w:p>
        </w:tc>
        <w:tc>
          <w:tcPr>
            <w:tcW w:type="dxa" w:w="4819"/>
          </w:tcPr>
          <w:p>
            <w:r/>
            <w:r>
              <w:rPr>
                <w:sz w:val="21"/>
              </w:rPr>
              <w:t>Subtítulo del servicio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1"/>
              </w:rPr>
              <w:t>6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presupuesto de obra detallado</w:t>
            </w:r>
          </w:p>
        </w:tc>
        <w:tc>
          <w:tcPr>
            <w:tcW w:type="dxa" w:w="4819"/>
          </w:tcPr>
          <w:p>
            <w:r/>
            <w:r>
              <w:rPr>
                <w:sz w:val="21"/>
              </w:rPr>
              <w:t>Subtítulo del plan de obra y pagos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1"/>
              </w:rPr>
              <w:t>7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contratista de obras Córdoba</w:t>
            </w:r>
          </w:p>
        </w:tc>
        <w:tc>
          <w:tcPr>
            <w:tcW w:type="dxa" w:w="4819"/>
          </w:tcPr>
          <w:p>
            <w:r/>
            <w:r>
              <w:rPr>
                <w:sz w:val="21"/>
              </w:rPr>
              <w:t>Pensada para arquitectos y estudios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1"/>
              </w:rPr>
              <w:t>8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presupuesto de pintura de casa</w:t>
            </w:r>
          </w:p>
        </w:tc>
        <w:tc>
          <w:tcPr>
            <w:tcW w:type="dxa" w:w="4819"/>
          </w:tcPr>
          <w:p>
            <w:r/>
            <w:r>
              <w:rPr>
                <w:sz w:val="21"/>
              </w:rPr>
              <w:t>Cerca del botón de contacto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1"/>
              </w:rPr>
              <w:t>9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pintura con garantía</w:t>
            </w:r>
          </w:p>
        </w:tc>
        <w:tc>
          <w:tcPr>
            <w:tcW w:type="dxa" w:w="4819"/>
          </w:tcPr>
          <w:p>
            <w:r/>
            <w:r>
              <w:rPr>
                <w:sz w:val="21"/>
              </w:rPr>
              <w:t>Para resaltar lo que nos diferencia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1"/>
              </w:rPr>
              <w:t>10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cuánto cuesta pintar una casa</w:t>
            </w:r>
          </w:p>
        </w:tc>
        <w:tc>
          <w:tcPr>
            <w:tcW w:type="dxa" w:w="4819"/>
          </w:tcPr>
          <w:p>
            <w:r/>
            <w:r>
              <w:rPr>
                <w:sz w:val="21"/>
              </w:rPr>
              <w:t>En preguntas frecuentes (es lo que la gente más se pregunta)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3A5F"/>
        </w:rPr>
        <w:t>Título de la página</w:t>
      </w:r>
    </w:p>
    <w:p>
      <w:pPr>
        <w:spacing w:after="120"/>
      </w:pPr>
      <w:r>
        <w:t>Pintura y Albañilería en Córdoba | Mano Maestra</w:t>
      </w:r>
    </w:p>
    <w:p>
      <w:pPr>
        <w:spacing w:after="120"/>
      </w:pPr>
      <w:r>
        <w:t>(Son 47 caracteres, así que entra completo en Google sin cortarse.)</w:t>
      </w:r>
    </w:p>
    <w:p>
      <w:pPr>
        <w:pStyle w:val="Heading2"/>
      </w:pPr>
      <w:r>
        <w:rPr>
          <w:rFonts w:ascii="Calibri" w:hAnsi="Calibri"/>
          <w:color w:val="1F3A5F"/>
        </w:rPr>
        <w:t>Meta descripción</w:t>
      </w:r>
    </w:p>
    <w:p>
      <w:pPr>
        <w:spacing w:after="120"/>
      </w:pPr>
      <w:r>
        <w:t>Pintura, albañilería y remodelación de casas en Córdoba capital. Más de 15 años de experiencia, garantía y plazos acordados. Pedí tu presupuesto sin cargo.</w:t>
      </w:r>
    </w:p>
    <w:p>
      <w:pPr>
        <w:spacing w:after="120"/>
      </w:pPr>
      <w:r>
        <w:t>(Tiene unos 150 caracteres. Es el resumen que se ve debajo del título en Google, así que traté de que sea claro y que invite a hacer clic.)</w:t>
      </w:r>
    </w:p>
    <w:p>
      <w:pPr>
        <w:pStyle w:val="Heading2"/>
      </w:pPr>
      <w:r>
        <w:rPr>
          <w:rFonts w:ascii="Calibri" w:hAnsi="Calibri"/>
          <w:color w:val="1F3A5F"/>
        </w:rPr>
        <w:t>Encabezados</w:t>
      </w:r>
    </w:p>
    <w:p>
      <w:pPr>
        <w:pStyle w:val="ListBullet"/>
      </w:pPr>
      <w:r>
        <w:rPr>
          <w:b/>
        </w:rPr>
        <w:t xml:space="preserve">H1 (el título principal): </w:t>
      </w:r>
      <w:r>
        <w:t>Pintura y albañilería en Córdoba con calidad visible</w:t>
      </w:r>
    </w:p>
    <w:p>
      <w:pPr>
        <w:pStyle w:val="ListBullet"/>
      </w:pPr>
      <w:r>
        <w:rPr>
          <w:b/>
        </w:rPr>
        <w:t xml:space="preserve">H2: </w:t>
      </w:r>
      <w:r>
        <w:t>Pintura de interiores y exteriores</w:t>
      </w:r>
    </w:p>
    <w:p>
      <w:pPr>
        <w:pStyle w:val="ListBullet"/>
      </w:pPr>
      <w:r>
        <w:rPr>
          <w:b/>
        </w:rPr>
        <w:t xml:space="preserve">H2: </w:t>
      </w:r>
      <w:r>
        <w:t>Albañilería y remodelación de casas y departamentos</w:t>
      </w:r>
    </w:p>
    <w:p>
      <w:pPr>
        <w:pStyle w:val="ListBullet"/>
      </w:pPr>
      <w:r>
        <w:rPr>
          <w:b/>
        </w:rPr>
        <w:t xml:space="preserve">H2: </w:t>
      </w:r>
      <w:r>
        <w:t>Antes y después: obras reales en Córdoba capital</w:t>
      </w:r>
    </w:p>
    <w:p>
      <w:pPr>
        <w:pStyle w:val="ListBullet"/>
      </w:pPr>
      <w:r>
        <w:rPr>
          <w:b/>
        </w:rPr>
        <w:t xml:space="preserve">H2: </w:t>
      </w:r>
      <w:r>
        <w:t>Por qué elegir Mano Maestra: más de 15 años, garantía y plazos</w:t>
      </w:r>
    </w:p>
    <w:p>
      <w:pPr>
        <w:pStyle w:val="ListBullet"/>
      </w:pPr>
      <w:r>
        <w:rPr>
          <w:b/>
        </w:rPr>
        <w:t xml:space="preserve">H2: </w:t>
      </w:r>
      <w:r>
        <w:t>Presupuesto detallado y pago por avance de obra</w:t>
      </w:r>
    </w:p>
    <w:p>
      <w:pPr>
        <w:pStyle w:val="ListBullet"/>
      </w:pPr>
      <w:r>
        <w:rPr>
          <w:b/>
        </w:rPr>
        <w:t xml:space="preserve">H2: </w:t>
      </w:r>
      <w:r>
        <w:t>Cómo trabajamos: del presupuesto a la entrega</w:t>
      </w:r>
    </w:p>
    <w:p>
      <w:pPr>
        <w:pStyle w:val="ListBullet"/>
      </w:pPr>
      <w:r>
        <w:rPr>
          <w:b/>
        </w:rPr>
        <w:t xml:space="preserve">H2: </w:t>
      </w:r>
      <w:r>
        <w:t>Pedí tu presupuesto de pintura o remodelación</w:t>
      </w:r>
    </w:p>
    <w:p>
      <w:pPr>
        <w:pStyle w:val="ListBullet"/>
      </w:pPr>
      <w:r>
        <w:rPr>
          <w:b/>
        </w:rPr>
        <w:t xml:space="preserve">H2: </w:t>
      </w:r>
      <w:r>
        <w:t>Preguntas frecuentes (con la de "¿cuánto cuesta pintar una casa?")</w:t>
      </w:r>
    </w:p>
    <w:p>
      <w:pPr>
        <w:pStyle w:val="Heading2"/>
      </w:pPr>
      <w:r>
        <w:rPr>
          <w:rFonts w:ascii="Calibri" w:hAnsi="Calibri"/>
          <w:color w:val="1F3A5F"/>
        </w:rPr>
        <w:t>Cómo usaría las palabras en el contenido</w:t>
      </w:r>
    </w:p>
    <w:p>
      <w:pPr>
        <w:pStyle w:val="ListBullet"/>
      </w:pPr>
      <w:r>
        <w:t>La palabra principal va en el título, el H1, la meta descripción y el primer párrafo.</w:t>
      </w:r>
    </w:p>
    <w:p>
      <w:pPr>
        <w:pStyle w:val="ListBullet"/>
      </w:pPr>
      <w:r>
        <w:t>Las otras van repartidas en los subtítulos y en el texto, pero de forma natural. El material advierte que repetirlas de más es contraproducente (lo llaman "keyword stuffing") y Google lo penaliza.</w:t>
      </w:r>
    </w:p>
    <w:p>
      <w:pPr>
        <w:pStyle w:val="ListBullet"/>
      </w:pPr>
      <w:r>
        <w:t>En la sección del plan de obra explicaría con palabras simples cómo funciona: se presupuesta por rubro, se arma un cronograma por semanas y cada viernes se muestra el avance con fotos y se paga solo lo que se hizo.</w:t>
      </w:r>
    </w:p>
    <w:p>
      <w:pPr>
        <w:pStyle w:val="ListBullet"/>
      </w:pPr>
      <w:r>
        <w:t>A la dirección web la dejaría simple y clara, por ejemplo: manomaestra.com.ar/pintura-albanileria-cordoba.</w:t>
      </w:r>
    </w:p>
    <w:p>
      <w:pPr>
        <w:pStyle w:val="ListBullet"/>
      </w:pPr>
      <w:r>
        <w:t>A las fotos les pondría un nombre descriptivo y un texto alternativo, por ejemplo: "Fachada de casa en Córdoba antes y después de la pintura exterior".</w:t>
      </w:r>
    </w:p>
    <w:p>
      <w:pPr>
        <w:pStyle w:val="Heading1"/>
      </w:pPr>
      <w:r>
        <w:rPr>
          <w:rFonts w:ascii="Calibri" w:hAnsi="Calibri"/>
          <w:color w:val="1F3A5F"/>
        </w:rPr>
        <w:t>2. SEO Off-page</w:t>
      </w:r>
    </w:p>
    <w:p>
      <w:pPr>
        <w:spacing w:after="120"/>
      </w:pPr>
      <w:r>
        <w:t>Esto es lo que pasa fuera de la página: lo que otros dicen de nosotros y los enlaces de otros sitios que llevan a la nuestra. El material lo compara con el boca a boca, y me hizo sentido porque justamente así trabajó siempre Cristian: lo recomienda la gente. La idea sería llevar ese boca a boca a internet.</w:t>
      </w:r>
    </w:p>
    <w:p>
      <w:pPr>
        <w:pStyle w:val="Heading2"/>
      </w:pPr>
      <w:r>
        <w:rPr>
          <w:rFonts w:ascii="Calibri" w:hAnsi="Calibri"/>
          <w:color w:val="1F3A5F"/>
        </w:rPr>
        <w:t>Dónde tendría que estar la marca</w:t>
      </w:r>
    </w:p>
    <w:p>
      <w:pPr>
        <w:pStyle w:val="ListBullet"/>
      </w:pPr>
      <w:r>
        <w:rPr>
          <w:b/>
        </w:rPr>
        <w:t xml:space="preserve">Google Business Profile (el perfil de Google): </w:t>
      </w:r>
      <w:r>
        <w:t>es lo más importante para un negocio local. Hace que aparezca en Google Maps y ahí la gente deja sus opiniones.</w:t>
      </w:r>
    </w:p>
    <w:p>
      <w:pPr>
        <w:pStyle w:val="ListBullet"/>
      </w:pPr>
      <w:r>
        <w:rPr>
          <w:b/>
        </w:rPr>
        <w:t xml:space="preserve">Instagram: </w:t>
      </w:r>
      <w:r>
        <w:t>para subir fotos y videos cortos de los antes y después, que es lo más fuerte que tenemos.</w:t>
      </w:r>
    </w:p>
    <w:p>
      <w:pPr>
        <w:pStyle w:val="ListBullet"/>
      </w:pPr>
      <w:r>
        <w:rPr>
          <w:b/>
        </w:rPr>
        <w:t xml:space="preserve">Facebook: </w:t>
      </w:r>
      <w:r>
        <w:t>una página del negocio y participar en grupos de barrio y en Marketplace de Córdoba, donde la gente pide recomendaciones.</w:t>
      </w:r>
    </w:p>
    <w:p>
      <w:pPr>
        <w:pStyle w:val="ListBullet"/>
      </w:pPr>
      <w:r>
        <w:rPr>
          <w:b/>
        </w:rPr>
        <w:t xml:space="preserve">WhatsApp Business: </w:t>
      </w:r>
      <w:r>
        <w:t>con catálogo de servicios y respuestas rápidas, porque casi todos los clientes terminan escribiendo por ahí.</w:t>
      </w:r>
    </w:p>
    <w:p>
      <w:pPr>
        <w:pStyle w:val="ListBullet"/>
      </w:pPr>
      <w:r>
        <w:rPr>
          <w:b/>
        </w:rPr>
        <w:t xml:space="preserve">LinkedIn: </w:t>
      </w:r>
      <w:r>
        <w:t>para llegar a arquitectos y estudios que subcontratan pintura y albañilería.</w:t>
      </w:r>
    </w:p>
    <w:p>
      <w:pPr>
        <w:pStyle w:val="Heading2"/>
      </w:pPr>
      <w:r>
        <w:rPr>
          <w:rFonts w:ascii="Calibri" w:hAnsi="Calibri"/>
          <w:color w:val="1F3A5F"/>
        </w:rPr>
        <w:t>3 estrategias para conseguir backlinks en el futuro</w:t>
      </w:r>
    </w:p>
    <w:p>
      <w:pPr>
        <w:pStyle w:val="ListNumber"/>
      </w:pPr>
      <w:r>
        <w:rPr>
          <w:b/>
        </w:rPr>
        <w:t xml:space="preserve">Alianzas con gente del rubro. </w:t>
      </w:r>
      <w:r>
        <w:t>Hacer alianzas con arquitectos, corralones y pinturerías de Córdoba, para que nos mencionen en su sitio como profesionales recomendados con un enlace a nuestra página, y nosotros hacer lo mismo con ellos.</w:t>
      </w:r>
    </w:p>
    <w:p>
      <w:pPr>
        <w:pStyle w:val="ListNumber"/>
      </w:pPr>
      <w:r>
        <w:rPr>
          <w:b/>
        </w:rPr>
        <w:t xml:space="preserve">Directorios y reseñas. </w:t>
      </w:r>
      <w:r>
        <w:t>Anotar el negocio en directorios de oficios y construcción, siempre con los mismos datos (nombre, zona y teléfono), y pedirles a los clientes contentos que dejen su reseña.</w:t>
      </w:r>
    </w:p>
    <w:p>
      <w:pPr>
        <w:pStyle w:val="ListNumber"/>
      </w:pPr>
      <w:r>
        <w:rPr>
          <w:b/>
        </w:rPr>
        <w:t xml:space="preserve">Contenido que sirva a otros. </w:t>
      </w:r>
      <w:r>
        <w:t>Escribir notas útiles, como "Cuánto cuesta pintar una casa en Córdoba", "Cómo leer un presupuesto de obra" o "Qué hacer con la humedad antes de pintar", y ofrecerlas a blogs de decoración, inmobiliarias o arquitectos de la zona. También se pueden ofrecer los casos de antes y después.</w:t>
      </w:r>
    </w:p>
    <w:p>
      <w:pPr>
        <w:pStyle w:val="Heading1"/>
      </w:pPr>
      <w:r>
        <w:rPr>
          <w:rFonts w:ascii="Calibri" w:hAnsi="Calibri"/>
          <w:color w:val="1F3A5F"/>
        </w:rPr>
        <w:t>3. SEO Técnico (parte teórica)</w:t>
      </w:r>
    </w:p>
    <w:p>
      <w:pPr>
        <w:pStyle w:val="Heading2"/>
      </w:pPr>
      <w:r>
        <w:rPr>
          <w:rFonts w:ascii="Calibri" w:hAnsi="Calibri"/>
          <w:color w:val="1F3A5F"/>
        </w:rPr>
        <w:t>Por qué es importante la velocidad</w:t>
      </w:r>
    </w:p>
    <w:p>
      <w:pPr>
        <w:spacing w:after="120"/>
      </w:pPr>
      <w:r>
        <w:t>Del material me quedó que si una página tarda más de 3 segundos en abrir desde el celular, la mayoría se va. A mí me pasa también: si no carga rápido, cierro y busco otra. Además Google prefiere las páginas rápidas. En nuestro caso es todavía más importante, porque la landing tiene muchas fotos y la gente va a entrar desde el celular, por Instagram, WhatsApp o Google.</w:t>
      </w:r>
    </w:p>
    <w:p>
      <w:pPr>
        <w:pStyle w:val="Heading2"/>
      </w:pPr>
      <w:r>
        <w:rPr>
          <w:rFonts w:ascii="Calibri" w:hAnsi="Calibri"/>
          <w:color w:val="1F3A5F"/>
        </w:rPr>
        <w:t>Cómo me aseguraría de que sea rápida</w:t>
      </w:r>
    </w:p>
    <w:p>
      <w:pPr>
        <w:pStyle w:val="ListNumber"/>
      </w:pPr>
      <w:r>
        <w:rPr>
          <w:b/>
        </w:rPr>
        <w:t xml:space="preserve">Medir primero. </w:t>
      </w:r>
      <w:r>
        <w:t>Probar la página en Google PageSpeed Insights, que es la herramienta que recomienda el módulo. Mide la velocidad en celular y en computadora y da sugerencias de qué corregir.</w:t>
      </w:r>
    </w:p>
    <w:p>
      <w:pPr>
        <w:pStyle w:val="ListNumber"/>
      </w:pPr>
      <w:r>
        <w:rPr>
          <w:b/>
        </w:rPr>
        <w:t xml:space="preserve">Cuidar las imágenes. </w:t>
      </w:r>
      <w:r>
        <w:t>Es lo que más pesa en una página como esta. Las fotos se tienen que comprimir y achicar al tamaño en que realmente se ven, en un formato liviano como WebP o JPG optimizado, y no subir fotos de varios megas directo del celular. También se puede hacer que las fotos de la galería se vayan cargando a medida que uno baja por la página. A cada foto le pondría un nombre claro y un texto alternativo, que además ayuda al SEO.</w:t>
      </w:r>
    </w:p>
    <w:p>
      <w:pPr>
        <w:pStyle w:val="ListNumber"/>
      </w:pPr>
      <w:r>
        <w:rPr>
          <w:b/>
        </w:rPr>
        <w:t xml:space="preserve">Pensar primero en el celular. </w:t>
      </w:r>
      <w:r>
        <w:t>Que la página se adapte bien a la pantalla del celular, con letras legibles, botones grandes y un botón de WhatsApp siempre a la vista.</w:t>
      </w:r>
    </w:p>
    <w:p>
      <w:pPr>
        <w:pStyle w:val="ListNumber"/>
      </w:pPr>
      <w:r>
        <w:rPr>
          <w:b/>
        </w:rPr>
        <w:t xml:space="preserve">Mantener la página liviana y segura. </w:t>
      </w:r>
      <w:r>
        <w:t>Sacar lo que sobra, elegir un hosting confiable y verificar que la página tenga candadito (https), cosa que también valora Google.</w:t>
      </w:r>
    </w:p>
    <w:p>
      <w:pPr>
        <w:pStyle w:val="ListNumber"/>
      </w:pPr>
      <w:r>
        <w:rPr>
          <w:b/>
        </w:rPr>
        <w:t xml:space="preserve">Detalles técnicos que menciona el material. </w:t>
      </w:r>
      <w:r>
        <w:t>Armar un mapa del sitio (sitemap) y enviarlo a Google Search Console, y revisar que no haya enlaces rotos (los errores 404).</w:t>
      </w:r>
    </w:p>
    <w:p>
      <w:pPr>
        <w:pStyle w:val="Heading1"/>
      </w:pPr>
      <w:r>
        <w:rPr>
          <w:rFonts w:ascii="Calibri" w:hAnsi="Calibri"/>
          <w:color w:val="1F3A5F"/>
        </w:rPr>
        <w:t>4. Valoración final (semáforo)</w:t>
      </w:r>
    </w:p>
    <w:p>
      <w:pPr>
        <w:spacing w:after="120"/>
      </w:pPr>
      <w:r>
        <w:t>Traté de ser sincero con cómo está hoy el proyecto, no con cómo me gustaría que esté.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1247"/>
          </w:tcPr>
          <w:p>
            <w:r/>
            <w:r>
              <w:rPr>
                <w:b/>
                <w:sz w:val="21"/>
              </w:rPr>
              <w:t>Área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21"/>
              </w:rPr>
              <w:t>Semáforo</w:t>
            </w:r>
          </w:p>
        </w:tc>
        <w:tc>
          <w:tcPr>
            <w:tcW w:type="dxa" w:w="3515"/>
          </w:tcPr>
          <w:p>
            <w:r/>
            <w:r>
              <w:rPr>
                <w:b/>
                <w:sz w:val="21"/>
              </w:rPr>
              <w:t>Por qué</w:t>
            </w:r>
          </w:p>
        </w:tc>
        <w:tc>
          <w:tcPr>
            <w:tcW w:type="dxa" w:w="3288"/>
          </w:tcPr>
          <w:p>
            <w:r/>
            <w:r>
              <w:rPr>
                <w:b/>
                <w:sz w:val="21"/>
              </w:rPr>
              <w:t>Qué falta para pasar a verde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1"/>
              </w:rPr>
              <w:t>On-page</w:t>
            </w:r>
          </w:p>
        </w:tc>
        <w:tc>
          <w:tcPr>
            <w:tcW w:type="dxa" w:w="1361"/>
          </w:tcPr>
          <w:p>
            <w:r/>
            <w:r>
              <w:rPr>
                <w:sz w:val="21"/>
              </w:rPr>
              <w:t>AMARILLO</w:t>
            </w:r>
          </w:p>
        </w:tc>
        <w:tc>
          <w:tcPr>
            <w:tcW w:type="dxa" w:w="3515"/>
          </w:tcPr>
          <w:p>
            <w:r/>
            <w:r>
              <w:rPr>
                <w:sz w:val="21"/>
              </w:rPr>
              <w:t>Ya tengo las palabras, el título, la meta descripción y los encabezados pensados, pero todavía no los comprobé con herramientas ni los puse en la página publicada.</w:t>
            </w:r>
          </w:p>
        </w:tc>
        <w:tc>
          <w:tcPr>
            <w:tcW w:type="dxa" w:w="3288"/>
          </w:tcPr>
          <w:p>
            <w:r/>
            <w:r>
              <w:rPr>
                <w:sz w:val="21"/>
              </w:rPr>
              <w:t>Verificar qué se busca realmente (por ejemplo con Google Trends), cargar los textos en la landing y revisarla.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1"/>
              </w:rPr>
              <w:t>Off-page</w:t>
            </w:r>
          </w:p>
        </w:tc>
        <w:tc>
          <w:tcPr>
            <w:tcW w:type="dxa" w:w="1361"/>
          </w:tcPr>
          <w:p>
            <w:r/>
            <w:r>
              <w:rPr>
                <w:sz w:val="21"/>
              </w:rPr>
              <w:t>ROJO</w:t>
            </w:r>
          </w:p>
        </w:tc>
        <w:tc>
          <w:tcPr>
            <w:tcW w:type="dxa" w:w="3515"/>
          </w:tcPr>
          <w:p>
            <w:r/>
            <w:r>
              <w:rPr>
                <w:sz w:val="21"/>
              </w:rPr>
              <w:t>Hoy Cristian trabaja solo por boca a boca. No hay perfil en Google, ni reseñas en internet, ni redes activas, ni enlaces desde otras páginas.</w:t>
            </w:r>
          </w:p>
        </w:tc>
        <w:tc>
          <w:tcPr>
            <w:tcW w:type="dxa" w:w="3288"/>
          </w:tcPr>
          <w:p>
            <w:r/>
            <w:r>
              <w:rPr>
                <w:sz w:val="21"/>
              </w:rPr>
              <w:t>Crear el perfil de Google y la cuenta de Instagram, y pedir las primeras reseñas a clientes conformes.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1"/>
              </w:rPr>
              <w:t>Técnico</w:t>
            </w:r>
          </w:p>
        </w:tc>
        <w:tc>
          <w:tcPr>
            <w:tcW w:type="dxa" w:w="1361"/>
          </w:tcPr>
          <w:p>
            <w:r/>
            <w:r>
              <w:rPr>
                <w:sz w:val="21"/>
              </w:rPr>
              <w:t>AMARILLO</w:t>
            </w:r>
          </w:p>
        </w:tc>
        <w:tc>
          <w:tcPr>
            <w:tcW w:type="dxa" w:w="3515"/>
          </w:tcPr>
          <w:p>
            <w:r/>
            <w:r>
              <w:rPr>
                <w:sz w:val="21"/>
              </w:rPr>
              <w:t>La landing está armada y se adapta al celular, pero todavía no medí la velocidad ni optimicé las fotos.</w:t>
            </w:r>
          </w:p>
        </w:tc>
        <w:tc>
          <w:tcPr>
            <w:tcW w:type="dxa" w:w="3288"/>
          </w:tcPr>
          <w:p>
            <w:r/>
            <w:r>
              <w:rPr>
                <w:sz w:val="21"/>
              </w:rPr>
              <w:t>Pasarla por PageSpeed, comprimir las imágenes, verificar el https y enviar el mapa del sitio.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3A5F"/>
        </w:rPr>
        <w:t>Conclusión</w:t>
      </w:r>
    </w:p>
    <w:p>
      <w:pPr>
        <w:spacing w:after="120"/>
      </w:pPr>
      <w:r>
        <w:t>Lo que más urgente me parece trabajar es el off-page, porque hoy es lo más flojo y para un negocio local de oficio es lo que más puede ayudar a que lo encuentren. Después hay que aplicar lo que ya dejé definido en on-page y revisar la velocidad. Y como diferencial, el plan de obra con pago semanal por avance medido, que le da más claridad al cliente y orden a Cristian.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