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E8CEB1" w14:textId="77777777" w:rsidR="00821E7B" w:rsidRPr="00A3787B" w:rsidRDefault="00A3787B" w:rsidP="00A3787B">
      <w:pPr>
        <w:jc w:val="center"/>
        <w:rPr>
          <w:b/>
          <w:sz w:val="36"/>
          <w:szCs w:val="36"/>
        </w:rPr>
      </w:pPr>
      <w:r w:rsidRPr="00A3787B">
        <w:rPr>
          <w:rFonts w:hint="eastAsia"/>
          <w:b/>
          <w:sz w:val="36"/>
          <w:szCs w:val="36"/>
        </w:rPr>
        <w:t>游戏</w:t>
      </w:r>
      <w:r w:rsidRPr="00A3787B">
        <w:rPr>
          <w:rFonts w:hint="eastAsia"/>
          <w:b/>
          <w:sz w:val="36"/>
          <w:szCs w:val="36"/>
        </w:rPr>
        <w:t>SDK</w:t>
      </w:r>
      <w:r w:rsidRPr="00A3787B">
        <w:rPr>
          <w:rFonts w:hint="eastAsia"/>
          <w:b/>
          <w:sz w:val="36"/>
          <w:szCs w:val="36"/>
        </w:rPr>
        <w:t>运营后台第一期产品设计</w:t>
      </w:r>
    </w:p>
    <w:p w14:paraId="074E177F" w14:textId="77777777" w:rsidR="00A3787B" w:rsidRDefault="00A3787B"/>
    <w:p w14:paraId="59E829A5" w14:textId="77777777" w:rsidR="00A3787B" w:rsidRDefault="00A3787B" w:rsidP="00A3787B">
      <w:pPr>
        <w:pStyle w:val="a3"/>
        <w:numPr>
          <w:ilvl w:val="0"/>
          <w:numId w:val="1"/>
        </w:numPr>
        <w:ind w:firstLineChars="0"/>
      </w:pPr>
      <w:r>
        <w:rPr>
          <w:rFonts w:hint="eastAsia"/>
        </w:rPr>
        <w:t>概述</w:t>
      </w:r>
    </w:p>
    <w:p w14:paraId="3A9275DC" w14:textId="1989AFDE" w:rsidR="00A3787B" w:rsidRDefault="00A3787B" w:rsidP="000157D5">
      <w:pPr>
        <w:ind w:firstLine="480"/>
      </w:pPr>
      <w:r>
        <w:rPr>
          <w:rFonts w:hint="eastAsia"/>
        </w:rPr>
        <w:t>为了保证后期接入游戏的工作能更顺利的进行，需要开发一套</w:t>
      </w:r>
      <w:r>
        <w:rPr>
          <w:rFonts w:hint="eastAsia"/>
        </w:rPr>
        <w:t>SDK</w:t>
      </w:r>
      <w:r>
        <w:rPr>
          <w:rFonts w:hint="eastAsia"/>
        </w:rPr>
        <w:t>的运营后台。运营后台主要的使用人员是游戏</w:t>
      </w:r>
      <w:r>
        <w:rPr>
          <w:rFonts w:hint="eastAsia"/>
        </w:rPr>
        <w:t>SDK</w:t>
      </w:r>
      <w:r>
        <w:rPr>
          <w:rFonts w:hint="eastAsia"/>
        </w:rPr>
        <w:t>的运营人员和与我们合作的游戏</w:t>
      </w:r>
      <w:r>
        <w:rPr>
          <w:rFonts w:hint="eastAsia"/>
        </w:rPr>
        <w:t>CP</w:t>
      </w:r>
      <w:r>
        <w:rPr>
          <w:rFonts w:hint="eastAsia"/>
        </w:rPr>
        <w:t>。运营后台主要分为三个大的部分，分别为：游戏</w:t>
      </w:r>
      <w:r>
        <w:rPr>
          <w:rFonts w:hint="eastAsia"/>
        </w:rPr>
        <w:t>CP</w:t>
      </w:r>
      <w:r>
        <w:rPr>
          <w:rFonts w:hint="eastAsia"/>
        </w:rPr>
        <w:t>查看数据后台，游戏</w:t>
      </w:r>
      <w:r>
        <w:rPr>
          <w:rFonts w:hint="eastAsia"/>
        </w:rPr>
        <w:t>SDK</w:t>
      </w:r>
      <w:r>
        <w:rPr>
          <w:rFonts w:hint="eastAsia"/>
        </w:rPr>
        <w:t>运营人员使用的后台，</w:t>
      </w:r>
      <w:r>
        <w:rPr>
          <w:rFonts w:hint="eastAsia"/>
        </w:rPr>
        <w:t>APK</w:t>
      </w:r>
      <w:r>
        <w:rPr>
          <w:rFonts w:hint="eastAsia"/>
        </w:rPr>
        <w:t>打包后台。</w:t>
      </w:r>
    </w:p>
    <w:p w14:paraId="3756BC94" w14:textId="77777777" w:rsidR="000157D5" w:rsidRDefault="000157D5" w:rsidP="000157D5">
      <w:pPr>
        <w:ind w:firstLine="480"/>
      </w:pPr>
    </w:p>
    <w:p w14:paraId="522CA366" w14:textId="6FC8C9C8" w:rsidR="000157D5" w:rsidRDefault="000157D5" w:rsidP="000157D5">
      <w:pPr>
        <w:pStyle w:val="a3"/>
        <w:numPr>
          <w:ilvl w:val="0"/>
          <w:numId w:val="1"/>
        </w:numPr>
        <w:ind w:firstLineChars="0"/>
      </w:pPr>
      <w:r>
        <w:rPr>
          <w:rFonts w:hint="eastAsia"/>
        </w:rPr>
        <w:t>游戏</w:t>
      </w:r>
      <w:r>
        <w:rPr>
          <w:rFonts w:hint="eastAsia"/>
        </w:rPr>
        <w:t>CP</w:t>
      </w:r>
      <w:r>
        <w:rPr>
          <w:rFonts w:hint="eastAsia"/>
        </w:rPr>
        <w:t>查看后台</w:t>
      </w:r>
    </w:p>
    <w:p w14:paraId="158D5BED" w14:textId="763F26E1" w:rsidR="000157D5" w:rsidRDefault="000157D5" w:rsidP="00FD14E5">
      <w:pPr>
        <w:ind w:firstLine="480"/>
      </w:pPr>
      <w:r>
        <w:rPr>
          <w:rFonts w:hint="eastAsia"/>
        </w:rPr>
        <w:t>游戏</w:t>
      </w:r>
      <w:r>
        <w:rPr>
          <w:rFonts w:hint="eastAsia"/>
        </w:rPr>
        <w:t>CP</w:t>
      </w:r>
      <w:r>
        <w:rPr>
          <w:rFonts w:hint="eastAsia"/>
        </w:rPr>
        <w:t>查看后台主要的功能包括：游戏</w:t>
      </w:r>
      <w:r>
        <w:rPr>
          <w:rFonts w:hint="eastAsia"/>
        </w:rPr>
        <w:t>CP</w:t>
      </w:r>
      <w:r>
        <w:rPr>
          <w:rFonts w:hint="eastAsia"/>
        </w:rPr>
        <w:t>登录，查看该</w:t>
      </w:r>
      <w:r>
        <w:rPr>
          <w:rFonts w:hint="eastAsia"/>
        </w:rPr>
        <w:t>CP</w:t>
      </w:r>
      <w:r>
        <w:rPr>
          <w:rFonts w:hint="eastAsia"/>
        </w:rPr>
        <w:t>与我们合作的所有游戏的基本信息和每个游戏的付费数据。</w:t>
      </w:r>
    </w:p>
    <w:p w14:paraId="526A7E0A" w14:textId="77777777" w:rsidR="00FD14E5" w:rsidRDefault="00FD14E5" w:rsidP="00FD14E5">
      <w:pPr>
        <w:ind w:firstLine="480"/>
      </w:pPr>
    </w:p>
    <w:p w14:paraId="445B1B9D" w14:textId="21865CF9" w:rsidR="00FD14E5" w:rsidRDefault="00FD14E5" w:rsidP="00FD14E5">
      <w:pPr>
        <w:pStyle w:val="a3"/>
        <w:numPr>
          <w:ilvl w:val="0"/>
          <w:numId w:val="2"/>
        </w:numPr>
        <w:ind w:firstLineChars="0"/>
      </w:pPr>
      <w:r>
        <w:rPr>
          <w:rFonts w:hint="eastAsia"/>
        </w:rPr>
        <w:t>游戏</w:t>
      </w:r>
      <w:r>
        <w:rPr>
          <w:rFonts w:hint="eastAsia"/>
        </w:rPr>
        <w:t>CP</w:t>
      </w:r>
      <w:r>
        <w:rPr>
          <w:rFonts w:hint="eastAsia"/>
        </w:rPr>
        <w:t>登录</w:t>
      </w:r>
    </w:p>
    <w:p w14:paraId="4D1E6144" w14:textId="617345BC" w:rsidR="00FD14E5" w:rsidRDefault="006779CE" w:rsidP="006779CE">
      <w:pPr>
        <w:ind w:left="480"/>
      </w:pPr>
      <w:r>
        <w:rPr>
          <w:rFonts w:hint="eastAsia"/>
        </w:rPr>
        <w:t xml:space="preserve">   </w:t>
      </w:r>
      <w:r w:rsidR="00FD14E5">
        <w:rPr>
          <w:rFonts w:hint="eastAsia"/>
        </w:rPr>
        <w:t>游戏</w:t>
      </w:r>
      <w:r w:rsidR="00FD14E5">
        <w:rPr>
          <w:rFonts w:hint="eastAsia"/>
        </w:rPr>
        <w:t>CP</w:t>
      </w:r>
      <w:r w:rsidR="00FD14E5">
        <w:rPr>
          <w:rFonts w:hint="eastAsia"/>
        </w:rPr>
        <w:t>通过系统分配的用户名和密码登录“运营后台”，不提供注册／</w:t>
      </w:r>
      <w:r>
        <w:rPr>
          <w:rFonts w:hint="eastAsia"/>
        </w:rPr>
        <w:t xml:space="preserve">   </w:t>
      </w:r>
      <w:r w:rsidR="00FD14E5">
        <w:rPr>
          <w:rFonts w:hint="eastAsia"/>
        </w:rPr>
        <w:t>修改密码等功能。</w:t>
      </w:r>
      <w:r w:rsidR="00F82D8F">
        <w:rPr>
          <w:rFonts w:hint="eastAsia"/>
        </w:rPr>
        <w:t>当登录成功后，该游戏</w:t>
      </w:r>
      <w:r w:rsidR="00F82D8F">
        <w:rPr>
          <w:rFonts w:hint="eastAsia"/>
        </w:rPr>
        <w:t>CP</w:t>
      </w:r>
      <w:r w:rsidR="00F82D8F">
        <w:rPr>
          <w:rFonts w:hint="eastAsia"/>
        </w:rPr>
        <w:t>只能看到他与我们合作的游戏的相关数据，其他</w:t>
      </w:r>
      <w:r w:rsidR="00F82D8F">
        <w:rPr>
          <w:rFonts w:hint="eastAsia"/>
        </w:rPr>
        <w:t>CP</w:t>
      </w:r>
      <w:r w:rsidR="00F82D8F">
        <w:rPr>
          <w:rFonts w:hint="eastAsia"/>
        </w:rPr>
        <w:t>的游戏无法查看。</w:t>
      </w:r>
    </w:p>
    <w:p w14:paraId="1C5D8139" w14:textId="77777777" w:rsidR="008D1531" w:rsidRDefault="008D1531" w:rsidP="008D1531">
      <w:pPr>
        <w:ind w:left="480" w:firstLine="480"/>
      </w:pPr>
    </w:p>
    <w:p w14:paraId="21068CD1" w14:textId="276157D5" w:rsidR="008D1531" w:rsidRDefault="008D1531" w:rsidP="008D1531">
      <w:pPr>
        <w:pStyle w:val="a3"/>
        <w:numPr>
          <w:ilvl w:val="0"/>
          <w:numId w:val="2"/>
        </w:numPr>
        <w:ind w:firstLineChars="0"/>
      </w:pPr>
      <w:r>
        <w:rPr>
          <w:rFonts w:hint="eastAsia"/>
        </w:rPr>
        <w:t>游戏基本信息查看</w:t>
      </w:r>
    </w:p>
    <w:p w14:paraId="4A3326B9" w14:textId="0828CD6C" w:rsidR="008D1531" w:rsidRDefault="006779CE" w:rsidP="006779CE">
      <w:pPr>
        <w:ind w:left="480"/>
        <w:rPr>
          <w:b/>
        </w:rPr>
      </w:pPr>
      <w:r>
        <w:rPr>
          <w:rFonts w:hint="eastAsia"/>
        </w:rPr>
        <w:t xml:space="preserve">   </w:t>
      </w:r>
      <w:r w:rsidR="008D1531">
        <w:rPr>
          <w:rFonts w:hint="eastAsia"/>
        </w:rPr>
        <w:t>游戏基本信息包括：游戏名称，游戏包名，</w:t>
      </w:r>
      <w:r>
        <w:rPr>
          <w:rFonts w:hint="eastAsia"/>
        </w:rPr>
        <w:t>由系统分配的</w:t>
      </w:r>
      <w:r>
        <w:rPr>
          <w:rFonts w:hint="eastAsia"/>
        </w:rPr>
        <w:t>APPKey</w:t>
      </w:r>
      <w:r>
        <w:rPr>
          <w:rFonts w:hint="eastAsia"/>
        </w:rPr>
        <w:t>，极光</w:t>
      </w:r>
      <w:r>
        <w:rPr>
          <w:rFonts w:hint="eastAsia"/>
        </w:rPr>
        <w:t>Push</w:t>
      </w:r>
      <w:r>
        <w:rPr>
          <w:rFonts w:hint="eastAsia"/>
        </w:rPr>
        <w:t>分配的</w:t>
      </w:r>
      <w:r>
        <w:rPr>
          <w:rFonts w:hint="eastAsia"/>
        </w:rPr>
        <w:t>PushID</w:t>
      </w:r>
      <w:r>
        <w:rPr>
          <w:rFonts w:hint="eastAsia"/>
        </w:rPr>
        <w:t>，由微派支付分配的微派支付</w:t>
      </w:r>
      <w:r>
        <w:rPr>
          <w:rFonts w:hint="eastAsia"/>
        </w:rPr>
        <w:t>ID</w:t>
      </w:r>
      <w:r w:rsidR="00921BA7">
        <w:rPr>
          <w:rFonts w:hint="eastAsia"/>
        </w:rPr>
        <w:t>，该游戏接入的</w:t>
      </w:r>
      <w:r w:rsidR="00921BA7">
        <w:rPr>
          <w:rFonts w:hint="eastAsia"/>
        </w:rPr>
        <w:t>SDK</w:t>
      </w:r>
      <w:r w:rsidR="00921BA7">
        <w:rPr>
          <w:rFonts w:hint="eastAsia"/>
        </w:rPr>
        <w:t>客户端版本号。</w:t>
      </w:r>
      <w:r w:rsidR="00F84A3D" w:rsidRPr="00A31A46">
        <w:rPr>
          <w:rFonts w:hint="eastAsia"/>
          <w:b/>
        </w:rPr>
        <w:t>（请客户端和服务器的同学一起统一一下各个</w:t>
      </w:r>
      <w:r w:rsidR="00F84A3D" w:rsidRPr="00A31A46">
        <w:rPr>
          <w:rFonts w:hint="eastAsia"/>
          <w:b/>
        </w:rPr>
        <w:t>ID</w:t>
      </w:r>
      <w:r w:rsidR="00F84A3D" w:rsidRPr="00A31A46">
        <w:rPr>
          <w:rFonts w:hint="eastAsia"/>
          <w:b/>
        </w:rPr>
        <w:t>的叫法，并在后台和文档中用统一的名称）。</w:t>
      </w:r>
    </w:p>
    <w:p w14:paraId="0538FBEA" w14:textId="0F3D4BBF" w:rsidR="00A31A46" w:rsidRDefault="00A31A46" w:rsidP="00A31A46">
      <w:pPr>
        <w:ind w:left="480" w:firstLine="480"/>
      </w:pPr>
      <w:r>
        <w:rPr>
          <w:rFonts w:hint="eastAsia"/>
        </w:rPr>
        <w:t>相关界面效果图，如下所示：</w:t>
      </w:r>
    </w:p>
    <w:p w14:paraId="14FED4FB" w14:textId="5C60F2AF" w:rsidR="00A31A46" w:rsidRPr="00A31A46" w:rsidRDefault="00A36EC0" w:rsidP="00A31A46">
      <w:pPr>
        <w:ind w:left="480" w:firstLine="480"/>
      </w:pPr>
      <w:r>
        <w:rPr>
          <w:noProof/>
        </w:rPr>
        <w:drawing>
          <wp:inline distT="0" distB="0" distL="0" distR="0" wp14:anchorId="0851C44B" wp14:editId="2DE040F8">
            <wp:extent cx="5270500" cy="3904894"/>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3904894"/>
                    </a:xfrm>
                    <a:prstGeom prst="rect">
                      <a:avLst/>
                    </a:prstGeom>
                    <a:noFill/>
                    <a:ln>
                      <a:noFill/>
                    </a:ln>
                  </pic:spPr>
                </pic:pic>
              </a:graphicData>
            </a:graphic>
          </wp:inline>
        </w:drawing>
      </w:r>
    </w:p>
    <w:p w14:paraId="2BDAAA16" w14:textId="028C1113" w:rsidR="00A31A46" w:rsidRDefault="006B09D2" w:rsidP="006B5359">
      <w:pPr>
        <w:ind w:firstLine="480"/>
      </w:pPr>
      <w:r>
        <w:rPr>
          <w:rFonts w:hint="eastAsia"/>
        </w:rPr>
        <w:lastRenderedPageBreak/>
        <w:t>当在点击上图中红色方框部分的“查看”按钮后，填出对话框，展示该游戏的基本信息。如下效果图所示</w:t>
      </w:r>
      <w:r w:rsidR="002E2F69">
        <w:rPr>
          <w:rFonts w:hint="eastAsia"/>
        </w:rPr>
        <w:t>：</w:t>
      </w:r>
    </w:p>
    <w:p w14:paraId="3C757EBE" w14:textId="10200E91" w:rsidR="006B5359" w:rsidRDefault="006B5359" w:rsidP="000803B7">
      <w:pPr>
        <w:ind w:firstLine="480"/>
        <w:jc w:val="center"/>
      </w:pPr>
      <w:r>
        <w:rPr>
          <w:noProof/>
        </w:rPr>
        <w:drawing>
          <wp:inline distT="0" distB="0" distL="0" distR="0" wp14:anchorId="597CE1D5" wp14:editId="205C4A91">
            <wp:extent cx="3462020" cy="310599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62747" cy="3106648"/>
                    </a:xfrm>
                    <a:prstGeom prst="rect">
                      <a:avLst/>
                    </a:prstGeom>
                    <a:noFill/>
                    <a:ln>
                      <a:noFill/>
                    </a:ln>
                  </pic:spPr>
                </pic:pic>
              </a:graphicData>
            </a:graphic>
          </wp:inline>
        </w:drawing>
      </w:r>
    </w:p>
    <w:p w14:paraId="0952C6A1" w14:textId="77777777" w:rsidR="006B5359" w:rsidRDefault="006B5359" w:rsidP="006B5359">
      <w:pPr>
        <w:ind w:firstLine="480"/>
      </w:pPr>
    </w:p>
    <w:p w14:paraId="479AD73E" w14:textId="4B6125D4" w:rsidR="006B5359" w:rsidRDefault="006B5359" w:rsidP="006B5359">
      <w:pPr>
        <w:pStyle w:val="a3"/>
        <w:numPr>
          <w:ilvl w:val="0"/>
          <w:numId w:val="2"/>
        </w:numPr>
        <w:ind w:firstLineChars="0"/>
      </w:pPr>
      <w:r>
        <w:rPr>
          <w:rFonts w:hint="eastAsia"/>
        </w:rPr>
        <w:t>游戏付费数据查看</w:t>
      </w:r>
    </w:p>
    <w:p w14:paraId="4B6FC30F" w14:textId="40357AB8" w:rsidR="00A2095C" w:rsidRDefault="006B5359" w:rsidP="00B172FE">
      <w:pPr>
        <w:ind w:firstLine="480"/>
      </w:pPr>
      <w:r>
        <w:rPr>
          <w:rFonts w:hint="eastAsia"/>
        </w:rPr>
        <w:t>需要给游戏</w:t>
      </w:r>
      <w:r>
        <w:rPr>
          <w:rFonts w:hint="eastAsia"/>
        </w:rPr>
        <w:t>CP</w:t>
      </w:r>
      <w:r>
        <w:rPr>
          <w:rFonts w:hint="eastAsia"/>
        </w:rPr>
        <w:t>提供每个游戏的付费数据</w:t>
      </w:r>
      <w:r w:rsidR="00E72CE0">
        <w:rPr>
          <w:rFonts w:hint="eastAsia"/>
        </w:rPr>
        <w:t>。</w:t>
      </w:r>
      <w:r w:rsidR="00A2095C">
        <w:rPr>
          <w:rFonts w:hint="eastAsia"/>
        </w:rPr>
        <w:t>当点击付费数据下的查看按钮时，打开一个新的页面展示相关付费数据。</w:t>
      </w:r>
    </w:p>
    <w:p w14:paraId="09E9F781" w14:textId="0B5DC25A" w:rsidR="000157D5" w:rsidRDefault="001763CD" w:rsidP="00B172FE">
      <w:pPr>
        <w:ind w:firstLine="480"/>
        <w:rPr>
          <w:rFonts w:ascii="Helvetica" w:hAnsi="Helvetica" w:cs="Helvetica"/>
          <w:kern w:val="0"/>
        </w:rPr>
      </w:pPr>
      <w:r>
        <w:rPr>
          <w:rFonts w:hint="eastAsia"/>
        </w:rPr>
        <w:t>数据查看需要提供按时间查询的功能，</w:t>
      </w:r>
      <w:r w:rsidR="006B5359">
        <w:rPr>
          <w:rFonts w:hint="eastAsia"/>
        </w:rPr>
        <w:t>即是</w:t>
      </w:r>
      <w:r w:rsidR="006B5359">
        <w:rPr>
          <w:rFonts w:hint="eastAsia"/>
        </w:rPr>
        <w:t>CP</w:t>
      </w:r>
      <w:r w:rsidR="006B5359">
        <w:rPr>
          <w:rFonts w:hint="eastAsia"/>
        </w:rPr>
        <w:t>可以指定查询的时间起点和时间终点，来查询这个时间范围的付费数据。</w:t>
      </w:r>
      <w:r w:rsidR="00F73DF2">
        <w:rPr>
          <w:rFonts w:hint="eastAsia"/>
        </w:rPr>
        <w:t>付费数据包含的字段有：</w:t>
      </w:r>
      <w:r w:rsidR="00A72DFC">
        <w:rPr>
          <w:rFonts w:hint="eastAsia"/>
        </w:rPr>
        <w:t>订单号，订单生成的时间，</w:t>
      </w:r>
      <w:r w:rsidR="00A72DFC">
        <w:rPr>
          <w:rFonts w:ascii="Helvetica" w:hAnsi="Helvetica" w:cs="Helvetica"/>
          <w:kern w:val="0"/>
        </w:rPr>
        <w:t>订单金额</w:t>
      </w:r>
      <w:r w:rsidR="00A72DFC">
        <w:rPr>
          <w:rFonts w:ascii="Helvetica" w:hAnsi="Helvetica" w:cs="Helvetica" w:hint="eastAsia"/>
          <w:kern w:val="0"/>
        </w:rPr>
        <w:t>，</w:t>
      </w:r>
      <w:r w:rsidR="00A72DFC">
        <w:rPr>
          <w:rFonts w:ascii="Helvetica" w:hAnsi="Helvetica" w:cs="Helvetica"/>
          <w:kern w:val="0"/>
        </w:rPr>
        <w:t>商户名称</w:t>
      </w:r>
      <w:r w:rsidR="00A72DFC">
        <w:rPr>
          <w:rFonts w:ascii="Helvetica" w:hAnsi="Helvetica" w:cs="Helvetica" w:hint="eastAsia"/>
          <w:kern w:val="0"/>
        </w:rPr>
        <w:t>（固定为</w:t>
      </w:r>
      <w:r w:rsidR="00A72DFC">
        <w:rPr>
          <w:rFonts w:ascii="Helvetica" w:hAnsi="Helvetica" w:cs="Helvetica" w:hint="eastAsia"/>
          <w:kern w:val="0"/>
        </w:rPr>
        <w:t>CP</w:t>
      </w:r>
      <w:r w:rsidR="00A72DFC">
        <w:rPr>
          <w:rFonts w:ascii="Helvetica" w:hAnsi="Helvetica" w:cs="Helvetica" w:hint="eastAsia"/>
          <w:kern w:val="0"/>
        </w:rPr>
        <w:t>名字即可），</w:t>
      </w:r>
      <w:r w:rsidR="00A72DFC">
        <w:rPr>
          <w:rFonts w:ascii="Helvetica" w:hAnsi="Helvetica" w:cs="Helvetica"/>
          <w:kern w:val="0"/>
        </w:rPr>
        <w:t>订单状态</w:t>
      </w:r>
      <w:r w:rsidR="00A72DFC">
        <w:rPr>
          <w:rFonts w:ascii="Helvetica" w:hAnsi="Helvetica" w:cs="Helvetica" w:hint="eastAsia"/>
          <w:kern w:val="0"/>
        </w:rPr>
        <w:t>（付费成功还是失败），</w:t>
      </w:r>
      <w:r w:rsidR="00A72DFC">
        <w:rPr>
          <w:rFonts w:ascii="Helvetica" w:hAnsi="Helvetica" w:cs="Helvetica"/>
          <w:kern w:val="0"/>
        </w:rPr>
        <w:t>最后一次通知时间</w:t>
      </w:r>
      <w:r w:rsidR="00A72DFC">
        <w:rPr>
          <w:rFonts w:ascii="Helvetica" w:hAnsi="Helvetica" w:cs="Helvetica" w:hint="eastAsia"/>
          <w:kern w:val="0"/>
        </w:rPr>
        <w:t>（服务器最后一次回调通知</w:t>
      </w:r>
      <w:r w:rsidR="00A72DFC">
        <w:rPr>
          <w:rFonts w:ascii="Helvetica" w:hAnsi="Helvetica" w:cs="Helvetica" w:hint="eastAsia"/>
          <w:kern w:val="0"/>
        </w:rPr>
        <w:t>CP</w:t>
      </w:r>
      <w:r w:rsidR="00A72DFC">
        <w:rPr>
          <w:rFonts w:ascii="Helvetica" w:hAnsi="Helvetica" w:cs="Helvetica" w:hint="eastAsia"/>
          <w:kern w:val="0"/>
        </w:rPr>
        <w:t>服务器的时间），</w:t>
      </w:r>
      <w:r w:rsidR="00A72DFC">
        <w:rPr>
          <w:rFonts w:ascii="Helvetica" w:hAnsi="Helvetica" w:cs="Helvetica"/>
          <w:kern w:val="0"/>
        </w:rPr>
        <w:t>通知失败原因</w:t>
      </w:r>
      <w:r w:rsidR="00A72DFC">
        <w:rPr>
          <w:rFonts w:ascii="Helvetica" w:hAnsi="Helvetica" w:cs="Helvetica" w:hint="eastAsia"/>
          <w:kern w:val="0"/>
        </w:rPr>
        <w:t>（如果付费失败，则填入失败原因，如果成功则可以不填写）</w:t>
      </w:r>
      <w:r w:rsidR="00A72DFC">
        <w:rPr>
          <w:rFonts w:ascii="Helvetica" w:hAnsi="Helvetica" w:cs="Helvetica"/>
          <w:kern w:val="0"/>
        </w:rPr>
        <w:t>。</w:t>
      </w:r>
      <w:r w:rsidR="00ED0DC7">
        <w:rPr>
          <w:rFonts w:ascii="Helvetica" w:hAnsi="Helvetica" w:cs="Helvetica" w:hint="eastAsia"/>
          <w:kern w:val="0"/>
        </w:rPr>
        <w:t>需要提供数据导出功能，即是游戏</w:t>
      </w:r>
      <w:r w:rsidR="00ED0DC7">
        <w:rPr>
          <w:rFonts w:ascii="Helvetica" w:hAnsi="Helvetica" w:cs="Helvetica" w:hint="eastAsia"/>
          <w:kern w:val="0"/>
        </w:rPr>
        <w:t>CP</w:t>
      </w:r>
      <w:r w:rsidR="00ED0DC7">
        <w:rPr>
          <w:rFonts w:ascii="Helvetica" w:hAnsi="Helvetica" w:cs="Helvetica" w:hint="eastAsia"/>
          <w:kern w:val="0"/>
        </w:rPr>
        <w:t>可以将相关的付费数据导出为</w:t>
      </w:r>
      <w:r w:rsidR="00ED0DC7">
        <w:rPr>
          <w:rFonts w:ascii="Helvetica" w:hAnsi="Helvetica" w:cs="Helvetica" w:hint="eastAsia"/>
          <w:kern w:val="0"/>
        </w:rPr>
        <w:t>excel</w:t>
      </w:r>
      <w:r w:rsidR="00ED0DC7">
        <w:rPr>
          <w:rFonts w:ascii="Helvetica" w:hAnsi="Helvetica" w:cs="Helvetica" w:hint="eastAsia"/>
          <w:kern w:val="0"/>
        </w:rPr>
        <w:t>。</w:t>
      </w:r>
    </w:p>
    <w:p w14:paraId="59C8CF73" w14:textId="074BC306" w:rsidR="00B172FE" w:rsidRDefault="00B172FE" w:rsidP="00B172FE">
      <w:pPr>
        <w:ind w:firstLine="480"/>
        <w:rPr>
          <w:rFonts w:ascii="Helvetica" w:hAnsi="Helvetica" w:cs="Helvetica"/>
          <w:kern w:val="0"/>
        </w:rPr>
      </w:pPr>
      <w:r>
        <w:rPr>
          <w:rFonts w:ascii="Helvetica" w:hAnsi="Helvetica" w:cs="Helvetica" w:hint="eastAsia"/>
          <w:kern w:val="0"/>
        </w:rPr>
        <w:t>效果图如下所示：</w:t>
      </w:r>
    </w:p>
    <w:p w14:paraId="008579A7" w14:textId="002F7BDC" w:rsidR="00B172FE" w:rsidRDefault="000803B7" w:rsidP="00B172FE">
      <w:pPr>
        <w:ind w:firstLine="480"/>
      </w:pPr>
      <w:r>
        <w:rPr>
          <w:noProof/>
        </w:rPr>
        <w:drawing>
          <wp:inline distT="0" distB="0" distL="0" distR="0" wp14:anchorId="63735654" wp14:editId="6EE35363">
            <wp:extent cx="4833620" cy="2970191"/>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3841" cy="2970327"/>
                    </a:xfrm>
                    <a:prstGeom prst="rect">
                      <a:avLst/>
                    </a:prstGeom>
                    <a:noFill/>
                    <a:ln>
                      <a:noFill/>
                    </a:ln>
                  </pic:spPr>
                </pic:pic>
              </a:graphicData>
            </a:graphic>
          </wp:inline>
        </w:drawing>
      </w:r>
    </w:p>
    <w:p w14:paraId="0CD76B70" w14:textId="2C1DB2AF" w:rsidR="006B5359" w:rsidRDefault="003F0458" w:rsidP="003F0458">
      <w:pPr>
        <w:pStyle w:val="a3"/>
        <w:numPr>
          <w:ilvl w:val="0"/>
          <w:numId w:val="1"/>
        </w:numPr>
        <w:ind w:firstLineChars="0"/>
      </w:pPr>
      <w:r>
        <w:rPr>
          <w:rFonts w:hint="eastAsia"/>
        </w:rPr>
        <w:t>运营人员使用后台</w:t>
      </w:r>
    </w:p>
    <w:p w14:paraId="15107780" w14:textId="3D202B0D" w:rsidR="003F0458" w:rsidRDefault="003F0458" w:rsidP="00975D58">
      <w:pPr>
        <w:ind w:firstLine="480"/>
      </w:pPr>
      <w:r>
        <w:rPr>
          <w:rFonts w:hint="eastAsia"/>
        </w:rPr>
        <w:t>运营人员使用后台，顾名思义主要给游戏运营人员使用。</w:t>
      </w:r>
      <w:r w:rsidR="005E41B7">
        <w:rPr>
          <w:rFonts w:hint="eastAsia"/>
        </w:rPr>
        <w:t>功能主要分为</w:t>
      </w:r>
      <w:r w:rsidR="00A63776">
        <w:rPr>
          <w:rFonts w:hint="eastAsia"/>
        </w:rPr>
        <w:t>八</w:t>
      </w:r>
      <w:r w:rsidR="00DD0D14">
        <w:rPr>
          <w:rFonts w:hint="eastAsia"/>
        </w:rPr>
        <w:t>个大的部分：游</w:t>
      </w:r>
      <w:r w:rsidR="005E41B7">
        <w:rPr>
          <w:rFonts w:hint="eastAsia"/>
        </w:rPr>
        <w:t>戏管理</w:t>
      </w:r>
      <w:r w:rsidR="00975D58">
        <w:rPr>
          <w:rFonts w:hint="eastAsia"/>
        </w:rPr>
        <w:t>，</w:t>
      </w:r>
      <w:r w:rsidR="005E41B7">
        <w:rPr>
          <w:rFonts w:hint="eastAsia"/>
        </w:rPr>
        <w:t>游戏</w:t>
      </w:r>
      <w:r w:rsidR="00780BF5">
        <w:rPr>
          <w:rFonts w:hint="eastAsia"/>
        </w:rPr>
        <w:t>广告</w:t>
      </w:r>
      <w:r w:rsidR="005E41B7">
        <w:rPr>
          <w:rFonts w:hint="eastAsia"/>
        </w:rPr>
        <w:t>墙管理，</w:t>
      </w:r>
      <w:r w:rsidR="005E41B7">
        <w:rPr>
          <w:rFonts w:hint="eastAsia"/>
        </w:rPr>
        <w:t>push</w:t>
      </w:r>
      <w:r w:rsidR="005E41B7">
        <w:rPr>
          <w:rFonts w:hint="eastAsia"/>
        </w:rPr>
        <w:t>消息管理，</w:t>
      </w:r>
      <w:r w:rsidR="00D311EC">
        <w:rPr>
          <w:rFonts w:hint="eastAsia"/>
        </w:rPr>
        <w:t>游戏资讯管理，游戏礼包管理，</w:t>
      </w:r>
      <w:r w:rsidR="00691D1D">
        <w:rPr>
          <w:rFonts w:hint="eastAsia"/>
        </w:rPr>
        <w:t>游戏新服管理，</w:t>
      </w:r>
      <w:r w:rsidR="00691D1D">
        <w:rPr>
          <w:rFonts w:hint="eastAsia"/>
        </w:rPr>
        <w:t>SDK</w:t>
      </w:r>
      <w:r w:rsidR="00691D1D">
        <w:rPr>
          <w:rFonts w:hint="eastAsia"/>
        </w:rPr>
        <w:t>公告管理</w:t>
      </w:r>
      <w:r w:rsidR="00B671D8">
        <w:rPr>
          <w:rFonts w:hint="eastAsia"/>
        </w:rPr>
        <w:t>，游戏数据查看</w:t>
      </w:r>
      <w:r w:rsidR="005E41B7">
        <w:rPr>
          <w:rFonts w:hint="eastAsia"/>
        </w:rPr>
        <w:t>。</w:t>
      </w:r>
      <w:r w:rsidR="00975D58">
        <w:rPr>
          <w:rFonts w:hint="eastAsia"/>
        </w:rPr>
        <w:t>下面分别详细描述。</w:t>
      </w:r>
    </w:p>
    <w:p w14:paraId="6CD62A14" w14:textId="77777777" w:rsidR="003E06C2" w:rsidRDefault="003E06C2" w:rsidP="00975D58">
      <w:pPr>
        <w:ind w:firstLine="480"/>
      </w:pPr>
    </w:p>
    <w:p w14:paraId="24FCCBF5" w14:textId="58605722" w:rsidR="00975D58" w:rsidRDefault="00975D58" w:rsidP="00975D58">
      <w:pPr>
        <w:pStyle w:val="a3"/>
        <w:numPr>
          <w:ilvl w:val="0"/>
          <w:numId w:val="3"/>
        </w:numPr>
        <w:ind w:firstLineChars="0"/>
      </w:pPr>
      <w:r>
        <w:rPr>
          <w:rFonts w:hint="eastAsia"/>
        </w:rPr>
        <w:t>游戏管理</w:t>
      </w:r>
    </w:p>
    <w:p w14:paraId="366B95D8" w14:textId="393F8A17" w:rsidR="00975D58" w:rsidRDefault="00975D58" w:rsidP="00F103E4">
      <w:pPr>
        <w:ind w:left="480" w:firstLine="480"/>
      </w:pPr>
      <w:r>
        <w:rPr>
          <w:rFonts w:hint="eastAsia"/>
        </w:rPr>
        <w:t>游戏管理部分主要用户运营人员管理各个游戏</w:t>
      </w:r>
      <w:r>
        <w:rPr>
          <w:rFonts w:hint="eastAsia"/>
        </w:rPr>
        <w:t>CP</w:t>
      </w:r>
      <w:r>
        <w:rPr>
          <w:rFonts w:hint="eastAsia"/>
        </w:rPr>
        <w:t>下的各个游戏。主要功能包括：游戏</w:t>
      </w:r>
      <w:r>
        <w:rPr>
          <w:rFonts w:hint="eastAsia"/>
        </w:rPr>
        <w:t>CP</w:t>
      </w:r>
      <w:r>
        <w:rPr>
          <w:rFonts w:hint="eastAsia"/>
        </w:rPr>
        <w:t>的添加，某个游戏</w:t>
      </w:r>
      <w:r>
        <w:rPr>
          <w:rFonts w:hint="eastAsia"/>
        </w:rPr>
        <w:t>CP</w:t>
      </w:r>
      <w:r>
        <w:rPr>
          <w:rFonts w:hint="eastAsia"/>
        </w:rPr>
        <w:t>下的</w:t>
      </w:r>
      <w:r w:rsidR="00C605AA">
        <w:rPr>
          <w:rFonts w:hint="eastAsia"/>
        </w:rPr>
        <w:t>某个</w:t>
      </w:r>
      <w:r>
        <w:rPr>
          <w:rFonts w:hint="eastAsia"/>
        </w:rPr>
        <w:t>游戏管理。</w:t>
      </w:r>
      <w:r w:rsidR="00906BC0">
        <w:rPr>
          <w:rFonts w:hint="eastAsia"/>
        </w:rPr>
        <w:t>某个游戏的管理又细分为：添加游戏，游戏基本信息查看，游戏付费数据查看，付费回调</w:t>
      </w:r>
      <w:r w:rsidR="00906BC0">
        <w:rPr>
          <w:rFonts w:hint="eastAsia"/>
        </w:rPr>
        <w:t>URL</w:t>
      </w:r>
      <w:r w:rsidR="00906BC0">
        <w:rPr>
          <w:rFonts w:hint="eastAsia"/>
        </w:rPr>
        <w:t>管理，付费方式设置，微派支付方式管理</w:t>
      </w:r>
      <w:r w:rsidR="00BB5EEA">
        <w:rPr>
          <w:rFonts w:hint="eastAsia"/>
        </w:rPr>
        <w:t>。</w:t>
      </w:r>
      <w:r w:rsidR="00217FE4">
        <w:rPr>
          <w:rFonts w:hint="eastAsia"/>
        </w:rPr>
        <w:t>效果图如下所示：</w:t>
      </w:r>
    </w:p>
    <w:p w14:paraId="7075E935" w14:textId="719AE5DF" w:rsidR="00DD021E" w:rsidRDefault="00DD021E" w:rsidP="00F103E4">
      <w:pPr>
        <w:ind w:left="480" w:firstLine="480"/>
      </w:pPr>
      <w:r>
        <w:rPr>
          <w:noProof/>
        </w:rPr>
        <w:drawing>
          <wp:inline distT="0" distB="0" distL="0" distR="0" wp14:anchorId="5784AE7E" wp14:editId="491190E0">
            <wp:extent cx="5270500" cy="3250448"/>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250448"/>
                    </a:xfrm>
                    <a:prstGeom prst="rect">
                      <a:avLst/>
                    </a:prstGeom>
                    <a:noFill/>
                    <a:ln>
                      <a:noFill/>
                    </a:ln>
                  </pic:spPr>
                </pic:pic>
              </a:graphicData>
            </a:graphic>
          </wp:inline>
        </w:drawing>
      </w:r>
    </w:p>
    <w:p w14:paraId="41EFD00B" w14:textId="0A39A858" w:rsidR="00DD021E" w:rsidRDefault="00DD021E" w:rsidP="00F103E4">
      <w:pPr>
        <w:ind w:left="480" w:firstLine="480"/>
      </w:pPr>
      <w:r>
        <w:rPr>
          <w:rFonts w:hint="eastAsia"/>
        </w:rPr>
        <w:t>当点击页面右侧的“添加新的游戏</w:t>
      </w:r>
      <w:r>
        <w:rPr>
          <w:rFonts w:hint="eastAsia"/>
        </w:rPr>
        <w:t>CP</w:t>
      </w:r>
      <w:r>
        <w:rPr>
          <w:rFonts w:hint="eastAsia"/>
        </w:rPr>
        <w:t>”的按钮时，弹出下面的页面，以增加一个新的游戏</w:t>
      </w:r>
      <w:r>
        <w:rPr>
          <w:rFonts w:hint="eastAsia"/>
        </w:rPr>
        <w:t>CP</w:t>
      </w:r>
      <w:r>
        <w:rPr>
          <w:rFonts w:hint="eastAsia"/>
        </w:rPr>
        <w:t>：</w:t>
      </w:r>
    </w:p>
    <w:p w14:paraId="60FBEB5E" w14:textId="249799DF" w:rsidR="00DD021E" w:rsidRDefault="00272DC8" w:rsidP="00272DC8">
      <w:pPr>
        <w:ind w:left="480" w:firstLine="480"/>
        <w:jc w:val="center"/>
      </w:pPr>
      <w:r>
        <w:rPr>
          <w:noProof/>
        </w:rPr>
        <w:drawing>
          <wp:inline distT="0" distB="0" distL="0" distR="0" wp14:anchorId="039AB2F0" wp14:editId="1C6EA32B">
            <wp:extent cx="4104155" cy="2590800"/>
            <wp:effectExtent l="0" t="0" r="1079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04936" cy="2591293"/>
                    </a:xfrm>
                    <a:prstGeom prst="rect">
                      <a:avLst/>
                    </a:prstGeom>
                    <a:noFill/>
                    <a:ln>
                      <a:noFill/>
                    </a:ln>
                  </pic:spPr>
                </pic:pic>
              </a:graphicData>
            </a:graphic>
          </wp:inline>
        </w:drawing>
      </w:r>
    </w:p>
    <w:p w14:paraId="5B7658E0" w14:textId="77777777" w:rsidR="00272DC8" w:rsidRDefault="00272DC8" w:rsidP="00272DC8"/>
    <w:p w14:paraId="663C6250" w14:textId="4CFFF893" w:rsidR="00272DC8" w:rsidRDefault="001426B6" w:rsidP="00272DC8">
      <w:r>
        <w:t xml:space="preserve">    </w:t>
      </w:r>
      <w:r w:rsidR="00272DC8">
        <w:rPr>
          <w:rFonts w:hint="eastAsia"/>
        </w:rPr>
        <w:t>当点击某个</w:t>
      </w:r>
      <w:r w:rsidR="00272DC8">
        <w:rPr>
          <w:rFonts w:hint="eastAsia"/>
        </w:rPr>
        <w:t>CP</w:t>
      </w:r>
      <w:r w:rsidR="00AB4CD1">
        <w:rPr>
          <w:rFonts w:hint="eastAsia"/>
        </w:rPr>
        <w:t>项对应的“游戏管理”按钮后，打开一个新的页面，展示</w:t>
      </w:r>
      <w:bookmarkStart w:id="0" w:name="_GoBack"/>
      <w:bookmarkEnd w:id="0"/>
      <w:r w:rsidR="008F6039">
        <w:rPr>
          <w:rFonts w:hint="eastAsia"/>
        </w:rPr>
        <w:t>属于该</w:t>
      </w:r>
      <w:r w:rsidR="008F6039">
        <w:rPr>
          <w:rFonts w:hint="eastAsia"/>
        </w:rPr>
        <w:t>CP</w:t>
      </w:r>
      <w:r w:rsidR="008F6039">
        <w:rPr>
          <w:rFonts w:hint="eastAsia"/>
        </w:rPr>
        <w:t>的所有游戏。具体效果如下所示：</w:t>
      </w:r>
    </w:p>
    <w:p w14:paraId="11199FEA" w14:textId="04E7B251" w:rsidR="008F6039" w:rsidRDefault="001426B6" w:rsidP="00272DC8">
      <w:r>
        <w:rPr>
          <w:noProof/>
        </w:rPr>
        <w:drawing>
          <wp:inline distT="0" distB="0" distL="0" distR="0" wp14:anchorId="5CE27FE4" wp14:editId="391168B4">
            <wp:extent cx="5270500" cy="3271769"/>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271769"/>
                    </a:xfrm>
                    <a:prstGeom prst="rect">
                      <a:avLst/>
                    </a:prstGeom>
                    <a:noFill/>
                    <a:ln>
                      <a:noFill/>
                    </a:ln>
                  </pic:spPr>
                </pic:pic>
              </a:graphicData>
            </a:graphic>
          </wp:inline>
        </w:drawing>
      </w:r>
    </w:p>
    <w:p w14:paraId="051AEC44" w14:textId="77777777" w:rsidR="00142E72" w:rsidRDefault="00142E72" w:rsidP="00272DC8"/>
    <w:p w14:paraId="77309DE7" w14:textId="422B281A" w:rsidR="00066895" w:rsidRPr="00066895" w:rsidRDefault="00066895" w:rsidP="00272DC8">
      <w:pPr>
        <w:rPr>
          <w:b/>
        </w:rPr>
      </w:pPr>
      <w:r w:rsidRPr="00066895">
        <w:rPr>
          <w:rFonts w:hint="eastAsia"/>
          <w:b/>
        </w:rPr>
        <w:tab/>
      </w:r>
      <w:r w:rsidRPr="00066895">
        <w:rPr>
          <w:rFonts w:hint="eastAsia"/>
          <w:b/>
        </w:rPr>
        <w:t>添加新游戏：</w:t>
      </w:r>
    </w:p>
    <w:p w14:paraId="3480DC2F" w14:textId="24DA5629" w:rsidR="00217FE4" w:rsidRDefault="000F5B15" w:rsidP="009765DE">
      <w:pPr>
        <w:ind w:firstLine="480"/>
      </w:pPr>
      <w:r>
        <w:rPr>
          <w:rFonts w:hint="eastAsia"/>
        </w:rPr>
        <w:t>当点击页面右侧的“添加新游戏”按钮后，则弹出如下的对话框，输入相关信息后，添加一个新的游戏：</w:t>
      </w:r>
    </w:p>
    <w:p w14:paraId="332F804E" w14:textId="7B985661" w:rsidR="0002507E" w:rsidRDefault="0002507E" w:rsidP="0002507E">
      <w:pPr>
        <w:ind w:firstLine="480"/>
        <w:jc w:val="center"/>
      </w:pPr>
      <w:r>
        <w:rPr>
          <w:noProof/>
        </w:rPr>
        <w:drawing>
          <wp:inline distT="0" distB="0" distL="0" distR="0" wp14:anchorId="462D62DD" wp14:editId="011F91F8">
            <wp:extent cx="3719066" cy="35356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9066" cy="3535680"/>
                    </a:xfrm>
                    <a:prstGeom prst="rect">
                      <a:avLst/>
                    </a:prstGeom>
                    <a:noFill/>
                    <a:ln>
                      <a:noFill/>
                    </a:ln>
                  </pic:spPr>
                </pic:pic>
              </a:graphicData>
            </a:graphic>
          </wp:inline>
        </w:drawing>
      </w:r>
    </w:p>
    <w:p w14:paraId="69A7BB83" w14:textId="602AA77F" w:rsidR="004D4E5F" w:rsidRDefault="0002507E" w:rsidP="00917827">
      <w:pPr>
        <w:ind w:firstLine="480"/>
      </w:pPr>
      <w:r>
        <w:rPr>
          <w:rFonts w:hint="eastAsia"/>
        </w:rPr>
        <w:t>上述需要填写的字段中，只有微派支付</w:t>
      </w:r>
      <w:r>
        <w:rPr>
          <w:rFonts w:hint="eastAsia"/>
        </w:rPr>
        <w:t>ID</w:t>
      </w:r>
      <w:r>
        <w:rPr>
          <w:rFonts w:hint="eastAsia"/>
        </w:rPr>
        <w:t>为选填字段，其余字段均为必填字段。当在“选择支付方式”部分勾选了“微派”后，微派支付</w:t>
      </w:r>
      <w:r>
        <w:rPr>
          <w:rFonts w:hint="eastAsia"/>
        </w:rPr>
        <w:t>ID</w:t>
      </w:r>
      <w:r>
        <w:rPr>
          <w:rFonts w:hint="eastAsia"/>
        </w:rPr>
        <w:t>也变为了必填字段。</w:t>
      </w:r>
      <w:r w:rsidR="00920312">
        <w:rPr>
          <w:rFonts w:hint="eastAsia"/>
        </w:rPr>
        <w:t>点击确定后保存新游戏信息。</w:t>
      </w:r>
      <w:r w:rsidR="004D4E5F">
        <w:rPr>
          <w:rFonts w:hint="eastAsia"/>
        </w:rPr>
        <w:t>如果勾选了“微派”支付，点击确定后，则首先将新增游戏入库，再弹出一个提示框，</w:t>
      </w:r>
      <w:r w:rsidR="00EF108A">
        <w:rPr>
          <w:rFonts w:hint="eastAsia"/>
        </w:rPr>
        <w:t>提示：“温馨提示：请到游戏列表中设置相应的微派支付项和支付金额，否则微派支付不能正常使用。</w:t>
      </w:r>
      <w:r w:rsidR="004D4E5F">
        <w:rPr>
          <w:rFonts w:hint="eastAsia"/>
        </w:rPr>
        <w:t>”</w:t>
      </w:r>
    </w:p>
    <w:p w14:paraId="257CF439" w14:textId="77777777" w:rsidR="003D267C" w:rsidRDefault="003D267C" w:rsidP="00917827">
      <w:pPr>
        <w:ind w:firstLine="480"/>
      </w:pPr>
    </w:p>
    <w:p w14:paraId="03596AD0" w14:textId="08D6409A" w:rsidR="00F103E4" w:rsidRDefault="003D267C" w:rsidP="003D267C">
      <w:pPr>
        <w:ind w:firstLine="480"/>
        <w:rPr>
          <w:b/>
        </w:rPr>
      </w:pPr>
      <w:r w:rsidRPr="003D267C">
        <w:rPr>
          <w:rFonts w:hint="eastAsia"/>
          <w:b/>
        </w:rPr>
        <w:t>游戏基本信息</w:t>
      </w:r>
    </w:p>
    <w:p w14:paraId="1E790E8B" w14:textId="56230EA6" w:rsidR="003D267C" w:rsidRDefault="003D267C" w:rsidP="003D267C">
      <w:pPr>
        <w:ind w:firstLine="480"/>
      </w:pPr>
      <w:r w:rsidRPr="003D267C">
        <w:rPr>
          <w:rFonts w:hint="eastAsia"/>
        </w:rPr>
        <w:t>在某个</w:t>
      </w:r>
      <w:r w:rsidR="0035137B">
        <w:rPr>
          <w:rFonts w:hint="eastAsia"/>
        </w:rPr>
        <w:t>游戏的基本信息部分点击查看后，则弹出对话框，展示相关基础信息。展示的内容和游戏</w:t>
      </w:r>
      <w:r w:rsidR="0035137B">
        <w:rPr>
          <w:rFonts w:hint="eastAsia"/>
        </w:rPr>
        <w:t>CP</w:t>
      </w:r>
      <w:r w:rsidR="0035137B">
        <w:rPr>
          <w:rFonts w:hint="eastAsia"/>
        </w:rPr>
        <w:t>部分完全相同，不再赘述。</w:t>
      </w:r>
    </w:p>
    <w:p w14:paraId="062E76B7" w14:textId="77777777" w:rsidR="004B4681" w:rsidRDefault="004B4681" w:rsidP="003D267C">
      <w:pPr>
        <w:ind w:firstLine="480"/>
      </w:pPr>
    </w:p>
    <w:p w14:paraId="3F8D00BB" w14:textId="255B67E0" w:rsidR="004B4681" w:rsidRPr="003A1A14" w:rsidRDefault="004C62FB" w:rsidP="003D267C">
      <w:pPr>
        <w:ind w:firstLine="480"/>
        <w:rPr>
          <w:b/>
        </w:rPr>
      </w:pPr>
      <w:r w:rsidRPr="003A1A14">
        <w:rPr>
          <w:rFonts w:hint="eastAsia"/>
          <w:b/>
        </w:rPr>
        <w:t>游戏付费信息</w:t>
      </w:r>
    </w:p>
    <w:p w14:paraId="3EACB34C" w14:textId="359C02C8" w:rsidR="004C62FB" w:rsidRDefault="004C62FB" w:rsidP="003D267C">
      <w:pPr>
        <w:ind w:firstLine="480"/>
      </w:pPr>
      <w:r>
        <w:rPr>
          <w:rFonts w:hint="eastAsia"/>
        </w:rPr>
        <w:t>在某个游戏的付费数据部分点击查看后，则打开一个新的页面，展示相关付费数据。展示的内容和游戏</w:t>
      </w:r>
      <w:r>
        <w:rPr>
          <w:rFonts w:hint="eastAsia"/>
        </w:rPr>
        <w:t>CP</w:t>
      </w:r>
      <w:r>
        <w:rPr>
          <w:rFonts w:hint="eastAsia"/>
        </w:rPr>
        <w:t>部分完全相同，不再赘述。</w:t>
      </w:r>
    </w:p>
    <w:p w14:paraId="04A4000A" w14:textId="77777777" w:rsidR="00271C0E" w:rsidRDefault="00271C0E" w:rsidP="003D267C">
      <w:pPr>
        <w:ind w:firstLine="480"/>
      </w:pPr>
    </w:p>
    <w:p w14:paraId="22A22FBD" w14:textId="1216FF08" w:rsidR="00271C0E" w:rsidRPr="004725A0" w:rsidRDefault="00EF108A" w:rsidP="003D267C">
      <w:pPr>
        <w:ind w:firstLine="480"/>
        <w:rPr>
          <w:b/>
        </w:rPr>
      </w:pPr>
      <w:r w:rsidRPr="004725A0">
        <w:rPr>
          <w:rFonts w:hint="eastAsia"/>
          <w:b/>
        </w:rPr>
        <w:t>回调</w:t>
      </w:r>
      <w:r w:rsidRPr="004725A0">
        <w:rPr>
          <w:rFonts w:hint="eastAsia"/>
          <w:b/>
        </w:rPr>
        <w:t>URL</w:t>
      </w:r>
    </w:p>
    <w:p w14:paraId="17429D2A" w14:textId="4A4918AD" w:rsidR="00EF108A" w:rsidRDefault="00F63FEC" w:rsidP="003D267C">
      <w:pPr>
        <w:ind w:firstLine="480"/>
      </w:pPr>
      <w:r>
        <w:rPr>
          <w:rFonts w:hint="eastAsia"/>
        </w:rPr>
        <w:t>在某个游戏的回调</w:t>
      </w:r>
      <w:r>
        <w:rPr>
          <w:rFonts w:hint="eastAsia"/>
        </w:rPr>
        <w:t>URL</w:t>
      </w:r>
      <w:r>
        <w:rPr>
          <w:rFonts w:hint="eastAsia"/>
        </w:rPr>
        <w:t>部分点击设置后，则弹出一个对话框，供运营人员查看或修改该游戏的付费回调</w:t>
      </w:r>
      <w:r>
        <w:rPr>
          <w:rFonts w:hint="eastAsia"/>
        </w:rPr>
        <w:t>URL</w:t>
      </w:r>
      <w:r>
        <w:rPr>
          <w:rFonts w:hint="eastAsia"/>
        </w:rPr>
        <w:t>。</w:t>
      </w:r>
      <w:r w:rsidR="002D473D">
        <w:rPr>
          <w:rFonts w:hint="eastAsia"/>
        </w:rPr>
        <w:t>效果如下所示：</w:t>
      </w:r>
    </w:p>
    <w:p w14:paraId="04DE7671" w14:textId="4733A7A5" w:rsidR="001E30D8" w:rsidRDefault="001E30D8" w:rsidP="003D267C">
      <w:pPr>
        <w:ind w:firstLine="480"/>
      </w:pPr>
      <w:r>
        <w:rPr>
          <w:noProof/>
        </w:rPr>
        <w:drawing>
          <wp:inline distT="0" distB="0" distL="0" distR="0" wp14:anchorId="6FD7DC0E" wp14:editId="11320698">
            <wp:extent cx="5120640" cy="2214880"/>
            <wp:effectExtent l="0" t="0" r="1016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0640" cy="2214880"/>
                    </a:xfrm>
                    <a:prstGeom prst="rect">
                      <a:avLst/>
                    </a:prstGeom>
                    <a:noFill/>
                    <a:ln>
                      <a:noFill/>
                    </a:ln>
                  </pic:spPr>
                </pic:pic>
              </a:graphicData>
            </a:graphic>
          </wp:inline>
        </w:drawing>
      </w:r>
    </w:p>
    <w:p w14:paraId="23B34826" w14:textId="7A00EF5F" w:rsidR="001E30D8" w:rsidRDefault="001E30D8" w:rsidP="003D267C">
      <w:pPr>
        <w:ind w:firstLine="480"/>
      </w:pPr>
      <w:r>
        <w:rPr>
          <w:rFonts w:hint="eastAsia"/>
        </w:rPr>
        <w:t>上图中包围</w:t>
      </w:r>
      <w:r>
        <w:rPr>
          <w:rFonts w:hint="eastAsia"/>
        </w:rPr>
        <w:t>URL</w:t>
      </w:r>
      <w:r>
        <w:rPr>
          <w:rFonts w:hint="eastAsia"/>
        </w:rPr>
        <w:t>的方框代表文字输入框，可以直接在其中输入新的回调</w:t>
      </w:r>
      <w:r>
        <w:rPr>
          <w:rFonts w:hint="eastAsia"/>
        </w:rPr>
        <w:t>URL</w:t>
      </w:r>
      <w:r>
        <w:rPr>
          <w:rFonts w:hint="eastAsia"/>
        </w:rPr>
        <w:t>，点击“修改”后保存。</w:t>
      </w:r>
    </w:p>
    <w:p w14:paraId="729E8676" w14:textId="77777777" w:rsidR="00465061" w:rsidRDefault="00465061" w:rsidP="003D267C">
      <w:pPr>
        <w:ind w:firstLine="480"/>
      </w:pPr>
    </w:p>
    <w:p w14:paraId="3893069D" w14:textId="1A213043" w:rsidR="004725A0" w:rsidRDefault="004725A0" w:rsidP="004725A0">
      <w:pPr>
        <w:ind w:firstLine="480"/>
        <w:rPr>
          <w:b/>
        </w:rPr>
      </w:pPr>
      <w:r>
        <w:rPr>
          <w:rFonts w:hint="eastAsia"/>
          <w:b/>
        </w:rPr>
        <w:t>付费方式</w:t>
      </w:r>
    </w:p>
    <w:p w14:paraId="1277D488" w14:textId="5F9B8EE7" w:rsidR="004725A0" w:rsidRDefault="004725A0" w:rsidP="004725A0">
      <w:pPr>
        <w:ind w:firstLine="480"/>
      </w:pPr>
      <w:r>
        <w:rPr>
          <w:rFonts w:hint="eastAsia"/>
        </w:rPr>
        <w:t>在某个游戏的付费方式部分点击设置后，则弹出一个对话框，供运营人员查看或修改当前设置的付费方式。效果如下：</w:t>
      </w:r>
    </w:p>
    <w:p w14:paraId="6DC618EB" w14:textId="5356C982" w:rsidR="004725A0" w:rsidRDefault="00B23283" w:rsidP="004725A0">
      <w:pPr>
        <w:ind w:firstLine="480"/>
      </w:pPr>
      <w:r>
        <w:rPr>
          <w:noProof/>
        </w:rPr>
        <w:drawing>
          <wp:inline distT="0" distB="0" distL="0" distR="0" wp14:anchorId="1363825C" wp14:editId="4CA625F2">
            <wp:extent cx="4490720" cy="1891301"/>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0720" cy="1891301"/>
                    </a:xfrm>
                    <a:prstGeom prst="rect">
                      <a:avLst/>
                    </a:prstGeom>
                    <a:noFill/>
                    <a:ln>
                      <a:noFill/>
                    </a:ln>
                  </pic:spPr>
                </pic:pic>
              </a:graphicData>
            </a:graphic>
          </wp:inline>
        </w:drawing>
      </w:r>
    </w:p>
    <w:p w14:paraId="437D7317" w14:textId="4E75320C" w:rsidR="00B23283" w:rsidRPr="004725A0" w:rsidRDefault="00B23283" w:rsidP="004725A0">
      <w:pPr>
        <w:ind w:firstLine="480"/>
      </w:pPr>
      <w:r>
        <w:rPr>
          <w:rFonts w:hint="eastAsia"/>
        </w:rPr>
        <w:t>运营人员可以上面的对话框中重新选择该游戏需要的支付方式，点击“修改”后保存设置。</w:t>
      </w:r>
    </w:p>
    <w:p w14:paraId="7144867A" w14:textId="5B90D834" w:rsidR="002D473D" w:rsidRDefault="00D01341" w:rsidP="00D01341">
      <w:r>
        <w:rPr>
          <w:rFonts w:hint="eastAsia"/>
        </w:rPr>
        <w:t>微派支付方式</w:t>
      </w:r>
    </w:p>
    <w:p w14:paraId="64C102AF" w14:textId="5B2D173C" w:rsidR="00D01341" w:rsidRDefault="00D01341" w:rsidP="009134DF">
      <w:pPr>
        <w:ind w:firstLine="480"/>
      </w:pPr>
      <w:r>
        <w:rPr>
          <w:rFonts w:hint="eastAsia"/>
        </w:rPr>
        <w:t>当运营人员在某游戏的“微派支付方式”部分点击设置后，</w:t>
      </w:r>
      <w:r w:rsidR="00B27501">
        <w:rPr>
          <w:rFonts w:hint="eastAsia"/>
        </w:rPr>
        <w:t>则打开一个新的页面供运营人员设置微派支付的付费项和付费金额。</w:t>
      </w:r>
      <w:r w:rsidR="009134DF">
        <w:rPr>
          <w:rFonts w:hint="eastAsia"/>
        </w:rPr>
        <w:t>效果如下所示：</w:t>
      </w:r>
    </w:p>
    <w:p w14:paraId="6E0BF118" w14:textId="65C105C0" w:rsidR="009134DF" w:rsidRDefault="00C315B0" w:rsidP="009134DF">
      <w:pPr>
        <w:ind w:firstLine="480"/>
      </w:pPr>
      <w:r>
        <w:rPr>
          <w:noProof/>
        </w:rPr>
        <w:drawing>
          <wp:inline distT="0" distB="0" distL="0" distR="0" wp14:anchorId="437D6A19" wp14:editId="150A29D1">
            <wp:extent cx="5270500" cy="3270919"/>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270919"/>
                    </a:xfrm>
                    <a:prstGeom prst="rect">
                      <a:avLst/>
                    </a:prstGeom>
                    <a:noFill/>
                    <a:ln>
                      <a:noFill/>
                    </a:ln>
                  </pic:spPr>
                </pic:pic>
              </a:graphicData>
            </a:graphic>
          </wp:inline>
        </w:drawing>
      </w:r>
    </w:p>
    <w:p w14:paraId="4B132985" w14:textId="344FB598" w:rsidR="00C315B0" w:rsidRDefault="00C315B0" w:rsidP="00FD5728">
      <w:pPr>
        <w:ind w:firstLine="480"/>
      </w:pPr>
      <w:r>
        <w:rPr>
          <w:rFonts w:hint="eastAsia"/>
        </w:rPr>
        <w:t>当点击屏幕右侧“添加新的计费项”按钮后，填出对话框，在对话框中，运营人员输入相应的信息以增加一个新的计费项。效果如下所示：</w:t>
      </w:r>
    </w:p>
    <w:p w14:paraId="1C783AC8" w14:textId="2348A0DB" w:rsidR="0035137B" w:rsidRDefault="00FD5728" w:rsidP="003D267C">
      <w:pPr>
        <w:ind w:firstLine="480"/>
      </w:pPr>
      <w:r>
        <w:rPr>
          <w:noProof/>
        </w:rPr>
        <w:drawing>
          <wp:inline distT="0" distB="0" distL="0" distR="0" wp14:anchorId="083D8CC3" wp14:editId="32B6A0EE">
            <wp:extent cx="5090160" cy="2814320"/>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0160" cy="2814320"/>
                    </a:xfrm>
                    <a:prstGeom prst="rect">
                      <a:avLst/>
                    </a:prstGeom>
                    <a:noFill/>
                    <a:ln>
                      <a:noFill/>
                    </a:ln>
                  </pic:spPr>
                </pic:pic>
              </a:graphicData>
            </a:graphic>
          </wp:inline>
        </w:drawing>
      </w:r>
    </w:p>
    <w:p w14:paraId="1A3CF072" w14:textId="5FF988B5" w:rsidR="00F51740" w:rsidRPr="003D267C" w:rsidRDefault="00F51740" w:rsidP="003D267C">
      <w:pPr>
        <w:ind w:firstLine="480"/>
      </w:pPr>
      <w:r>
        <w:rPr>
          <w:rFonts w:hint="eastAsia"/>
        </w:rPr>
        <w:t>点击某条计费项右侧的“删除”后，首先弹出提示框，询问是否要删除该条计费项，当点击“确定”后才真正的删除该条计费项。流程简单，不太赘述。</w:t>
      </w:r>
    </w:p>
    <w:p w14:paraId="1FC04760" w14:textId="4BF59E3B" w:rsidR="002249B6" w:rsidRDefault="00975D58" w:rsidP="00975D58">
      <w:r>
        <w:rPr>
          <w:rFonts w:hint="eastAsia"/>
        </w:rPr>
        <w:t xml:space="preserve">    </w:t>
      </w:r>
    </w:p>
    <w:p w14:paraId="560BA06C" w14:textId="77777777" w:rsidR="00281A8F" w:rsidRDefault="00281A8F" w:rsidP="00975D58"/>
    <w:p w14:paraId="17162016" w14:textId="77777777" w:rsidR="00281A8F" w:rsidRDefault="00281A8F" w:rsidP="00975D58"/>
    <w:p w14:paraId="46D99F18" w14:textId="77777777" w:rsidR="00281A8F" w:rsidRDefault="00281A8F" w:rsidP="00975D58"/>
    <w:p w14:paraId="25B930EA" w14:textId="77777777" w:rsidR="00281A8F" w:rsidRDefault="00281A8F" w:rsidP="00975D58"/>
    <w:p w14:paraId="4C9648A4" w14:textId="75F053C3" w:rsidR="00281A8F" w:rsidRDefault="00281A8F" w:rsidP="00281A8F">
      <w:pPr>
        <w:pStyle w:val="a3"/>
        <w:numPr>
          <w:ilvl w:val="0"/>
          <w:numId w:val="3"/>
        </w:numPr>
        <w:ind w:firstLineChars="0"/>
      </w:pPr>
      <w:r>
        <w:rPr>
          <w:rFonts w:hint="eastAsia"/>
        </w:rPr>
        <w:t>广告墙管理</w:t>
      </w:r>
    </w:p>
    <w:p w14:paraId="1A5CD1FB" w14:textId="32752873" w:rsidR="00281A8F" w:rsidRDefault="00281A8F" w:rsidP="001F4ECF">
      <w:pPr>
        <w:ind w:left="480" w:firstLine="480"/>
      </w:pPr>
      <w:r>
        <w:rPr>
          <w:rFonts w:hint="eastAsia"/>
        </w:rPr>
        <w:t>广告墙管理分为两个大的部分，第一个部分为管理广告墙方案；第二个部分为为每个游戏设置广告墙方案。</w:t>
      </w:r>
      <w:r w:rsidR="004D1D12">
        <w:rPr>
          <w:rFonts w:hint="eastAsia"/>
        </w:rPr>
        <w:t>设计思路是：运营人员首先在广告方案管理部分创建和管理各种方案，可以的操作包括了新增方案，删除方案，修改方案等。然后运营人员在在设置游戏广告墙部分为每个游戏设置他需要使用的广告墙方案。</w:t>
      </w:r>
      <w:r w:rsidR="001F4ECF">
        <w:rPr>
          <w:rFonts w:hint="eastAsia"/>
        </w:rPr>
        <w:t>下面分开描述。</w:t>
      </w:r>
    </w:p>
    <w:p w14:paraId="127F232D" w14:textId="2C598F8C" w:rsidR="001F4ECF" w:rsidRDefault="001F4ECF" w:rsidP="00457C4D">
      <w:pPr>
        <w:pStyle w:val="a3"/>
        <w:numPr>
          <w:ilvl w:val="1"/>
          <w:numId w:val="3"/>
        </w:numPr>
        <w:ind w:firstLineChars="0"/>
      </w:pPr>
      <w:r>
        <w:rPr>
          <w:rFonts w:hint="eastAsia"/>
        </w:rPr>
        <w:t>广告墙方案管理</w:t>
      </w:r>
    </w:p>
    <w:p w14:paraId="6180FC3D" w14:textId="1B85DA42" w:rsidR="00457C4D" w:rsidRDefault="00457C4D" w:rsidP="00457C4D">
      <w:pPr>
        <w:pStyle w:val="a3"/>
        <w:ind w:left="1400" w:firstLineChars="0" w:firstLine="0"/>
      </w:pPr>
      <w:r>
        <w:rPr>
          <w:rFonts w:hint="eastAsia"/>
        </w:rPr>
        <w:t>在这个部分，运营人员可以在这里新增／删除／修改一个广告墙方案一个广告方案，具体的效果图如下：</w:t>
      </w:r>
    </w:p>
    <w:p w14:paraId="7912CA80" w14:textId="5DC3B381" w:rsidR="00457C4D" w:rsidRDefault="007F573D" w:rsidP="007F573D">
      <w:pPr>
        <w:jc w:val="center"/>
      </w:pPr>
      <w:r>
        <w:rPr>
          <w:noProof/>
        </w:rPr>
        <w:drawing>
          <wp:inline distT="0" distB="0" distL="0" distR="0" wp14:anchorId="7CE8C10B" wp14:editId="0EF5165E">
            <wp:extent cx="5270500" cy="3294837"/>
            <wp:effectExtent l="0" t="0" r="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294837"/>
                    </a:xfrm>
                    <a:prstGeom prst="rect">
                      <a:avLst/>
                    </a:prstGeom>
                    <a:noFill/>
                    <a:ln>
                      <a:noFill/>
                    </a:ln>
                  </pic:spPr>
                </pic:pic>
              </a:graphicData>
            </a:graphic>
          </wp:inline>
        </w:drawing>
      </w:r>
    </w:p>
    <w:p w14:paraId="239939AD" w14:textId="77777777" w:rsidR="007F573D" w:rsidRDefault="007F573D" w:rsidP="007F573D"/>
    <w:p w14:paraId="48466B81" w14:textId="3AA9BB74" w:rsidR="007F573D" w:rsidRDefault="007F573D" w:rsidP="007F573D">
      <w:pPr>
        <w:rPr>
          <w:b/>
        </w:rPr>
      </w:pPr>
      <w:r w:rsidRPr="007F573D">
        <w:rPr>
          <w:rFonts w:hint="eastAsia"/>
          <w:b/>
        </w:rPr>
        <w:t>添加新的方案</w:t>
      </w:r>
    </w:p>
    <w:p w14:paraId="793990AC" w14:textId="3911D080" w:rsidR="007F573D" w:rsidRDefault="007F573D" w:rsidP="00CB690B">
      <w:pPr>
        <w:ind w:firstLine="480"/>
      </w:pPr>
      <w:r>
        <w:rPr>
          <w:rFonts w:hint="eastAsia"/>
        </w:rPr>
        <w:t>当点击右侧新的</w:t>
      </w:r>
      <w:r w:rsidR="00A5069F">
        <w:rPr>
          <w:rFonts w:hint="eastAsia"/>
        </w:rPr>
        <w:t>“添加新方案”的按钮后，弹出对话框，输入方案名称后，添加一个新的方案。</w:t>
      </w:r>
    </w:p>
    <w:p w14:paraId="276A6E2F" w14:textId="49B4D169" w:rsidR="00CB690B" w:rsidRDefault="00CB690B" w:rsidP="00CB690B">
      <w:pPr>
        <w:ind w:firstLine="480"/>
      </w:pPr>
      <w:r>
        <w:rPr>
          <w:noProof/>
        </w:rPr>
        <w:drawing>
          <wp:inline distT="0" distB="0" distL="0" distR="0" wp14:anchorId="02FBC624" wp14:editId="69219DEF">
            <wp:extent cx="5120640" cy="2834640"/>
            <wp:effectExtent l="0" t="0" r="10160" b="1016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0640" cy="2834640"/>
                    </a:xfrm>
                    <a:prstGeom prst="rect">
                      <a:avLst/>
                    </a:prstGeom>
                    <a:noFill/>
                    <a:ln>
                      <a:noFill/>
                    </a:ln>
                  </pic:spPr>
                </pic:pic>
              </a:graphicData>
            </a:graphic>
          </wp:inline>
        </w:drawing>
      </w:r>
    </w:p>
    <w:p w14:paraId="351338D3" w14:textId="02D2600F" w:rsidR="00A5069F" w:rsidRDefault="00D27E61" w:rsidP="007F573D">
      <w:pPr>
        <w:rPr>
          <w:b/>
        </w:rPr>
      </w:pPr>
      <w:r w:rsidRPr="00D27E61">
        <w:rPr>
          <w:rFonts w:hint="eastAsia"/>
          <w:b/>
        </w:rPr>
        <w:t>删除方案</w:t>
      </w:r>
    </w:p>
    <w:p w14:paraId="3BC67915" w14:textId="1932334C" w:rsidR="008957BD" w:rsidRDefault="008957BD" w:rsidP="002A37C3">
      <w:pPr>
        <w:ind w:firstLine="480"/>
      </w:pPr>
      <w:r>
        <w:rPr>
          <w:rFonts w:hint="eastAsia"/>
        </w:rPr>
        <w:t>当点击某个方案右侧的删除按钮的时候，弹出提示框，询问是否确定删除该方案，如果确定则删除该方案。</w:t>
      </w:r>
    </w:p>
    <w:p w14:paraId="35E6B2C4" w14:textId="77777777" w:rsidR="002A37C3" w:rsidRDefault="002A37C3" w:rsidP="002A37C3"/>
    <w:p w14:paraId="6E64DFF8" w14:textId="191BC8D4" w:rsidR="002A37C3" w:rsidRDefault="00246318" w:rsidP="002A37C3">
      <w:pPr>
        <w:rPr>
          <w:b/>
        </w:rPr>
      </w:pPr>
      <w:r>
        <w:rPr>
          <w:rFonts w:hint="eastAsia"/>
          <w:b/>
        </w:rPr>
        <w:t>方案编辑</w:t>
      </w:r>
    </w:p>
    <w:p w14:paraId="256F0371" w14:textId="638C9CCD" w:rsidR="002A37C3" w:rsidRDefault="00454579" w:rsidP="00E863E7">
      <w:pPr>
        <w:ind w:firstLine="480"/>
      </w:pPr>
      <w:r>
        <w:rPr>
          <w:rFonts w:hint="eastAsia"/>
        </w:rPr>
        <w:t>当点击某个方案右侧的“设置”按钮的时候，</w:t>
      </w:r>
      <w:r w:rsidR="00B70396">
        <w:rPr>
          <w:rFonts w:hint="eastAsia"/>
        </w:rPr>
        <w:t>启动一个新的页面，展示</w:t>
      </w:r>
      <w:r w:rsidR="00524213">
        <w:rPr>
          <w:rFonts w:hint="eastAsia"/>
        </w:rPr>
        <w:t>方案编辑</w:t>
      </w:r>
      <w:r w:rsidR="00EE3FEA">
        <w:rPr>
          <w:rFonts w:hint="eastAsia"/>
        </w:rPr>
        <w:t>。该</w:t>
      </w:r>
      <w:r w:rsidR="002A37C3">
        <w:rPr>
          <w:rFonts w:hint="eastAsia"/>
        </w:rPr>
        <w:t>部分主要完成几部分工作：往该方案中新增／删除一个要推广的游戏；替换该方案</w:t>
      </w:r>
      <w:r w:rsidR="00A13288">
        <w:rPr>
          <w:rFonts w:hint="eastAsia"/>
        </w:rPr>
        <w:t>中某个位置的游戏。</w:t>
      </w:r>
      <w:r w:rsidR="00665DB3">
        <w:rPr>
          <w:rFonts w:hint="eastAsia"/>
        </w:rPr>
        <w:t>每个方案中都有一个属性为“位置序号”，由该序号决定每个游戏在客户端广告墙中展示的位置。</w:t>
      </w:r>
      <w:r w:rsidR="00BE5B24">
        <w:rPr>
          <w:rFonts w:hint="eastAsia"/>
        </w:rPr>
        <w:t>效果</w:t>
      </w:r>
      <w:r w:rsidR="00233E0F">
        <w:rPr>
          <w:rFonts w:hint="eastAsia"/>
        </w:rPr>
        <w:t>图</w:t>
      </w:r>
      <w:r w:rsidR="00BE5B24">
        <w:rPr>
          <w:rFonts w:hint="eastAsia"/>
        </w:rPr>
        <w:t>如下：</w:t>
      </w:r>
    </w:p>
    <w:p w14:paraId="4300F5F3" w14:textId="0DDD4C97" w:rsidR="00D266B4" w:rsidRDefault="00D266B4" w:rsidP="00BE5B24">
      <w:pPr>
        <w:ind w:firstLine="480"/>
      </w:pPr>
      <w:r>
        <w:rPr>
          <w:noProof/>
        </w:rPr>
        <w:drawing>
          <wp:inline distT="0" distB="0" distL="0" distR="0" wp14:anchorId="13BFA402" wp14:editId="0080E7A9">
            <wp:extent cx="5270500" cy="3278597"/>
            <wp:effectExtent l="0" t="0" r="0" b="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3278597"/>
                    </a:xfrm>
                    <a:prstGeom prst="rect">
                      <a:avLst/>
                    </a:prstGeom>
                    <a:noFill/>
                    <a:ln>
                      <a:noFill/>
                    </a:ln>
                  </pic:spPr>
                </pic:pic>
              </a:graphicData>
            </a:graphic>
          </wp:inline>
        </w:drawing>
      </w:r>
    </w:p>
    <w:p w14:paraId="764B745A" w14:textId="77777777" w:rsidR="00452AD2" w:rsidRDefault="00452AD2" w:rsidP="00BE5B24">
      <w:pPr>
        <w:ind w:firstLine="480"/>
      </w:pPr>
    </w:p>
    <w:p w14:paraId="670D6AC0" w14:textId="4B938B15" w:rsidR="00452AD2" w:rsidRDefault="00452AD2" w:rsidP="00BE5B24">
      <w:pPr>
        <w:ind w:firstLine="480"/>
        <w:rPr>
          <w:b/>
        </w:rPr>
      </w:pPr>
      <w:r w:rsidRPr="00452AD2">
        <w:rPr>
          <w:rFonts w:hint="eastAsia"/>
          <w:b/>
        </w:rPr>
        <w:t>新增一个游戏到方案中</w:t>
      </w:r>
    </w:p>
    <w:p w14:paraId="47BB84B9" w14:textId="05C05B35" w:rsidR="00452AD2" w:rsidRDefault="00452AD2" w:rsidP="00BE5B24">
      <w:pPr>
        <w:ind w:firstLine="480"/>
      </w:pPr>
      <w:r>
        <w:rPr>
          <w:rFonts w:hint="eastAsia"/>
        </w:rPr>
        <w:t>当点击屏幕右侧的“添加游戏”按钮后，弹出对话框，在对话框中输入</w:t>
      </w:r>
      <w:r w:rsidR="00356CA1">
        <w:rPr>
          <w:rFonts w:hint="eastAsia"/>
        </w:rPr>
        <w:t>一个游戏的包名后，添加一个游戏到该方案</w:t>
      </w:r>
      <w:r>
        <w:rPr>
          <w:rFonts w:hint="eastAsia"/>
        </w:rPr>
        <w:t>。注意，添加的游戏必须要在“乐游游戏中心”的游戏后台中存在才可以添加进入方案中，否则提示相应错误信息。（也就是讲，如果要添加一个新的游戏到方案中，需要使用乐游游戏中心的入库后台将游戏首先入库）。</w:t>
      </w:r>
      <w:r w:rsidR="00FB61B0" w:rsidRPr="000C2507">
        <w:rPr>
          <w:rFonts w:hint="eastAsia"/>
          <w:b/>
        </w:rPr>
        <w:t>新添加的游戏，自动排在最前面</w:t>
      </w:r>
      <w:r w:rsidR="00FB61B0">
        <w:rPr>
          <w:rFonts w:hint="eastAsia"/>
        </w:rPr>
        <w:t>。</w:t>
      </w:r>
      <w:r w:rsidR="00090EE4">
        <w:rPr>
          <w:rFonts w:hint="eastAsia"/>
        </w:rPr>
        <w:t>效果图如下所示：</w:t>
      </w:r>
    </w:p>
    <w:p w14:paraId="62141B12" w14:textId="3A1BBA23" w:rsidR="00090EE4" w:rsidRPr="00452AD2" w:rsidRDefault="00DE3340" w:rsidP="00BE5B24">
      <w:pPr>
        <w:ind w:firstLine="480"/>
      </w:pPr>
      <w:r>
        <w:rPr>
          <w:noProof/>
        </w:rPr>
        <w:drawing>
          <wp:inline distT="0" distB="0" distL="0" distR="0" wp14:anchorId="5F815631" wp14:editId="5C2A0FDD">
            <wp:extent cx="4033520" cy="2216835"/>
            <wp:effectExtent l="0" t="0" r="508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3520" cy="2216835"/>
                    </a:xfrm>
                    <a:prstGeom prst="rect">
                      <a:avLst/>
                    </a:prstGeom>
                    <a:noFill/>
                    <a:ln>
                      <a:noFill/>
                    </a:ln>
                  </pic:spPr>
                </pic:pic>
              </a:graphicData>
            </a:graphic>
          </wp:inline>
        </w:drawing>
      </w:r>
    </w:p>
    <w:p w14:paraId="571176C7" w14:textId="66FFF609" w:rsidR="00246318" w:rsidRPr="00B634BF" w:rsidRDefault="00CB7CAF" w:rsidP="00B634BF">
      <w:pPr>
        <w:rPr>
          <w:b/>
        </w:rPr>
      </w:pPr>
      <w:r>
        <w:rPr>
          <w:rFonts w:hint="eastAsia"/>
          <w:b/>
        </w:rPr>
        <w:t>从方案中</w:t>
      </w:r>
      <w:r w:rsidR="00B634BF" w:rsidRPr="00B634BF">
        <w:rPr>
          <w:rFonts w:hint="eastAsia"/>
          <w:b/>
        </w:rPr>
        <w:t>替换一个游戏</w:t>
      </w:r>
    </w:p>
    <w:p w14:paraId="02707738" w14:textId="1336884F" w:rsidR="00B634BF" w:rsidRDefault="00AC230B" w:rsidP="00B634BF">
      <w:r>
        <w:t xml:space="preserve">    </w:t>
      </w:r>
      <w:r w:rsidR="00B634BF" w:rsidRPr="00B634BF">
        <w:rPr>
          <w:rFonts w:hint="eastAsia"/>
        </w:rPr>
        <w:t>当点击屏幕右侧的“替换”按钮后，弹出一个提示框，让运营人员输入一个新的游戏的</w:t>
      </w:r>
      <w:r w:rsidR="00B634BF">
        <w:rPr>
          <w:rFonts w:hint="eastAsia"/>
        </w:rPr>
        <w:t>包名。然后用新的输入的游戏替换之前的游戏，也就是讲新游戏占据了旧游戏的位置，旧游戏被删除掉。</w:t>
      </w:r>
      <w:r w:rsidR="00824150">
        <w:rPr>
          <w:rFonts w:hint="eastAsia"/>
        </w:rPr>
        <w:t>效果图如下所示：</w:t>
      </w:r>
    </w:p>
    <w:p w14:paraId="1C9C80C3" w14:textId="6B5767D0" w:rsidR="00824150" w:rsidRPr="00B634BF" w:rsidRDefault="00AC230B" w:rsidP="00B634BF">
      <w:r>
        <w:rPr>
          <w:noProof/>
        </w:rPr>
        <w:drawing>
          <wp:inline distT="0" distB="0" distL="0" distR="0" wp14:anchorId="074430FD" wp14:editId="00E1A3D9">
            <wp:extent cx="5080000" cy="2794000"/>
            <wp:effectExtent l="0" t="0" r="0"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0000" cy="2794000"/>
                    </a:xfrm>
                    <a:prstGeom prst="rect">
                      <a:avLst/>
                    </a:prstGeom>
                    <a:noFill/>
                    <a:ln>
                      <a:noFill/>
                    </a:ln>
                  </pic:spPr>
                </pic:pic>
              </a:graphicData>
            </a:graphic>
          </wp:inline>
        </w:drawing>
      </w:r>
    </w:p>
    <w:p w14:paraId="37E419EF" w14:textId="77777777" w:rsidR="00BE5B24" w:rsidRDefault="00BE5B24" w:rsidP="00CB7CAF"/>
    <w:p w14:paraId="1422A509" w14:textId="52465303" w:rsidR="00CB7CAF" w:rsidRDefault="00317505" w:rsidP="00CB7CAF">
      <w:pPr>
        <w:rPr>
          <w:b/>
        </w:rPr>
      </w:pPr>
      <w:r>
        <w:rPr>
          <w:rFonts w:hint="eastAsia"/>
          <w:b/>
        </w:rPr>
        <w:t>从方案中</w:t>
      </w:r>
      <w:r w:rsidR="00CB7CAF" w:rsidRPr="00CB7CAF">
        <w:rPr>
          <w:rFonts w:hint="eastAsia"/>
          <w:b/>
        </w:rPr>
        <w:t>删除一个游戏</w:t>
      </w:r>
    </w:p>
    <w:p w14:paraId="6EEB7FB1" w14:textId="2D4F93EF" w:rsidR="00317505" w:rsidRDefault="00317505" w:rsidP="0065531F">
      <w:pPr>
        <w:ind w:firstLine="480"/>
      </w:pPr>
      <w:r>
        <w:rPr>
          <w:rFonts w:hint="eastAsia"/>
        </w:rPr>
        <w:t>当点击屏幕右侧的“删除”按钮后，弹出提示，询问是否从该方案中删除这个游戏，如果得到确定，则从该方案中删除该游戏。</w:t>
      </w:r>
    </w:p>
    <w:p w14:paraId="258D0041" w14:textId="77777777" w:rsidR="0065531F" w:rsidRDefault="0065531F" w:rsidP="0065531F">
      <w:pPr>
        <w:ind w:firstLine="480"/>
      </w:pPr>
    </w:p>
    <w:p w14:paraId="60EAF4E4" w14:textId="71D425E9" w:rsidR="0065531F" w:rsidRDefault="00DB4CA7" w:rsidP="00DB4CA7">
      <w:r>
        <w:rPr>
          <w:rFonts w:hint="eastAsia"/>
        </w:rPr>
        <w:t>2.2</w:t>
      </w:r>
      <w:r w:rsidR="00365D55">
        <w:rPr>
          <w:rFonts w:hint="eastAsia"/>
        </w:rPr>
        <w:t>方案设置</w:t>
      </w:r>
    </w:p>
    <w:p w14:paraId="72BF4092" w14:textId="06CFD3A3" w:rsidR="00DB4CA7" w:rsidRDefault="00DB4CA7" w:rsidP="00DB4CA7">
      <w:r>
        <w:rPr>
          <w:rFonts w:hint="eastAsia"/>
        </w:rPr>
        <w:tab/>
      </w:r>
      <w:r>
        <w:rPr>
          <w:rFonts w:hint="eastAsia"/>
        </w:rPr>
        <w:t>在这个部分，运营人员可以为每一款游戏添加／修改相应的广告墙方案。效果图如下：</w:t>
      </w:r>
    </w:p>
    <w:p w14:paraId="6DF6BAE0" w14:textId="32864154" w:rsidR="00DB4CA7" w:rsidRDefault="009B37C3" w:rsidP="00DB4CA7">
      <w:r>
        <w:rPr>
          <w:noProof/>
        </w:rPr>
        <w:drawing>
          <wp:inline distT="0" distB="0" distL="0" distR="0" wp14:anchorId="05E8B55D" wp14:editId="20918080">
            <wp:extent cx="5270500" cy="3284783"/>
            <wp:effectExtent l="0" t="0" r="0" b="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3284783"/>
                    </a:xfrm>
                    <a:prstGeom prst="rect">
                      <a:avLst/>
                    </a:prstGeom>
                    <a:noFill/>
                    <a:ln>
                      <a:noFill/>
                    </a:ln>
                  </pic:spPr>
                </pic:pic>
              </a:graphicData>
            </a:graphic>
          </wp:inline>
        </w:drawing>
      </w:r>
    </w:p>
    <w:p w14:paraId="1AEB720F" w14:textId="31DBC13F" w:rsidR="009B37C3" w:rsidRPr="009B37C3" w:rsidRDefault="009B37C3" w:rsidP="009B37C3">
      <w:pPr>
        <w:rPr>
          <w:b/>
        </w:rPr>
      </w:pPr>
      <w:r w:rsidRPr="009B37C3">
        <w:rPr>
          <w:rFonts w:hint="eastAsia"/>
          <w:b/>
        </w:rPr>
        <w:t>搜索游戏</w:t>
      </w:r>
    </w:p>
    <w:p w14:paraId="55836D8F" w14:textId="659D2255" w:rsidR="009B37C3" w:rsidRDefault="009B37C3" w:rsidP="00511D84">
      <w:pPr>
        <w:ind w:firstLine="480"/>
      </w:pPr>
      <w:r>
        <w:rPr>
          <w:rFonts w:hint="eastAsia"/>
        </w:rPr>
        <w:t>在页面的右侧有一个搜索框，运营人员可以在这里输入游戏名称进行搜索，从而快速的定位到要设置的游戏。</w:t>
      </w:r>
      <w:r w:rsidR="003213DD">
        <w:rPr>
          <w:rFonts w:hint="eastAsia"/>
        </w:rPr>
        <w:t>功能简单，不在赘述。</w:t>
      </w:r>
    </w:p>
    <w:p w14:paraId="583B113C" w14:textId="77777777" w:rsidR="00511D84" w:rsidRDefault="00511D84" w:rsidP="00511D84"/>
    <w:p w14:paraId="6D111C63" w14:textId="61708500" w:rsidR="00511D84" w:rsidRPr="00511D84" w:rsidRDefault="00511D84" w:rsidP="00511D84">
      <w:pPr>
        <w:rPr>
          <w:b/>
        </w:rPr>
      </w:pPr>
      <w:r w:rsidRPr="00511D84">
        <w:rPr>
          <w:rFonts w:hint="eastAsia"/>
          <w:b/>
        </w:rPr>
        <w:t>设置广告墙方案</w:t>
      </w:r>
    </w:p>
    <w:p w14:paraId="0AAA1F1B" w14:textId="6A398C26" w:rsidR="00511D84" w:rsidRDefault="00511D84" w:rsidP="00F92E00">
      <w:pPr>
        <w:ind w:firstLine="480"/>
      </w:pPr>
      <w:r>
        <w:rPr>
          <w:rFonts w:hint="eastAsia"/>
        </w:rPr>
        <w:t>当点击了某游戏右侧的“设置”按钮后，弹出一个对话</w:t>
      </w:r>
      <w:r w:rsidR="00843473">
        <w:rPr>
          <w:rFonts w:hint="eastAsia"/>
        </w:rPr>
        <w:t>框，运营人员可以在这里选择使用新的广告墙方案。效果图如下所示：</w:t>
      </w:r>
    </w:p>
    <w:p w14:paraId="5732196F" w14:textId="38068A92" w:rsidR="005E4694" w:rsidRDefault="00F92E00" w:rsidP="005E4694">
      <w:pPr>
        <w:ind w:firstLine="480"/>
      </w:pPr>
      <w:r>
        <w:rPr>
          <w:noProof/>
        </w:rPr>
        <w:drawing>
          <wp:inline distT="0" distB="0" distL="0" distR="0" wp14:anchorId="73B8C2F1" wp14:editId="14AE0F1D">
            <wp:extent cx="5039360" cy="2814320"/>
            <wp:effectExtent l="0" t="0" r="0" b="508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9360" cy="2814320"/>
                    </a:xfrm>
                    <a:prstGeom prst="rect">
                      <a:avLst/>
                    </a:prstGeom>
                    <a:noFill/>
                    <a:ln>
                      <a:noFill/>
                    </a:ln>
                  </pic:spPr>
                </pic:pic>
              </a:graphicData>
            </a:graphic>
          </wp:inline>
        </w:drawing>
      </w:r>
    </w:p>
    <w:p w14:paraId="6DFED54F" w14:textId="77777777" w:rsidR="005E4694" w:rsidRDefault="005E4694" w:rsidP="005E4694"/>
    <w:p w14:paraId="644A2278" w14:textId="2211735B" w:rsidR="005E4694" w:rsidRPr="00832ABE" w:rsidRDefault="005E4694" w:rsidP="00832ABE">
      <w:pPr>
        <w:pStyle w:val="a3"/>
        <w:numPr>
          <w:ilvl w:val="0"/>
          <w:numId w:val="3"/>
        </w:numPr>
        <w:ind w:firstLineChars="0"/>
        <w:rPr>
          <w:b/>
        </w:rPr>
      </w:pPr>
      <w:r w:rsidRPr="00832ABE">
        <w:rPr>
          <w:b/>
        </w:rPr>
        <w:t xml:space="preserve">Push </w:t>
      </w:r>
      <w:r w:rsidRPr="00832ABE">
        <w:rPr>
          <w:rFonts w:hint="eastAsia"/>
          <w:b/>
        </w:rPr>
        <w:t>管理</w:t>
      </w:r>
    </w:p>
    <w:p w14:paraId="69E57048" w14:textId="38FC5A1E" w:rsidR="00832ABE" w:rsidRDefault="00FE78C2" w:rsidP="00832ABE">
      <w:pPr>
        <w:pStyle w:val="a3"/>
        <w:ind w:left="840" w:firstLineChars="0" w:firstLine="0"/>
      </w:pPr>
      <w:r>
        <w:rPr>
          <w:rFonts w:hint="eastAsia"/>
        </w:rPr>
        <w:t>本部分为运营人员提供针对每个游戏单独发送</w:t>
      </w:r>
      <w:r>
        <w:rPr>
          <w:rFonts w:hint="eastAsia"/>
        </w:rPr>
        <w:t>Push</w:t>
      </w:r>
      <w:r>
        <w:rPr>
          <w:rFonts w:hint="eastAsia"/>
        </w:rPr>
        <w:t>消息的功能，效果图如下：</w:t>
      </w:r>
    </w:p>
    <w:p w14:paraId="441A0EDC" w14:textId="322EA32A" w:rsidR="00FE78C2" w:rsidRDefault="003E3F8C" w:rsidP="00832ABE">
      <w:pPr>
        <w:pStyle w:val="a3"/>
        <w:ind w:left="840" w:firstLineChars="0" w:firstLine="0"/>
      </w:pPr>
      <w:r>
        <w:rPr>
          <w:noProof/>
        </w:rPr>
        <w:drawing>
          <wp:inline distT="0" distB="0" distL="0" distR="0" wp14:anchorId="0729FC5C" wp14:editId="50325A98">
            <wp:extent cx="5270500" cy="3283160"/>
            <wp:effectExtent l="0" t="0" r="0" b="0"/>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3283160"/>
                    </a:xfrm>
                    <a:prstGeom prst="rect">
                      <a:avLst/>
                    </a:prstGeom>
                    <a:noFill/>
                    <a:ln>
                      <a:noFill/>
                    </a:ln>
                  </pic:spPr>
                </pic:pic>
              </a:graphicData>
            </a:graphic>
          </wp:inline>
        </w:drawing>
      </w:r>
    </w:p>
    <w:p w14:paraId="4F268F91" w14:textId="1DC35E36" w:rsidR="00843473" w:rsidRDefault="009760CB" w:rsidP="002A37C3">
      <w:r>
        <w:rPr>
          <w:rFonts w:hint="eastAsia"/>
        </w:rPr>
        <w:t>上图部分的搜索功能和“方案设置部”相同，不在赘述。</w:t>
      </w:r>
    </w:p>
    <w:p w14:paraId="726B5050" w14:textId="00F5B56D" w:rsidR="00E70E6C" w:rsidRDefault="00E70E6C" w:rsidP="002A37C3">
      <w:r>
        <w:rPr>
          <w:rFonts w:hint="eastAsia"/>
        </w:rPr>
        <w:t>当点击了某个游戏右侧的“发信息”按钮后，弹出对话框，进行发送</w:t>
      </w:r>
      <w:r>
        <w:rPr>
          <w:rFonts w:hint="eastAsia"/>
        </w:rPr>
        <w:t>Push</w:t>
      </w:r>
      <w:r>
        <w:rPr>
          <w:rFonts w:hint="eastAsia"/>
        </w:rPr>
        <w:t>的操作。</w:t>
      </w:r>
      <w:r w:rsidR="00A31BFF">
        <w:rPr>
          <w:rFonts w:hint="eastAsia"/>
        </w:rPr>
        <w:t>如下图所示：</w:t>
      </w:r>
    </w:p>
    <w:p w14:paraId="6D3DCD38" w14:textId="436FDFD0" w:rsidR="00A31BFF" w:rsidRDefault="00B556D7" w:rsidP="00B556D7">
      <w:pPr>
        <w:jc w:val="center"/>
      </w:pPr>
      <w:r>
        <w:rPr>
          <w:noProof/>
        </w:rPr>
        <w:drawing>
          <wp:inline distT="0" distB="0" distL="0" distR="0" wp14:anchorId="4AA60382" wp14:editId="73FA1285">
            <wp:extent cx="3881120" cy="2982497"/>
            <wp:effectExtent l="0" t="0" r="5080" b="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1120" cy="2982497"/>
                    </a:xfrm>
                    <a:prstGeom prst="rect">
                      <a:avLst/>
                    </a:prstGeom>
                    <a:noFill/>
                    <a:ln>
                      <a:noFill/>
                    </a:ln>
                  </pic:spPr>
                </pic:pic>
              </a:graphicData>
            </a:graphic>
          </wp:inline>
        </w:drawing>
      </w:r>
    </w:p>
    <w:p w14:paraId="5BA56423" w14:textId="58B6C0A9" w:rsidR="00B556D7" w:rsidRDefault="00B556D7" w:rsidP="00B556D7">
      <w:r>
        <w:rPr>
          <w:rFonts w:hint="eastAsia"/>
        </w:rPr>
        <w:t>信息标题，信息内容，信息类型为必填字段，</w:t>
      </w:r>
      <w:r>
        <w:rPr>
          <w:rFonts w:hint="eastAsia"/>
        </w:rPr>
        <w:t>web</w:t>
      </w:r>
      <w:r>
        <w:rPr>
          <w:rFonts w:hint="eastAsia"/>
        </w:rPr>
        <w:t>也</w:t>
      </w:r>
      <w:r>
        <w:rPr>
          <w:rFonts w:hint="eastAsia"/>
        </w:rPr>
        <w:t>URL</w:t>
      </w:r>
      <w:r>
        <w:rPr>
          <w:rFonts w:hint="eastAsia"/>
        </w:rPr>
        <w:t>为选填字段。当选择的类型为“</w:t>
      </w:r>
      <w:r>
        <w:rPr>
          <w:rFonts w:hint="eastAsia"/>
        </w:rPr>
        <w:t>web</w:t>
      </w:r>
      <w:r>
        <w:rPr>
          <w:rFonts w:hint="eastAsia"/>
        </w:rPr>
        <w:t>页面”时，</w:t>
      </w:r>
      <w:r>
        <w:rPr>
          <w:rFonts w:hint="eastAsia"/>
        </w:rPr>
        <w:t>web</w:t>
      </w:r>
      <w:r>
        <w:rPr>
          <w:rFonts w:hint="eastAsia"/>
        </w:rPr>
        <w:t>页面的</w:t>
      </w:r>
      <w:r>
        <w:rPr>
          <w:rFonts w:hint="eastAsia"/>
        </w:rPr>
        <w:t>URL</w:t>
      </w:r>
      <w:r>
        <w:rPr>
          <w:rFonts w:hint="eastAsia"/>
        </w:rPr>
        <w:t>变为必填字段。</w:t>
      </w:r>
    </w:p>
    <w:p w14:paraId="4E491CB8" w14:textId="77777777" w:rsidR="005B2742" w:rsidRDefault="005B2742" w:rsidP="00B556D7"/>
    <w:p w14:paraId="65DF9B14" w14:textId="6B83E641" w:rsidR="005B2742" w:rsidRDefault="004C047A" w:rsidP="004C047A">
      <w:pPr>
        <w:pStyle w:val="a3"/>
        <w:numPr>
          <w:ilvl w:val="0"/>
          <w:numId w:val="3"/>
        </w:numPr>
        <w:ind w:firstLineChars="0"/>
      </w:pPr>
      <w:r>
        <w:rPr>
          <w:rFonts w:hint="eastAsia"/>
        </w:rPr>
        <w:t>礼包管理</w:t>
      </w:r>
    </w:p>
    <w:p w14:paraId="64249C0F" w14:textId="7D2306E1" w:rsidR="004C047A" w:rsidRDefault="00BE7F91" w:rsidP="004C047A">
      <w:pPr>
        <w:pStyle w:val="a3"/>
        <w:ind w:left="840" w:firstLineChars="0" w:firstLine="0"/>
      </w:pPr>
      <w:r>
        <w:rPr>
          <w:rFonts w:hint="eastAsia"/>
        </w:rPr>
        <w:t>本部分为运营人员提供针对每个游戏的礼包管理功能，效果图如下：</w:t>
      </w:r>
    </w:p>
    <w:p w14:paraId="43CBF1C8" w14:textId="64FCC848" w:rsidR="00BE7F91" w:rsidRDefault="00BE7F91" w:rsidP="004C047A">
      <w:pPr>
        <w:pStyle w:val="a3"/>
        <w:ind w:left="840" w:firstLineChars="0" w:firstLine="0"/>
      </w:pPr>
      <w:r>
        <w:rPr>
          <w:noProof/>
        </w:rPr>
        <w:drawing>
          <wp:inline distT="0" distB="0" distL="0" distR="0" wp14:anchorId="3DCFEB3D" wp14:editId="29343838">
            <wp:extent cx="5270500" cy="3297952"/>
            <wp:effectExtent l="0" t="0" r="0" b="4445"/>
            <wp:docPr id="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3297952"/>
                    </a:xfrm>
                    <a:prstGeom prst="rect">
                      <a:avLst/>
                    </a:prstGeom>
                    <a:noFill/>
                    <a:ln>
                      <a:noFill/>
                    </a:ln>
                  </pic:spPr>
                </pic:pic>
              </a:graphicData>
            </a:graphic>
          </wp:inline>
        </w:drawing>
      </w:r>
    </w:p>
    <w:p w14:paraId="0E713B98" w14:textId="4C5FB4EA" w:rsidR="00883A42" w:rsidRDefault="00BE7F91" w:rsidP="00B556D7">
      <w:r>
        <w:rPr>
          <w:rFonts w:hint="eastAsia"/>
        </w:rPr>
        <w:t>搜索部分和之前的搜索相同，不再赘述。</w:t>
      </w:r>
    </w:p>
    <w:p w14:paraId="131B4771" w14:textId="77777777" w:rsidR="000931ED" w:rsidRDefault="000931ED" w:rsidP="00B556D7"/>
    <w:p w14:paraId="189087AE" w14:textId="77777777" w:rsidR="000931ED" w:rsidRDefault="000931ED" w:rsidP="00B556D7"/>
    <w:p w14:paraId="7BB1D894" w14:textId="77777777" w:rsidR="000931ED" w:rsidRDefault="000931ED" w:rsidP="00B556D7"/>
    <w:p w14:paraId="760A9863" w14:textId="54DAE69A" w:rsidR="00E51540" w:rsidRDefault="00E51540" w:rsidP="00B556D7">
      <w:r>
        <w:rPr>
          <w:rFonts w:hint="eastAsia"/>
        </w:rPr>
        <w:t>当运营人员点击了某个游戏的“管理礼包”</w:t>
      </w:r>
      <w:r w:rsidR="00F9743A">
        <w:rPr>
          <w:rFonts w:hint="eastAsia"/>
        </w:rPr>
        <w:t>按钮后，开启一个新的页面，进入该游戏的礼包列表</w:t>
      </w:r>
      <w:r>
        <w:rPr>
          <w:rFonts w:hint="eastAsia"/>
        </w:rPr>
        <w:t>页面，效果图如下所示：</w:t>
      </w:r>
    </w:p>
    <w:p w14:paraId="57E7FB1E" w14:textId="463B5853" w:rsidR="00E51540" w:rsidRDefault="00364CF8" w:rsidP="00B556D7">
      <w:r>
        <w:rPr>
          <w:noProof/>
        </w:rPr>
        <w:drawing>
          <wp:inline distT="0" distB="0" distL="0" distR="0" wp14:anchorId="6B2B8F56" wp14:editId="10A0133E">
            <wp:extent cx="5270500" cy="3252405"/>
            <wp:effectExtent l="0" t="0" r="0" b="0"/>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3252405"/>
                    </a:xfrm>
                    <a:prstGeom prst="rect">
                      <a:avLst/>
                    </a:prstGeom>
                    <a:noFill/>
                    <a:ln>
                      <a:noFill/>
                    </a:ln>
                  </pic:spPr>
                </pic:pic>
              </a:graphicData>
            </a:graphic>
          </wp:inline>
        </w:drawing>
      </w:r>
    </w:p>
    <w:p w14:paraId="38C26E25" w14:textId="5687D02F" w:rsidR="00C66046" w:rsidRDefault="00C66046" w:rsidP="00D015FA">
      <w:pPr>
        <w:ind w:firstLine="480"/>
      </w:pPr>
      <w:r>
        <w:rPr>
          <w:rFonts w:hint="eastAsia"/>
        </w:rPr>
        <w:t>当点击屏幕左侧的“增加礼包”按钮后，弹出一个对话，输入相关信息后，为该游戏增加一个礼包。</w:t>
      </w:r>
      <w:r w:rsidR="00D015FA">
        <w:rPr>
          <w:rFonts w:hint="eastAsia"/>
        </w:rPr>
        <w:t>效果图如下所示：</w:t>
      </w:r>
    </w:p>
    <w:p w14:paraId="03BF21FE" w14:textId="69AB90F5" w:rsidR="00D015FA" w:rsidRDefault="00DC0DBE" w:rsidP="00D015FA">
      <w:pPr>
        <w:ind w:firstLine="480"/>
      </w:pPr>
      <w:r>
        <w:rPr>
          <w:noProof/>
        </w:rPr>
        <w:drawing>
          <wp:inline distT="0" distB="0" distL="0" distR="0" wp14:anchorId="2D71218B" wp14:editId="1BD03613">
            <wp:extent cx="4352512" cy="4099560"/>
            <wp:effectExtent l="0" t="0" r="0" b="0"/>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52512" cy="4099560"/>
                    </a:xfrm>
                    <a:prstGeom prst="rect">
                      <a:avLst/>
                    </a:prstGeom>
                    <a:noFill/>
                    <a:ln>
                      <a:noFill/>
                    </a:ln>
                  </pic:spPr>
                </pic:pic>
              </a:graphicData>
            </a:graphic>
          </wp:inline>
        </w:drawing>
      </w:r>
    </w:p>
    <w:p w14:paraId="33832AE8" w14:textId="4C815B9F" w:rsidR="00A31BFF" w:rsidRDefault="00445379" w:rsidP="002A37C3">
      <w:r>
        <w:rPr>
          <w:rFonts w:hint="eastAsia"/>
        </w:rPr>
        <w:t>点击某个礼包的右侧的删除按钮，弹出提示框，询问是否要删除该礼包，如果确定删除的话，则删除该礼包。</w:t>
      </w:r>
    </w:p>
    <w:p w14:paraId="0EC34328" w14:textId="0F835E75" w:rsidR="00126557" w:rsidRDefault="00126557" w:rsidP="002A37C3">
      <w:r>
        <w:rPr>
          <w:rFonts w:hint="eastAsia"/>
        </w:rPr>
        <w:t>点击某个礼包右侧的“查看详情”按钮，弹出提示框展示礼包详情，效果图如下：</w:t>
      </w:r>
    </w:p>
    <w:p w14:paraId="1DB739AA" w14:textId="3581EAF6" w:rsidR="00DC0DBE" w:rsidRDefault="0059335F" w:rsidP="005814C2">
      <w:pPr>
        <w:jc w:val="center"/>
      </w:pPr>
      <w:r>
        <w:rPr>
          <w:noProof/>
        </w:rPr>
        <w:drawing>
          <wp:inline distT="0" distB="0" distL="0" distR="0" wp14:anchorId="46D4394B" wp14:editId="36400318">
            <wp:extent cx="3789680" cy="3227683"/>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9680" cy="3227683"/>
                    </a:xfrm>
                    <a:prstGeom prst="rect">
                      <a:avLst/>
                    </a:prstGeom>
                    <a:noFill/>
                    <a:ln>
                      <a:noFill/>
                    </a:ln>
                  </pic:spPr>
                </pic:pic>
              </a:graphicData>
            </a:graphic>
          </wp:inline>
        </w:drawing>
      </w:r>
    </w:p>
    <w:p w14:paraId="3DCB76E3" w14:textId="77777777" w:rsidR="00126557" w:rsidRDefault="00126557" w:rsidP="002A37C3"/>
    <w:p w14:paraId="19338372" w14:textId="562EAF4F" w:rsidR="003E3F8C" w:rsidRDefault="005814C2" w:rsidP="005814C2">
      <w:pPr>
        <w:pStyle w:val="a3"/>
        <w:numPr>
          <w:ilvl w:val="0"/>
          <w:numId w:val="3"/>
        </w:numPr>
        <w:ind w:firstLineChars="0"/>
      </w:pPr>
      <w:r>
        <w:rPr>
          <w:rFonts w:hint="eastAsia"/>
        </w:rPr>
        <w:t>新服管理</w:t>
      </w:r>
    </w:p>
    <w:p w14:paraId="39C229AE" w14:textId="79022590" w:rsidR="00006C08" w:rsidRDefault="00006C08" w:rsidP="006F5D9D">
      <w:pPr>
        <w:ind w:left="480" w:firstLine="480"/>
      </w:pPr>
      <w:r>
        <w:rPr>
          <w:rFonts w:hint="eastAsia"/>
        </w:rPr>
        <w:t>该部分为运营人员提供对所有游戏的“新服管理”功</w:t>
      </w:r>
      <w:r w:rsidR="007F3388">
        <w:rPr>
          <w:rFonts w:hint="eastAsia"/>
        </w:rPr>
        <w:t>能。主要是让运用人员可以新增／删除各个需要推广的游戏的新服信息。主要注意是的游戏的新服信息针对的是所有实用</w:t>
      </w:r>
      <w:r w:rsidR="007F3388">
        <w:rPr>
          <w:rFonts w:hint="eastAsia"/>
        </w:rPr>
        <w:t>SDK</w:t>
      </w:r>
      <w:r w:rsidR="007F3388">
        <w:rPr>
          <w:rFonts w:hint="eastAsia"/>
        </w:rPr>
        <w:t>的游戏，而不是针对某款游戏。</w:t>
      </w:r>
      <w:r w:rsidR="006F5D9D">
        <w:rPr>
          <w:rFonts w:hint="eastAsia"/>
        </w:rPr>
        <w:t>效果图如下所示：</w:t>
      </w:r>
    </w:p>
    <w:p w14:paraId="54669C25" w14:textId="55A509CB" w:rsidR="008073FC" w:rsidRDefault="00722680" w:rsidP="000C5777">
      <w:pPr>
        <w:ind w:left="480" w:firstLine="480"/>
        <w:jc w:val="center"/>
      </w:pPr>
      <w:r>
        <w:rPr>
          <w:noProof/>
        </w:rPr>
        <w:drawing>
          <wp:inline distT="0" distB="0" distL="0" distR="0" wp14:anchorId="3BA6E965" wp14:editId="44C20D10">
            <wp:extent cx="5270500" cy="3309528"/>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3309528"/>
                    </a:xfrm>
                    <a:prstGeom prst="rect">
                      <a:avLst/>
                    </a:prstGeom>
                    <a:noFill/>
                    <a:ln>
                      <a:noFill/>
                    </a:ln>
                  </pic:spPr>
                </pic:pic>
              </a:graphicData>
            </a:graphic>
          </wp:inline>
        </w:drawing>
      </w:r>
    </w:p>
    <w:p w14:paraId="3135502B" w14:textId="4AD7CC61" w:rsidR="000C5777" w:rsidRDefault="000C5777" w:rsidP="000C5777">
      <w:pPr>
        <w:ind w:left="480" w:firstLine="480"/>
      </w:pPr>
      <w:r>
        <w:rPr>
          <w:rFonts w:hint="eastAsia"/>
        </w:rPr>
        <w:t>当点击屏幕右侧的“增加开服信息”按钮后，弹出对话框，输入相关开服信息后，完成加入一个新的开服信息。效果图如下：</w:t>
      </w:r>
    </w:p>
    <w:p w14:paraId="53C88D76" w14:textId="57E58CAC" w:rsidR="000C5777" w:rsidRDefault="009B2260" w:rsidP="000C5777">
      <w:pPr>
        <w:ind w:left="480" w:firstLine="480"/>
      </w:pPr>
      <w:r>
        <w:rPr>
          <w:noProof/>
        </w:rPr>
        <w:drawing>
          <wp:inline distT="0" distB="0" distL="0" distR="0" wp14:anchorId="068B9CD7" wp14:editId="0B26505C">
            <wp:extent cx="5049520" cy="2905760"/>
            <wp:effectExtent l="0" t="0" r="508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9520" cy="2905760"/>
                    </a:xfrm>
                    <a:prstGeom prst="rect">
                      <a:avLst/>
                    </a:prstGeom>
                    <a:noFill/>
                    <a:ln>
                      <a:noFill/>
                    </a:ln>
                  </pic:spPr>
                </pic:pic>
              </a:graphicData>
            </a:graphic>
          </wp:inline>
        </w:drawing>
      </w:r>
    </w:p>
    <w:p w14:paraId="47176FD1" w14:textId="0228B901" w:rsidR="006F5D9D" w:rsidRDefault="007E39D4" w:rsidP="006F5D9D">
      <w:pPr>
        <w:ind w:left="480" w:firstLine="480"/>
      </w:pPr>
      <w:r>
        <w:rPr>
          <w:rFonts w:hint="eastAsia"/>
        </w:rPr>
        <w:t>在上图中，</w:t>
      </w:r>
      <w:r w:rsidR="009B2260">
        <w:rPr>
          <w:rFonts w:hint="eastAsia"/>
        </w:rPr>
        <w:t>当填入游戏包名后，程序自动从乐游游戏中心的数据后台读取相关游戏数据。以上各个字段均为必填字段。</w:t>
      </w:r>
    </w:p>
    <w:p w14:paraId="013CBCC0" w14:textId="59DB51AF" w:rsidR="00935260" w:rsidRDefault="00935260" w:rsidP="006F5D9D">
      <w:pPr>
        <w:ind w:left="480" w:firstLine="480"/>
      </w:pPr>
      <w:r>
        <w:rPr>
          <w:rFonts w:hint="eastAsia"/>
        </w:rPr>
        <w:t>当点击某个游戏新服信息后右侧的“删除”按钮后，弹出提示框，询问是否要删除该条数据，得到确定回答后删除之。</w:t>
      </w:r>
    </w:p>
    <w:p w14:paraId="77F14B16" w14:textId="77777777" w:rsidR="008F31FD" w:rsidRDefault="008F31FD" w:rsidP="00174A2D"/>
    <w:p w14:paraId="22215CE6" w14:textId="72EF7080" w:rsidR="00E75F80" w:rsidRDefault="00A315D8" w:rsidP="00E75F80">
      <w:pPr>
        <w:pStyle w:val="a3"/>
        <w:numPr>
          <w:ilvl w:val="0"/>
          <w:numId w:val="3"/>
        </w:numPr>
        <w:ind w:firstLineChars="0"/>
      </w:pPr>
      <w:r>
        <w:rPr>
          <w:rFonts w:hint="eastAsia"/>
        </w:rPr>
        <w:t>公告管理</w:t>
      </w:r>
    </w:p>
    <w:p w14:paraId="66BBD08A" w14:textId="78F2A20B" w:rsidR="00E75F80" w:rsidRDefault="003B7515" w:rsidP="00F63442">
      <w:pPr>
        <w:pStyle w:val="a3"/>
        <w:ind w:left="840" w:firstLineChars="0" w:firstLine="480"/>
      </w:pPr>
      <w:r>
        <w:rPr>
          <w:rFonts w:hint="eastAsia"/>
        </w:rPr>
        <w:t>该部分主要提供让运营人员管理在游戏</w:t>
      </w:r>
      <w:r>
        <w:rPr>
          <w:rFonts w:hint="eastAsia"/>
        </w:rPr>
        <w:t>SDK</w:t>
      </w:r>
      <w:r>
        <w:rPr>
          <w:rFonts w:hint="eastAsia"/>
        </w:rPr>
        <w:t>登录页面的公告信息。公告信息针对的是所有接入</w:t>
      </w:r>
      <w:r>
        <w:rPr>
          <w:rFonts w:hint="eastAsia"/>
        </w:rPr>
        <w:t>SDK</w:t>
      </w:r>
      <w:r>
        <w:rPr>
          <w:rFonts w:hint="eastAsia"/>
        </w:rPr>
        <w:t>的游戏，而不仅仅针对某一款接入</w:t>
      </w:r>
      <w:r>
        <w:rPr>
          <w:rFonts w:hint="eastAsia"/>
        </w:rPr>
        <w:t>SDK</w:t>
      </w:r>
      <w:r>
        <w:rPr>
          <w:rFonts w:hint="eastAsia"/>
        </w:rPr>
        <w:t>的游戏，也就是讲，所有接入</w:t>
      </w:r>
      <w:r>
        <w:rPr>
          <w:rFonts w:hint="eastAsia"/>
        </w:rPr>
        <w:t>SDK</w:t>
      </w:r>
      <w:r>
        <w:rPr>
          <w:rFonts w:hint="eastAsia"/>
        </w:rPr>
        <w:t>的游戏看到的公告是相同的。</w:t>
      </w:r>
    </w:p>
    <w:p w14:paraId="1053C67F" w14:textId="3A08E01A" w:rsidR="00F63442" w:rsidRDefault="00F63442" w:rsidP="00F63442">
      <w:pPr>
        <w:pStyle w:val="a3"/>
        <w:ind w:left="840" w:firstLineChars="0" w:firstLine="480"/>
      </w:pPr>
      <w:r>
        <w:rPr>
          <w:rFonts w:hint="eastAsia"/>
        </w:rPr>
        <w:t>游戏公告是可以点击的，点击后有三种情况：点击后无反应，这时公告相当于纯文字说明；点击后跳转到</w:t>
      </w:r>
      <w:r>
        <w:rPr>
          <w:rFonts w:hint="eastAsia"/>
        </w:rPr>
        <w:t>web</w:t>
      </w:r>
      <w:r>
        <w:rPr>
          <w:rFonts w:hint="eastAsia"/>
        </w:rPr>
        <w:t>页面；点击后下载某个游戏。以上三种情况由运营人员在后台控制。</w:t>
      </w:r>
    </w:p>
    <w:p w14:paraId="5BEA462F" w14:textId="417AAB4E" w:rsidR="00704D5D" w:rsidRDefault="00704D5D" w:rsidP="00704D5D">
      <w:pPr>
        <w:pStyle w:val="a3"/>
        <w:ind w:left="840" w:firstLineChars="0" w:firstLine="480"/>
      </w:pPr>
      <w:r>
        <w:rPr>
          <w:rFonts w:hint="eastAsia"/>
        </w:rPr>
        <w:t>公告效果图如下</w:t>
      </w:r>
      <w:r w:rsidR="00F52CBB">
        <w:t>:</w:t>
      </w:r>
    </w:p>
    <w:p w14:paraId="475273C4" w14:textId="1A703182" w:rsidR="00E75F80" w:rsidRDefault="00704D5D" w:rsidP="00E75F80">
      <w:r>
        <w:rPr>
          <w:noProof/>
        </w:rPr>
        <w:drawing>
          <wp:inline distT="0" distB="0" distL="0" distR="0" wp14:anchorId="24E9EF11" wp14:editId="701E77E4">
            <wp:extent cx="5101046" cy="3185160"/>
            <wp:effectExtent l="0" t="0" r="4445"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01780" cy="3185618"/>
                    </a:xfrm>
                    <a:prstGeom prst="rect">
                      <a:avLst/>
                    </a:prstGeom>
                    <a:noFill/>
                    <a:ln>
                      <a:noFill/>
                    </a:ln>
                  </pic:spPr>
                </pic:pic>
              </a:graphicData>
            </a:graphic>
          </wp:inline>
        </w:drawing>
      </w:r>
    </w:p>
    <w:p w14:paraId="7426060E" w14:textId="7A5B36D6" w:rsidR="009B5F6C" w:rsidRDefault="009B5F6C" w:rsidP="00E75F80">
      <w:r>
        <w:rPr>
          <w:rFonts w:hint="eastAsia"/>
        </w:rPr>
        <w:t>当运营后台上，运营人员还没有添加过任何公告信息的时候，在页面右侧出现“增加公告”按钮。当运营人员已经添加过一个“公告信息”后，</w:t>
      </w:r>
      <w:r w:rsidR="00B14BCB">
        <w:rPr>
          <w:rFonts w:hint="eastAsia"/>
        </w:rPr>
        <w:t>“增加按钮”不再出现。当点击该按钮后，弹出对话框，在对话框中输入相关信息后，生成“公告”信息。效果图如下所示：</w:t>
      </w:r>
    </w:p>
    <w:p w14:paraId="1853AC80" w14:textId="761E4FB3" w:rsidR="00B14BCB" w:rsidRDefault="0058655C" w:rsidP="0058655C">
      <w:pPr>
        <w:jc w:val="center"/>
      </w:pPr>
      <w:r>
        <w:rPr>
          <w:noProof/>
        </w:rPr>
        <w:drawing>
          <wp:inline distT="0" distB="0" distL="0" distR="0" wp14:anchorId="3AA0FDEB" wp14:editId="64C5B75A">
            <wp:extent cx="3766820" cy="3271581"/>
            <wp:effectExtent l="0" t="0" r="0" b="508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66820" cy="3271581"/>
                    </a:xfrm>
                    <a:prstGeom prst="rect">
                      <a:avLst/>
                    </a:prstGeom>
                    <a:noFill/>
                    <a:ln>
                      <a:noFill/>
                    </a:ln>
                  </pic:spPr>
                </pic:pic>
              </a:graphicData>
            </a:graphic>
          </wp:inline>
        </w:drawing>
      </w:r>
    </w:p>
    <w:p w14:paraId="1017D296" w14:textId="44263E0E" w:rsidR="0058655C" w:rsidRDefault="004B1B36" w:rsidP="0058655C">
      <w:r>
        <w:rPr>
          <w:rFonts w:hint="eastAsia"/>
        </w:rPr>
        <w:t xml:space="preserve">    </w:t>
      </w:r>
      <w:r w:rsidR="0058655C">
        <w:rPr>
          <w:rFonts w:hint="eastAsia"/>
        </w:rPr>
        <w:t>公告内容字段即是在客户端</w:t>
      </w:r>
      <w:r w:rsidR="0058655C">
        <w:rPr>
          <w:rFonts w:hint="eastAsia"/>
        </w:rPr>
        <w:t>SDK</w:t>
      </w:r>
      <w:r w:rsidR="0058655C">
        <w:rPr>
          <w:rFonts w:hint="eastAsia"/>
        </w:rPr>
        <w:t>登录页面展示的公告文字内容。当选择乐“下载游戏”类型后，则在对话框中展示上图中红色椭圆部分，引导运营人员输入要下载的游戏包名，然后后台通过包名到乐游游戏中心后台去获取游戏相关信息。当运用人员选择“跳转网页”类型时，则展示蓝色椭圆部分，引导运营人员输入要跳转的网页的</w:t>
      </w:r>
      <w:r w:rsidR="0058655C">
        <w:rPr>
          <w:rFonts w:hint="eastAsia"/>
        </w:rPr>
        <w:t>URL</w:t>
      </w:r>
      <w:r w:rsidR="0058655C">
        <w:rPr>
          <w:rFonts w:hint="eastAsia"/>
        </w:rPr>
        <w:t>。当运营人员选择无反应时，则</w:t>
      </w:r>
      <w:r w:rsidR="00E848DA">
        <w:rPr>
          <w:rFonts w:hint="eastAsia"/>
        </w:rPr>
        <w:t>两部分均不可见。</w:t>
      </w:r>
    </w:p>
    <w:p w14:paraId="113657F2" w14:textId="690E7C99" w:rsidR="0025196D" w:rsidRDefault="004B1B36" w:rsidP="00D1001B">
      <w:pPr>
        <w:ind w:firstLine="480"/>
      </w:pPr>
      <w:r>
        <w:rPr>
          <w:rFonts w:hint="eastAsia"/>
        </w:rPr>
        <w:t>当点击</w:t>
      </w:r>
      <w:r w:rsidR="00F14330">
        <w:rPr>
          <w:rFonts w:hint="eastAsia"/>
        </w:rPr>
        <w:t>公告选项右侧的“编辑”按钮后，弹出上图的提示框，以便运营人员修改相关的公告内容和类型。</w:t>
      </w:r>
      <w:r w:rsidR="00A4665F">
        <w:rPr>
          <w:rFonts w:hint="eastAsia"/>
        </w:rPr>
        <w:t>“编辑”的弹出框和“新建”的弹出框不同的地方是，需要把当前“公告”的内容展示在其中。</w:t>
      </w:r>
    </w:p>
    <w:p w14:paraId="6B3C7782" w14:textId="5CB7F6C7" w:rsidR="009B5F6C" w:rsidRDefault="00D1001B" w:rsidP="00671C82">
      <w:pPr>
        <w:ind w:firstLine="480"/>
      </w:pPr>
      <w:r>
        <w:rPr>
          <w:rFonts w:hint="eastAsia"/>
        </w:rPr>
        <w:t>运营人员可以控制公告的启动和停止。当为启动状态时，客户端可以从服务器获取到相关的公告信息，当为停止状态时，客户端无法获取。</w:t>
      </w:r>
      <w:r w:rsidR="004B4545">
        <w:rPr>
          <w:rFonts w:hint="eastAsia"/>
        </w:rPr>
        <w:t>当点击公告左侧的“启动／停止”按钮后，在两种模式之间切换。</w:t>
      </w:r>
    </w:p>
    <w:p w14:paraId="188329AE" w14:textId="77777777" w:rsidR="00671C82" w:rsidRDefault="00671C82" w:rsidP="00671C82">
      <w:pPr>
        <w:ind w:firstLine="480"/>
      </w:pPr>
    </w:p>
    <w:p w14:paraId="724FF275" w14:textId="6511A7A0" w:rsidR="00A315D8" w:rsidRDefault="00034CE2" w:rsidP="005814C2">
      <w:pPr>
        <w:pStyle w:val="a3"/>
        <w:numPr>
          <w:ilvl w:val="0"/>
          <w:numId w:val="3"/>
        </w:numPr>
        <w:ind w:firstLineChars="0"/>
      </w:pPr>
      <w:r>
        <w:rPr>
          <w:rFonts w:hint="eastAsia"/>
        </w:rPr>
        <w:t>游戏升级管理</w:t>
      </w:r>
    </w:p>
    <w:p w14:paraId="3B33CC34" w14:textId="77777777" w:rsidR="00261DE2" w:rsidRDefault="00C36DDB" w:rsidP="00261DE2">
      <w:pPr>
        <w:ind w:firstLine="480"/>
      </w:pPr>
      <w:r>
        <w:rPr>
          <w:rFonts w:hint="eastAsia"/>
        </w:rPr>
        <w:t>该部分功能为运营人员提供针对每个游戏的升级管理功能。</w:t>
      </w:r>
      <w:r w:rsidR="00261DE2">
        <w:rPr>
          <w:rFonts w:hint="eastAsia"/>
        </w:rPr>
        <w:t>效果图如下：</w:t>
      </w:r>
    </w:p>
    <w:p w14:paraId="1E7A83F6" w14:textId="06D945EE" w:rsidR="00261DE2" w:rsidRDefault="00261DE2" w:rsidP="00261DE2">
      <w:pPr>
        <w:ind w:firstLine="480"/>
      </w:pPr>
      <w:r>
        <w:t>(</w:t>
      </w:r>
      <w:r>
        <w:rPr>
          <w:rFonts w:hint="eastAsia"/>
        </w:rPr>
        <w:t>补充一下升级功能的原理：</w:t>
      </w:r>
      <w:r>
        <w:rPr>
          <w:rFonts w:hint="eastAsia"/>
        </w:rPr>
        <w:t>SDK</w:t>
      </w:r>
      <w:r>
        <w:rPr>
          <w:rFonts w:hint="eastAsia"/>
        </w:rPr>
        <w:t>客户端在初始化的时候，会将当前游戏的包名与游戏的</w:t>
      </w:r>
      <w:r>
        <w:rPr>
          <w:rFonts w:hint="eastAsia"/>
        </w:rPr>
        <w:t>VersionCode</w:t>
      </w:r>
      <w:r>
        <w:rPr>
          <w:rFonts w:hint="eastAsia"/>
        </w:rPr>
        <w:t>传到服务器，服务器对比数据库中对应游戏的</w:t>
      </w:r>
      <w:r>
        <w:rPr>
          <w:rFonts w:hint="eastAsia"/>
        </w:rPr>
        <w:t>versionCode</w:t>
      </w:r>
      <w:r>
        <w:rPr>
          <w:rFonts w:hint="eastAsia"/>
        </w:rPr>
        <w:t>，如果服务器上的</w:t>
      </w:r>
      <w:r>
        <w:rPr>
          <w:rFonts w:hint="eastAsia"/>
        </w:rPr>
        <w:t>VersionCode</w:t>
      </w:r>
      <w:r>
        <w:rPr>
          <w:rFonts w:hint="eastAsia"/>
        </w:rPr>
        <w:t>字段大于客户端传来的</w:t>
      </w:r>
      <w:r>
        <w:rPr>
          <w:rFonts w:hint="eastAsia"/>
        </w:rPr>
        <w:t>VersionCode</w:t>
      </w:r>
      <w:r>
        <w:rPr>
          <w:rFonts w:hint="eastAsia"/>
        </w:rPr>
        <w:t>，则提示升级。当前乐游游戏中心的游戏数据库中还缺少该字段，所以需要首先从游戏库中有</w:t>
      </w:r>
      <w:r>
        <w:rPr>
          <w:rFonts w:hint="eastAsia"/>
        </w:rPr>
        <w:t>APK</w:t>
      </w:r>
      <w:r>
        <w:rPr>
          <w:rFonts w:hint="eastAsia"/>
        </w:rPr>
        <w:t>包的游戏的</w:t>
      </w:r>
      <w:r>
        <w:rPr>
          <w:rFonts w:hint="eastAsia"/>
        </w:rPr>
        <w:t>APK</w:t>
      </w:r>
      <w:r w:rsidR="00DD2361">
        <w:rPr>
          <w:rFonts w:hint="eastAsia"/>
        </w:rPr>
        <w:t>文件</w:t>
      </w:r>
      <w:r>
        <w:rPr>
          <w:rFonts w:hint="eastAsia"/>
        </w:rPr>
        <w:t>中读取出该字段，另外，游戏上传的后台，也需要在入库时多读取这个字段。</w:t>
      </w:r>
      <w:r w:rsidR="004140C7">
        <w:rPr>
          <w:rFonts w:hint="eastAsia"/>
        </w:rPr>
        <w:t>对于没有</w:t>
      </w:r>
      <w:r w:rsidR="004140C7">
        <w:rPr>
          <w:rFonts w:hint="eastAsia"/>
        </w:rPr>
        <w:t>APK</w:t>
      </w:r>
      <w:r w:rsidR="004140C7">
        <w:rPr>
          <w:rFonts w:hint="eastAsia"/>
        </w:rPr>
        <w:t>文件的游戏，则该字段默认缺失，如果</w:t>
      </w:r>
      <w:r w:rsidR="004140C7">
        <w:rPr>
          <w:rFonts w:hint="eastAsia"/>
        </w:rPr>
        <w:t>versionCode</w:t>
      </w:r>
      <w:r w:rsidR="004140C7">
        <w:rPr>
          <w:rFonts w:hint="eastAsia"/>
        </w:rPr>
        <w:t>字段缺失，则认为无需升级</w:t>
      </w:r>
      <w:r>
        <w:t>)</w:t>
      </w:r>
      <w:r w:rsidR="0077007B">
        <w:rPr>
          <w:rFonts w:hint="eastAsia"/>
        </w:rPr>
        <w:t>。</w:t>
      </w:r>
    </w:p>
    <w:p w14:paraId="509A65E4" w14:textId="77777777" w:rsidR="00261DE2" w:rsidRDefault="00261DE2" w:rsidP="00261DE2">
      <w:pPr>
        <w:ind w:firstLine="480"/>
      </w:pPr>
    </w:p>
    <w:p w14:paraId="0027BC5B" w14:textId="216D6761" w:rsidR="00C36DDB" w:rsidRDefault="00261DE2" w:rsidP="00C36DDB">
      <w:pPr>
        <w:pStyle w:val="a3"/>
        <w:ind w:left="840" w:firstLineChars="0" w:firstLine="0"/>
      </w:pPr>
      <w:r>
        <w:rPr>
          <w:noProof/>
        </w:rPr>
        <w:drawing>
          <wp:inline distT="0" distB="0" distL="0" distR="0" wp14:anchorId="2C85F917" wp14:editId="2D7BC5CA">
            <wp:extent cx="5270500" cy="3297915"/>
            <wp:effectExtent l="0" t="0" r="0" b="444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3297915"/>
                    </a:xfrm>
                    <a:prstGeom prst="rect">
                      <a:avLst/>
                    </a:prstGeom>
                    <a:noFill/>
                    <a:ln>
                      <a:noFill/>
                    </a:ln>
                  </pic:spPr>
                </pic:pic>
              </a:graphicData>
            </a:graphic>
          </wp:inline>
        </w:drawing>
      </w:r>
    </w:p>
    <w:p w14:paraId="21A1F674" w14:textId="5326E047" w:rsidR="00C36DDB" w:rsidRDefault="002B6000" w:rsidP="00C36DDB">
      <w:pPr>
        <w:pStyle w:val="a3"/>
        <w:ind w:left="840" w:firstLineChars="0" w:firstLine="0"/>
      </w:pPr>
      <w:r>
        <w:rPr>
          <w:rFonts w:hint="eastAsia"/>
        </w:rPr>
        <w:t>当点击某个游戏的“设置”选项后，弹出提示框，引导运营人员修改升级类型。默认为：“不升级”。效果图如下：</w:t>
      </w:r>
    </w:p>
    <w:p w14:paraId="1576E667" w14:textId="2A5EB990" w:rsidR="002B6000" w:rsidRDefault="00015627" w:rsidP="00C36DDB">
      <w:pPr>
        <w:pStyle w:val="a3"/>
        <w:ind w:left="840" w:firstLineChars="0" w:firstLine="0"/>
      </w:pPr>
      <w:r>
        <w:rPr>
          <w:noProof/>
        </w:rPr>
        <w:drawing>
          <wp:inline distT="0" distB="0" distL="0" distR="0" wp14:anchorId="5C3F61B2" wp14:editId="448B2D89">
            <wp:extent cx="5069840" cy="2479040"/>
            <wp:effectExtent l="0" t="0" r="10160" b="1016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69840" cy="2479040"/>
                    </a:xfrm>
                    <a:prstGeom prst="rect">
                      <a:avLst/>
                    </a:prstGeom>
                    <a:noFill/>
                    <a:ln>
                      <a:noFill/>
                    </a:ln>
                  </pic:spPr>
                </pic:pic>
              </a:graphicData>
            </a:graphic>
          </wp:inline>
        </w:drawing>
      </w:r>
    </w:p>
    <w:p w14:paraId="3BF229E0" w14:textId="77777777" w:rsidR="002C482A" w:rsidRDefault="002C482A" w:rsidP="002C482A"/>
    <w:p w14:paraId="196CEC14" w14:textId="77777777" w:rsidR="00741E21" w:rsidRDefault="00741E21" w:rsidP="00741E21"/>
    <w:p w14:paraId="0688147B" w14:textId="77777777" w:rsidR="00034CE2" w:rsidRDefault="00034CE2" w:rsidP="00034CE2">
      <w:pPr>
        <w:pStyle w:val="a3"/>
        <w:numPr>
          <w:ilvl w:val="0"/>
          <w:numId w:val="3"/>
        </w:numPr>
        <w:ind w:firstLineChars="0"/>
      </w:pPr>
      <w:r>
        <w:rPr>
          <w:rFonts w:hint="eastAsia"/>
        </w:rPr>
        <w:t>游戏数据查看</w:t>
      </w:r>
    </w:p>
    <w:p w14:paraId="24899EBD" w14:textId="317C48F0" w:rsidR="00383973" w:rsidRDefault="00FA2FCE" w:rsidP="00383973">
      <w:pPr>
        <w:pStyle w:val="a3"/>
        <w:ind w:left="840" w:firstLineChars="0" w:firstLine="0"/>
        <w:rPr>
          <w:rFonts w:hint="eastAsia"/>
        </w:rPr>
      </w:pPr>
      <w:r>
        <w:rPr>
          <w:rFonts w:hint="eastAsia"/>
        </w:rPr>
        <w:t>该部分主要给运营提供游戏的数据查看功能，以帮助运营人员了解各个游戏的运营情况。需要提供的数据主要包括三个大的部分：每个游戏核心数据，每个游戏的用户留存数据，游戏</w:t>
      </w:r>
      <w:r>
        <w:rPr>
          <w:rFonts w:hint="eastAsia"/>
        </w:rPr>
        <w:t>SDK</w:t>
      </w:r>
      <w:r>
        <w:rPr>
          <w:rFonts w:hint="eastAsia"/>
        </w:rPr>
        <w:t>整体的用户转化数据。</w:t>
      </w:r>
    </w:p>
    <w:p w14:paraId="0806F5F5" w14:textId="77777777" w:rsidR="00FA2FCE" w:rsidRDefault="00FA2FCE" w:rsidP="00383973">
      <w:pPr>
        <w:pStyle w:val="a3"/>
        <w:ind w:left="840" w:firstLineChars="0" w:firstLine="0"/>
        <w:rPr>
          <w:rFonts w:hint="eastAsia"/>
        </w:rPr>
      </w:pPr>
    </w:p>
    <w:p w14:paraId="0E167885" w14:textId="13FD0458" w:rsidR="00FA2FCE" w:rsidRPr="00FA2FCE" w:rsidRDefault="00FA2FCE" w:rsidP="00383973">
      <w:pPr>
        <w:pStyle w:val="a3"/>
        <w:ind w:left="840" w:firstLineChars="0" w:firstLine="0"/>
        <w:rPr>
          <w:rFonts w:hint="eastAsia"/>
          <w:b/>
        </w:rPr>
      </w:pPr>
      <w:r w:rsidRPr="00FA2FCE">
        <w:rPr>
          <w:rFonts w:hint="eastAsia"/>
          <w:b/>
        </w:rPr>
        <w:t>每个游戏的核心数据</w:t>
      </w:r>
    </w:p>
    <w:p w14:paraId="369C04FD" w14:textId="7EE8180D" w:rsidR="00F23E38" w:rsidRDefault="00F23E38" w:rsidP="00F23E38">
      <w:pPr>
        <w:pStyle w:val="a3"/>
        <w:ind w:left="840" w:firstLineChars="0" w:firstLine="0"/>
        <w:rPr>
          <w:rFonts w:ascii="Helvetica" w:hAnsi="Helvetica" w:cs="Helvetica" w:hint="eastAsia"/>
          <w:kern w:val="0"/>
        </w:rPr>
      </w:pPr>
      <w:r>
        <w:rPr>
          <w:rFonts w:hint="eastAsia"/>
        </w:rPr>
        <w:t>该部分数据是以游戏为单位进行。统计的周期为每日统计一次，也就是讲需要每天统计一次。需要统计的数据包括：</w:t>
      </w:r>
      <w:r w:rsidR="00DB2656">
        <w:rPr>
          <w:rFonts w:ascii="Helvetica" w:hAnsi="Helvetica" w:cs="Helvetica"/>
          <w:kern w:val="0"/>
        </w:rPr>
        <w:t>注册人数、活跃人数、充值人数、充值金额、活跃付费率、活跃付费</w:t>
      </w:r>
      <w:r w:rsidR="00DB2656">
        <w:rPr>
          <w:rFonts w:ascii="Helvetica" w:hAnsi="Helvetica" w:cs="Helvetica"/>
          <w:kern w:val="0"/>
        </w:rPr>
        <w:t>arpu</w:t>
      </w:r>
      <w:r w:rsidR="00DB2656">
        <w:rPr>
          <w:rFonts w:ascii="Helvetica" w:hAnsi="Helvetica" w:cs="Helvetica"/>
          <w:kern w:val="0"/>
        </w:rPr>
        <w:t>值、注册付费</w:t>
      </w:r>
      <w:r w:rsidR="00DB2656">
        <w:rPr>
          <w:rFonts w:ascii="Helvetica" w:hAnsi="Helvetica" w:cs="Helvetica"/>
          <w:kern w:val="0"/>
        </w:rPr>
        <w:t>arpu</w:t>
      </w:r>
      <w:r w:rsidR="00DB2656">
        <w:rPr>
          <w:rFonts w:ascii="Helvetica" w:hAnsi="Helvetica" w:cs="Helvetica"/>
          <w:kern w:val="0"/>
        </w:rPr>
        <w:t>值</w:t>
      </w:r>
      <w:r w:rsidR="00DB2656">
        <w:rPr>
          <w:rFonts w:ascii="Helvetica" w:hAnsi="Helvetica" w:cs="Helvetica" w:hint="eastAsia"/>
          <w:kern w:val="0"/>
        </w:rPr>
        <w:t>。下面详细说明每个统计数据的意义和算法：</w:t>
      </w:r>
    </w:p>
    <w:p w14:paraId="2E78A9A7" w14:textId="77777777" w:rsidR="00492925" w:rsidRDefault="00DB2656" w:rsidP="00DB2656">
      <w:pPr>
        <w:rPr>
          <w:rFonts w:ascii="Helvetica" w:hAnsi="Helvetica" w:cs="Helvetica" w:hint="eastAsia"/>
          <w:kern w:val="0"/>
        </w:rPr>
      </w:pPr>
      <w:r w:rsidRPr="009953DE">
        <w:rPr>
          <w:rFonts w:ascii="Helvetica" w:hAnsi="Helvetica" w:cs="Helvetica"/>
          <w:b/>
          <w:kern w:val="0"/>
        </w:rPr>
        <w:t>注册人数</w:t>
      </w:r>
      <w:r w:rsidRPr="009953DE">
        <w:rPr>
          <w:rFonts w:ascii="Helvetica" w:hAnsi="Helvetica" w:cs="Helvetica" w:hint="eastAsia"/>
          <w:b/>
          <w:kern w:val="0"/>
        </w:rPr>
        <w:t>：</w:t>
      </w:r>
      <w:r>
        <w:rPr>
          <w:rFonts w:ascii="Helvetica" w:hAnsi="Helvetica" w:cs="Helvetica" w:hint="eastAsia"/>
          <w:kern w:val="0"/>
        </w:rPr>
        <w:t>统计的当日，该游戏有</w:t>
      </w:r>
      <w:r>
        <w:rPr>
          <w:rFonts w:ascii="Helvetica" w:hAnsi="Helvetica" w:cs="Helvetica"/>
          <w:kern w:val="0"/>
        </w:rPr>
        <w:t>多少新注册</w:t>
      </w:r>
      <w:r>
        <w:rPr>
          <w:rFonts w:ascii="Helvetica" w:hAnsi="Helvetica" w:cs="Helvetica" w:hint="eastAsia"/>
          <w:kern w:val="0"/>
        </w:rPr>
        <w:t>的</w:t>
      </w:r>
      <w:r>
        <w:rPr>
          <w:rFonts w:ascii="Helvetica" w:hAnsi="Helvetica" w:cs="Helvetica"/>
          <w:kern w:val="0"/>
        </w:rPr>
        <w:t>用户数</w:t>
      </w:r>
      <w:r>
        <w:rPr>
          <w:rFonts w:ascii="Helvetica" w:hAnsi="Helvetica" w:cs="Helvetica" w:hint="eastAsia"/>
          <w:kern w:val="0"/>
        </w:rPr>
        <w:t>。</w:t>
      </w:r>
    </w:p>
    <w:p w14:paraId="28EFB019" w14:textId="0F9ED06A" w:rsidR="00DB2656" w:rsidRDefault="00492925" w:rsidP="00DB2656">
      <w:pPr>
        <w:rPr>
          <w:rFonts w:ascii="Helvetica" w:hAnsi="Helvetica" w:cs="Helvetica" w:hint="eastAsia"/>
          <w:kern w:val="0"/>
        </w:rPr>
      </w:pPr>
      <w:r>
        <w:rPr>
          <w:rFonts w:ascii="Helvetica" w:hAnsi="Helvetica" w:cs="Helvetica" w:hint="eastAsia"/>
          <w:kern w:val="0"/>
        </w:rPr>
        <w:t>举例：在</w:t>
      </w:r>
      <w:r>
        <w:rPr>
          <w:rFonts w:ascii="Helvetica" w:hAnsi="Helvetica" w:cs="Helvetica" w:hint="eastAsia"/>
          <w:kern w:val="0"/>
        </w:rPr>
        <w:t>2013-12-7</w:t>
      </w:r>
      <w:r>
        <w:rPr>
          <w:rFonts w:ascii="Helvetica" w:hAnsi="Helvetica" w:cs="Helvetica" w:hint="eastAsia"/>
          <w:kern w:val="0"/>
        </w:rPr>
        <w:t>日，游戏《英雄联盟》</w:t>
      </w:r>
      <w:r w:rsidR="00DB2656">
        <w:rPr>
          <w:rFonts w:ascii="Helvetica" w:hAnsi="Helvetica" w:cs="Helvetica"/>
          <w:kern w:val="0"/>
        </w:rPr>
        <w:t> </w:t>
      </w:r>
      <w:r>
        <w:rPr>
          <w:rFonts w:ascii="Helvetica" w:hAnsi="Helvetica" w:cs="Helvetica" w:hint="eastAsia"/>
          <w:kern w:val="0"/>
        </w:rPr>
        <w:t>通过</w:t>
      </w:r>
      <w:r>
        <w:rPr>
          <w:rFonts w:ascii="Helvetica" w:hAnsi="Helvetica" w:cs="Helvetica" w:hint="eastAsia"/>
          <w:kern w:val="0"/>
        </w:rPr>
        <w:t>SDK</w:t>
      </w:r>
      <w:r>
        <w:rPr>
          <w:rFonts w:ascii="Helvetica" w:hAnsi="Helvetica" w:cs="Helvetica" w:hint="eastAsia"/>
          <w:kern w:val="0"/>
        </w:rPr>
        <w:t>提供的“一键注册”功能，共生成了</w:t>
      </w:r>
      <w:r>
        <w:rPr>
          <w:rFonts w:ascii="Helvetica" w:hAnsi="Helvetica" w:cs="Helvetica" w:hint="eastAsia"/>
          <w:kern w:val="0"/>
        </w:rPr>
        <w:t>100</w:t>
      </w:r>
      <w:r>
        <w:rPr>
          <w:rFonts w:ascii="Helvetica" w:hAnsi="Helvetica" w:cs="Helvetica" w:hint="eastAsia"/>
          <w:kern w:val="0"/>
        </w:rPr>
        <w:t>个新的游戏账号，则《英雄联盟》在</w:t>
      </w:r>
      <w:r>
        <w:rPr>
          <w:rFonts w:ascii="Helvetica" w:hAnsi="Helvetica" w:cs="Helvetica" w:hint="eastAsia"/>
          <w:kern w:val="0"/>
        </w:rPr>
        <w:t>2013-12-7</w:t>
      </w:r>
      <w:r>
        <w:rPr>
          <w:rFonts w:ascii="Helvetica" w:hAnsi="Helvetica" w:cs="Helvetica" w:hint="eastAsia"/>
          <w:kern w:val="0"/>
        </w:rPr>
        <w:t>日的注册人数为</w:t>
      </w:r>
      <w:r>
        <w:rPr>
          <w:rFonts w:ascii="Helvetica" w:hAnsi="Helvetica" w:cs="Helvetica" w:hint="eastAsia"/>
          <w:kern w:val="0"/>
        </w:rPr>
        <w:t>100.</w:t>
      </w:r>
    </w:p>
    <w:p w14:paraId="7AD5EC97" w14:textId="77777777" w:rsidR="00A1157C" w:rsidRDefault="00A1157C" w:rsidP="00DB2656">
      <w:pPr>
        <w:rPr>
          <w:rFonts w:ascii="Helvetica" w:hAnsi="Helvetica" w:cs="Helvetica" w:hint="eastAsia"/>
          <w:kern w:val="0"/>
        </w:rPr>
      </w:pPr>
    </w:p>
    <w:p w14:paraId="7BE25BDB" w14:textId="3723E1DD" w:rsidR="00A1157C" w:rsidRDefault="00A1157C" w:rsidP="00DB2656">
      <w:pPr>
        <w:rPr>
          <w:rFonts w:ascii="Helvetica" w:hAnsi="Helvetica" w:cs="Helvetica" w:hint="eastAsia"/>
          <w:kern w:val="0"/>
        </w:rPr>
      </w:pPr>
      <w:r w:rsidRPr="00890A7C">
        <w:rPr>
          <w:rFonts w:ascii="Helvetica" w:hAnsi="Helvetica" w:cs="Helvetica"/>
          <w:b/>
          <w:kern w:val="0"/>
        </w:rPr>
        <w:t>活跃人数</w:t>
      </w:r>
      <w:r>
        <w:rPr>
          <w:rFonts w:ascii="Helvetica" w:hAnsi="Helvetica" w:cs="Helvetica" w:hint="eastAsia"/>
          <w:kern w:val="0"/>
        </w:rPr>
        <w:t>：</w:t>
      </w:r>
      <w:r w:rsidR="00785A7A">
        <w:rPr>
          <w:rFonts w:ascii="Helvetica" w:hAnsi="Helvetica" w:cs="Helvetica" w:hint="eastAsia"/>
          <w:kern w:val="0"/>
        </w:rPr>
        <w:t>统计当日，该</w:t>
      </w:r>
      <w:r w:rsidR="00785A7A">
        <w:rPr>
          <w:rFonts w:ascii="Helvetica" w:hAnsi="Helvetica" w:cs="Helvetica"/>
          <w:kern w:val="0"/>
        </w:rPr>
        <w:t>游戏有多少登陆成功的用户数</w:t>
      </w:r>
      <w:r w:rsidR="00785A7A">
        <w:rPr>
          <w:rFonts w:ascii="Helvetica" w:hAnsi="Helvetica" w:cs="Helvetica" w:hint="eastAsia"/>
          <w:kern w:val="0"/>
        </w:rPr>
        <w:t>。</w:t>
      </w:r>
    </w:p>
    <w:p w14:paraId="10A93AAD" w14:textId="707E0E0C" w:rsidR="00BB55A6" w:rsidRDefault="00BB55A6" w:rsidP="00DB2656">
      <w:pPr>
        <w:rPr>
          <w:rFonts w:ascii="Helvetica" w:hAnsi="Helvetica" w:cs="Helvetica" w:hint="eastAsia"/>
          <w:kern w:val="0"/>
        </w:rPr>
      </w:pPr>
      <w:r>
        <w:rPr>
          <w:rFonts w:ascii="Helvetica" w:hAnsi="Helvetica" w:cs="Helvetica" w:hint="eastAsia"/>
          <w:kern w:val="0"/>
        </w:rPr>
        <w:t>举例：在</w:t>
      </w:r>
      <w:r>
        <w:rPr>
          <w:rFonts w:ascii="Helvetica" w:hAnsi="Helvetica" w:cs="Helvetica" w:hint="eastAsia"/>
          <w:kern w:val="0"/>
        </w:rPr>
        <w:t>2013-12-7</w:t>
      </w:r>
      <w:r>
        <w:rPr>
          <w:rFonts w:ascii="Helvetica" w:hAnsi="Helvetica" w:cs="Helvetica" w:hint="eastAsia"/>
          <w:kern w:val="0"/>
        </w:rPr>
        <w:t>日，游戏《英雄联盟》通过</w:t>
      </w:r>
      <w:r>
        <w:rPr>
          <w:rFonts w:ascii="Helvetica" w:hAnsi="Helvetica" w:cs="Helvetica" w:hint="eastAsia"/>
          <w:kern w:val="0"/>
        </w:rPr>
        <w:t>SDK</w:t>
      </w:r>
      <w:r>
        <w:rPr>
          <w:rFonts w:ascii="Helvetica" w:hAnsi="Helvetica" w:cs="Helvetica" w:hint="eastAsia"/>
          <w:kern w:val="0"/>
        </w:rPr>
        <w:t>提供的“登录”功能，共有</w:t>
      </w:r>
      <w:r>
        <w:rPr>
          <w:rFonts w:ascii="Helvetica" w:hAnsi="Helvetica" w:cs="Helvetica" w:hint="eastAsia"/>
          <w:kern w:val="0"/>
        </w:rPr>
        <w:t>100</w:t>
      </w:r>
      <w:r>
        <w:rPr>
          <w:rFonts w:ascii="Helvetica" w:hAnsi="Helvetica" w:cs="Helvetica" w:hint="eastAsia"/>
          <w:kern w:val="0"/>
        </w:rPr>
        <w:t>个游戏账号成功登录，则《英雄联盟》在</w:t>
      </w:r>
      <w:r>
        <w:rPr>
          <w:rFonts w:ascii="Helvetica" w:hAnsi="Helvetica" w:cs="Helvetica" w:hint="eastAsia"/>
          <w:kern w:val="0"/>
        </w:rPr>
        <w:t>2013-12-7</w:t>
      </w:r>
      <w:r w:rsidR="00846EE1">
        <w:rPr>
          <w:rFonts w:ascii="Helvetica" w:hAnsi="Helvetica" w:cs="Helvetica" w:hint="eastAsia"/>
          <w:kern w:val="0"/>
        </w:rPr>
        <w:t>日的活跃人数为</w:t>
      </w:r>
      <w:r>
        <w:rPr>
          <w:rFonts w:ascii="Helvetica" w:hAnsi="Helvetica" w:cs="Helvetica" w:hint="eastAsia"/>
          <w:kern w:val="0"/>
        </w:rPr>
        <w:t>100</w:t>
      </w:r>
      <w:r>
        <w:rPr>
          <w:rFonts w:ascii="Helvetica" w:hAnsi="Helvetica" w:cs="Helvetica" w:hint="eastAsia"/>
          <w:kern w:val="0"/>
        </w:rPr>
        <w:t>。注意，登录的账号不管是不是在《英雄联盟》这个游戏注册的都需要计算在内。</w:t>
      </w:r>
    </w:p>
    <w:p w14:paraId="69F00ED1" w14:textId="77777777" w:rsidR="00890A7C" w:rsidRDefault="00890A7C" w:rsidP="00DB2656">
      <w:pPr>
        <w:rPr>
          <w:rFonts w:ascii="Helvetica" w:hAnsi="Helvetica" w:cs="Helvetica" w:hint="eastAsia"/>
          <w:kern w:val="0"/>
        </w:rPr>
      </w:pPr>
    </w:p>
    <w:p w14:paraId="3975637C" w14:textId="6BE300D5" w:rsidR="00890A7C" w:rsidRDefault="008957BE" w:rsidP="00DB2656">
      <w:pPr>
        <w:rPr>
          <w:rFonts w:ascii="Helvetica" w:hAnsi="Helvetica" w:cs="Helvetica" w:hint="eastAsia"/>
          <w:kern w:val="0"/>
        </w:rPr>
      </w:pPr>
      <w:r w:rsidRPr="00B96A03">
        <w:rPr>
          <w:rFonts w:ascii="Helvetica" w:hAnsi="Helvetica" w:cs="Helvetica"/>
          <w:b/>
          <w:kern w:val="0"/>
        </w:rPr>
        <w:t>充值人数</w:t>
      </w:r>
      <w:r>
        <w:rPr>
          <w:rFonts w:ascii="Helvetica" w:hAnsi="Helvetica" w:cs="Helvetica" w:hint="eastAsia"/>
          <w:kern w:val="0"/>
        </w:rPr>
        <w:t>：</w:t>
      </w:r>
      <w:r w:rsidR="00E031CF">
        <w:rPr>
          <w:rFonts w:ascii="Helvetica" w:hAnsi="Helvetica" w:cs="Helvetica" w:hint="eastAsia"/>
          <w:kern w:val="0"/>
        </w:rPr>
        <w:t>统计当日，该</w:t>
      </w:r>
      <w:r w:rsidR="00E031CF">
        <w:rPr>
          <w:rFonts w:ascii="Helvetica" w:hAnsi="Helvetica" w:cs="Helvetica"/>
          <w:kern w:val="0"/>
        </w:rPr>
        <w:t>游戏有多少充值成功的用户数</w:t>
      </w:r>
      <w:r w:rsidR="00E031CF">
        <w:rPr>
          <w:rFonts w:ascii="Helvetica" w:hAnsi="Helvetica" w:cs="Helvetica"/>
          <w:kern w:val="0"/>
        </w:rPr>
        <w:t> </w:t>
      </w:r>
      <w:r w:rsidR="00B72BC2">
        <w:rPr>
          <w:rFonts w:ascii="Helvetica" w:hAnsi="Helvetica" w:cs="Helvetica" w:hint="eastAsia"/>
          <w:kern w:val="0"/>
        </w:rPr>
        <w:t>。</w:t>
      </w:r>
    </w:p>
    <w:p w14:paraId="7E298740" w14:textId="70C8AFE7" w:rsidR="008D5790" w:rsidRDefault="008D5790" w:rsidP="00DB2656">
      <w:pPr>
        <w:rPr>
          <w:rFonts w:ascii="Helvetica" w:hAnsi="Helvetica" w:cs="Helvetica" w:hint="eastAsia"/>
          <w:kern w:val="0"/>
        </w:rPr>
      </w:pPr>
      <w:r>
        <w:rPr>
          <w:rFonts w:ascii="Helvetica" w:hAnsi="Helvetica" w:cs="Helvetica" w:hint="eastAsia"/>
          <w:kern w:val="0"/>
        </w:rPr>
        <w:t>举例：在</w:t>
      </w:r>
      <w:r>
        <w:rPr>
          <w:rFonts w:ascii="Helvetica" w:hAnsi="Helvetica" w:cs="Helvetica" w:hint="eastAsia"/>
          <w:kern w:val="0"/>
        </w:rPr>
        <w:t>2013-12-7</w:t>
      </w:r>
      <w:r>
        <w:rPr>
          <w:rFonts w:ascii="Helvetica" w:hAnsi="Helvetica" w:cs="Helvetica" w:hint="eastAsia"/>
          <w:kern w:val="0"/>
        </w:rPr>
        <w:t>日，游戏《英雄联盟》通过</w:t>
      </w:r>
      <w:r>
        <w:rPr>
          <w:rFonts w:ascii="Helvetica" w:hAnsi="Helvetica" w:cs="Helvetica" w:hint="eastAsia"/>
          <w:kern w:val="0"/>
        </w:rPr>
        <w:t>SDK</w:t>
      </w:r>
      <w:r>
        <w:rPr>
          <w:rFonts w:ascii="Helvetica" w:hAnsi="Helvetica" w:cs="Helvetica" w:hint="eastAsia"/>
          <w:kern w:val="0"/>
        </w:rPr>
        <w:t>提供的“充值”功能，共有</w:t>
      </w:r>
      <w:r>
        <w:rPr>
          <w:rFonts w:ascii="Helvetica" w:hAnsi="Helvetica" w:cs="Helvetica" w:hint="eastAsia"/>
          <w:kern w:val="0"/>
        </w:rPr>
        <w:t>100</w:t>
      </w:r>
      <w:r>
        <w:rPr>
          <w:rFonts w:ascii="Helvetica" w:hAnsi="Helvetica" w:cs="Helvetica" w:hint="eastAsia"/>
          <w:kern w:val="0"/>
        </w:rPr>
        <w:t>个游戏账号成功的进行了充值，则《英雄联盟》在</w:t>
      </w:r>
      <w:r>
        <w:rPr>
          <w:rFonts w:ascii="Helvetica" w:hAnsi="Helvetica" w:cs="Helvetica" w:hint="eastAsia"/>
          <w:kern w:val="0"/>
        </w:rPr>
        <w:t>2013-12-7</w:t>
      </w:r>
      <w:r>
        <w:rPr>
          <w:rFonts w:ascii="Helvetica" w:hAnsi="Helvetica" w:cs="Helvetica" w:hint="eastAsia"/>
          <w:kern w:val="0"/>
        </w:rPr>
        <w:t>日的充值人数为</w:t>
      </w:r>
      <w:r>
        <w:rPr>
          <w:rFonts w:ascii="Helvetica" w:hAnsi="Helvetica" w:cs="Helvetica" w:hint="eastAsia"/>
          <w:kern w:val="0"/>
        </w:rPr>
        <w:t>100</w:t>
      </w:r>
      <w:r>
        <w:rPr>
          <w:rFonts w:ascii="Helvetica" w:hAnsi="Helvetica" w:cs="Helvetica" w:hint="eastAsia"/>
          <w:kern w:val="0"/>
        </w:rPr>
        <w:t>。</w:t>
      </w:r>
    </w:p>
    <w:p w14:paraId="395A9539" w14:textId="77777777" w:rsidR="00103649" w:rsidRDefault="00103649" w:rsidP="00DB2656">
      <w:pPr>
        <w:rPr>
          <w:rFonts w:ascii="Helvetica" w:hAnsi="Helvetica" w:cs="Helvetica" w:hint="eastAsia"/>
          <w:kern w:val="0"/>
        </w:rPr>
      </w:pPr>
    </w:p>
    <w:p w14:paraId="631B9128" w14:textId="421A83AA" w:rsidR="00103649" w:rsidRDefault="00103649" w:rsidP="00DB2656">
      <w:pPr>
        <w:rPr>
          <w:rFonts w:ascii="Helvetica" w:hAnsi="Helvetica" w:cs="Helvetica" w:hint="eastAsia"/>
          <w:kern w:val="0"/>
        </w:rPr>
      </w:pPr>
      <w:r w:rsidRPr="00ED7606">
        <w:rPr>
          <w:rFonts w:ascii="Helvetica" w:hAnsi="Helvetica" w:cs="Helvetica"/>
          <w:b/>
          <w:kern w:val="0"/>
        </w:rPr>
        <w:t>充值金额</w:t>
      </w:r>
      <w:r>
        <w:rPr>
          <w:rFonts w:ascii="Helvetica" w:hAnsi="Helvetica" w:cs="Helvetica" w:hint="eastAsia"/>
          <w:kern w:val="0"/>
        </w:rPr>
        <w:t>：</w:t>
      </w:r>
      <w:r w:rsidR="00FA2D50">
        <w:rPr>
          <w:rFonts w:ascii="Helvetica" w:hAnsi="Helvetica" w:cs="Helvetica" w:hint="eastAsia"/>
          <w:kern w:val="0"/>
        </w:rPr>
        <w:t>统计当日，该游戏</w:t>
      </w:r>
      <w:r w:rsidR="00A52769">
        <w:rPr>
          <w:rFonts w:ascii="Helvetica" w:hAnsi="Helvetica" w:cs="Helvetica" w:hint="eastAsia"/>
          <w:kern w:val="0"/>
        </w:rPr>
        <w:t>所有的</w:t>
      </w:r>
      <w:r w:rsidR="00FA2D50">
        <w:rPr>
          <w:rFonts w:ascii="Helvetica" w:hAnsi="Helvetica" w:cs="Helvetica" w:hint="eastAsia"/>
          <w:kern w:val="0"/>
        </w:rPr>
        <w:t>用户成功充值的总金额。精确到分。</w:t>
      </w:r>
    </w:p>
    <w:p w14:paraId="2CB627FA" w14:textId="11ECFC0B" w:rsidR="00A52769" w:rsidRDefault="00A52769" w:rsidP="00DB2656">
      <w:pPr>
        <w:rPr>
          <w:rFonts w:ascii="Helvetica" w:hAnsi="Helvetica" w:cs="Helvetica" w:hint="eastAsia"/>
          <w:kern w:val="0"/>
        </w:rPr>
      </w:pPr>
      <w:r>
        <w:rPr>
          <w:rFonts w:ascii="Helvetica" w:hAnsi="Helvetica" w:cs="Helvetica" w:hint="eastAsia"/>
          <w:kern w:val="0"/>
        </w:rPr>
        <w:t>举例：在</w:t>
      </w:r>
      <w:r>
        <w:rPr>
          <w:rFonts w:ascii="Helvetica" w:hAnsi="Helvetica" w:cs="Helvetica" w:hint="eastAsia"/>
          <w:kern w:val="0"/>
        </w:rPr>
        <w:t>2013-12-7</w:t>
      </w:r>
      <w:r>
        <w:rPr>
          <w:rFonts w:ascii="Helvetica" w:hAnsi="Helvetica" w:cs="Helvetica" w:hint="eastAsia"/>
          <w:kern w:val="0"/>
        </w:rPr>
        <w:t>日，游戏《英雄联盟》通过</w:t>
      </w:r>
      <w:r>
        <w:rPr>
          <w:rFonts w:ascii="Helvetica" w:hAnsi="Helvetica" w:cs="Helvetica" w:hint="eastAsia"/>
          <w:kern w:val="0"/>
        </w:rPr>
        <w:t>SDK</w:t>
      </w:r>
      <w:r>
        <w:rPr>
          <w:rFonts w:ascii="Helvetica" w:hAnsi="Helvetica" w:cs="Helvetica" w:hint="eastAsia"/>
          <w:kern w:val="0"/>
        </w:rPr>
        <w:t>提供的“充值”功能，所有的用户成功充值的总金额是</w:t>
      </w:r>
      <w:r>
        <w:rPr>
          <w:rFonts w:ascii="Helvetica" w:hAnsi="Helvetica" w:cs="Helvetica" w:hint="eastAsia"/>
          <w:kern w:val="0"/>
        </w:rPr>
        <w:t>10000</w:t>
      </w:r>
      <w:r>
        <w:rPr>
          <w:rFonts w:ascii="Helvetica" w:hAnsi="Helvetica" w:cs="Helvetica" w:hint="eastAsia"/>
          <w:kern w:val="0"/>
        </w:rPr>
        <w:t>元，则《英雄联盟》在</w:t>
      </w:r>
      <w:r>
        <w:rPr>
          <w:rFonts w:ascii="Helvetica" w:hAnsi="Helvetica" w:cs="Helvetica" w:hint="eastAsia"/>
          <w:kern w:val="0"/>
        </w:rPr>
        <w:t>2013-12-7</w:t>
      </w:r>
      <w:r>
        <w:rPr>
          <w:rFonts w:ascii="Helvetica" w:hAnsi="Helvetica" w:cs="Helvetica" w:hint="eastAsia"/>
          <w:kern w:val="0"/>
        </w:rPr>
        <w:t>日的充值金额为</w:t>
      </w:r>
      <w:r>
        <w:rPr>
          <w:rFonts w:ascii="Helvetica" w:hAnsi="Helvetica" w:cs="Helvetica" w:hint="eastAsia"/>
          <w:kern w:val="0"/>
        </w:rPr>
        <w:t>10000.00</w:t>
      </w:r>
      <w:r>
        <w:rPr>
          <w:rFonts w:ascii="Helvetica" w:hAnsi="Helvetica" w:cs="Helvetica" w:hint="eastAsia"/>
          <w:kern w:val="0"/>
        </w:rPr>
        <w:t>元。</w:t>
      </w:r>
    </w:p>
    <w:p w14:paraId="7E13DE30" w14:textId="77777777" w:rsidR="00F27749" w:rsidRDefault="00F27749" w:rsidP="00DB2656">
      <w:pPr>
        <w:rPr>
          <w:rFonts w:ascii="Helvetica" w:hAnsi="Helvetica" w:cs="Helvetica" w:hint="eastAsia"/>
          <w:kern w:val="0"/>
        </w:rPr>
      </w:pPr>
    </w:p>
    <w:p w14:paraId="5B3FD28B" w14:textId="6A93232A" w:rsidR="00F27749" w:rsidRDefault="00C227B7" w:rsidP="00DB2656">
      <w:pPr>
        <w:rPr>
          <w:rFonts w:ascii="Helvetica" w:hAnsi="Helvetica" w:cs="Helvetica" w:hint="eastAsia"/>
          <w:kern w:val="0"/>
        </w:rPr>
      </w:pPr>
      <w:r w:rsidRPr="00A078FF">
        <w:rPr>
          <w:rFonts w:ascii="Helvetica" w:hAnsi="Helvetica" w:cs="Helvetica"/>
          <w:b/>
          <w:kern w:val="0"/>
        </w:rPr>
        <w:t>活跃付费率</w:t>
      </w:r>
      <w:r>
        <w:rPr>
          <w:rFonts w:ascii="Helvetica" w:hAnsi="Helvetica" w:cs="Helvetica" w:hint="eastAsia"/>
          <w:kern w:val="0"/>
        </w:rPr>
        <w:t>：统计当日，该游戏的</w:t>
      </w:r>
      <w:r>
        <w:rPr>
          <w:rFonts w:ascii="Helvetica" w:hAnsi="Helvetica" w:cs="Helvetica"/>
          <w:kern w:val="0"/>
        </w:rPr>
        <w:t>充值人数</w:t>
      </w:r>
      <w:r>
        <w:rPr>
          <w:rFonts w:ascii="Helvetica" w:hAnsi="Helvetica" w:cs="Helvetica"/>
          <w:kern w:val="0"/>
        </w:rPr>
        <w:t>/</w:t>
      </w:r>
      <w:r>
        <w:rPr>
          <w:rFonts w:ascii="Helvetica" w:hAnsi="Helvetica" w:cs="Helvetica"/>
          <w:kern w:val="0"/>
        </w:rPr>
        <w:t>活跃人数</w:t>
      </w:r>
      <w:r>
        <w:rPr>
          <w:rFonts w:ascii="Helvetica" w:hAnsi="Helvetica" w:cs="Helvetica"/>
          <w:kern w:val="0"/>
        </w:rPr>
        <w:t>*100%</w:t>
      </w:r>
    </w:p>
    <w:p w14:paraId="68F35968" w14:textId="5842DD6C" w:rsidR="00953A29" w:rsidRDefault="00953A29" w:rsidP="00953A29">
      <w:pPr>
        <w:widowControl/>
        <w:autoSpaceDE w:val="0"/>
        <w:autoSpaceDN w:val="0"/>
        <w:adjustRightInd w:val="0"/>
        <w:jc w:val="left"/>
        <w:rPr>
          <w:rFonts w:ascii="Helvetica" w:hAnsi="Helvetica" w:cs="Helvetica"/>
          <w:kern w:val="0"/>
        </w:rPr>
      </w:pPr>
      <w:r w:rsidRPr="00CD1B20">
        <w:rPr>
          <w:rFonts w:ascii="Helvetica" w:hAnsi="Helvetica" w:cs="Helvetica"/>
          <w:b/>
          <w:kern w:val="0"/>
        </w:rPr>
        <w:t>活跃付费</w:t>
      </w:r>
      <w:r w:rsidRPr="00CD1B20">
        <w:rPr>
          <w:rFonts w:ascii="Helvetica" w:hAnsi="Helvetica" w:cs="Helvetica"/>
          <w:b/>
          <w:kern w:val="0"/>
        </w:rPr>
        <w:t>ARPU</w:t>
      </w:r>
      <w:r w:rsidR="0074320C" w:rsidRPr="00CD1B20">
        <w:rPr>
          <w:rFonts w:ascii="Helvetica" w:hAnsi="Helvetica" w:cs="Helvetica" w:hint="eastAsia"/>
          <w:b/>
          <w:kern w:val="0"/>
        </w:rPr>
        <w:t>值</w:t>
      </w:r>
      <w:r w:rsidRPr="00CD1B20">
        <w:rPr>
          <w:rFonts w:ascii="Helvetica" w:hAnsi="Helvetica" w:cs="Helvetica" w:hint="eastAsia"/>
          <w:b/>
          <w:kern w:val="0"/>
        </w:rPr>
        <w:t>：</w:t>
      </w:r>
      <w:r w:rsidR="00D2603F">
        <w:rPr>
          <w:rFonts w:ascii="Helvetica" w:hAnsi="Helvetica" w:cs="Helvetica" w:hint="eastAsia"/>
          <w:kern w:val="0"/>
        </w:rPr>
        <w:t>统计当日，该游戏的</w:t>
      </w:r>
      <w:r>
        <w:rPr>
          <w:rFonts w:ascii="Helvetica" w:hAnsi="Helvetica" w:cs="Helvetica"/>
          <w:kern w:val="0"/>
        </w:rPr>
        <w:t>充值总额</w:t>
      </w:r>
      <w:r>
        <w:rPr>
          <w:rFonts w:ascii="Helvetica" w:hAnsi="Helvetica" w:cs="Helvetica"/>
          <w:kern w:val="0"/>
        </w:rPr>
        <w:t>/</w:t>
      </w:r>
      <w:r>
        <w:rPr>
          <w:rFonts w:ascii="Helvetica" w:hAnsi="Helvetica" w:cs="Helvetica"/>
          <w:kern w:val="0"/>
        </w:rPr>
        <w:t>活跃人数</w:t>
      </w:r>
      <w:r>
        <w:rPr>
          <w:rFonts w:ascii="Helvetica" w:hAnsi="Helvetica" w:cs="Helvetica"/>
          <w:kern w:val="0"/>
        </w:rPr>
        <w:t>*100% </w:t>
      </w:r>
    </w:p>
    <w:p w14:paraId="55512BF5" w14:textId="1E5C3B50" w:rsidR="004B14D1" w:rsidRDefault="00953A29" w:rsidP="00953A29">
      <w:pPr>
        <w:rPr>
          <w:rFonts w:ascii="Helvetica" w:hAnsi="Helvetica" w:cs="Helvetica" w:hint="eastAsia"/>
          <w:kern w:val="0"/>
        </w:rPr>
      </w:pPr>
      <w:r w:rsidRPr="00CD1B20">
        <w:rPr>
          <w:rFonts w:ascii="Helvetica" w:hAnsi="Helvetica" w:cs="Helvetica"/>
          <w:b/>
          <w:kern w:val="0"/>
        </w:rPr>
        <w:t>注册付费</w:t>
      </w:r>
      <w:r w:rsidR="006F58CB" w:rsidRPr="00CD1B20">
        <w:rPr>
          <w:rFonts w:ascii="Helvetica" w:hAnsi="Helvetica" w:cs="Helvetica"/>
          <w:b/>
          <w:kern w:val="0"/>
        </w:rPr>
        <w:t>ARPU</w:t>
      </w:r>
      <w:r w:rsidRPr="00CD1B20">
        <w:rPr>
          <w:rFonts w:ascii="Helvetica" w:hAnsi="Helvetica" w:cs="Helvetica"/>
          <w:b/>
          <w:kern w:val="0"/>
        </w:rPr>
        <w:t>值</w:t>
      </w:r>
      <w:r w:rsidR="006F58CB" w:rsidRPr="00CD1B20">
        <w:rPr>
          <w:rFonts w:ascii="Helvetica" w:hAnsi="Helvetica" w:cs="Helvetica" w:hint="eastAsia"/>
          <w:b/>
          <w:kern w:val="0"/>
        </w:rPr>
        <w:t>：</w:t>
      </w:r>
      <w:r w:rsidR="00E1341B">
        <w:rPr>
          <w:rFonts w:ascii="Helvetica" w:hAnsi="Helvetica" w:cs="Helvetica" w:hint="eastAsia"/>
          <w:kern w:val="0"/>
        </w:rPr>
        <w:t>统计当日，该游戏的</w:t>
      </w:r>
      <w:r>
        <w:rPr>
          <w:rFonts w:ascii="Helvetica" w:hAnsi="Helvetica" w:cs="Helvetica"/>
          <w:kern w:val="0"/>
        </w:rPr>
        <w:t>充值总额</w:t>
      </w:r>
      <w:r>
        <w:rPr>
          <w:rFonts w:ascii="Helvetica" w:hAnsi="Helvetica" w:cs="Helvetica"/>
          <w:kern w:val="0"/>
        </w:rPr>
        <w:t>/</w:t>
      </w:r>
      <w:r>
        <w:rPr>
          <w:rFonts w:ascii="Helvetica" w:hAnsi="Helvetica" w:cs="Helvetica"/>
          <w:kern w:val="0"/>
        </w:rPr>
        <w:t>注册人数</w:t>
      </w:r>
      <w:r>
        <w:rPr>
          <w:rFonts w:ascii="Helvetica" w:hAnsi="Helvetica" w:cs="Helvetica"/>
          <w:kern w:val="0"/>
        </w:rPr>
        <w:t>*100%</w:t>
      </w:r>
    </w:p>
    <w:p w14:paraId="4F880A44" w14:textId="77777777" w:rsidR="00CD1B20" w:rsidRDefault="00CD1B20" w:rsidP="00953A29">
      <w:pPr>
        <w:rPr>
          <w:rFonts w:ascii="Helvetica" w:hAnsi="Helvetica" w:cs="Helvetica" w:hint="eastAsia"/>
          <w:kern w:val="0"/>
        </w:rPr>
      </w:pPr>
    </w:p>
    <w:p w14:paraId="5281C889" w14:textId="42DD72BD" w:rsidR="005E0EFE" w:rsidRDefault="005E0EFE" w:rsidP="00953A29">
      <w:pPr>
        <w:rPr>
          <w:rFonts w:ascii="Helvetica" w:hAnsi="Helvetica" w:cs="Helvetica" w:hint="eastAsia"/>
          <w:kern w:val="0"/>
        </w:rPr>
      </w:pPr>
      <w:r>
        <w:rPr>
          <w:rFonts w:ascii="Helvetica" w:hAnsi="Helvetica" w:cs="Helvetica" w:hint="eastAsia"/>
          <w:kern w:val="0"/>
        </w:rPr>
        <w:t>效果图如下：</w:t>
      </w:r>
    </w:p>
    <w:p w14:paraId="3232E5C9" w14:textId="78BFB91B" w:rsidR="00B727F2" w:rsidRDefault="00AF10C1" w:rsidP="00953A29">
      <w:pPr>
        <w:rPr>
          <w:rFonts w:ascii="Helvetica" w:hAnsi="Helvetica" w:cs="Helvetica" w:hint="eastAsia"/>
          <w:kern w:val="0"/>
        </w:rPr>
      </w:pPr>
      <w:r>
        <w:rPr>
          <w:rFonts w:ascii="Helvetica" w:hAnsi="Helvetica" w:cs="Helvetica"/>
          <w:noProof/>
          <w:kern w:val="0"/>
        </w:rPr>
        <w:drawing>
          <wp:inline distT="0" distB="0" distL="0" distR="0" wp14:anchorId="003C30E8" wp14:editId="160DB137">
            <wp:extent cx="5270500" cy="3277091"/>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3277091"/>
                    </a:xfrm>
                    <a:prstGeom prst="rect">
                      <a:avLst/>
                    </a:prstGeom>
                    <a:noFill/>
                    <a:ln>
                      <a:noFill/>
                    </a:ln>
                  </pic:spPr>
                </pic:pic>
              </a:graphicData>
            </a:graphic>
          </wp:inline>
        </w:drawing>
      </w:r>
    </w:p>
    <w:p w14:paraId="30FEAE44" w14:textId="34B28864" w:rsidR="00CD1B20" w:rsidRDefault="00AF10C1" w:rsidP="00953A29">
      <w:pPr>
        <w:rPr>
          <w:rFonts w:ascii="Helvetica" w:hAnsi="Helvetica" w:cs="Helvetica" w:hint="eastAsia"/>
          <w:kern w:val="0"/>
        </w:rPr>
      </w:pPr>
      <w:r>
        <w:rPr>
          <w:rFonts w:ascii="Helvetica" w:hAnsi="Helvetica" w:cs="Helvetica" w:hint="eastAsia"/>
          <w:kern w:val="0"/>
        </w:rPr>
        <w:t>当点击了上图的“核心数据”查看后，开启一个新的页面展示</w:t>
      </w:r>
      <w:r w:rsidR="00820AA1">
        <w:rPr>
          <w:rFonts w:ascii="Helvetica" w:hAnsi="Helvetica" w:cs="Helvetica" w:hint="eastAsia"/>
          <w:kern w:val="0"/>
        </w:rPr>
        <w:t>该游戏的核心数据。效果图如下：</w:t>
      </w:r>
    </w:p>
    <w:p w14:paraId="40273D58" w14:textId="6EE9BAB3" w:rsidR="00820AA1" w:rsidRDefault="009D782A" w:rsidP="00953A29">
      <w:pPr>
        <w:rPr>
          <w:rFonts w:ascii="Helvetica" w:hAnsi="Helvetica" w:cs="Helvetica"/>
          <w:kern w:val="0"/>
        </w:rPr>
      </w:pPr>
      <w:r>
        <w:rPr>
          <w:rFonts w:ascii="Helvetica" w:hAnsi="Helvetica" w:cs="Helvetica"/>
          <w:noProof/>
          <w:kern w:val="0"/>
        </w:rPr>
        <w:drawing>
          <wp:inline distT="0" distB="0" distL="0" distR="0" wp14:anchorId="292245B1" wp14:editId="53E49C07">
            <wp:extent cx="5270500" cy="2967472"/>
            <wp:effectExtent l="0" t="0" r="0" b="444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2967472"/>
                    </a:xfrm>
                    <a:prstGeom prst="rect">
                      <a:avLst/>
                    </a:prstGeom>
                    <a:noFill/>
                    <a:ln>
                      <a:noFill/>
                    </a:ln>
                  </pic:spPr>
                </pic:pic>
              </a:graphicData>
            </a:graphic>
          </wp:inline>
        </w:drawing>
      </w:r>
    </w:p>
    <w:p w14:paraId="6DC2FAE4" w14:textId="556B626B" w:rsidR="002155E5" w:rsidRDefault="002155E5" w:rsidP="00953A29">
      <w:pPr>
        <w:rPr>
          <w:rFonts w:ascii="Helvetica" w:hAnsi="Helvetica" w:cs="Helvetica" w:hint="eastAsia"/>
          <w:kern w:val="0"/>
        </w:rPr>
      </w:pPr>
      <w:r>
        <w:rPr>
          <w:rFonts w:ascii="Helvetica" w:hAnsi="Helvetica" w:cs="Helvetica" w:hint="eastAsia"/>
          <w:kern w:val="0"/>
        </w:rPr>
        <w:t>如上所示，需要提供日期选择功能，以方面运营人员查看某个时间范围内的游戏核心数据。</w:t>
      </w:r>
    </w:p>
    <w:p w14:paraId="6549143C" w14:textId="77777777" w:rsidR="00881E59" w:rsidRDefault="00881E59" w:rsidP="00953A29">
      <w:pPr>
        <w:rPr>
          <w:rFonts w:ascii="Helvetica" w:hAnsi="Helvetica" w:cs="Helvetica" w:hint="eastAsia"/>
          <w:kern w:val="0"/>
        </w:rPr>
      </w:pPr>
    </w:p>
    <w:p w14:paraId="3F9A28C0" w14:textId="77777777" w:rsidR="00881E59" w:rsidRDefault="00881E59" w:rsidP="00953A29">
      <w:pPr>
        <w:rPr>
          <w:rFonts w:ascii="Helvetica" w:hAnsi="Helvetica" w:cs="Helvetica" w:hint="eastAsia"/>
          <w:kern w:val="0"/>
        </w:rPr>
      </w:pPr>
    </w:p>
    <w:p w14:paraId="181A1742" w14:textId="754B4255" w:rsidR="00881E59" w:rsidRPr="00161504" w:rsidRDefault="00161504" w:rsidP="00953A29">
      <w:pPr>
        <w:rPr>
          <w:rFonts w:ascii="Helvetica" w:hAnsi="Helvetica" w:cs="Helvetica" w:hint="eastAsia"/>
          <w:b/>
          <w:kern w:val="0"/>
        </w:rPr>
      </w:pPr>
      <w:r w:rsidRPr="00161504">
        <w:rPr>
          <w:rFonts w:ascii="Helvetica" w:hAnsi="Helvetica" w:cs="Helvetica" w:hint="eastAsia"/>
          <w:b/>
          <w:kern w:val="0"/>
        </w:rPr>
        <w:t>新用户留存数据</w:t>
      </w:r>
    </w:p>
    <w:p w14:paraId="7F3D8652" w14:textId="77777777" w:rsidR="00516717" w:rsidRDefault="00770E49" w:rsidP="00070B87">
      <w:pPr>
        <w:rPr>
          <w:rFonts w:ascii="Helvetica" w:hAnsi="Helvetica" w:cs="Helvetica" w:hint="eastAsia"/>
          <w:kern w:val="0"/>
        </w:rPr>
      </w:pPr>
      <w:r>
        <w:rPr>
          <w:rFonts w:hint="eastAsia"/>
        </w:rPr>
        <w:t>该部分数据是以游戏为单位进行。统计的周期为每日统计一次，也就是讲需要每天统计一次。需要统计的部分包括：</w:t>
      </w:r>
      <w:r w:rsidRPr="00070B87">
        <w:rPr>
          <w:rFonts w:ascii="Helvetica" w:hAnsi="Helvetica" w:cs="Helvetica"/>
          <w:kern w:val="0"/>
        </w:rPr>
        <w:t>当天新增、次日留存人数、</w:t>
      </w:r>
      <w:r w:rsidRPr="00070B87">
        <w:rPr>
          <w:rFonts w:ascii="Helvetica" w:hAnsi="Helvetica" w:cs="Helvetica"/>
          <w:kern w:val="0"/>
        </w:rPr>
        <w:t>3</w:t>
      </w:r>
      <w:r w:rsidRPr="00070B87">
        <w:rPr>
          <w:rFonts w:ascii="Helvetica" w:hAnsi="Helvetica" w:cs="Helvetica"/>
          <w:kern w:val="0"/>
        </w:rPr>
        <w:t>日留存人数</w:t>
      </w:r>
      <w:r w:rsidR="00800B48" w:rsidRPr="00070B87">
        <w:rPr>
          <w:rFonts w:ascii="Helvetica" w:hAnsi="Helvetica" w:cs="Helvetica" w:hint="eastAsia"/>
          <w:kern w:val="0"/>
        </w:rPr>
        <w:t>、</w:t>
      </w:r>
      <w:r w:rsidRPr="00070B87">
        <w:rPr>
          <w:rFonts w:ascii="Helvetica" w:hAnsi="Helvetica" w:cs="Helvetica"/>
          <w:kern w:val="0"/>
        </w:rPr>
        <w:t>7</w:t>
      </w:r>
      <w:r w:rsidRPr="00070B87">
        <w:rPr>
          <w:rFonts w:ascii="Helvetica" w:hAnsi="Helvetica" w:cs="Helvetica"/>
          <w:kern w:val="0"/>
        </w:rPr>
        <w:t>日留存人数</w:t>
      </w:r>
      <w:r w:rsidR="00363B39" w:rsidRPr="00070B87">
        <w:rPr>
          <w:rFonts w:ascii="Helvetica" w:hAnsi="Helvetica" w:cs="Helvetica" w:hint="eastAsia"/>
          <w:kern w:val="0"/>
        </w:rPr>
        <w:t>、</w:t>
      </w:r>
      <w:r w:rsidR="00BC165D" w:rsidRPr="00070B87">
        <w:rPr>
          <w:rFonts w:ascii="Helvetica" w:hAnsi="Helvetica" w:cs="Helvetica"/>
          <w:kern w:val="0"/>
        </w:rPr>
        <w:t>次日留存率、</w:t>
      </w:r>
      <w:r w:rsidR="00BC165D" w:rsidRPr="00070B87">
        <w:rPr>
          <w:rFonts w:ascii="Helvetica" w:hAnsi="Helvetica" w:cs="Helvetica"/>
          <w:kern w:val="0"/>
        </w:rPr>
        <w:t>3</w:t>
      </w:r>
      <w:r w:rsidR="00BC165D" w:rsidRPr="00070B87">
        <w:rPr>
          <w:rFonts w:ascii="Helvetica" w:hAnsi="Helvetica" w:cs="Helvetica"/>
          <w:kern w:val="0"/>
        </w:rPr>
        <w:t>日留存率</w:t>
      </w:r>
      <w:r w:rsidR="00BC165D" w:rsidRPr="00070B87">
        <w:rPr>
          <w:rFonts w:ascii="Helvetica" w:hAnsi="Helvetica" w:cs="Helvetica" w:hint="eastAsia"/>
          <w:kern w:val="0"/>
        </w:rPr>
        <w:t>、</w:t>
      </w:r>
      <w:r w:rsidR="00BC165D" w:rsidRPr="00070B87">
        <w:rPr>
          <w:rFonts w:ascii="Helvetica" w:hAnsi="Helvetica" w:cs="Helvetica"/>
          <w:kern w:val="0"/>
        </w:rPr>
        <w:t>7</w:t>
      </w:r>
      <w:r w:rsidR="00BC165D" w:rsidRPr="00070B87">
        <w:rPr>
          <w:rFonts w:ascii="Helvetica" w:hAnsi="Helvetica" w:cs="Helvetica"/>
          <w:kern w:val="0"/>
        </w:rPr>
        <w:t>日留存率</w:t>
      </w:r>
      <w:r w:rsidR="00BC165D" w:rsidRPr="00070B87">
        <w:rPr>
          <w:rFonts w:ascii="Helvetica" w:hAnsi="Helvetica" w:cs="Helvetica"/>
          <w:kern w:val="0"/>
        </w:rPr>
        <w:t> </w:t>
      </w:r>
      <w:r w:rsidR="00BC165D" w:rsidRPr="00070B87">
        <w:rPr>
          <w:rFonts w:ascii="Helvetica" w:hAnsi="Helvetica" w:cs="Helvetica" w:hint="eastAsia"/>
          <w:kern w:val="0"/>
        </w:rPr>
        <w:t>。</w:t>
      </w:r>
      <w:r w:rsidR="00516717" w:rsidRPr="00070B87">
        <w:rPr>
          <w:rFonts w:ascii="Helvetica" w:hAnsi="Helvetica" w:cs="Helvetica" w:hint="eastAsia"/>
          <w:kern w:val="0"/>
        </w:rPr>
        <w:t>下面详细说明每个统计数据的意义和算法：</w:t>
      </w:r>
    </w:p>
    <w:p w14:paraId="30A9C7FC" w14:textId="77777777" w:rsidR="00C91848" w:rsidRDefault="00C91848" w:rsidP="00070B87">
      <w:pPr>
        <w:rPr>
          <w:rFonts w:ascii="Helvetica" w:hAnsi="Helvetica" w:cs="Helvetica" w:hint="eastAsia"/>
          <w:kern w:val="0"/>
        </w:rPr>
      </w:pPr>
    </w:p>
    <w:p w14:paraId="01A1A089" w14:textId="7008239A" w:rsidR="002305A8" w:rsidRDefault="00324AB7" w:rsidP="002305A8">
      <w:pPr>
        <w:widowControl/>
        <w:autoSpaceDE w:val="0"/>
        <w:autoSpaceDN w:val="0"/>
        <w:adjustRightInd w:val="0"/>
        <w:jc w:val="left"/>
        <w:rPr>
          <w:rFonts w:ascii="Helvetica" w:hAnsi="Helvetica" w:cs="Helvetica" w:hint="eastAsia"/>
          <w:kern w:val="0"/>
        </w:rPr>
      </w:pPr>
      <w:r>
        <w:rPr>
          <w:rFonts w:ascii="Helvetica" w:hAnsi="Helvetica" w:cs="Helvetica"/>
          <w:b/>
          <w:kern w:val="0"/>
        </w:rPr>
        <w:t>当</w:t>
      </w:r>
      <w:r>
        <w:rPr>
          <w:rFonts w:ascii="Helvetica" w:hAnsi="Helvetica" w:cs="Helvetica" w:hint="eastAsia"/>
          <w:b/>
          <w:kern w:val="0"/>
        </w:rPr>
        <w:t>日</w:t>
      </w:r>
      <w:r w:rsidR="002305A8" w:rsidRPr="009D69B9">
        <w:rPr>
          <w:rFonts w:ascii="Helvetica" w:hAnsi="Helvetica" w:cs="Helvetica"/>
          <w:b/>
          <w:kern w:val="0"/>
        </w:rPr>
        <w:t>新增：</w:t>
      </w:r>
      <w:r w:rsidR="005A71EA">
        <w:rPr>
          <w:rFonts w:ascii="Helvetica" w:hAnsi="Helvetica" w:cs="Helvetica" w:hint="eastAsia"/>
          <w:kern w:val="0"/>
        </w:rPr>
        <w:t>统计当日，在该</w:t>
      </w:r>
      <w:r w:rsidR="006D3CCE">
        <w:rPr>
          <w:rFonts w:ascii="Helvetica" w:hAnsi="Helvetica" w:cs="Helvetica"/>
          <w:kern w:val="0"/>
        </w:rPr>
        <w:t>游戏</w:t>
      </w:r>
      <w:r w:rsidR="005A71EA">
        <w:rPr>
          <w:rFonts w:ascii="Helvetica" w:hAnsi="Helvetica" w:cs="Helvetica" w:hint="eastAsia"/>
          <w:kern w:val="0"/>
        </w:rPr>
        <w:t>中，</w:t>
      </w:r>
      <w:r w:rsidR="001731F0">
        <w:rPr>
          <w:rFonts w:ascii="Helvetica" w:hAnsi="Helvetica" w:cs="Helvetica"/>
          <w:kern w:val="0"/>
        </w:rPr>
        <w:t>至少</w:t>
      </w:r>
      <w:r w:rsidR="001731F0">
        <w:rPr>
          <w:rFonts w:ascii="Helvetica" w:hAnsi="Helvetica" w:cs="Helvetica" w:hint="eastAsia"/>
          <w:kern w:val="0"/>
        </w:rPr>
        <w:t>登录</w:t>
      </w:r>
      <w:r w:rsidR="007C1A13">
        <w:rPr>
          <w:rFonts w:ascii="Helvetica" w:hAnsi="Helvetica" w:cs="Helvetica"/>
          <w:kern w:val="0"/>
        </w:rPr>
        <w:t>过</w:t>
      </w:r>
      <w:r w:rsidR="002305A8">
        <w:rPr>
          <w:rFonts w:ascii="Helvetica" w:hAnsi="Helvetica" w:cs="Helvetica"/>
          <w:kern w:val="0"/>
        </w:rPr>
        <w:t>一次的</w:t>
      </w:r>
      <w:r w:rsidR="0030229E">
        <w:rPr>
          <w:rFonts w:ascii="Helvetica" w:hAnsi="Helvetica" w:cs="Helvetica" w:hint="eastAsia"/>
          <w:kern w:val="0"/>
        </w:rPr>
        <w:t>新</w:t>
      </w:r>
      <w:r w:rsidR="002305A8">
        <w:rPr>
          <w:rFonts w:ascii="Helvetica" w:hAnsi="Helvetica" w:cs="Helvetica"/>
          <w:kern w:val="0"/>
        </w:rPr>
        <w:t>用户</w:t>
      </w:r>
      <w:r w:rsidR="0030229E">
        <w:rPr>
          <w:rFonts w:ascii="Helvetica" w:hAnsi="Helvetica" w:cs="Helvetica" w:hint="eastAsia"/>
          <w:kern w:val="0"/>
        </w:rPr>
        <w:t>数。</w:t>
      </w:r>
      <w:r w:rsidR="003802E5">
        <w:rPr>
          <w:rFonts w:ascii="Helvetica" w:hAnsi="Helvetica" w:cs="Helvetica" w:hint="eastAsia"/>
          <w:kern w:val="0"/>
        </w:rPr>
        <w:t>新用户理解为：以前该账号没有登录过这款游戏，在统计当日第一次登录了这款游戏的用户。与该账号是否登录过其他游戏无关。</w:t>
      </w:r>
    </w:p>
    <w:p w14:paraId="7C69CED5" w14:textId="77777777" w:rsidR="00C91848" w:rsidRDefault="00C91848" w:rsidP="002305A8">
      <w:pPr>
        <w:widowControl/>
        <w:autoSpaceDE w:val="0"/>
        <w:autoSpaceDN w:val="0"/>
        <w:adjustRightInd w:val="0"/>
        <w:jc w:val="left"/>
        <w:rPr>
          <w:rFonts w:ascii="Helvetica" w:hAnsi="Helvetica" w:cs="Helvetica" w:hint="eastAsia"/>
          <w:kern w:val="0"/>
        </w:rPr>
      </w:pPr>
    </w:p>
    <w:p w14:paraId="30984C43" w14:textId="0DF778D9" w:rsidR="002305A8" w:rsidRDefault="002305A8" w:rsidP="002305A8">
      <w:pPr>
        <w:widowControl/>
        <w:autoSpaceDE w:val="0"/>
        <w:autoSpaceDN w:val="0"/>
        <w:adjustRightInd w:val="0"/>
        <w:jc w:val="left"/>
        <w:rPr>
          <w:rFonts w:ascii="Helvetica" w:hAnsi="Helvetica" w:cs="Helvetica" w:hint="eastAsia"/>
          <w:kern w:val="0"/>
        </w:rPr>
      </w:pPr>
      <w:r w:rsidRPr="00B63886">
        <w:rPr>
          <w:rFonts w:ascii="Helvetica" w:hAnsi="Helvetica" w:cs="Helvetica"/>
          <w:b/>
          <w:kern w:val="0"/>
        </w:rPr>
        <w:t>次日留存人数：</w:t>
      </w:r>
      <w:r w:rsidR="005428F0">
        <w:rPr>
          <w:rFonts w:ascii="Helvetica" w:hAnsi="Helvetica" w:cs="Helvetica" w:hint="eastAsia"/>
          <w:kern w:val="0"/>
        </w:rPr>
        <w:t>统计当日，在某游戏中，</w:t>
      </w:r>
      <w:r w:rsidR="00A42F9C">
        <w:rPr>
          <w:rFonts w:ascii="Helvetica" w:hAnsi="Helvetica" w:cs="Helvetica"/>
          <w:kern w:val="0"/>
        </w:rPr>
        <w:t>新增用户数在次日至少</w:t>
      </w:r>
      <w:r w:rsidR="00A42F9C">
        <w:rPr>
          <w:rFonts w:ascii="Helvetica" w:hAnsi="Helvetica" w:cs="Helvetica" w:hint="eastAsia"/>
          <w:kern w:val="0"/>
        </w:rPr>
        <w:t>登录</w:t>
      </w:r>
      <w:r>
        <w:rPr>
          <w:rFonts w:ascii="Helvetica" w:hAnsi="Helvetica" w:cs="Helvetica"/>
          <w:kern w:val="0"/>
        </w:rPr>
        <w:t>过一次的用户数。</w:t>
      </w:r>
      <w:r>
        <w:rPr>
          <w:rFonts w:ascii="Helvetica" w:hAnsi="Helvetica" w:cs="Helvetica"/>
          <w:kern w:val="0"/>
        </w:rPr>
        <w:t> </w:t>
      </w:r>
    </w:p>
    <w:p w14:paraId="02B89E98" w14:textId="146ABF90" w:rsidR="007C1BCF" w:rsidRDefault="007C1BCF" w:rsidP="002305A8">
      <w:pPr>
        <w:widowControl/>
        <w:autoSpaceDE w:val="0"/>
        <w:autoSpaceDN w:val="0"/>
        <w:adjustRightInd w:val="0"/>
        <w:jc w:val="left"/>
        <w:rPr>
          <w:rFonts w:ascii="Helvetica" w:hAnsi="Helvetica" w:cs="Helvetica" w:hint="eastAsia"/>
          <w:kern w:val="0"/>
        </w:rPr>
      </w:pPr>
      <w:r>
        <w:rPr>
          <w:rFonts w:ascii="Helvetica" w:hAnsi="Helvetica" w:cs="Helvetica" w:hint="eastAsia"/>
          <w:kern w:val="0"/>
        </w:rPr>
        <w:t>举例：在</w:t>
      </w:r>
      <w:r>
        <w:rPr>
          <w:rFonts w:ascii="Helvetica" w:hAnsi="Helvetica" w:cs="Helvetica" w:hint="eastAsia"/>
          <w:kern w:val="0"/>
        </w:rPr>
        <w:t>2013-12-7</w:t>
      </w:r>
      <w:r>
        <w:rPr>
          <w:rFonts w:ascii="Helvetica" w:hAnsi="Helvetica" w:cs="Helvetica" w:hint="eastAsia"/>
          <w:kern w:val="0"/>
        </w:rPr>
        <w:t>日，《英雄联盟》有</w:t>
      </w:r>
      <w:r>
        <w:rPr>
          <w:rFonts w:ascii="Helvetica" w:hAnsi="Helvetica" w:cs="Helvetica" w:hint="eastAsia"/>
          <w:kern w:val="0"/>
        </w:rPr>
        <w:t>100</w:t>
      </w:r>
      <w:r>
        <w:rPr>
          <w:rFonts w:ascii="Helvetica" w:hAnsi="Helvetica" w:cs="Helvetica" w:hint="eastAsia"/>
          <w:kern w:val="0"/>
        </w:rPr>
        <w:t>个“当日新增”用户。在</w:t>
      </w:r>
      <w:r w:rsidR="00D938BB">
        <w:rPr>
          <w:rFonts w:ascii="Helvetica" w:hAnsi="Helvetica" w:cs="Helvetica" w:hint="eastAsia"/>
          <w:kern w:val="0"/>
        </w:rPr>
        <w:t>2013-12-8</w:t>
      </w:r>
      <w:r w:rsidR="00D938BB">
        <w:rPr>
          <w:rFonts w:ascii="Helvetica" w:hAnsi="Helvetica" w:cs="Helvetica" w:hint="eastAsia"/>
          <w:kern w:val="0"/>
        </w:rPr>
        <w:t>日，这</w:t>
      </w:r>
      <w:r w:rsidR="00D938BB">
        <w:rPr>
          <w:rFonts w:ascii="Helvetica" w:hAnsi="Helvetica" w:cs="Helvetica" w:hint="eastAsia"/>
          <w:kern w:val="0"/>
        </w:rPr>
        <w:t>100</w:t>
      </w:r>
      <w:r w:rsidR="00D938BB">
        <w:rPr>
          <w:rFonts w:ascii="Helvetica" w:hAnsi="Helvetica" w:cs="Helvetica" w:hint="eastAsia"/>
          <w:kern w:val="0"/>
        </w:rPr>
        <w:t>个用户中，有</w:t>
      </w:r>
      <w:r w:rsidR="00D938BB">
        <w:rPr>
          <w:rFonts w:ascii="Helvetica" w:hAnsi="Helvetica" w:cs="Helvetica" w:hint="eastAsia"/>
          <w:kern w:val="0"/>
        </w:rPr>
        <w:t>50</w:t>
      </w:r>
      <w:r w:rsidR="00D938BB">
        <w:rPr>
          <w:rFonts w:ascii="Helvetica" w:hAnsi="Helvetica" w:cs="Helvetica" w:hint="eastAsia"/>
          <w:kern w:val="0"/>
        </w:rPr>
        <w:t>个又登录了《英雄联盟》。那么在</w:t>
      </w:r>
      <w:r w:rsidR="00D938BB">
        <w:rPr>
          <w:rFonts w:ascii="Helvetica" w:hAnsi="Helvetica" w:cs="Helvetica" w:hint="eastAsia"/>
          <w:kern w:val="0"/>
        </w:rPr>
        <w:t>2013</w:t>
      </w:r>
      <w:r w:rsidR="00D938BB">
        <w:rPr>
          <w:rFonts w:ascii="Helvetica" w:hAnsi="Helvetica" w:cs="Helvetica" w:hint="eastAsia"/>
          <w:kern w:val="0"/>
        </w:rPr>
        <w:t>年</w:t>
      </w:r>
      <w:r w:rsidR="00D938BB">
        <w:rPr>
          <w:rFonts w:ascii="Helvetica" w:hAnsi="Helvetica" w:cs="Helvetica" w:hint="eastAsia"/>
          <w:kern w:val="0"/>
        </w:rPr>
        <w:t>12-7</w:t>
      </w:r>
      <w:r w:rsidR="00D938BB">
        <w:rPr>
          <w:rFonts w:ascii="Helvetica" w:hAnsi="Helvetica" w:cs="Helvetica" w:hint="eastAsia"/>
          <w:kern w:val="0"/>
        </w:rPr>
        <w:t>日的“次日留存人数”为</w:t>
      </w:r>
      <w:r w:rsidR="00D938BB">
        <w:rPr>
          <w:rFonts w:ascii="Helvetica" w:hAnsi="Helvetica" w:cs="Helvetica" w:hint="eastAsia"/>
          <w:kern w:val="0"/>
        </w:rPr>
        <w:t>50</w:t>
      </w:r>
      <w:r w:rsidR="00D938BB">
        <w:rPr>
          <w:rFonts w:ascii="Helvetica" w:hAnsi="Helvetica" w:cs="Helvetica" w:hint="eastAsia"/>
          <w:kern w:val="0"/>
        </w:rPr>
        <w:t>人。</w:t>
      </w:r>
      <w:r w:rsidR="00822619">
        <w:rPr>
          <w:rFonts w:ascii="Helvetica" w:hAnsi="Helvetica" w:cs="Helvetica" w:hint="eastAsia"/>
          <w:kern w:val="0"/>
        </w:rPr>
        <w:t>也就是讲，</w:t>
      </w:r>
      <w:r w:rsidR="00822619">
        <w:rPr>
          <w:rFonts w:ascii="Helvetica" w:hAnsi="Helvetica" w:cs="Helvetica" w:hint="eastAsia"/>
          <w:kern w:val="0"/>
        </w:rPr>
        <w:t>2013-12-7</w:t>
      </w:r>
      <w:r w:rsidR="00822619">
        <w:rPr>
          <w:rFonts w:ascii="Helvetica" w:hAnsi="Helvetica" w:cs="Helvetica" w:hint="eastAsia"/>
          <w:kern w:val="0"/>
        </w:rPr>
        <w:t>日的次日留存用户</w:t>
      </w:r>
      <w:r w:rsidR="0041756D">
        <w:rPr>
          <w:rFonts w:ascii="Helvetica" w:hAnsi="Helvetica" w:cs="Helvetica" w:hint="eastAsia"/>
          <w:kern w:val="0"/>
        </w:rPr>
        <w:t>在</w:t>
      </w:r>
      <w:r w:rsidR="0041756D">
        <w:rPr>
          <w:rFonts w:ascii="Helvetica" w:hAnsi="Helvetica" w:cs="Helvetica" w:hint="eastAsia"/>
          <w:kern w:val="0"/>
        </w:rPr>
        <w:t>2013-12-8</w:t>
      </w:r>
      <w:r w:rsidR="0041756D">
        <w:rPr>
          <w:rFonts w:ascii="Helvetica" w:hAnsi="Helvetica" w:cs="Helvetica" w:hint="eastAsia"/>
          <w:kern w:val="0"/>
        </w:rPr>
        <w:t>日</w:t>
      </w:r>
      <w:r w:rsidR="0041756D">
        <w:rPr>
          <w:rFonts w:ascii="Helvetica" w:hAnsi="Helvetica" w:cs="Helvetica" w:hint="eastAsia"/>
          <w:kern w:val="0"/>
        </w:rPr>
        <w:t>23:59</w:t>
      </w:r>
      <w:r w:rsidR="0041756D">
        <w:rPr>
          <w:rFonts w:ascii="Helvetica" w:hAnsi="Helvetica" w:cs="Helvetica" w:hint="eastAsia"/>
          <w:kern w:val="0"/>
        </w:rPr>
        <w:t>才能统计出来。</w:t>
      </w:r>
    </w:p>
    <w:p w14:paraId="36B5D048" w14:textId="77777777" w:rsidR="00B666C8" w:rsidRDefault="00B666C8" w:rsidP="002305A8">
      <w:pPr>
        <w:widowControl/>
        <w:autoSpaceDE w:val="0"/>
        <w:autoSpaceDN w:val="0"/>
        <w:adjustRightInd w:val="0"/>
        <w:jc w:val="left"/>
        <w:rPr>
          <w:rFonts w:ascii="Helvetica" w:hAnsi="Helvetica" w:cs="Helvetica" w:hint="eastAsia"/>
          <w:kern w:val="0"/>
        </w:rPr>
      </w:pPr>
    </w:p>
    <w:p w14:paraId="4B773A1D" w14:textId="1DA9D55D" w:rsidR="00822619" w:rsidRDefault="002305A8" w:rsidP="002305A8">
      <w:pPr>
        <w:widowControl/>
        <w:autoSpaceDE w:val="0"/>
        <w:autoSpaceDN w:val="0"/>
        <w:adjustRightInd w:val="0"/>
        <w:jc w:val="left"/>
        <w:rPr>
          <w:rFonts w:ascii="Helvetica" w:hAnsi="Helvetica" w:cs="Helvetica" w:hint="eastAsia"/>
          <w:kern w:val="0"/>
        </w:rPr>
      </w:pPr>
      <w:r w:rsidRPr="00C72E30">
        <w:rPr>
          <w:rFonts w:ascii="Helvetica" w:hAnsi="Helvetica" w:cs="Helvetica"/>
          <w:b/>
          <w:kern w:val="0"/>
        </w:rPr>
        <w:t>3</w:t>
      </w:r>
      <w:r w:rsidRPr="00C72E30">
        <w:rPr>
          <w:rFonts w:ascii="Helvetica" w:hAnsi="Helvetica" w:cs="Helvetica"/>
          <w:b/>
          <w:kern w:val="0"/>
        </w:rPr>
        <w:t>日留存人数：</w:t>
      </w:r>
      <w:r w:rsidR="00D6382D">
        <w:rPr>
          <w:rFonts w:ascii="Helvetica" w:hAnsi="Helvetica" w:cs="Helvetica" w:hint="eastAsia"/>
          <w:kern w:val="0"/>
        </w:rPr>
        <w:t>统计当日，在某游戏中，</w:t>
      </w:r>
      <w:r>
        <w:rPr>
          <w:rFonts w:ascii="Helvetica" w:hAnsi="Helvetica" w:cs="Helvetica"/>
          <w:kern w:val="0"/>
        </w:rPr>
        <w:t>新增用户数在</w:t>
      </w:r>
      <w:r w:rsidRPr="00C72E30">
        <w:rPr>
          <w:rFonts w:ascii="Helvetica" w:hAnsi="Helvetica" w:cs="Helvetica"/>
          <w:b/>
          <w:kern w:val="0"/>
        </w:rPr>
        <w:t>第</w:t>
      </w:r>
      <w:r w:rsidRPr="00C72E30">
        <w:rPr>
          <w:rFonts w:ascii="Helvetica" w:hAnsi="Helvetica" w:cs="Helvetica"/>
          <w:b/>
          <w:kern w:val="0"/>
        </w:rPr>
        <w:t>3</w:t>
      </w:r>
      <w:r w:rsidRPr="00C72E30">
        <w:rPr>
          <w:rFonts w:ascii="Helvetica" w:hAnsi="Helvetica" w:cs="Helvetica"/>
          <w:b/>
          <w:kern w:val="0"/>
        </w:rPr>
        <w:t>日</w:t>
      </w:r>
      <w:r>
        <w:rPr>
          <w:rFonts w:ascii="Helvetica" w:hAnsi="Helvetica" w:cs="Helvetica"/>
          <w:kern w:val="0"/>
        </w:rPr>
        <w:t>至少登陆过一次的用户数。</w:t>
      </w:r>
    </w:p>
    <w:p w14:paraId="7556052B" w14:textId="31A4E5BF" w:rsidR="001521E5" w:rsidRDefault="001521E5" w:rsidP="002305A8">
      <w:pPr>
        <w:widowControl/>
        <w:autoSpaceDE w:val="0"/>
        <w:autoSpaceDN w:val="0"/>
        <w:adjustRightInd w:val="0"/>
        <w:jc w:val="left"/>
        <w:rPr>
          <w:rFonts w:ascii="Helvetica" w:hAnsi="Helvetica" w:cs="Helvetica" w:hint="eastAsia"/>
          <w:kern w:val="0"/>
        </w:rPr>
      </w:pPr>
      <w:r>
        <w:rPr>
          <w:rFonts w:ascii="Helvetica" w:hAnsi="Helvetica" w:cs="Helvetica" w:hint="eastAsia"/>
          <w:kern w:val="0"/>
        </w:rPr>
        <w:t>举例：</w:t>
      </w:r>
    </w:p>
    <w:p w14:paraId="0857BE05" w14:textId="58A3F760" w:rsidR="00822619" w:rsidRDefault="001521E5" w:rsidP="002305A8">
      <w:pPr>
        <w:widowControl/>
        <w:autoSpaceDE w:val="0"/>
        <w:autoSpaceDN w:val="0"/>
        <w:adjustRightInd w:val="0"/>
        <w:jc w:val="left"/>
        <w:rPr>
          <w:rFonts w:ascii="Helvetica" w:hAnsi="Helvetica" w:cs="Helvetica" w:hint="eastAsia"/>
          <w:kern w:val="0"/>
        </w:rPr>
      </w:pPr>
      <w:r>
        <w:rPr>
          <w:rFonts w:ascii="Helvetica" w:hAnsi="Helvetica" w:cs="Helvetica" w:hint="eastAsia"/>
          <w:kern w:val="0"/>
        </w:rPr>
        <w:t>在</w:t>
      </w:r>
      <w:r>
        <w:rPr>
          <w:rFonts w:ascii="Helvetica" w:hAnsi="Helvetica" w:cs="Helvetica" w:hint="eastAsia"/>
          <w:kern w:val="0"/>
        </w:rPr>
        <w:t>2013-12-7</w:t>
      </w:r>
      <w:r>
        <w:rPr>
          <w:rFonts w:ascii="Helvetica" w:hAnsi="Helvetica" w:cs="Helvetica" w:hint="eastAsia"/>
          <w:kern w:val="0"/>
        </w:rPr>
        <w:t>日，《英雄联盟》有</w:t>
      </w:r>
      <w:r>
        <w:rPr>
          <w:rFonts w:ascii="Helvetica" w:hAnsi="Helvetica" w:cs="Helvetica" w:hint="eastAsia"/>
          <w:kern w:val="0"/>
        </w:rPr>
        <w:t>100</w:t>
      </w:r>
      <w:r>
        <w:rPr>
          <w:rFonts w:ascii="Helvetica" w:hAnsi="Helvetica" w:cs="Helvetica" w:hint="eastAsia"/>
          <w:kern w:val="0"/>
        </w:rPr>
        <w:t>个“当日新增”用户。在</w:t>
      </w:r>
      <w:r w:rsidR="001B0276">
        <w:rPr>
          <w:rFonts w:ascii="Helvetica" w:hAnsi="Helvetica" w:cs="Helvetica" w:hint="eastAsia"/>
          <w:kern w:val="0"/>
        </w:rPr>
        <w:t>2013-12-10</w:t>
      </w:r>
      <w:r>
        <w:rPr>
          <w:rFonts w:ascii="Helvetica" w:hAnsi="Helvetica" w:cs="Helvetica" w:hint="eastAsia"/>
          <w:kern w:val="0"/>
        </w:rPr>
        <w:t>日，这</w:t>
      </w:r>
      <w:r>
        <w:rPr>
          <w:rFonts w:ascii="Helvetica" w:hAnsi="Helvetica" w:cs="Helvetica" w:hint="eastAsia"/>
          <w:kern w:val="0"/>
        </w:rPr>
        <w:t>100</w:t>
      </w:r>
      <w:r>
        <w:rPr>
          <w:rFonts w:ascii="Helvetica" w:hAnsi="Helvetica" w:cs="Helvetica" w:hint="eastAsia"/>
          <w:kern w:val="0"/>
        </w:rPr>
        <w:t>个用户中，有</w:t>
      </w:r>
      <w:r>
        <w:rPr>
          <w:rFonts w:ascii="Helvetica" w:hAnsi="Helvetica" w:cs="Helvetica" w:hint="eastAsia"/>
          <w:kern w:val="0"/>
        </w:rPr>
        <w:t>50</w:t>
      </w:r>
      <w:r>
        <w:rPr>
          <w:rFonts w:ascii="Helvetica" w:hAnsi="Helvetica" w:cs="Helvetica" w:hint="eastAsia"/>
          <w:kern w:val="0"/>
        </w:rPr>
        <w:t>个又登录了《英雄联盟》。那么在</w:t>
      </w:r>
      <w:r>
        <w:rPr>
          <w:rFonts w:ascii="Helvetica" w:hAnsi="Helvetica" w:cs="Helvetica" w:hint="eastAsia"/>
          <w:kern w:val="0"/>
        </w:rPr>
        <w:t>2013</w:t>
      </w:r>
      <w:r>
        <w:rPr>
          <w:rFonts w:ascii="Helvetica" w:hAnsi="Helvetica" w:cs="Helvetica" w:hint="eastAsia"/>
          <w:kern w:val="0"/>
        </w:rPr>
        <w:t>年</w:t>
      </w:r>
      <w:r w:rsidR="003703C4">
        <w:rPr>
          <w:rFonts w:ascii="Helvetica" w:hAnsi="Helvetica" w:cs="Helvetica" w:hint="eastAsia"/>
          <w:kern w:val="0"/>
        </w:rPr>
        <w:t>12-7</w:t>
      </w:r>
      <w:r w:rsidR="00873A62">
        <w:rPr>
          <w:rFonts w:ascii="Helvetica" w:hAnsi="Helvetica" w:cs="Helvetica" w:hint="eastAsia"/>
          <w:kern w:val="0"/>
        </w:rPr>
        <w:t>日的“</w:t>
      </w:r>
      <w:r w:rsidR="00873A62">
        <w:rPr>
          <w:rFonts w:ascii="Helvetica" w:hAnsi="Helvetica" w:cs="Helvetica" w:hint="eastAsia"/>
          <w:kern w:val="0"/>
        </w:rPr>
        <w:t>3</w:t>
      </w:r>
      <w:r>
        <w:rPr>
          <w:rFonts w:ascii="Helvetica" w:hAnsi="Helvetica" w:cs="Helvetica" w:hint="eastAsia"/>
          <w:kern w:val="0"/>
        </w:rPr>
        <w:t>日留存人数”为</w:t>
      </w:r>
      <w:r>
        <w:rPr>
          <w:rFonts w:ascii="Helvetica" w:hAnsi="Helvetica" w:cs="Helvetica" w:hint="eastAsia"/>
          <w:kern w:val="0"/>
        </w:rPr>
        <w:t>50</w:t>
      </w:r>
      <w:r>
        <w:rPr>
          <w:rFonts w:ascii="Helvetica" w:hAnsi="Helvetica" w:cs="Helvetica" w:hint="eastAsia"/>
          <w:kern w:val="0"/>
        </w:rPr>
        <w:t>人。也就是讲，</w:t>
      </w:r>
      <w:r>
        <w:rPr>
          <w:rFonts w:ascii="Helvetica" w:hAnsi="Helvetica" w:cs="Helvetica" w:hint="eastAsia"/>
          <w:kern w:val="0"/>
        </w:rPr>
        <w:t>2013-12-7</w:t>
      </w:r>
      <w:r w:rsidR="0041154A">
        <w:rPr>
          <w:rFonts w:ascii="Helvetica" w:hAnsi="Helvetica" w:cs="Helvetica" w:hint="eastAsia"/>
          <w:kern w:val="0"/>
        </w:rPr>
        <w:t>日的</w:t>
      </w:r>
      <w:r w:rsidR="0041154A">
        <w:rPr>
          <w:rFonts w:ascii="Helvetica" w:hAnsi="Helvetica" w:cs="Helvetica" w:hint="eastAsia"/>
          <w:kern w:val="0"/>
        </w:rPr>
        <w:t>3</w:t>
      </w:r>
      <w:r>
        <w:rPr>
          <w:rFonts w:ascii="Helvetica" w:hAnsi="Helvetica" w:cs="Helvetica" w:hint="eastAsia"/>
          <w:kern w:val="0"/>
        </w:rPr>
        <w:t>日留存用户在</w:t>
      </w:r>
      <w:r w:rsidR="00830559">
        <w:rPr>
          <w:rFonts w:ascii="Helvetica" w:hAnsi="Helvetica" w:cs="Helvetica" w:hint="eastAsia"/>
          <w:kern w:val="0"/>
        </w:rPr>
        <w:t>2013-12-10</w:t>
      </w:r>
      <w:r>
        <w:rPr>
          <w:rFonts w:ascii="Helvetica" w:hAnsi="Helvetica" w:cs="Helvetica" w:hint="eastAsia"/>
          <w:kern w:val="0"/>
        </w:rPr>
        <w:t>日</w:t>
      </w:r>
      <w:r>
        <w:rPr>
          <w:rFonts w:ascii="Helvetica" w:hAnsi="Helvetica" w:cs="Helvetica" w:hint="eastAsia"/>
          <w:kern w:val="0"/>
        </w:rPr>
        <w:t>23:59</w:t>
      </w:r>
      <w:r>
        <w:rPr>
          <w:rFonts w:ascii="Helvetica" w:hAnsi="Helvetica" w:cs="Helvetica" w:hint="eastAsia"/>
          <w:kern w:val="0"/>
        </w:rPr>
        <w:t>才能统计出来。</w:t>
      </w:r>
    </w:p>
    <w:p w14:paraId="5DB26B6C" w14:textId="37FD37F0" w:rsidR="002305A8" w:rsidRDefault="002305A8" w:rsidP="002305A8">
      <w:pPr>
        <w:widowControl/>
        <w:autoSpaceDE w:val="0"/>
        <w:autoSpaceDN w:val="0"/>
        <w:adjustRightInd w:val="0"/>
        <w:jc w:val="left"/>
        <w:rPr>
          <w:rFonts w:ascii="Helvetica" w:hAnsi="Helvetica" w:cs="Helvetica"/>
          <w:kern w:val="0"/>
        </w:rPr>
      </w:pPr>
      <w:r>
        <w:rPr>
          <w:rFonts w:ascii="Helvetica" w:hAnsi="Helvetica" w:cs="Helvetica"/>
          <w:kern w:val="0"/>
        </w:rPr>
        <w:t> </w:t>
      </w:r>
    </w:p>
    <w:p w14:paraId="05CB32DA" w14:textId="151B8654" w:rsidR="007C73CE" w:rsidRDefault="002305A8" w:rsidP="002305A8">
      <w:pPr>
        <w:rPr>
          <w:rFonts w:ascii="Helvetica" w:hAnsi="Helvetica" w:cs="Helvetica" w:hint="eastAsia"/>
          <w:kern w:val="0"/>
        </w:rPr>
      </w:pPr>
      <w:r w:rsidRPr="0073584A">
        <w:rPr>
          <w:rFonts w:ascii="Helvetica" w:hAnsi="Helvetica" w:cs="Helvetica"/>
          <w:b/>
          <w:kern w:val="0"/>
        </w:rPr>
        <w:t>7</w:t>
      </w:r>
      <w:r w:rsidRPr="0073584A">
        <w:rPr>
          <w:rFonts w:ascii="Helvetica" w:hAnsi="Helvetica" w:cs="Helvetica"/>
          <w:b/>
          <w:kern w:val="0"/>
        </w:rPr>
        <w:t>日留存人数：</w:t>
      </w:r>
      <w:r w:rsidR="00C72E30">
        <w:rPr>
          <w:rFonts w:ascii="Helvetica" w:hAnsi="Helvetica" w:cs="Helvetica" w:hint="eastAsia"/>
          <w:kern w:val="0"/>
        </w:rPr>
        <w:t>统计当日，在某游戏中，</w:t>
      </w:r>
      <w:r>
        <w:rPr>
          <w:rFonts w:ascii="Helvetica" w:hAnsi="Helvetica" w:cs="Helvetica"/>
          <w:kern w:val="0"/>
        </w:rPr>
        <w:t>新增用户数在第</w:t>
      </w:r>
      <w:r>
        <w:rPr>
          <w:rFonts w:ascii="Helvetica" w:hAnsi="Helvetica" w:cs="Helvetica"/>
          <w:kern w:val="0"/>
        </w:rPr>
        <w:t>7</w:t>
      </w:r>
      <w:r>
        <w:rPr>
          <w:rFonts w:ascii="Helvetica" w:hAnsi="Helvetica" w:cs="Helvetica"/>
          <w:kern w:val="0"/>
        </w:rPr>
        <w:t>日至少登陆过一次的用户数。</w:t>
      </w:r>
    </w:p>
    <w:p w14:paraId="10DBCD39" w14:textId="77777777" w:rsidR="00D61730" w:rsidRDefault="00D61730" w:rsidP="00D61730">
      <w:pPr>
        <w:widowControl/>
        <w:autoSpaceDE w:val="0"/>
        <w:autoSpaceDN w:val="0"/>
        <w:adjustRightInd w:val="0"/>
        <w:jc w:val="left"/>
        <w:rPr>
          <w:rFonts w:ascii="Helvetica" w:hAnsi="Helvetica" w:cs="Helvetica" w:hint="eastAsia"/>
          <w:kern w:val="0"/>
        </w:rPr>
      </w:pPr>
      <w:r>
        <w:rPr>
          <w:rFonts w:ascii="Helvetica" w:hAnsi="Helvetica" w:cs="Helvetica" w:hint="eastAsia"/>
          <w:kern w:val="0"/>
        </w:rPr>
        <w:t>举例：</w:t>
      </w:r>
    </w:p>
    <w:p w14:paraId="5B5CAF8A" w14:textId="193623A6" w:rsidR="00D61730" w:rsidRDefault="00D61730" w:rsidP="00D61730">
      <w:pPr>
        <w:widowControl/>
        <w:autoSpaceDE w:val="0"/>
        <w:autoSpaceDN w:val="0"/>
        <w:adjustRightInd w:val="0"/>
        <w:jc w:val="left"/>
        <w:rPr>
          <w:rFonts w:ascii="Helvetica" w:hAnsi="Helvetica" w:cs="Helvetica" w:hint="eastAsia"/>
          <w:kern w:val="0"/>
        </w:rPr>
      </w:pPr>
      <w:r>
        <w:rPr>
          <w:rFonts w:ascii="Helvetica" w:hAnsi="Helvetica" w:cs="Helvetica" w:hint="eastAsia"/>
          <w:kern w:val="0"/>
        </w:rPr>
        <w:t>在</w:t>
      </w:r>
      <w:r>
        <w:rPr>
          <w:rFonts w:ascii="Helvetica" w:hAnsi="Helvetica" w:cs="Helvetica" w:hint="eastAsia"/>
          <w:kern w:val="0"/>
        </w:rPr>
        <w:t>2013-12-7</w:t>
      </w:r>
      <w:r>
        <w:rPr>
          <w:rFonts w:ascii="Helvetica" w:hAnsi="Helvetica" w:cs="Helvetica" w:hint="eastAsia"/>
          <w:kern w:val="0"/>
        </w:rPr>
        <w:t>日，《英雄联盟》有</w:t>
      </w:r>
      <w:r>
        <w:rPr>
          <w:rFonts w:ascii="Helvetica" w:hAnsi="Helvetica" w:cs="Helvetica" w:hint="eastAsia"/>
          <w:kern w:val="0"/>
        </w:rPr>
        <w:t>100</w:t>
      </w:r>
      <w:r>
        <w:rPr>
          <w:rFonts w:ascii="Helvetica" w:hAnsi="Helvetica" w:cs="Helvetica" w:hint="eastAsia"/>
          <w:kern w:val="0"/>
        </w:rPr>
        <w:t>个“当日新增”用户。在</w:t>
      </w:r>
      <w:r w:rsidR="006D4603">
        <w:rPr>
          <w:rFonts w:ascii="Helvetica" w:hAnsi="Helvetica" w:cs="Helvetica" w:hint="eastAsia"/>
          <w:kern w:val="0"/>
        </w:rPr>
        <w:t>2013-12-14</w:t>
      </w:r>
      <w:r>
        <w:rPr>
          <w:rFonts w:ascii="Helvetica" w:hAnsi="Helvetica" w:cs="Helvetica" w:hint="eastAsia"/>
          <w:kern w:val="0"/>
        </w:rPr>
        <w:t>日，这</w:t>
      </w:r>
      <w:r>
        <w:rPr>
          <w:rFonts w:ascii="Helvetica" w:hAnsi="Helvetica" w:cs="Helvetica" w:hint="eastAsia"/>
          <w:kern w:val="0"/>
        </w:rPr>
        <w:t>100</w:t>
      </w:r>
      <w:r>
        <w:rPr>
          <w:rFonts w:ascii="Helvetica" w:hAnsi="Helvetica" w:cs="Helvetica" w:hint="eastAsia"/>
          <w:kern w:val="0"/>
        </w:rPr>
        <w:t>个用户中，有</w:t>
      </w:r>
      <w:r>
        <w:rPr>
          <w:rFonts w:ascii="Helvetica" w:hAnsi="Helvetica" w:cs="Helvetica" w:hint="eastAsia"/>
          <w:kern w:val="0"/>
        </w:rPr>
        <w:t>50</w:t>
      </w:r>
      <w:r>
        <w:rPr>
          <w:rFonts w:ascii="Helvetica" w:hAnsi="Helvetica" w:cs="Helvetica" w:hint="eastAsia"/>
          <w:kern w:val="0"/>
        </w:rPr>
        <w:t>个又登录了《英雄联盟》。那么在</w:t>
      </w:r>
      <w:r>
        <w:rPr>
          <w:rFonts w:ascii="Helvetica" w:hAnsi="Helvetica" w:cs="Helvetica" w:hint="eastAsia"/>
          <w:kern w:val="0"/>
        </w:rPr>
        <w:t>2013</w:t>
      </w:r>
      <w:r>
        <w:rPr>
          <w:rFonts w:ascii="Helvetica" w:hAnsi="Helvetica" w:cs="Helvetica" w:hint="eastAsia"/>
          <w:kern w:val="0"/>
        </w:rPr>
        <w:t>年</w:t>
      </w:r>
      <w:r>
        <w:rPr>
          <w:rFonts w:ascii="Helvetica" w:hAnsi="Helvetica" w:cs="Helvetica" w:hint="eastAsia"/>
          <w:kern w:val="0"/>
        </w:rPr>
        <w:t>12-7</w:t>
      </w:r>
      <w:r>
        <w:rPr>
          <w:rFonts w:ascii="Helvetica" w:hAnsi="Helvetica" w:cs="Helvetica" w:hint="eastAsia"/>
          <w:kern w:val="0"/>
        </w:rPr>
        <w:t>日的“</w:t>
      </w:r>
      <w:r w:rsidR="00D61BF2">
        <w:rPr>
          <w:rFonts w:ascii="Helvetica" w:hAnsi="Helvetica" w:cs="Helvetica" w:hint="eastAsia"/>
          <w:kern w:val="0"/>
        </w:rPr>
        <w:t>7</w:t>
      </w:r>
      <w:r>
        <w:rPr>
          <w:rFonts w:ascii="Helvetica" w:hAnsi="Helvetica" w:cs="Helvetica" w:hint="eastAsia"/>
          <w:kern w:val="0"/>
        </w:rPr>
        <w:t>日留存人数”为</w:t>
      </w:r>
      <w:r>
        <w:rPr>
          <w:rFonts w:ascii="Helvetica" w:hAnsi="Helvetica" w:cs="Helvetica" w:hint="eastAsia"/>
          <w:kern w:val="0"/>
        </w:rPr>
        <w:t>50</w:t>
      </w:r>
      <w:r>
        <w:rPr>
          <w:rFonts w:ascii="Helvetica" w:hAnsi="Helvetica" w:cs="Helvetica" w:hint="eastAsia"/>
          <w:kern w:val="0"/>
        </w:rPr>
        <w:t>人。也就是讲，</w:t>
      </w:r>
      <w:r>
        <w:rPr>
          <w:rFonts w:ascii="Helvetica" w:hAnsi="Helvetica" w:cs="Helvetica" w:hint="eastAsia"/>
          <w:kern w:val="0"/>
        </w:rPr>
        <w:t>2013-12-7</w:t>
      </w:r>
      <w:r>
        <w:rPr>
          <w:rFonts w:ascii="Helvetica" w:hAnsi="Helvetica" w:cs="Helvetica" w:hint="eastAsia"/>
          <w:kern w:val="0"/>
        </w:rPr>
        <w:t>日的</w:t>
      </w:r>
      <w:r>
        <w:rPr>
          <w:rFonts w:ascii="Helvetica" w:hAnsi="Helvetica" w:cs="Helvetica" w:hint="eastAsia"/>
          <w:kern w:val="0"/>
        </w:rPr>
        <w:t>3</w:t>
      </w:r>
      <w:r>
        <w:rPr>
          <w:rFonts w:ascii="Helvetica" w:hAnsi="Helvetica" w:cs="Helvetica" w:hint="eastAsia"/>
          <w:kern w:val="0"/>
        </w:rPr>
        <w:t>日留存用户在</w:t>
      </w:r>
      <w:r w:rsidR="008665F9">
        <w:rPr>
          <w:rFonts w:ascii="Helvetica" w:hAnsi="Helvetica" w:cs="Helvetica" w:hint="eastAsia"/>
          <w:kern w:val="0"/>
        </w:rPr>
        <w:t>2013-12-14</w:t>
      </w:r>
      <w:r>
        <w:rPr>
          <w:rFonts w:ascii="Helvetica" w:hAnsi="Helvetica" w:cs="Helvetica" w:hint="eastAsia"/>
          <w:kern w:val="0"/>
        </w:rPr>
        <w:t>日</w:t>
      </w:r>
      <w:r>
        <w:rPr>
          <w:rFonts w:ascii="Helvetica" w:hAnsi="Helvetica" w:cs="Helvetica" w:hint="eastAsia"/>
          <w:kern w:val="0"/>
        </w:rPr>
        <w:t>23:59</w:t>
      </w:r>
      <w:r>
        <w:rPr>
          <w:rFonts w:ascii="Helvetica" w:hAnsi="Helvetica" w:cs="Helvetica" w:hint="eastAsia"/>
          <w:kern w:val="0"/>
        </w:rPr>
        <w:t>才能统计出来。</w:t>
      </w:r>
    </w:p>
    <w:p w14:paraId="5BA2A57A" w14:textId="77777777" w:rsidR="0073584A" w:rsidRDefault="0073584A" w:rsidP="00D61730">
      <w:pPr>
        <w:widowControl/>
        <w:autoSpaceDE w:val="0"/>
        <w:autoSpaceDN w:val="0"/>
        <w:adjustRightInd w:val="0"/>
        <w:jc w:val="left"/>
        <w:rPr>
          <w:rFonts w:ascii="Helvetica" w:hAnsi="Helvetica" w:cs="Helvetica" w:hint="eastAsia"/>
          <w:kern w:val="0"/>
        </w:rPr>
      </w:pPr>
    </w:p>
    <w:p w14:paraId="349D43B3" w14:textId="6BF27E73" w:rsidR="00B83A71" w:rsidRDefault="00B83A71" w:rsidP="00B83A71">
      <w:pPr>
        <w:widowControl/>
        <w:autoSpaceDE w:val="0"/>
        <w:autoSpaceDN w:val="0"/>
        <w:adjustRightInd w:val="0"/>
        <w:jc w:val="left"/>
        <w:rPr>
          <w:rFonts w:ascii="Helvetica" w:hAnsi="Helvetica" w:cs="Helvetica"/>
          <w:kern w:val="0"/>
        </w:rPr>
      </w:pPr>
      <w:r w:rsidRPr="00C503E4">
        <w:rPr>
          <w:rFonts w:ascii="Helvetica" w:hAnsi="Helvetica" w:cs="Helvetica"/>
          <w:b/>
          <w:kern w:val="0"/>
        </w:rPr>
        <w:t>次日留存率</w:t>
      </w:r>
      <w:r w:rsidR="00A539F2" w:rsidRPr="00C503E4">
        <w:rPr>
          <w:rFonts w:ascii="Helvetica" w:hAnsi="Helvetica" w:cs="Helvetica" w:hint="eastAsia"/>
          <w:b/>
          <w:kern w:val="0"/>
        </w:rPr>
        <w:t>：</w:t>
      </w:r>
      <w:r>
        <w:rPr>
          <w:rFonts w:ascii="Helvetica" w:hAnsi="Helvetica" w:cs="Helvetica"/>
          <w:kern w:val="0"/>
        </w:rPr>
        <w:t>次日留存人数</w:t>
      </w:r>
      <w:r>
        <w:rPr>
          <w:rFonts w:ascii="Helvetica" w:hAnsi="Helvetica" w:cs="Helvetica"/>
          <w:kern w:val="0"/>
        </w:rPr>
        <w:t>/</w:t>
      </w:r>
      <w:r>
        <w:rPr>
          <w:rFonts w:ascii="Helvetica" w:hAnsi="Helvetica" w:cs="Helvetica"/>
          <w:kern w:val="0"/>
        </w:rPr>
        <w:t>当天新增</w:t>
      </w:r>
      <w:r>
        <w:rPr>
          <w:rFonts w:ascii="Helvetica" w:hAnsi="Helvetica" w:cs="Helvetica"/>
          <w:kern w:val="0"/>
        </w:rPr>
        <w:t>*100% </w:t>
      </w:r>
    </w:p>
    <w:p w14:paraId="103B0931" w14:textId="375305DF" w:rsidR="00B83A71" w:rsidRDefault="00B83A71" w:rsidP="00B83A71">
      <w:pPr>
        <w:widowControl/>
        <w:autoSpaceDE w:val="0"/>
        <w:autoSpaceDN w:val="0"/>
        <w:adjustRightInd w:val="0"/>
        <w:jc w:val="left"/>
        <w:rPr>
          <w:rFonts w:ascii="Helvetica" w:hAnsi="Helvetica" w:cs="Helvetica"/>
          <w:kern w:val="0"/>
        </w:rPr>
      </w:pPr>
      <w:r w:rsidRPr="00C503E4">
        <w:rPr>
          <w:rFonts w:ascii="Helvetica" w:hAnsi="Helvetica" w:cs="Helvetica"/>
          <w:b/>
          <w:kern w:val="0"/>
        </w:rPr>
        <w:t>3</w:t>
      </w:r>
      <w:r w:rsidRPr="00C503E4">
        <w:rPr>
          <w:rFonts w:ascii="Helvetica" w:hAnsi="Helvetica" w:cs="Helvetica"/>
          <w:b/>
          <w:kern w:val="0"/>
        </w:rPr>
        <w:t>日留存率</w:t>
      </w:r>
      <w:r w:rsidR="00A539F2" w:rsidRPr="00C503E4">
        <w:rPr>
          <w:rFonts w:ascii="Helvetica" w:hAnsi="Helvetica" w:cs="Helvetica" w:hint="eastAsia"/>
          <w:b/>
          <w:kern w:val="0"/>
        </w:rPr>
        <w:t>：</w:t>
      </w:r>
      <w:r>
        <w:rPr>
          <w:rFonts w:ascii="Helvetica" w:hAnsi="Helvetica" w:cs="Helvetica"/>
          <w:kern w:val="0"/>
        </w:rPr>
        <w:t>3</w:t>
      </w:r>
      <w:r>
        <w:rPr>
          <w:rFonts w:ascii="Helvetica" w:hAnsi="Helvetica" w:cs="Helvetica"/>
          <w:kern w:val="0"/>
        </w:rPr>
        <w:t>日留存人数</w:t>
      </w:r>
      <w:r>
        <w:rPr>
          <w:rFonts w:ascii="Helvetica" w:hAnsi="Helvetica" w:cs="Helvetica"/>
          <w:kern w:val="0"/>
        </w:rPr>
        <w:t>/</w:t>
      </w:r>
      <w:r>
        <w:rPr>
          <w:rFonts w:ascii="Helvetica" w:hAnsi="Helvetica" w:cs="Helvetica"/>
          <w:kern w:val="0"/>
        </w:rPr>
        <w:t>当天新增</w:t>
      </w:r>
      <w:r>
        <w:rPr>
          <w:rFonts w:ascii="Helvetica" w:hAnsi="Helvetica" w:cs="Helvetica"/>
          <w:kern w:val="0"/>
        </w:rPr>
        <w:t>*100% </w:t>
      </w:r>
    </w:p>
    <w:p w14:paraId="09B328AB" w14:textId="4AE66C8E" w:rsidR="0073584A" w:rsidRDefault="00B83A71" w:rsidP="00B83A71">
      <w:pPr>
        <w:widowControl/>
        <w:autoSpaceDE w:val="0"/>
        <w:autoSpaceDN w:val="0"/>
        <w:adjustRightInd w:val="0"/>
        <w:jc w:val="left"/>
        <w:rPr>
          <w:rFonts w:ascii="Helvetica" w:hAnsi="Helvetica" w:cs="Helvetica" w:hint="eastAsia"/>
          <w:kern w:val="0"/>
        </w:rPr>
      </w:pPr>
      <w:r w:rsidRPr="00C503E4">
        <w:rPr>
          <w:rFonts w:ascii="Helvetica" w:hAnsi="Helvetica" w:cs="Helvetica"/>
          <w:b/>
          <w:kern w:val="0"/>
        </w:rPr>
        <w:t>7</w:t>
      </w:r>
      <w:r w:rsidRPr="00C503E4">
        <w:rPr>
          <w:rFonts w:ascii="Helvetica" w:hAnsi="Helvetica" w:cs="Helvetica"/>
          <w:b/>
          <w:kern w:val="0"/>
        </w:rPr>
        <w:t>日留存率</w:t>
      </w:r>
      <w:r w:rsidR="00A539F2" w:rsidRPr="00C503E4">
        <w:rPr>
          <w:rFonts w:ascii="Helvetica" w:hAnsi="Helvetica" w:cs="Helvetica" w:hint="eastAsia"/>
          <w:b/>
          <w:kern w:val="0"/>
        </w:rPr>
        <w:t>：</w:t>
      </w:r>
      <w:r>
        <w:rPr>
          <w:rFonts w:ascii="Helvetica" w:hAnsi="Helvetica" w:cs="Helvetica"/>
          <w:kern w:val="0"/>
        </w:rPr>
        <w:t>7</w:t>
      </w:r>
      <w:r>
        <w:rPr>
          <w:rFonts w:ascii="Helvetica" w:hAnsi="Helvetica" w:cs="Helvetica"/>
          <w:kern w:val="0"/>
        </w:rPr>
        <w:t>日留存人数</w:t>
      </w:r>
      <w:r>
        <w:rPr>
          <w:rFonts w:ascii="Helvetica" w:hAnsi="Helvetica" w:cs="Helvetica"/>
          <w:kern w:val="0"/>
        </w:rPr>
        <w:t>/</w:t>
      </w:r>
      <w:r>
        <w:rPr>
          <w:rFonts w:ascii="Helvetica" w:hAnsi="Helvetica" w:cs="Helvetica"/>
          <w:kern w:val="0"/>
        </w:rPr>
        <w:t>当天新增</w:t>
      </w:r>
      <w:r>
        <w:rPr>
          <w:rFonts w:ascii="Helvetica" w:hAnsi="Helvetica" w:cs="Helvetica"/>
          <w:kern w:val="0"/>
        </w:rPr>
        <w:t>*100%</w:t>
      </w:r>
    </w:p>
    <w:p w14:paraId="6ECF89E4" w14:textId="69C46A95" w:rsidR="00F143C7" w:rsidRDefault="00F143C7" w:rsidP="00B83A71">
      <w:pPr>
        <w:widowControl/>
        <w:autoSpaceDE w:val="0"/>
        <w:autoSpaceDN w:val="0"/>
        <w:adjustRightInd w:val="0"/>
        <w:jc w:val="left"/>
        <w:rPr>
          <w:rFonts w:ascii="Helvetica" w:hAnsi="Helvetica" w:cs="Helvetica" w:hint="eastAsia"/>
          <w:kern w:val="0"/>
        </w:rPr>
      </w:pPr>
    </w:p>
    <w:p w14:paraId="344651A3" w14:textId="4CD8B907" w:rsidR="0086754D" w:rsidRDefault="00F143C7" w:rsidP="00B83A71">
      <w:pPr>
        <w:widowControl/>
        <w:autoSpaceDE w:val="0"/>
        <w:autoSpaceDN w:val="0"/>
        <w:adjustRightInd w:val="0"/>
        <w:jc w:val="left"/>
        <w:rPr>
          <w:rFonts w:ascii="Helvetica" w:hAnsi="Helvetica" w:cs="Helvetica" w:hint="eastAsia"/>
          <w:kern w:val="0"/>
        </w:rPr>
      </w:pPr>
      <w:r>
        <w:rPr>
          <w:rFonts w:ascii="Helvetica" w:hAnsi="Helvetica" w:cs="Helvetica" w:hint="eastAsia"/>
          <w:kern w:val="0"/>
        </w:rPr>
        <w:t>当点击了某游戏的“新用户留存”查看按钮后，启动一个新的页面展示数据，</w:t>
      </w:r>
      <w:r w:rsidR="0086754D">
        <w:rPr>
          <w:rFonts w:ascii="Helvetica" w:hAnsi="Helvetica" w:cs="Helvetica" w:hint="eastAsia"/>
          <w:kern w:val="0"/>
        </w:rPr>
        <w:t>效果图如下：</w:t>
      </w:r>
    </w:p>
    <w:p w14:paraId="15E25C6E" w14:textId="1D166C0A" w:rsidR="0086754D" w:rsidRDefault="00DA3B72" w:rsidP="00B83A71">
      <w:pPr>
        <w:widowControl/>
        <w:autoSpaceDE w:val="0"/>
        <w:autoSpaceDN w:val="0"/>
        <w:adjustRightInd w:val="0"/>
        <w:jc w:val="left"/>
        <w:rPr>
          <w:rFonts w:ascii="Helvetica" w:hAnsi="Helvetica" w:cs="Helvetica"/>
          <w:kern w:val="0"/>
        </w:rPr>
      </w:pPr>
      <w:r>
        <w:rPr>
          <w:rFonts w:ascii="Helvetica" w:hAnsi="Helvetica" w:cs="Helvetica"/>
          <w:noProof/>
          <w:kern w:val="0"/>
        </w:rPr>
        <w:drawing>
          <wp:inline distT="0" distB="0" distL="0" distR="0" wp14:anchorId="59317A3A" wp14:editId="5421BEED">
            <wp:extent cx="5270500" cy="2939968"/>
            <wp:effectExtent l="0" t="0" r="0" b="698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2939968"/>
                    </a:xfrm>
                    <a:prstGeom prst="rect">
                      <a:avLst/>
                    </a:prstGeom>
                    <a:noFill/>
                    <a:ln>
                      <a:noFill/>
                    </a:ln>
                  </pic:spPr>
                </pic:pic>
              </a:graphicData>
            </a:graphic>
          </wp:inline>
        </w:drawing>
      </w:r>
    </w:p>
    <w:p w14:paraId="26161DD1" w14:textId="171F855D" w:rsidR="007A4DC1" w:rsidRDefault="007A4DC1" w:rsidP="007A4DC1">
      <w:pPr>
        <w:rPr>
          <w:rFonts w:ascii="Helvetica" w:hAnsi="Helvetica" w:cs="Helvetica" w:hint="eastAsia"/>
          <w:kern w:val="0"/>
        </w:rPr>
      </w:pPr>
      <w:r>
        <w:rPr>
          <w:rFonts w:ascii="Helvetica" w:hAnsi="Helvetica" w:cs="Helvetica" w:hint="eastAsia"/>
          <w:kern w:val="0"/>
        </w:rPr>
        <w:t>如上所示，需要</w:t>
      </w:r>
      <w:r w:rsidR="00DE3650">
        <w:rPr>
          <w:rFonts w:ascii="Helvetica" w:hAnsi="Helvetica" w:cs="Helvetica" w:hint="eastAsia"/>
          <w:kern w:val="0"/>
        </w:rPr>
        <w:t>提供日期选择功能，以方面运营人员查看某个时间范围内的游戏新用户留存数据</w:t>
      </w:r>
      <w:r>
        <w:rPr>
          <w:rFonts w:ascii="Helvetica" w:hAnsi="Helvetica" w:cs="Helvetica" w:hint="eastAsia"/>
          <w:kern w:val="0"/>
        </w:rPr>
        <w:t>。</w:t>
      </w:r>
    </w:p>
    <w:p w14:paraId="2CCF214D" w14:textId="77777777" w:rsidR="00BA4343" w:rsidRDefault="00BA4343" w:rsidP="007A4DC1">
      <w:pPr>
        <w:rPr>
          <w:rFonts w:ascii="Helvetica" w:hAnsi="Helvetica" w:cs="Helvetica" w:hint="eastAsia"/>
          <w:kern w:val="0"/>
        </w:rPr>
      </w:pPr>
    </w:p>
    <w:p w14:paraId="213D4D2F" w14:textId="580F9A96" w:rsidR="00BA4343" w:rsidRDefault="00582EC7" w:rsidP="007A4DC1">
      <w:pPr>
        <w:rPr>
          <w:rFonts w:ascii="Helvetica" w:hAnsi="Helvetica" w:cs="Helvetica" w:hint="eastAsia"/>
          <w:kern w:val="0"/>
        </w:rPr>
      </w:pPr>
      <w:r>
        <w:rPr>
          <w:rFonts w:ascii="Helvetica" w:hAnsi="Helvetica" w:cs="Helvetica" w:hint="eastAsia"/>
          <w:kern w:val="0"/>
        </w:rPr>
        <w:t>SDK</w:t>
      </w:r>
      <w:r w:rsidR="001A2184">
        <w:rPr>
          <w:rFonts w:ascii="Helvetica" w:hAnsi="Helvetica" w:cs="Helvetica" w:hint="eastAsia"/>
          <w:kern w:val="0"/>
        </w:rPr>
        <w:t>总体数据</w:t>
      </w:r>
      <w:r>
        <w:rPr>
          <w:rFonts w:ascii="Helvetica" w:hAnsi="Helvetica" w:cs="Helvetica" w:hint="eastAsia"/>
          <w:kern w:val="0"/>
        </w:rPr>
        <w:t>：</w:t>
      </w:r>
    </w:p>
    <w:p w14:paraId="6F17F18E" w14:textId="6518E767" w:rsidR="000D0E1C" w:rsidRDefault="001A2184" w:rsidP="007A4DC1">
      <w:pPr>
        <w:rPr>
          <w:rFonts w:ascii="Helvetica" w:hAnsi="Helvetica" w:cs="Helvetica"/>
          <w:kern w:val="0"/>
        </w:rPr>
      </w:pPr>
      <w:r>
        <w:rPr>
          <w:rFonts w:ascii="Helvetica" w:hAnsi="Helvetica" w:cs="Helvetica" w:hint="eastAsia"/>
          <w:kern w:val="0"/>
        </w:rPr>
        <w:t>该部分提供针对所有接入</w:t>
      </w:r>
      <w:r>
        <w:rPr>
          <w:rFonts w:ascii="Helvetica" w:hAnsi="Helvetica" w:cs="Helvetica" w:hint="eastAsia"/>
          <w:kern w:val="0"/>
        </w:rPr>
        <w:t>SDK</w:t>
      </w:r>
      <w:r>
        <w:rPr>
          <w:rFonts w:ascii="Helvetica" w:hAnsi="Helvetica" w:cs="Helvetica" w:hint="eastAsia"/>
          <w:kern w:val="0"/>
        </w:rPr>
        <w:t>的游戏的整体数据，包括：</w:t>
      </w:r>
      <w:r>
        <w:rPr>
          <w:rFonts w:ascii="Helvetica" w:hAnsi="Helvetica" w:cs="Helvetica"/>
          <w:kern w:val="0"/>
        </w:rPr>
        <w:t>新增注册用户、充值人数、充值金额，</w:t>
      </w:r>
      <w:r>
        <w:rPr>
          <w:rFonts w:ascii="Helvetica" w:hAnsi="Helvetica" w:cs="Helvetica"/>
          <w:kern w:val="0"/>
        </w:rPr>
        <w:t>SDK</w:t>
      </w:r>
      <w:r>
        <w:rPr>
          <w:rFonts w:ascii="Helvetica" w:hAnsi="Helvetica" w:cs="Helvetica"/>
          <w:kern w:val="0"/>
        </w:rPr>
        <w:t>活跃用户数</w:t>
      </w:r>
      <w:r>
        <w:rPr>
          <w:rFonts w:ascii="Helvetica" w:hAnsi="Helvetica" w:cs="Helvetica" w:hint="eastAsia"/>
          <w:kern w:val="0"/>
        </w:rPr>
        <w:t>。</w:t>
      </w:r>
      <w:r w:rsidR="005E2B1C">
        <w:rPr>
          <w:rFonts w:ascii="Helvetica" w:hAnsi="Helvetica" w:cs="Helvetica" w:hint="eastAsia"/>
          <w:kern w:val="0"/>
        </w:rPr>
        <w:t>计算办法和上面某游戏的计算办法相同，只不过是将所有的游戏的数据加起来显示总和。</w:t>
      </w:r>
      <w:r w:rsidR="00887ED4">
        <w:rPr>
          <w:rFonts w:ascii="Helvetica" w:hAnsi="Helvetica" w:cs="Helvetica" w:hint="eastAsia"/>
          <w:kern w:val="0"/>
        </w:rPr>
        <w:t>仍然以天为统计周期。</w:t>
      </w:r>
      <w:r w:rsidR="000D0E1C">
        <w:rPr>
          <w:rFonts w:ascii="Helvetica" w:hAnsi="Helvetica" w:cs="Helvetica" w:hint="eastAsia"/>
          <w:kern w:val="0"/>
        </w:rPr>
        <w:t>效果图如下：</w:t>
      </w:r>
    </w:p>
    <w:p w14:paraId="72FC2B13" w14:textId="2B7B36CF" w:rsidR="00D84FAD" w:rsidRDefault="00D84FAD" w:rsidP="007A4DC1">
      <w:pPr>
        <w:rPr>
          <w:rFonts w:ascii="Helvetica" w:hAnsi="Helvetica" w:cs="Helvetica"/>
          <w:kern w:val="0"/>
        </w:rPr>
      </w:pPr>
      <w:r>
        <w:rPr>
          <w:rFonts w:ascii="Helvetica" w:hAnsi="Helvetica" w:cs="Helvetica"/>
          <w:noProof/>
          <w:kern w:val="0"/>
        </w:rPr>
        <w:drawing>
          <wp:inline distT="0" distB="0" distL="0" distR="0" wp14:anchorId="0212521E" wp14:editId="18071643">
            <wp:extent cx="5270500" cy="2955103"/>
            <wp:effectExtent l="0" t="0" r="0" b="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2955103"/>
                    </a:xfrm>
                    <a:prstGeom prst="rect">
                      <a:avLst/>
                    </a:prstGeom>
                    <a:noFill/>
                    <a:ln>
                      <a:noFill/>
                    </a:ln>
                  </pic:spPr>
                </pic:pic>
              </a:graphicData>
            </a:graphic>
          </wp:inline>
        </w:drawing>
      </w:r>
    </w:p>
    <w:p w14:paraId="1E835FD9" w14:textId="37A9A0C6" w:rsidR="00E61DD1" w:rsidRDefault="00E61DD1" w:rsidP="00E61DD1">
      <w:pPr>
        <w:rPr>
          <w:rFonts w:ascii="Helvetica" w:hAnsi="Helvetica" w:cs="Helvetica" w:hint="eastAsia"/>
          <w:kern w:val="0"/>
        </w:rPr>
      </w:pPr>
      <w:r>
        <w:rPr>
          <w:rFonts w:ascii="Helvetica" w:hAnsi="Helvetica" w:cs="Helvetica" w:hint="eastAsia"/>
          <w:kern w:val="0"/>
        </w:rPr>
        <w:t>如上所示，需要提供日期选择功能，以方面运营人员查看某个时间范围内的</w:t>
      </w:r>
      <w:r w:rsidR="00994E64">
        <w:rPr>
          <w:rFonts w:ascii="Helvetica" w:hAnsi="Helvetica" w:cs="Helvetica"/>
          <w:kern w:val="0"/>
        </w:rPr>
        <w:t>SDK</w:t>
      </w:r>
      <w:r w:rsidR="00994E64">
        <w:rPr>
          <w:rFonts w:ascii="Helvetica" w:hAnsi="Helvetica" w:cs="Helvetica" w:hint="eastAsia"/>
          <w:kern w:val="0"/>
        </w:rPr>
        <w:t>总体数据。</w:t>
      </w:r>
    </w:p>
    <w:p w14:paraId="161E5E6E" w14:textId="77777777" w:rsidR="00B166C0" w:rsidRDefault="00B166C0" w:rsidP="00E61DD1">
      <w:pPr>
        <w:rPr>
          <w:rFonts w:ascii="Helvetica" w:hAnsi="Helvetica" w:cs="Helvetica" w:hint="eastAsia"/>
          <w:kern w:val="0"/>
        </w:rPr>
      </w:pPr>
    </w:p>
    <w:p w14:paraId="2619555D" w14:textId="25773DFB" w:rsidR="00B166C0" w:rsidRPr="006F4BC1" w:rsidRDefault="006F4BC1" w:rsidP="006F4BC1">
      <w:pPr>
        <w:pStyle w:val="a3"/>
        <w:numPr>
          <w:ilvl w:val="0"/>
          <w:numId w:val="1"/>
        </w:numPr>
        <w:ind w:firstLineChars="0"/>
        <w:rPr>
          <w:rFonts w:ascii="Helvetica" w:hAnsi="Helvetica" w:cs="Helvetica" w:hint="eastAsia"/>
          <w:kern w:val="0"/>
        </w:rPr>
      </w:pPr>
      <w:r w:rsidRPr="006F4BC1">
        <w:rPr>
          <w:rFonts w:ascii="Helvetica" w:hAnsi="Helvetica" w:cs="Helvetica" w:hint="eastAsia"/>
          <w:kern w:val="0"/>
        </w:rPr>
        <w:t>APK</w:t>
      </w:r>
      <w:r w:rsidRPr="006F4BC1">
        <w:rPr>
          <w:rFonts w:ascii="Helvetica" w:hAnsi="Helvetica" w:cs="Helvetica" w:hint="eastAsia"/>
          <w:kern w:val="0"/>
        </w:rPr>
        <w:t>打包后台</w:t>
      </w:r>
    </w:p>
    <w:p w14:paraId="06887364" w14:textId="495E9894" w:rsidR="00125917" w:rsidRDefault="004D2388" w:rsidP="00125917">
      <w:pPr>
        <w:ind w:firstLine="480"/>
      </w:pPr>
      <w:r>
        <w:rPr>
          <w:rFonts w:hint="eastAsia"/>
        </w:rPr>
        <w:t>该部分</w:t>
      </w:r>
      <w:r w:rsidR="00125917">
        <w:rPr>
          <w:rFonts w:hint="eastAsia"/>
        </w:rPr>
        <w:t>主要用于运营人员根据推广需要进行各种游戏的打包工作。主要功能为根据运营人员上传的一个包含了</w:t>
      </w:r>
      <w:r w:rsidR="00125917">
        <w:rPr>
          <w:rFonts w:hint="eastAsia"/>
        </w:rPr>
        <w:t>SDK</w:t>
      </w:r>
      <w:r w:rsidR="00125917">
        <w:rPr>
          <w:rFonts w:hint="eastAsia"/>
        </w:rPr>
        <w:t>并由游戏</w:t>
      </w:r>
      <w:r w:rsidR="00125917">
        <w:rPr>
          <w:rFonts w:hint="eastAsia"/>
        </w:rPr>
        <w:t>CP</w:t>
      </w:r>
      <w:r w:rsidR="00125917">
        <w:rPr>
          <w:rFonts w:hint="eastAsia"/>
        </w:rPr>
        <w:t>提供的游戏安装文件（</w:t>
      </w:r>
      <w:r w:rsidR="00125917">
        <w:rPr>
          <w:rFonts w:hint="eastAsia"/>
        </w:rPr>
        <w:t>APK</w:t>
      </w:r>
      <w:r w:rsidR="00125917">
        <w:rPr>
          <w:rFonts w:hint="eastAsia"/>
        </w:rPr>
        <w:t>文件）和相关信息（游戏名称，游戏版本号，渠道编号）生成多个由我们签名的、可以推广的游戏安装文件。具体流程描述如下：</w:t>
      </w:r>
    </w:p>
    <w:p w14:paraId="3BBF7322" w14:textId="77777777" w:rsidR="00125917" w:rsidRDefault="00125917" w:rsidP="00125917">
      <w:pPr>
        <w:ind w:left="480"/>
      </w:pPr>
      <w:r>
        <w:rPr>
          <w:rFonts w:hint="eastAsia"/>
        </w:rPr>
        <w:t>a.</w:t>
      </w:r>
      <w:r>
        <w:rPr>
          <w:rFonts w:hint="eastAsia"/>
        </w:rPr>
        <w:t>运营人员上传一个包含了</w:t>
      </w:r>
      <w:r>
        <w:rPr>
          <w:rFonts w:hint="eastAsia"/>
        </w:rPr>
        <w:t>SDK</w:t>
      </w:r>
      <w:r>
        <w:rPr>
          <w:rFonts w:hint="eastAsia"/>
        </w:rPr>
        <w:t>的游戏安装文件，并填写游戏名称；</w:t>
      </w:r>
    </w:p>
    <w:p w14:paraId="3AB0B4D8" w14:textId="77777777" w:rsidR="00125917" w:rsidRDefault="00125917" w:rsidP="00125917">
      <w:pPr>
        <w:ind w:firstLine="480"/>
      </w:pPr>
      <w:r>
        <w:t>b.</w:t>
      </w:r>
      <w:r>
        <w:rPr>
          <w:rFonts w:hint="eastAsia"/>
        </w:rPr>
        <w:t>打包后台对上传的</w:t>
      </w:r>
      <w:r>
        <w:rPr>
          <w:rFonts w:hint="eastAsia"/>
        </w:rPr>
        <w:t>APK</w:t>
      </w:r>
      <w:r>
        <w:rPr>
          <w:rFonts w:hint="eastAsia"/>
        </w:rPr>
        <w:t>文件解压，得到解压后的游戏。</w:t>
      </w:r>
    </w:p>
    <w:p w14:paraId="2816A5FA" w14:textId="77777777" w:rsidR="00125917" w:rsidRDefault="00125917" w:rsidP="00125917">
      <w:pPr>
        <w:ind w:firstLine="480"/>
      </w:pPr>
      <w:r>
        <w:rPr>
          <w:rFonts w:hint="eastAsia"/>
        </w:rPr>
        <w:t>c</w:t>
      </w:r>
      <w:r>
        <w:rPr>
          <w:rFonts w:hint="eastAsia"/>
        </w:rPr>
        <w:t>．根据和</w:t>
      </w:r>
      <w:r>
        <w:rPr>
          <w:rFonts w:hint="eastAsia"/>
        </w:rPr>
        <w:t>SDK</w:t>
      </w:r>
      <w:r>
        <w:rPr>
          <w:rFonts w:hint="eastAsia"/>
        </w:rPr>
        <w:t>客户端的约定，将渠道号文件</w:t>
      </w:r>
      <w:r w:rsidRPr="00EF46B1">
        <w:rPr>
          <w:rFonts w:hint="eastAsia"/>
          <w:b/>
        </w:rPr>
        <w:t>加密后</w:t>
      </w:r>
      <w:r>
        <w:rPr>
          <w:rFonts w:hint="eastAsia"/>
        </w:rPr>
        <w:t>放入解压后的游戏的指定目录中。渠道号生成规则为：游戏名称＋游戏版本号＋渠道编号。其中，游戏名称由运营人员输入，游戏版本需要打包后台读取游戏的</w:t>
      </w:r>
      <w:r>
        <w:rPr>
          <w:rFonts w:hint="eastAsia"/>
        </w:rPr>
        <w:t>Manifest</w:t>
      </w:r>
      <w:r>
        <w:t>.xml</w:t>
      </w:r>
      <w:r>
        <w:rPr>
          <w:rFonts w:hint="eastAsia"/>
        </w:rPr>
        <w:t>文件中的</w:t>
      </w:r>
      <w:r>
        <w:rPr>
          <w:rFonts w:hint="eastAsia"/>
        </w:rPr>
        <w:t>versionCode</w:t>
      </w:r>
      <w:r>
        <w:rPr>
          <w:rFonts w:hint="eastAsia"/>
        </w:rPr>
        <w:t>字段获取，渠道编号由运营人员选择。</w:t>
      </w:r>
    </w:p>
    <w:p w14:paraId="07EA23B1" w14:textId="77777777" w:rsidR="00125917" w:rsidRDefault="00125917" w:rsidP="00125917">
      <w:pPr>
        <w:ind w:firstLine="480"/>
      </w:pPr>
      <w:r>
        <w:rPr>
          <w:rFonts w:hint="eastAsia"/>
        </w:rPr>
        <w:t>d</w:t>
      </w:r>
      <w:r>
        <w:rPr>
          <w:rFonts w:hint="eastAsia"/>
        </w:rPr>
        <w:t>．使用我们自己的签名文件对游戏进行重新签名并生成相应的</w:t>
      </w:r>
      <w:r>
        <w:rPr>
          <w:rFonts w:hint="eastAsia"/>
        </w:rPr>
        <w:t>APK</w:t>
      </w:r>
      <w:r>
        <w:rPr>
          <w:rFonts w:hint="eastAsia"/>
        </w:rPr>
        <w:t>文件。生成的</w:t>
      </w:r>
      <w:r>
        <w:rPr>
          <w:rFonts w:hint="eastAsia"/>
        </w:rPr>
        <w:t>APK</w:t>
      </w:r>
      <w:r>
        <w:rPr>
          <w:rFonts w:hint="eastAsia"/>
        </w:rPr>
        <w:t>文件的命名方式为：游戏名＋版本号＋渠道编号＋当前时间</w:t>
      </w:r>
      <w:r>
        <w:t>.apk;</w:t>
      </w:r>
    </w:p>
    <w:p w14:paraId="3C67F5CC" w14:textId="77777777" w:rsidR="00125917" w:rsidRDefault="00125917" w:rsidP="00125917">
      <w:pPr>
        <w:ind w:firstLine="480"/>
        <w:rPr>
          <w:rFonts w:hint="eastAsia"/>
        </w:rPr>
      </w:pPr>
      <w:r>
        <w:t>e.</w:t>
      </w:r>
      <w:r>
        <w:rPr>
          <w:rFonts w:hint="eastAsia"/>
        </w:rPr>
        <w:t>提供下载功能，让运营人员下载生成的</w:t>
      </w:r>
      <w:r>
        <w:rPr>
          <w:rFonts w:hint="eastAsia"/>
        </w:rPr>
        <w:t>APK</w:t>
      </w:r>
      <w:r>
        <w:rPr>
          <w:rFonts w:hint="eastAsia"/>
        </w:rPr>
        <w:t>文件。如果同时生成多个渠道的</w:t>
      </w:r>
      <w:r>
        <w:rPr>
          <w:rFonts w:hint="eastAsia"/>
        </w:rPr>
        <w:t>APK</w:t>
      </w:r>
      <w:r>
        <w:rPr>
          <w:rFonts w:hint="eastAsia"/>
        </w:rPr>
        <w:t>文件，则将这些</w:t>
      </w:r>
      <w:r>
        <w:rPr>
          <w:rFonts w:hint="eastAsia"/>
        </w:rPr>
        <w:t>APK</w:t>
      </w:r>
      <w:r>
        <w:rPr>
          <w:rFonts w:hint="eastAsia"/>
        </w:rPr>
        <w:t>文件压缩成一个</w:t>
      </w:r>
      <w:r>
        <w:rPr>
          <w:rFonts w:hint="eastAsia"/>
        </w:rPr>
        <w:t>ZIP</w:t>
      </w:r>
      <w:r>
        <w:rPr>
          <w:rFonts w:hint="eastAsia"/>
        </w:rPr>
        <w:t>文件，并提供下载。</w:t>
      </w:r>
    </w:p>
    <w:p w14:paraId="51DE057E" w14:textId="6D7DFE42" w:rsidR="006974AD" w:rsidRDefault="006974AD" w:rsidP="00125917">
      <w:pPr>
        <w:ind w:firstLine="480"/>
        <w:rPr>
          <w:rFonts w:hint="eastAsia"/>
        </w:rPr>
      </w:pPr>
      <w:r>
        <w:rPr>
          <w:rFonts w:hint="eastAsia"/>
        </w:rPr>
        <w:t>效果图如下：</w:t>
      </w:r>
    </w:p>
    <w:p w14:paraId="4FF5B905" w14:textId="3889DE8E" w:rsidR="006974AD" w:rsidRDefault="00BA6625" w:rsidP="00125917">
      <w:pPr>
        <w:ind w:firstLine="480"/>
      </w:pPr>
      <w:r>
        <w:rPr>
          <w:noProof/>
        </w:rPr>
        <w:drawing>
          <wp:inline distT="0" distB="0" distL="0" distR="0" wp14:anchorId="732B494E" wp14:editId="6CE24330">
            <wp:extent cx="5270500" cy="3254227"/>
            <wp:effectExtent l="0" t="0" r="0" b="0"/>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0500" cy="3254227"/>
                    </a:xfrm>
                    <a:prstGeom prst="rect">
                      <a:avLst/>
                    </a:prstGeom>
                    <a:noFill/>
                    <a:ln>
                      <a:noFill/>
                    </a:ln>
                  </pic:spPr>
                </pic:pic>
              </a:graphicData>
            </a:graphic>
          </wp:inline>
        </w:drawing>
      </w:r>
    </w:p>
    <w:p w14:paraId="504C86CA" w14:textId="1B832D99" w:rsidR="00F701AC" w:rsidRDefault="00F701AC" w:rsidP="00125917">
      <w:pPr>
        <w:ind w:firstLine="480"/>
        <w:rPr>
          <w:rFonts w:hint="eastAsia"/>
        </w:rPr>
      </w:pPr>
      <w:r>
        <w:rPr>
          <w:rFonts w:hint="eastAsia"/>
        </w:rPr>
        <w:t>当完成打包后，出现页面右侧的“下载部分”，供运营人员下载打好的包。</w:t>
      </w:r>
    </w:p>
    <w:p w14:paraId="48D1EA28" w14:textId="0F6D38C6" w:rsidR="00735F01" w:rsidRDefault="00735F01" w:rsidP="00735F01">
      <w:pPr>
        <w:ind w:firstLine="480"/>
        <w:rPr>
          <w:rFonts w:hint="eastAsia"/>
        </w:rPr>
      </w:pPr>
      <w:r>
        <w:rPr>
          <w:rFonts w:hint="eastAsia"/>
        </w:rPr>
        <w:t>当点击了“新增渠道号”后，则弹出对话框，让运营人员新建渠道号，效果图如下：</w:t>
      </w:r>
    </w:p>
    <w:p w14:paraId="6C27AAE4" w14:textId="47BE7DA3" w:rsidR="00735F01" w:rsidRDefault="00496667" w:rsidP="00735F01">
      <w:pPr>
        <w:ind w:firstLine="480"/>
        <w:rPr>
          <w:rFonts w:hint="eastAsia"/>
        </w:rPr>
      </w:pPr>
      <w:r>
        <w:rPr>
          <w:noProof/>
        </w:rPr>
        <w:drawing>
          <wp:inline distT="0" distB="0" distL="0" distR="0" wp14:anchorId="5BEBFA00" wp14:editId="61BB3071">
            <wp:extent cx="5270500" cy="2361999"/>
            <wp:effectExtent l="0" t="0" r="0" b="635"/>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0500" cy="2361999"/>
                    </a:xfrm>
                    <a:prstGeom prst="rect">
                      <a:avLst/>
                    </a:prstGeom>
                    <a:noFill/>
                    <a:ln>
                      <a:noFill/>
                    </a:ln>
                  </pic:spPr>
                </pic:pic>
              </a:graphicData>
            </a:graphic>
          </wp:inline>
        </w:drawing>
      </w:r>
    </w:p>
    <w:p w14:paraId="572444FB" w14:textId="77777777" w:rsidR="006F4BC1" w:rsidRPr="006F4BC1" w:rsidRDefault="006F4BC1" w:rsidP="006F4BC1">
      <w:pPr>
        <w:pStyle w:val="a3"/>
        <w:ind w:left="720" w:firstLineChars="0" w:firstLine="0"/>
        <w:rPr>
          <w:rFonts w:ascii="Helvetica" w:hAnsi="Helvetica" w:cs="Helvetica" w:hint="eastAsia"/>
          <w:kern w:val="0"/>
        </w:rPr>
      </w:pPr>
    </w:p>
    <w:p w14:paraId="262685FF" w14:textId="77777777" w:rsidR="00430AD5" w:rsidRDefault="00430AD5" w:rsidP="00B83A71">
      <w:pPr>
        <w:widowControl/>
        <w:autoSpaceDE w:val="0"/>
        <w:autoSpaceDN w:val="0"/>
        <w:adjustRightInd w:val="0"/>
        <w:jc w:val="left"/>
        <w:rPr>
          <w:rFonts w:ascii="Helvetica" w:hAnsi="Helvetica" w:cs="Helvetica"/>
          <w:kern w:val="0"/>
        </w:rPr>
      </w:pPr>
    </w:p>
    <w:p w14:paraId="6D194DB2" w14:textId="77777777" w:rsidR="00E85BD9" w:rsidRPr="00070B87" w:rsidRDefault="00E85BD9" w:rsidP="002305A8">
      <w:pPr>
        <w:rPr>
          <w:rFonts w:ascii="Helvetica" w:hAnsi="Helvetica" w:cs="Helvetica" w:hint="eastAsia"/>
          <w:kern w:val="0"/>
        </w:rPr>
      </w:pPr>
    </w:p>
    <w:p w14:paraId="09BB3051" w14:textId="3160781A" w:rsidR="001C7D2D" w:rsidRPr="00161504" w:rsidRDefault="001C7D2D" w:rsidP="00DB2656">
      <w:pPr>
        <w:rPr>
          <w:rFonts w:ascii="Helvetica" w:hAnsi="Helvetica" w:cs="Helvetica" w:hint="eastAsia"/>
          <w:b/>
          <w:kern w:val="0"/>
        </w:rPr>
      </w:pPr>
    </w:p>
    <w:p w14:paraId="633C9BCE" w14:textId="77777777" w:rsidR="00161504" w:rsidRDefault="00161504" w:rsidP="00DB2656">
      <w:pPr>
        <w:rPr>
          <w:rFonts w:ascii="Helvetica" w:hAnsi="Helvetica" w:cs="Helvetica" w:hint="eastAsia"/>
          <w:kern w:val="0"/>
        </w:rPr>
      </w:pPr>
    </w:p>
    <w:p w14:paraId="6D394301" w14:textId="77777777" w:rsidR="001C7D2D" w:rsidRDefault="001C7D2D" w:rsidP="00DB2656">
      <w:pPr>
        <w:rPr>
          <w:rFonts w:hint="eastAsia"/>
        </w:rPr>
      </w:pPr>
    </w:p>
    <w:p w14:paraId="09E43D0B" w14:textId="77777777" w:rsidR="00034CE2" w:rsidRPr="008957BD" w:rsidRDefault="00034CE2" w:rsidP="00741E21">
      <w:pPr>
        <w:pStyle w:val="a3"/>
        <w:ind w:left="840" w:firstLineChars="0" w:firstLine="0"/>
      </w:pPr>
    </w:p>
    <w:p w14:paraId="5BBBC31D" w14:textId="77777777" w:rsidR="00D27E61" w:rsidRPr="007F573D" w:rsidRDefault="00D27E61" w:rsidP="007F573D"/>
    <w:p w14:paraId="2821FB12" w14:textId="4FCEE226" w:rsidR="007F573D" w:rsidRDefault="007F573D" w:rsidP="007F573D">
      <w:pPr>
        <w:ind w:left="1440"/>
      </w:pPr>
    </w:p>
    <w:sectPr w:rsidR="007F573D" w:rsidSect="003F24F0">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Heiti SC Light">
    <w:panose1 w:val="02000000000000000000"/>
    <w:charset w:val="50"/>
    <w:family w:val="auto"/>
    <w:pitch w:val="variable"/>
    <w:sig w:usb0="8000002F" w:usb1="080E004A" w:usb2="00000010" w:usb3="00000000" w:csb0="0004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B0A60"/>
    <w:multiLevelType w:val="multilevel"/>
    <w:tmpl w:val="05C832BC"/>
    <w:lvl w:ilvl="0">
      <w:start w:val="1"/>
      <w:numFmt w:val="decimal"/>
      <w:lvlText w:val="%1."/>
      <w:lvlJc w:val="left"/>
      <w:pPr>
        <w:ind w:left="840" w:hanging="360"/>
      </w:pPr>
      <w:rPr>
        <w:rFonts w:hint="eastAsia"/>
      </w:rPr>
    </w:lvl>
    <w:lvl w:ilvl="1">
      <w:start w:val="1"/>
      <w:numFmt w:val="decimal"/>
      <w:isLgl/>
      <w:lvlText w:val="%1.%2"/>
      <w:lvlJc w:val="left"/>
      <w:pPr>
        <w:ind w:left="1400" w:hanging="440"/>
      </w:pPr>
      <w:rPr>
        <w:rFonts w:hint="eastAsia"/>
      </w:rPr>
    </w:lvl>
    <w:lvl w:ilvl="2">
      <w:start w:val="1"/>
      <w:numFmt w:val="decimal"/>
      <w:isLgl/>
      <w:lvlText w:val="%1.%2.%3"/>
      <w:lvlJc w:val="left"/>
      <w:pPr>
        <w:ind w:left="2160" w:hanging="720"/>
      </w:pPr>
      <w:rPr>
        <w:rFonts w:hint="eastAsia"/>
      </w:rPr>
    </w:lvl>
    <w:lvl w:ilvl="3">
      <w:start w:val="1"/>
      <w:numFmt w:val="decimal"/>
      <w:isLgl/>
      <w:lvlText w:val="%1.%2.%3.%4"/>
      <w:lvlJc w:val="left"/>
      <w:pPr>
        <w:ind w:left="3000" w:hanging="1080"/>
      </w:pPr>
      <w:rPr>
        <w:rFonts w:hint="eastAsia"/>
      </w:rPr>
    </w:lvl>
    <w:lvl w:ilvl="4">
      <w:start w:val="1"/>
      <w:numFmt w:val="decimal"/>
      <w:isLgl/>
      <w:lvlText w:val="%1.%2.%3.%4.%5"/>
      <w:lvlJc w:val="left"/>
      <w:pPr>
        <w:ind w:left="3480" w:hanging="1080"/>
      </w:pPr>
      <w:rPr>
        <w:rFonts w:hint="eastAsia"/>
      </w:rPr>
    </w:lvl>
    <w:lvl w:ilvl="5">
      <w:start w:val="1"/>
      <w:numFmt w:val="decimal"/>
      <w:isLgl/>
      <w:lvlText w:val="%1.%2.%3.%4.%5.%6"/>
      <w:lvlJc w:val="left"/>
      <w:pPr>
        <w:ind w:left="4320" w:hanging="1440"/>
      </w:pPr>
      <w:rPr>
        <w:rFonts w:hint="eastAsia"/>
      </w:rPr>
    </w:lvl>
    <w:lvl w:ilvl="6">
      <w:start w:val="1"/>
      <w:numFmt w:val="decimal"/>
      <w:isLgl/>
      <w:lvlText w:val="%1.%2.%3.%4.%5.%6.%7"/>
      <w:lvlJc w:val="left"/>
      <w:pPr>
        <w:ind w:left="4800" w:hanging="1440"/>
      </w:pPr>
      <w:rPr>
        <w:rFonts w:hint="eastAsia"/>
      </w:rPr>
    </w:lvl>
    <w:lvl w:ilvl="7">
      <w:start w:val="1"/>
      <w:numFmt w:val="decimal"/>
      <w:isLgl/>
      <w:lvlText w:val="%1.%2.%3.%4.%5.%6.%7.%8"/>
      <w:lvlJc w:val="left"/>
      <w:pPr>
        <w:ind w:left="5640" w:hanging="1800"/>
      </w:pPr>
      <w:rPr>
        <w:rFonts w:hint="eastAsia"/>
      </w:rPr>
    </w:lvl>
    <w:lvl w:ilvl="8">
      <w:start w:val="1"/>
      <w:numFmt w:val="decimal"/>
      <w:isLgl/>
      <w:lvlText w:val="%1.%2.%3.%4.%5.%6.%7.%8.%9"/>
      <w:lvlJc w:val="left"/>
      <w:pPr>
        <w:ind w:left="6120" w:hanging="1800"/>
      </w:pPr>
      <w:rPr>
        <w:rFonts w:hint="eastAsia"/>
      </w:rPr>
    </w:lvl>
  </w:abstractNum>
  <w:abstractNum w:abstractNumId="1">
    <w:nsid w:val="0F625D8E"/>
    <w:multiLevelType w:val="hybridMultilevel"/>
    <w:tmpl w:val="96B8A11C"/>
    <w:lvl w:ilvl="0" w:tplc="934E887C">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BE90315"/>
    <w:multiLevelType w:val="hybridMultilevel"/>
    <w:tmpl w:val="C8469B7E"/>
    <w:lvl w:ilvl="0" w:tplc="64AC88A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3AA91573"/>
    <w:multiLevelType w:val="hybridMultilevel"/>
    <w:tmpl w:val="DC1477EC"/>
    <w:lvl w:ilvl="0" w:tplc="A1DCF8E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787B"/>
    <w:rsid w:val="00006C08"/>
    <w:rsid w:val="00015627"/>
    <w:rsid w:val="000157D5"/>
    <w:rsid w:val="0002507E"/>
    <w:rsid w:val="00034CE2"/>
    <w:rsid w:val="00066895"/>
    <w:rsid w:val="00070B87"/>
    <w:rsid w:val="000803B7"/>
    <w:rsid w:val="00090EE4"/>
    <w:rsid w:val="000931ED"/>
    <w:rsid w:val="000C22E9"/>
    <w:rsid w:val="000C2507"/>
    <w:rsid w:val="000C5777"/>
    <w:rsid w:val="000D0E1C"/>
    <w:rsid w:val="000F5B15"/>
    <w:rsid w:val="00103649"/>
    <w:rsid w:val="00113F38"/>
    <w:rsid w:val="00125917"/>
    <w:rsid w:val="00126557"/>
    <w:rsid w:val="001426B6"/>
    <w:rsid w:val="00142E72"/>
    <w:rsid w:val="001521E5"/>
    <w:rsid w:val="00161504"/>
    <w:rsid w:val="001731F0"/>
    <w:rsid w:val="00174A2D"/>
    <w:rsid w:val="001763CD"/>
    <w:rsid w:val="001A2184"/>
    <w:rsid w:val="001B0276"/>
    <w:rsid w:val="001C7D2D"/>
    <w:rsid w:val="001E30D8"/>
    <w:rsid w:val="001F4ECF"/>
    <w:rsid w:val="002155E5"/>
    <w:rsid w:val="002174B5"/>
    <w:rsid w:val="00217FE4"/>
    <w:rsid w:val="002249B6"/>
    <w:rsid w:val="002305A8"/>
    <w:rsid w:val="00233E0F"/>
    <w:rsid w:val="00246318"/>
    <w:rsid w:val="0025196D"/>
    <w:rsid w:val="00261DE2"/>
    <w:rsid w:val="00271C0E"/>
    <w:rsid w:val="00272DC8"/>
    <w:rsid w:val="00281A8F"/>
    <w:rsid w:val="002A37C3"/>
    <w:rsid w:val="002B6000"/>
    <w:rsid w:val="002C482A"/>
    <w:rsid w:val="002D473D"/>
    <w:rsid w:val="002E2F69"/>
    <w:rsid w:val="0030229E"/>
    <w:rsid w:val="00317505"/>
    <w:rsid w:val="003213DD"/>
    <w:rsid w:val="00324AB7"/>
    <w:rsid w:val="0035137B"/>
    <w:rsid w:val="00356CA1"/>
    <w:rsid w:val="00361C6E"/>
    <w:rsid w:val="00363B39"/>
    <w:rsid w:val="00364CF8"/>
    <w:rsid w:val="00365D55"/>
    <w:rsid w:val="003703C4"/>
    <w:rsid w:val="003802E5"/>
    <w:rsid w:val="00383973"/>
    <w:rsid w:val="003A1A14"/>
    <w:rsid w:val="003B7515"/>
    <w:rsid w:val="003D267C"/>
    <w:rsid w:val="003E06C2"/>
    <w:rsid w:val="003E3F8C"/>
    <w:rsid w:val="003F0458"/>
    <w:rsid w:val="003F24F0"/>
    <w:rsid w:val="0041154A"/>
    <w:rsid w:val="004140C7"/>
    <w:rsid w:val="0041756D"/>
    <w:rsid w:val="00430AD5"/>
    <w:rsid w:val="0044082E"/>
    <w:rsid w:val="00445379"/>
    <w:rsid w:val="00452AD2"/>
    <w:rsid w:val="00454579"/>
    <w:rsid w:val="00457C4D"/>
    <w:rsid w:val="00465061"/>
    <w:rsid w:val="00471497"/>
    <w:rsid w:val="004725A0"/>
    <w:rsid w:val="004853E8"/>
    <w:rsid w:val="00492925"/>
    <w:rsid w:val="00496667"/>
    <w:rsid w:val="004B14D1"/>
    <w:rsid w:val="004B1B36"/>
    <w:rsid w:val="004B4545"/>
    <w:rsid w:val="004B4681"/>
    <w:rsid w:val="004C047A"/>
    <w:rsid w:val="004C62FB"/>
    <w:rsid w:val="004D1D12"/>
    <w:rsid w:val="004D2388"/>
    <w:rsid w:val="004D4E5F"/>
    <w:rsid w:val="004F6B5E"/>
    <w:rsid w:val="00511D84"/>
    <w:rsid w:val="00516717"/>
    <w:rsid w:val="00524213"/>
    <w:rsid w:val="00526BBB"/>
    <w:rsid w:val="005428F0"/>
    <w:rsid w:val="00556BB0"/>
    <w:rsid w:val="0056345D"/>
    <w:rsid w:val="005814C2"/>
    <w:rsid w:val="00582EC7"/>
    <w:rsid w:val="0058655C"/>
    <w:rsid w:val="0059335F"/>
    <w:rsid w:val="005A71EA"/>
    <w:rsid w:val="005B2742"/>
    <w:rsid w:val="005E0EFE"/>
    <w:rsid w:val="005E2B1C"/>
    <w:rsid w:val="005E41B7"/>
    <w:rsid w:val="005E4694"/>
    <w:rsid w:val="005E7CA8"/>
    <w:rsid w:val="006426B7"/>
    <w:rsid w:val="0065531F"/>
    <w:rsid w:val="00665DB3"/>
    <w:rsid w:val="00671C82"/>
    <w:rsid w:val="006779CE"/>
    <w:rsid w:val="00691D1D"/>
    <w:rsid w:val="006974AD"/>
    <w:rsid w:val="006B09D2"/>
    <w:rsid w:val="006B5359"/>
    <w:rsid w:val="006C4E18"/>
    <w:rsid w:val="006D3CCE"/>
    <w:rsid w:val="006D4603"/>
    <w:rsid w:val="006F4BC1"/>
    <w:rsid w:val="006F58CB"/>
    <w:rsid w:val="006F5D9D"/>
    <w:rsid w:val="00704D5D"/>
    <w:rsid w:val="00722680"/>
    <w:rsid w:val="0073584A"/>
    <w:rsid w:val="00735F01"/>
    <w:rsid w:val="00741E21"/>
    <w:rsid w:val="0074320C"/>
    <w:rsid w:val="0077007B"/>
    <w:rsid w:val="00770E49"/>
    <w:rsid w:val="00780BF5"/>
    <w:rsid w:val="00785A7A"/>
    <w:rsid w:val="007A4DC1"/>
    <w:rsid w:val="007C1A13"/>
    <w:rsid w:val="007C1BCF"/>
    <w:rsid w:val="007C73CE"/>
    <w:rsid w:val="007E39D4"/>
    <w:rsid w:val="007F3388"/>
    <w:rsid w:val="007F573D"/>
    <w:rsid w:val="00800B48"/>
    <w:rsid w:val="008073FC"/>
    <w:rsid w:val="00820AA1"/>
    <w:rsid w:val="00821E7B"/>
    <w:rsid w:val="00822619"/>
    <w:rsid w:val="00824150"/>
    <w:rsid w:val="00830559"/>
    <w:rsid w:val="00832ABE"/>
    <w:rsid w:val="00843473"/>
    <w:rsid w:val="00846EE1"/>
    <w:rsid w:val="00852A8B"/>
    <w:rsid w:val="008665F9"/>
    <w:rsid w:val="0086754D"/>
    <w:rsid w:val="00873A62"/>
    <w:rsid w:val="0088092E"/>
    <w:rsid w:val="00881E59"/>
    <w:rsid w:val="00883A42"/>
    <w:rsid w:val="00887ED4"/>
    <w:rsid w:val="00890A7C"/>
    <w:rsid w:val="008957BD"/>
    <w:rsid w:val="008957BE"/>
    <w:rsid w:val="008D022D"/>
    <w:rsid w:val="008D1531"/>
    <w:rsid w:val="008D3A20"/>
    <w:rsid w:val="008D5790"/>
    <w:rsid w:val="008F31FD"/>
    <w:rsid w:val="008F6039"/>
    <w:rsid w:val="00906BC0"/>
    <w:rsid w:val="009134DF"/>
    <w:rsid w:val="00917827"/>
    <w:rsid w:val="00920312"/>
    <w:rsid w:val="00921BA7"/>
    <w:rsid w:val="00935260"/>
    <w:rsid w:val="00953A29"/>
    <w:rsid w:val="00975D58"/>
    <w:rsid w:val="009760CB"/>
    <w:rsid w:val="009765DE"/>
    <w:rsid w:val="00994E64"/>
    <w:rsid w:val="009953DE"/>
    <w:rsid w:val="009B2260"/>
    <w:rsid w:val="009B37C3"/>
    <w:rsid w:val="009B5F6C"/>
    <w:rsid w:val="009D69B9"/>
    <w:rsid w:val="009D782A"/>
    <w:rsid w:val="00A078FF"/>
    <w:rsid w:val="00A1157C"/>
    <w:rsid w:val="00A13288"/>
    <w:rsid w:val="00A2095C"/>
    <w:rsid w:val="00A315D8"/>
    <w:rsid w:val="00A31A46"/>
    <w:rsid w:val="00A31BFF"/>
    <w:rsid w:val="00A36EC0"/>
    <w:rsid w:val="00A3787B"/>
    <w:rsid w:val="00A42F9C"/>
    <w:rsid w:val="00A4665F"/>
    <w:rsid w:val="00A5069F"/>
    <w:rsid w:val="00A52769"/>
    <w:rsid w:val="00A539F2"/>
    <w:rsid w:val="00A63776"/>
    <w:rsid w:val="00A72DFC"/>
    <w:rsid w:val="00AB4CD1"/>
    <w:rsid w:val="00AC230B"/>
    <w:rsid w:val="00AC54AD"/>
    <w:rsid w:val="00AD718E"/>
    <w:rsid w:val="00AF10C1"/>
    <w:rsid w:val="00B14BCB"/>
    <w:rsid w:val="00B166C0"/>
    <w:rsid w:val="00B172FE"/>
    <w:rsid w:val="00B23283"/>
    <w:rsid w:val="00B27501"/>
    <w:rsid w:val="00B556D7"/>
    <w:rsid w:val="00B634BF"/>
    <w:rsid w:val="00B63886"/>
    <w:rsid w:val="00B666C8"/>
    <w:rsid w:val="00B671D8"/>
    <w:rsid w:val="00B70396"/>
    <w:rsid w:val="00B727F2"/>
    <w:rsid w:val="00B72BC2"/>
    <w:rsid w:val="00B83A71"/>
    <w:rsid w:val="00B9577A"/>
    <w:rsid w:val="00B96A03"/>
    <w:rsid w:val="00BA4343"/>
    <w:rsid w:val="00BA6625"/>
    <w:rsid w:val="00BB55A6"/>
    <w:rsid w:val="00BB5EEA"/>
    <w:rsid w:val="00BC165D"/>
    <w:rsid w:val="00BD6372"/>
    <w:rsid w:val="00BE5B24"/>
    <w:rsid w:val="00BE7F91"/>
    <w:rsid w:val="00C227B7"/>
    <w:rsid w:val="00C315B0"/>
    <w:rsid w:val="00C36DDB"/>
    <w:rsid w:val="00C43326"/>
    <w:rsid w:val="00C503E4"/>
    <w:rsid w:val="00C605AA"/>
    <w:rsid w:val="00C66046"/>
    <w:rsid w:val="00C72E30"/>
    <w:rsid w:val="00C91848"/>
    <w:rsid w:val="00CB690B"/>
    <w:rsid w:val="00CB7CAF"/>
    <w:rsid w:val="00CC50F4"/>
    <w:rsid w:val="00CC6F07"/>
    <w:rsid w:val="00CD1B20"/>
    <w:rsid w:val="00D01341"/>
    <w:rsid w:val="00D015FA"/>
    <w:rsid w:val="00D1001B"/>
    <w:rsid w:val="00D2603F"/>
    <w:rsid w:val="00D266B4"/>
    <w:rsid w:val="00D27E61"/>
    <w:rsid w:val="00D311EC"/>
    <w:rsid w:val="00D61730"/>
    <w:rsid w:val="00D61BF2"/>
    <w:rsid w:val="00D6382D"/>
    <w:rsid w:val="00D84FAD"/>
    <w:rsid w:val="00D938BB"/>
    <w:rsid w:val="00DA3B72"/>
    <w:rsid w:val="00DB2656"/>
    <w:rsid w:val="00DB4CA7"/>
    <w:rsid w:val="00DC0DBE"/>
    <w:rsid w:val="00DD021E"/>
    <w:rsid w:val="00DD0D14"/>
    <w:rsid w:val="00DD2361"/>
    <w:rsid w:val="00DE3340"/>
    <w:rsid w:val="00DE3650"/>
    <w:rsid w:val="00E031CF"/>
    <w:rsid w:val="00E03C9B"/>
    <w:rsid w:val="00E1341B"/>
    <w:rsid w:val="00E314AF"/>
    <w:rsid w:val="00E51540"/>
    <w:rsid w:val="00E61DD1"/>
    <w:rsid w:val="00E70E6C"/>
    <w:rsid w:val="00E72CE0"/>
    <w:rsid w:val="00E75F80"/>
    <w:rsid w:val="00E848DA"/>
    <w:rsid w:val="00E85BD9"/>
    <w:rsid w:val="00E863E7"/>
    <w:rsid w:val="00ED0DC7"/>
    <w:rsid w:val="00ED7606"/>
    <w:rsid w:val="00EE3FEA"/>
    <w:rsid w:val="00EF108A"/>
    <w:rsid w:val="00F103E4"/>
    <w:rsid w:val="00F14330"/>
    <w:rsid w:val="00F143C7"/>
    <w:rsid w:val="00F171BB"/>
    <w:rsid w:val="00F23E38"/>
    <w:rsid w:val="00F25AB9"/>
    <w:rsid w:val="00F27749"/>
    <w:rsid w:val="00F51740"/>
    <w:rsid w:val="00F52CBB"/>
    <w:rsid w:val="00F63442"/>
    <w:rsid w:val="00F63FEC"/>
    <w:rsid w:val="00F701AC"/>
    <w:rsid w:val="00F73DF2"/>
    <w:rsid w:val="00F82D8F"/>
    <w:rsid w:val="00F84A3D"/>
    <w:rsid w:val="00F92E00"/>
    <w:rsid w:val="00F9743A"/>
    <w:rsid w:val="00FA2D50"/>
    <w:rsid w:val="00FA2FCE"/>
    <w:rsid w:val="00FB61B0"/>
    <w:rsid w:val="00FD14E5"/>
    <w:rsid w:val="00FD5728"/>
    <w:rsid w:val="00FE78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59D9F9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3787B"/>
    <w:pPr>
      <w:ind w:firstLineChars="200" w:firstLine="420"/>
    </w:pPr>
  </w:style>
  <w:style w:type="paragraph" w:styleId="a4">
    <w:name w:val="Balloon Text"/>
    <w:basedOn w:val="a"/>
    <w:link w:val="a5"/>
    <w:uiPriority w:val="99"/>
    <w:semiHidden/>
    <w:unhideWhenUsed/>
    <w:rsid w:val="00A36EC0"/>
    <w:rPr>
      <w:rFonts w:ascii="Heiti SC Light" w:eastAsia="Heiti SC Light"/>
      <w:sz w:val="18"/>
      <w:szCs w:val="18"/>
    </w:rPr>
  </w:style>
  <w:style w:type="character" w:customStyle="1" w:styleId="a5">
    <w:name w:val="批注框文本字符"/>
    <w:basedOn w:val="a0"/>
    <w:link w:val="a4"/>
    <w:uiPriority w:val="99"/>
    <w:semiHidden/>
    <w:rsid w:val="00A36EC0"/>
    <w:rPr>
      <w:rFonts w:ascii="Heiti SC Light" w:eastAsia="Heiti SC Light"/>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3787B"/>
    <w:pPr>
      <w:ind w:firstLineChars="200" w:firstLine="420"/>
    </w:pPr>
  </w:style>
  <w:style w:type="paragraph" w:styleId="a4">
    <w:name w:val="Balloon Text"/>
    <w:basedOn w:val="a"/>
    <w:link w:val="a5"/>
    <w:uiPriority w:val="99"/>
    <w:semiHidden/>
    <w:unhideWhenUsed/>
    <w:rsid w:val="00A36EC0"/>
    <w:rPr>
      <w:rFonts w:ascii="Heiti SC Light" w:eastAsia="Heiti SC Light"/>
      <w:sz w:val="18"/>
      <w:szCs w:val="18"/>
    </w:rPr>
  </w:style>
  <w:style w:type="character" w:customStyle="1" w:styleId="a5">
    <w:name w:val="批注框文本字符"/>
    <w:basedOn w:val="a0"/>
    <w:link w:val="a4"/>
    <w:uiPriority w:val="99"/>
    <w:semiHidden/>
    <w:rsid w:val="00A36EC0"/>
    <w:rPr>
      <w:rFonts w:ascii="Heiti SC Light" w:eastAsia="Heiti SC Ligh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337</TotalTime>
  <Pages>21</Pages>
  <Words>1087</Words>
  <Characters>6197</Characters>
  <Application>Microsoft Macintosh Word</Application>
  <DocSecurity>0</DocSecurity>
  <Lines>51</Lines>
  <Paragraphs>14</Paragraphs>
  <ScaleCrop>false</ScaleCrop>
  <Company>huiche</Company>
  <LinksUpToDate>false</LinksUpToDate>
  <CharactersWithSpaces>7270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toby chen</dc:creator>
  <cp:keywords/>
  <dc:description/>
  <cp:lastModifiedBy>toby chen</cp:lastModifiedBy>
  <cp:revision>308</cp:revision>
  <dcterms:created xsi:type="dcterms:W3CDTF">2013-12-04T06:41:00Z</dcterms:created>
  <dcterms:modified xsi:type="dcterms:W3CDTF">2013-12-07T05:33:00Z</dcterms:modified>
</cp:coreProperties>
</file>