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73BE8C" w14:textId="77777777" w:rsidR="007D716F" w:rsidRPr="007D716F" w:rsidRDefault="007D716F" w:rsidP="007D716F">
      <w:r w:rsidRPr="007D716F">
        <w:t>Dynamic admission control in Kubernetes is like having a security checkpoint for requests to the cluster. When someone (or something) tries to create, update, or delete resources in the cluster, dynamic admission control steps in to check if the request follows certain rules.</w:t>
      </w:r>
    </w:p>
    <w:p w14:paraId="5661E736" w14:textId="77777777" w:rsidR="007D716F" w:rsidRPr="007D716F" w:rsidRDefault="007D716F" w:rsidP="007D716F">
      <w:r w:rsidRPr="007D716F">
        <w:t xml:space="preserve">It uses </w:t>
      </w:r>
      <w:r w:rsidRPr="007D716F">
        <w:rPr>
          <w:b/>
          <w:bCs/>
        </w:rPr>
        <w:t>webhooks</w:t>
      </w:r>
      <w:r w:rsidRPr="007D716F">
        <w:t>, which are like custom inspectors. There are two types:</w:t>
      </w:r>
    </w:p>
    <w:p w14:paraId="04EFE11B" w14:textId="77777777" w:rsidR="007D716F" w:rsidRPr="007D716F" w:rsidRDefault="007D716F" w:rsidP="007D716F">
      <w:pPr>
        <w:numPr>
          <w:ilvl w:val="0"/>
          <w:numId w:val="2"/>
        </w:numPr>
      </w:pPr>
      <w:r w:rsidRPr="007D716F">
        <w:rPr>
          <w:b/>
          <w:bCs/>
        </w:rPr>
        <w:t>Mutating Webhooks</w:t>
      </w:r>
      <w:r w:rsidRPr="007D716F">
        <w:t>: These can modify the request before it's processed. For example, they might add default values to a resource if they're missing.</w:t>
      </w:r>
    </w:p>
    <w:p w14:paraId="019B7E29" w14:textId="77777777" w:rsidR="007D716F" w:rsidRPr="007D716F" w:rsidRDefault="007D716F" w:rsidP="007D716F">
      <w:pPr>
        <w:numPr>
          <w:ilvl w:val="0"/>
          <w:numId w:val="2"/>
        </w:numPr>
      </w:pPr>
      <w:r w:rsidRPr="007D716F">
        <w:rPr>
          <w:b/>
          <w:bCs/>
        </w:rPr>
        <w:t>Validating Webhooks</w:t>
      </w:r>
      <w:r w:rsidRPr="007D716F">
        <w:t>: These check if the request is valid and can reject it if it doesn't meet the rules.</w:t>
      </w:r>
    </w:p>
    <w:p w14:paraId="4543AAF5" w14:textId="77777777" w:rsidR="007D716F" w:rsidRPr="007D716F" w:rsidRDefault="007D716F" w:rsidP="007D716F">
      <w:r w:rsidRPr="007D716F">
        <w:t>Think of it as a two-step process:</w:t>
      </w:r>
    </w:p>
    <w:p w14:paraId="50025E75" w14:textId="77777777" w:rsidR="007D716F" w:rsidRPr="007D716F" w:rsidRDefault="007D716F" w:rsidP="007D716F">
      <w:pPr>
        <w:numPr>
          <w:ilvl w:val="0"/>
          <w:numId w:val="3"/>
        </w:numPr>
      </w:pPr>
      <w:r w:rsidRPr="007D716F">
        <w:t>First, the mutating webhook makes any necessary changes to the request.</w:t>
      </w:r>
    </w:p>
    <w:p w14:paraId="05EE9190" w14:textId="77777777" w:rsidR="007D716F" w:rsidRPr="007D716F" w:rsidRDefault="007D716F" w:rsidP="007D716F">
      <w:pPr>
        <w:numPr>
          <w:ilvl w:val="0"/>
          <w:numId w:val="3"/>
        </w:numPr>
      </w:pPr>
      <w:r w:rsidRPr="007D716F">
        <w:t>Then, the validating webhook ensures everything is correct before the request is allowed.</w:t>
      </w:r>
    </w:p>
    <w:p w14:paraId="14FD5B29" w14:textId="01921CDA" w:rsidR="007D716F" w:rsidRDefault="007D716F">
      <w:r w:rsidRPr="007D716F">
        <w:drawing>
          <wp:inline distT="0" distB="0" distL="0" distR="0" wp14:anchorId="1085B6A4" wp14:editId="2D71CB54">
            <wp:extent cx="5731510" cy="405574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055745"/>
                    </a:xfrm>
                    <a:prstGeom prst="rect">
                      <a:avLst/>
                    </a:prstGeom>
                  </pic:spPr>
                </pic:pic>
              </a:graphicData>
            </a:graphic>
          </wp:inline>
        </w:drawing>
      </w:r>
    </w:p>
    <w:p w14:paraId="49D67642" w14:textId="77777777" w:rsidR="007D716F" w:rsidRPr="007D716F" w:rsidRDefault="007D716F" w:rsidP="007D716F">
      <w:r w:rsidRPr="007D716F">
        <w:t xml:space="preserve">Dynamic admission controllers in Kubernetes act like gatekeepers for requests to the cluster. Projects like </w:t>
      </w:r>
      <w:proofErr w:type="spellStart"/>
      <w:r w:rsidRPr="007D716F">
        <w:t>Istio</w:t>
      </w:r>
      <w:proofErr w:type="spellEnd"/>
      <w:r w:rsidRPr="007D716F">
        <w:t xml:space="preserve"> use them to enforce rules and automate tasks when resources (like pods) are created or updated. Here's how it works in simple terms:</w:t>
      </w:r>
    </w:p>
    <w:p w14:paraId="4383A6E8" w14:textId="77777777" w:rsidR="007D716F" w:rsidRPr="007D716F" w:rsidRDefault="007D716F" w:rsidP="007D716F">
      <w:pPr>
        <w:numPr>
          <w:ilvl w:val="0"/>
          <w:numId w:val="4"/>
        </w:numPr>
      </w:pPr>
      <w:r w:rsidRPr="007D716F">
        <w:rPr>
          <w:b/>
          <w:bCs/>
        </w:rPr>
        <w:t>Webhook Setup</w:t>
      </w:r>
      <w:r w:rsidRPr="007D716F">
        <w:t>:</w:t>
      </w:r>
    </w:p>
    <w:p w14:paraId="2CA6DF75" w14:textId="77777777" w:rsidR="007D716F" w:rsidRPr="007D716F" w:rsidRDefault="007D716F" w:rsidP="007D716F">
      <w:pPr>
        <w:numPr>
          <w:ilvl w:val="1"/>
          <w:numId w:val="4"/>
        </w:numPr>
      </w:pPr>
      <w:proofErr w:type="spellStart"/>
      <w:r w:rsidRPr="007D716F">
        <w:t>Istio</w:t>
      </w:r>
      <w:proofErr w:type="spellEnd"/>
      <w:r w:rsidRPr="007D716F">
        <w:t xml:space="preserve"> sets up </w:t>
      </w:r>
      <w:r w:rsidRPr="007D716F">
        <w:rPr>
          <w:b/>
          <w:bCs/>
        </w:rPr>
        <w:t>webhooks</w:t>
      </w:r>
      <w:r w:rsidRPr="007D716F">
        <w:t>, which are like checkpoints. These webhooks are small programs that run when something happens in the cluster, such as creating a pod.</w:t>
      </w:r>
    </w:p>
    <w:p w14:paraId="18D768CB" w14:textId="77777777" w:rsidR="007D716F" w:rsidRPr="007D716F" w:rsidRDefault="007D716F" w:rsidP="007D716F">
      <w:pPr>
        <w:numPr>
          <w:ilvl w:val="0"/>
          <w:numId w:val="4"/>
        </w:numPr>
      </w:pPr>
      <w:r w:rsidRPr="007D716F">
        <w:rPr>
          <w:b/>
          <w:bCs/>
        </w:rPr>
        <w:t>Mutating Webhooks</w:t>
      </w:r>
      <w:r w:rsidRPr="007D716F">
        <w:t>:</w:t>
      </w:r>
    </w:p>
    <w:p w14:paraId="1ADBECB2" w14:textId="77777777" w:rsidR="007D716F" w:rsidRPr="007D716F" w:rsidRDefault="007D716F" w:rsidP="007D716F">
      <w:pPr>
        <w:numPr>
          <w:ilvl w:val="1"/>
          <w:numId w:val="4"/>
        </w:numPr>
      </w:pPr>
      <w:r w:rsidRPr="007D716F">
        <w:lastRenderedPageBreak/>
        <w:t xml:space="preserve">These webhooks can modify requests before they are processed. For example, </w:t>
      </w:r>
      <w:proofErr w:type="spellStart"/>
      <w:r w:rsidRPr="007D716F">
        <w:t>Istio</w:t>
      </w:r>
      <w:proofErr w:type="spellEnd"/>
      <w:r w:rsidRPr="007D716F">
        <w:t xml:space="preserve"> uses a mutating webhook to automatically add its </w:t>
      </w:r>
      <w:r w:rsidRPr="007D716F">
        <w:rPr>
          <w:b/>
          <w:bCs/>
        </w:rPr>
        <w:t>sidecar proxy</w:t>
      </w:r>
      <w:r w:rsidRPr="007D716F">
        <w:t xml:space="preserve"> (Envoy) to your pods. This happens without you needing to do anything manually.</w:t>
      </w:r>
    </w:p>
    <w:p w14:paraId="02141DF1" w14:textId="77777777" w:rsidR="007D716F" w:rsidRPr="007D716F" w:rsidRDefault="007D716F" w:rsidP="007D716F">
      <w:pPr>
        <w:numPr>
          <w:ilvl w:val="0"/>
          <w:numId w:val="4"/>
        </w:numPr>
      </w:pPr>
      <w:r w:rsidRPr="007D716F">
        <w:rPr>
          <w:b/>
          <w:bCs/>
        </w:rPr>
        <w:t>Validating Webhooks</w:t>
      </w:r>
      <w:r w:rsidRPr="007D716F">
        <w:t>:</w:t>
      </w:r>
    </w:p>
    <w:p w14:paraId="58CD5FA5" w14:textId="77777777" w:rsidR="007D716F" w:rsidRPr="007D716F" w:rsidRDefault="007D716F" w:rsidP="007D716F">
      <w:pPr>
        <w:numPr>
          <w:ilvl w:val="1"/>
          <w:numId w:val="4"/>
        </w:numPr>
      </w:pPr>
      <w:r w:rsidRPr="007D716F">
        <w:t xml:space="preserve">These webhooks check if a request follows the rules. For instance, </w:t>
      </w:r>
      <w:proofErr w:type="spellStart"/>
      <w:r w:rsidRPr="007D716F">
        <w:t>Istio</w:t>
      </w:r>
      <w:proofErr w:type="spellEnd"/>
      <w:r w:rsidRPr="007D716F">
        <w:t xml:space="preserve"> uses validating webhooks to ensure that the configurations you apply (like Virtual Services or Destination Rules) are correct and won't break anything.</w:t>
      </w:r>
    </w:p>
    <w:p w14:paraId="59DB2684" w14:textId="77777777" w:rsidR="007D716F" w:rsidRPr="007D716F" w:rsidRDefault="007D716F" w:rsidP="007D716F">
      <w:pPr>
        <w:numPr>
          <w:ilvl w:val="0"/>
          <w:numId w:val="4"/>
        </w:numPr>
      </w:pPr>
      <w:r w:rsidRPr="007D716F">
        <w:rPr>
          <w:b/>
          <w:bCs/>
        </w:rPr>
        <w:t>API Server Interaction</w:t>
      </w:r>
      <w:r w:rsidRPr="007D716F">
        <w:t>:</w:t>
      </w:r>
    </w:p>
    <w:p w14:paraId="4761842C" w14:textId="77777777" w:rsidR="007D716F" w:rsidRPr="007D716F" w:rsidRDefault="007D716F" w:rsidP="007D716F">
      <w:pPr>
        <w:numPr>
          <w:ilvl w:val="1"/>
          <w:numId w:val="4"/>
        </w:numPr>
      </w:pPr>
      <w:r w:rsidRPr="007D716F">
        <w:t xml:space="preserve">When you make a request (e.g., to create a pod), it goes to the Kubernetes </w:t>
      </w:r>
      <w:r w:rsidRPr="007D716F">
        <w:rPr>
          <w:b/>
          <w:bCs/>
        </w:rPr>
        <w:t>API server</w:t>
      </w:r>
      <w:r w:rsidRPr="007D716F">
        <w:t xml:space="preserve">. The API server sends the request to </w:t>
      </w:r>
      <w:proofErr w:type="spellStart"/>
      <w:r w:rsidRPr="007D716F">
        <w:t>Istio's</w:t>
      </w:r>
      <w:proofErr w:type="spellEnd"/>
      <w:r w:rsidRPr="007D716F">
        <w:t xml:space="preserve"> webhooks for validation or modification. Based on the webhook's response, the API server either allows, denies, or modifies the request.</w:t>
      </w:r>
    </w:p>
    <w:p w14:paraId="03186D3F" w14:textId="77777777" w:rsidR="007D716F" w:rsidRPr="007D716F" w:rsidRDefault="007D716F" w:rsidP="007D716F">
      <w:r w:rsidRPr="007D716F">
        <w:t xml:space="preserve">In short, </w:t>
      </w:r>
      <w:proofErr w:type="spellStart"/>
      <w:r w:rsidRPr="007D716F">
        <w:t>Istio</w:t>
      </w:r>
      <w:proofErr w:type="spellEnd"/>
      <w:r w:rsidRPr="007D716F">
        <w:t xml:space="preserve"> uses dynamic admission controllers to:</w:t>
      </w:r>
    </w:p>
    <w:p w14:paraId="5B23B485" w14:textId="77777777" w:rsidR="007D716F" w:rsidRPr="007D716F" w:rsidRDefault="007D716F" w:rsidP="007D716F">
      <w:pPr>
        <w:numPr>
          <w:ilvl w:val="0"/>
          <w:numId w:val="5"/>
        </w:numPr>
      </w:pPr>
      <w:r w:rsidRPr="007D716F">
        <w:t>Automatically inject its sidecar proxy into pods.</w:t>
      </w:r>
    </w:p>
    <w:p w14:paraId="03D139B9" w14:textId="77777777" w:rsidR="007D716F" w:rsidRPr="007D716F" w:rsidRDefault="007D716F" w:rsidP="007D716F">
      <w:pPr>
        <w:numPr>
          <w:ilvl w:val="0"/>
          <w:numId w:val="5"/>
        </w:numPr>
      </w:pPr>
      <w:r w:rsidRPr="007D716F">
        <w:t>Validate configurations to ensure they are correct.</w:t>
      </w:r>
    </w:p>
    <w:p w14:paraId="0CA02BCD" w14:textId="77777777" w:rsidR="007D716F" w:rsidRPr="007D716F" w:rsidRDefault="007D716F" w:rsidP="007D716F">
      <w:pPr>
        <w:numPr>
          <w:ilvl w:val="0"/>
          <w:numId w:val="5"/>
        </w:numPr>
      </w:pPr>
      <w:r w:rsidRPr="007D716F">
        <w:t>Enforce security and traffic management policies.</w:t>
      </w:r>
    </w:p>
    <w:p w14:paraId="77BD16C9" w14:textId="77777777" w:rsidR="007D716F" w:rsidRPr="007D716F" w:rsidRDefault="007D716F" w:rsidP="007D716F">
      <w:r w:rsidRPr="007D716F">
        <w:t>This makes managing and securing your applications easier without requiring manual intervention.</w:t>
      </w:r>
    </w:p>
    <w:p w14:paraId="5D6987AC" w14:textId="77777777" w:rsidR="007D716F" w:rsidRDefault="007D716F"/>
    <w:p w14:paraId="796A0ECE" w14:textId="7058AD4D" w:rsidR="004E1444" w:rsidRDefault="007D716F">
      <w:r>
        <w:t xml:space="preserve">You can review the Admission controllers provided by </w:t>
      </w:r>
      <w:proofErr w:type="spellStart"/>
      <w:r>
        <w:t>istio</w:t>
      </w:r>
      <w:proofErr w:type="spellEnd"/>
      <w:r>
        <w:t>:</w:t>
      </w:r>
    </w:p>
    <w:p w14:paraId="56FD152C" w14:textId="245B6507" w:rsidR="007D716F" w:rsidRDefault="007D716F" w:rsidP="007D716F">
      <w:pPr>
        <w:pStyle w:val="ListParagraph"/>
        <w:numPr>
          <w:ilvl w:val="0"/>
          <w:numId w:val="1"/>
        </w:numPr>
      </w:pPr>
      <w:proofErr w:type="spellStart"/>
      <w:r w:rsidRPr="007D716F">
        <w:t>kubectl</w:t>
      </w:r>
      <w:proofErr w:type="spellEnd"/>
      <w:r w:rsidRPr="007D716F">
        <w:t xml:space="preserve"> get </w:t>
      </w:r>
      <w:proofErr w:type="spellStart"/>
      <w:r w:rsidRPr="007D716F">
        <w:t>mutatingwebhookconfiguration</w:t>
      </w:r>
      <w:proofErr w:type="spellEnd"/>
    </w:p>
    <w:p w14:paraId="613F883F" w14:textId="2D7D6352" w:rsidR="007D716F" w:rsidRDefault="007D716F" w:rsidP="007D716F">
      <w:pPr>
        <w:pStyle w:val="ListParagraph"/>
        <w:numPr>
          <w:ilvl w:val="0"/>
          <w:numId w:val="1"/>
        </w:numPr>
      </w:pPr>
      <w:proofErr w:type="spellStart"/>
      <w:r w:rsidRPr="007D716F">
        <w:t>kubectl</w:t>
      </w:r>
      <w:proofErr w:type="spellEnd"/>
      <w:r w:rsidRPr="007D716F">
        <w:t xml:space="preserve"> edit </w:t>
      </w:r>
      <w:proofErr w:type="spellStart"/>
      <w:r w:rsidRPr="007D716F">
        <w:t>mutatingwebhookconfiguration</w:t>
      </w:r>
      <w:proofErr w:type="spellEnd"/>
      <w:r w:rsidRPr="007D716F">
        <w:t xml:space="preserve"> </w:t>
      </w:r>
      <w:proofErr w:type="spellStart"/>
      <w:r w:rsidRPr="007D716F">
        <w:t>istio</w:t>
      </w:r>
      <w:proofErr w:type="spellEnd"/>
      <w:r w:rsidRPr="007D716F">
        <w:t>-sidecar-injector</w:t>
      </w:r>
    </w:p>
    <w:p w14:paraId="3E58075F" w14:textId="12C0EAE8" w:rsidR="007D716F" w:rsidRDefault="007D716F" w:rsidP="007D716F">
      <w:r w:rsidRPr="007D716F">
        <w:drawing>
          <wp:inline distT="0" distB="0" distL="0" distR="0" wp14:anchorId="69157F33" wp14:editId="4E09FDC1">
            <wp:extent cx="5731510" cy="7092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709295"/>
                    </a:xfrm>
                    <a:prstGeom prst="rect">
                      <a:avLst/>
                    </a:prstGeom>
                  </pic:spPr>
                </pic:pic>
              </a:graphicData>
            </a:graphic>
          </wp:inline>
        </w:drawing>
      </w:r>
    </w:p>
    <w:p w14:paraId="0E008AEB" w14:textId="45951A8E" w:rsidR="007D716F" w:rsidRDefault="007D716F" w:rsidP="007D716F">
      <w:r>
        <w:t>If you review:</w:t>
      </w:r>
    </w:p>
    <w:p w14:paraId="04289E85" w14:textId="16B14C06" w:rsidR="007D716F" w:rsidRDefault="007D716F" w:rsidP="007D716F">
      <w:r w:rsidRPr="007D716F">
        <w:drawing>
          <wp:inline distT="0" distB="0" distL="0" distR="0" wp14:anchorId="34F83F43" wp14:editId="1075EA7C">
            <wp:extent cx="2810518" cy="232974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20007" cy="2337612"/>
                    </a:xfrm>
                    <a:prstGeom prst="rect">
                      <a:avLst/>
                    </a:prstGeom>
                  </pic:spPr>
                </pic:pic>
              </a:graphicData>
            </a:graphic>
          </wp:inline>
        </w:drawing>
      </w:r>
    </w:p>
    <w:p w14:paraId="2ABE45C4" w14:textId="134B190A" w:rsidR="007D716F" w:rsidRDefault="007D716F" w:rsidP="007D716F">
      <w:r>
        <w:lastRenderedPageBreak/>
        <w:t>Whenever the pods are created:</w:t>
      </w:r>
    </w:p>
    <w:p w14:paraId="61DD060A" w14:textId="430C4FE7" w:rsidR="007D716F" w:rsidRDefault="007D716F" w:rsidP="007D716F">
      <w:r w:rsidRPr="007D716F">
        <w:drawing>
          <wp:inline distT="0" distB="0" distL="0" distR="0" wp14:anchorId="0C57E791" wp14:editId="235B57F4">
            <wp:extent cx="2819794" cy="213389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19794" cy="2133898"/>
                    </a:xfrm>
                    <a:prstGeom prst="rect">
                      <a:avLst/>
                    </a:prstGeom>
                  </pic:spPr>
                </pic:pic>
              </a:graphicData>
            </a:graphic>
          </wp:inline>
        </w:drawing>
      </w:r>
    </w:p>
    <w:p w14:paraId="4A621E65" w14:textId="6A919DB5" w:rsidR="007D716F" w:rsidRDefault="007D716F" w:rsidP="007D716F">
      <w:r>
        <w:t xml:space="preserve">Forward the request to </w:t>
      </w:r>
      <w:proofErr w:type="spellStart"/>
      <w:r>
        <w:t>istiod</w:t>
      </w:r>
      <w:proofErr w:type="spellEnd"/>
      <w:r w:rsidR="00E53813">
        <w:t xml:space="preserve"> </w:t>
      </w:r>
      <w:r w:rsidR="001B2FD8">
        <w:t>(admission webhook)</w:t>
      </w:r>
      <w:r>
        <w:t>:</w:t>
      </w:r>
    </w:p>
    <w:p w14:paraId="15A3E449" w14:textId="6F5C0CA1" w:rsidR="007D716F" w:rsidRDefault="007D716F" w:rsidP="007D716F">
      <w:r w:rsidRPr="007D716F">
        <w:drawing>
          <wp:inline distT="0" distB="0" distL="0" distR="0" wp14:anchorId="49D515FC" wp14:editId="56A52DA6">
            <wp:extent cx="2888043" cy="2058803"/>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08685" cy="2073518"/>
                    </a:xfrm>
                    <a:prstGeom prst="rect">
                      <a:avLst/>
                    </a:prstGeom>
                  </pic:spPr>
                </pic:pic>
              </a:graphicData>
            </a:graphic>
          </wp:inline>
        </w:drawing>
      </w:r>
    </w:p>
    <w:p w14:paraId="395D8190" w14:textId="493EF5A9" w:rsidR="00E53813" w:rsidRDefault="00E53813" w:rsidP="007D716F">
      <w:r>
        <w:t xml:space="preserve">The </w:t>
      </w:r>
      <w:proofErr w:type="spellStart"/>
      <w:r>
        <w:t>istiod</w:t>
      </w:r>
      <w:proofErr w:type="spellEnd"/>
      <w:r>
        <w:t xml:space="preserve"> mutati</w:t>
      </w:r>
      <w:r w:rsidR="00D024B8">
        <w:t xml:space="preserve">ng the request send the object back to </w:t>
      </w:r>
      <w:proofErr w:type="spellStart"/>
      <w:r w:rsidR="00D024B8">
        <w:t>api</w:t>
      </w:r>
      <w:proofErr w:type="spellEnd"/>
      <w:r w:rsidR="00D024B8">
        <w:t xml:space="preserve"> server and from API server the request is persisted in ETCD</w:t>
      </w:r>
      <w:bookmarkStart w:id="0" w:name="_GoBack"/>
      <w:bookmarkEnd w:id="0"/>
    </w:p>
    <w:p w14:paraId="0941536B" w14:textId="77777777" w:rsidR="001B2FD8" w:rsidRDefault="001B2FD8" w:rsidP="007D716F"/>
    <w:p w14:paraId="6C11B93E" w14:textId="77777777" w:rsidR="007D716F" w:rsidRDefault="007D716F" w:rsidP="007D716F"/>
    <w:sectPr w:rsidR="007D71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606952"/>
    <w:multiLevelType w:val="multilevel"/>
    <w:tmpl w:val="83E2FD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0B78F4"/>
    <w:multiLevelType w:val="multilevel"/>
    <w:tmpl w:val="07C2D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BE5D21"/>
    <w:multiLevelType w:val="hybridMultilevel"/>
    <w:tmpl w:val="D8885216"/>
    <w:lvl w:ilvl="0" w:tplc="E29E752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53E61FE"/>
    <w:multiLevelType w:val="multilevel"/>
    <w:tmpl w:val="5762A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2C3618"/>
    <w:multiLevelType w:val="multilevel"/>
    <w:tmpl w:val="E572D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0F8"/>
    <w:rsid w:val="001B2FD8"/>
    <w:rsid w:val="00483FF9"/>
    <w:rsid w:val="004E1444"/>
    <w:rsid w:val="007D716F"/>
    <w:rsid w:val="00C610F8"/>
    <w:rsid w:val="00D024B8"/>
    <w:rsid w:val="00E538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EDC72"/>
  <w15:chartTrackingRefBased/>
  <w15:docId w15:val="{F4CF8262-DC62-478B-B46F-32D5F8C4A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71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243917">
      <w:bodyDiv w:val="1"/>
      <w:marLeft w:val="0"/>
      <w:marRight w:val="0"/>
      <w:marTop w:val="0"/>
      <w:marBottom w:val="0"/>
      <w:divBdr>
        <w:top w:val="none" w:sz="0" w:space="0" w:color="auto"/>
        <w:left w:val="none" w:sz="0" w:space="0" w:color="auto"/>
        <w:bottom w:val="none" w:sz="0" w:space="0" w:color="auto"/>
        <w:right w:val="none" w:sz="0" w:space="0" w:color="auto"/>
      </w:divBdr>
    </w:div>
    <w:div w:id="736126131">
      <w:bodyDiv w:val="1"/>
      <w:marLeft w:val="0"/>
      <w:marRight w:val="0"/>
      <w:marTop w:val="0"/>
      <w:marBottom w:val="0"/>
      <w:divBdr>
        <w:top w:val="none" w:sz="0" w:space="0" w:color="auto"/>
        <w:left w:val="none" w:sz="0" w:space="0" w:color="auto"/>
        <w:bottom w:val="none" w:sz="0" w:space="0" w:color="auto"/>
        <w:right w:val="none" w:sz="0" w:space="0" w:color="auto"/>
      </w:divBdr>
    </w:div>
    <w:div w:id="1184519452">
      <w:bodyDiv w:val="1"/>
      <w:marLeft w:val="0"/>
      <w:marRight w:val="0"/>
      <w:marTop w:val="0"/>
      <w:marBottom w:val="0"/>
      <w:divBdr>
        <w:top w:val="none" w:sz="0" w:space="0" w:color="auto"/>
        <w:left w:val="none" w:sz="0" w:space="0" w:color="auto"/>
        <w:bottom w:val="none" w:sz="0" w:space="0" w:color="auto"/>
        <w:right w:val="none" w:sz="0" w:space="0" w:color="auto"/>
      </w:divBdr>
    </w:div>
    <w:div w:id="1236668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403</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Faraz Hussain</dc:creator>
  <cp:keywords/>
  <dc:description/>
  <cp:lastModifiedBy>Mohammed Faraz Hussain</cp:lastModifiedBy>
  <cp:revision>5</cp:revision>
  <dcterms:created xsi:type="dcterms:W3CDTF">2025-04-27T16:23:00Z</dcterms:created>
  <dcterms:modified xsi:type="dcterms:W3CDTF">2025-04-27T16:37:00Z</dcterms:modified>
</cp:coreProperties>
</file>