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49" w:rsidRDefault="00790849" w:rsidP="00F56859">
      <w:pPr>
        <w:pStyle w:val="Heading1"/>
      </w:pPr>
      <w:r>
        <w:t>HW1 – Chandler Fang</w:t>
      </w:r>
    </w:p>
    <w:p w:rsidR="008D0551" w:rsidRDefault="008D0551" w:rsidP="00F56859">
      <w:pPr>
        <w:pStyle w:val="Heading1"/>
      </w:pPr>
      <w:r>
        <w:t>Model performance</w:t>
      </w:r>
    </w:p>
    <w:p w:rsidR="006328D2" w:rsidRPr="006328D2" w:rsidRDefault="006328D2" w:rsidP="006328D2">
      <w:r>
        <w:t>Base case -&gt; remove special characters and stopwords -&gt; apply simple stemming and lemmatization</w:t>
      </w:r>
    </w:p>
    <w:p w:rsidR="008D0551" w:rsidRDefault="008D0551" w:rsidP="008D0551">
      <w:r>
        <w:t>Bag of words: 64% -&gt; 65.6%</w:t>
      </w:r>
      <w:r w:rsidR="001237B3">
        <w:t xml:space="preserve"> -&gt;</w:t>
      </w:r>
      <w:r w:rsidR="00C7511E">
        <w:t xml:space="preserve"> 65.6</w:t>
      </w:r>
      <w:r w:rsidR="00C7511E">
        <w:rPr>
          <w:rFonts w:hint="eastAsia"/>
        </w:rPr>
        <w:t>%</w:t>
      </w:r>
    </w:p>
    <w:p w:rsidR="008D0551" w:rsidRDefault="008D0551" w:rsidP="008D0551">
      <w:r>
        <w:t>2-Gram method: 64% -&gt; 67.3%</w:t>
      </w:r>
      <w:r w:rsidR="001237B3">
        <w:t xml:space="preserve"> -&gt;</w:t>
      </w:r>
      <w:r w:rsidR="00C7511E">
        <w:t xml:space="preserve"> 64.5</w:t>
      </w:r>
      <w:r w:rsidR="00C7511E">
        <w:rPr>
          <w:rFonts w:hint="eastAsia"/>
        </w:rPr>
        <w:t>%</w:t>
      </w:r>
    </w:p>
    <w:p w:rsidR="008D0551" w:rsidRPr="008D0551" w:rsidRDefault="008D0551" w:rsidP="008D0551">
      <w:r>
        <w:t>TF</w:t>
      </w:r>
      <w:r>
        <w:rPr>
          <w:rFonts w:hint="eastAsia"/>
        </w:rPr>
        <w:t>-</w:t>
      </w:r>
      <w:r>
        <w:t>IDF method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%</w:t>
      </w:r>
      <w:r>
        <w:t xml:space="preserve"> -&gt;</w:t>
      </w:r>
      <w:r>
        <w:rPr>
          <w:rFonts w:hint="eastAsia"/>
        </w:rPr>
        <w:t xml:space="preserve"> </w:t>
      </w:r>
      <w:r>
        <w:t>63</w:t>
      </w:r>
      <w:r>
        <w:rPr>
          <w:rFonts w:hint="eastAsia"/>
        </w:rPr>
        <w:t>%</w:t>
      </w:r>
      <w:r w:rsidR="001237B3">
        <w:t xml:space="preserve"> -&gt;</w:t>
      </w:r>
      <w:r w:rsidR="00C7511E">
        <w:t xml:space="preserve"> 62.1</w:t>
      </w:r>
      <w:r w:rsidR="00C7511E">
        <w:rPr>
          <w:rFonts w:hint="eastAsia"/>
        </w:rPr>
        <w:t>%</w:t>
      </w:r>
    </w:p>
    <w:p w:rsidR="00B9569D" w:rsidRDefault="00F56859" w:rsidP="00F56859">
      <w:pPr>
        <w:pStyle w:val="Heading1"/>
      </w:pPr>
      <w:r>
        <w:t>Challenge and Lesson I learnt</w:t>
      </w:r>
    </w:p>
    <w:p w:rsidR="001237B3" w:rsidRDefault="00F56859" w:rsidP="00F56859">
      <w:r>
        <w:t>Firstly</w:t>
      </w:r>
      <w:r w:rsidR="001237B3">
        <w:t>, I have zero experience in NLP.</w:t>
      </w:r>
      <w:r>
        <w:t xml:space="preserve"> </w:t>
      </w:r>
      <w:r w:rsidR="001237B3">
        <w:t xml:space="preserve">So this time I learn how to follow </w:t>
      </w:r>
      <w:r>
        <w:t>the process of tokenization-&gt; Normalization -&gt; Encoding</w:t>
      </w:r>
      <w:r w:rsidR="001237B3">
        <w:t xml:space="preserve"> and apply a simple NLP algo</w:t>
      </w:r>
      <w:r>
        <w:t>. The biggest challenge is how to start</w:t>
      </w:r>
      <w:r w:rsidR="001237B3">
        <w:t xml:space="preserve"> and where to start</w:t>
      </w:r>
      <w:r>
        <w:t>.</w:t>
      </w:r>
      <w:r w:rsidR="001237B3">
        <w:t xml:space="preserve"> Some lessons I have learnt are:</w:t>
      </w:r>
    </w:p>
    <w:p w:rsidR="00F56859" w:rsidRDefault="001237B3" w:rsidP="00F56859">
      <w:r>
        <w:t>Lesson1: Featurizer and pipeline are different and for different purpose. As professor mentioned in</w:t>
      </w:r>
      <w:r w:rsidR="00C7511E">
        <w:t xml:space="preserve"> Piazza answering the question. I made the same mistake before.</w:t>
      </w:r>
    </w:p>
    <w:p w:rsidR="001237B3" w:rsidRDefault="00C7511E" w:rsidP="00F56859">
      <w:r>
        <w:rPr>
          <w:rFonts w:hint="eastAsia"/>
          <w:noProof/>
        </w:rPr>
        <w:drawing>
          <wp:inline distT="0" distB="0" distL="0" distR="0">
            <wp:extent cx="5943600" cy="2266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B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59" w:rsidRDefault="00F56859" w:rsidP="00F56859">
      <w:r>
        <w:t>Lesson</w:t>
      </w:r>
      <w:r w:rsidR="00C7511E">
        <w:t>2</w:t>
      </w:r>
      <w:r>
        <w:t>: Preprocess the text to improve the prediction accuracy. Alth</w:t>
      </w:r>
      <w:r w:rsidR="00C7511E">
        <w:t xml:space="preserve">ough not required, I remove some stop words and it does improve the prediction accuracy. However lemmatization doesn’t help much but maybe I didn’t implement it properly. I think I may learn more in the following sessions. </w:t>
      </w:r>
    </w:p>
    <w:p w:rsidR="00790849" w:rsidRDefault="00790849" w:rsidP="00790849">
      <w:pPr>
        <w:pStyle w:val="Heading1"/>
      </w:pPr>
      <w:r>
        <w:t>Optional Question</w:t>
      </w:r>
    </w:p>
    <w:p w:rsidR="00790849" w:rsidRDefault="00790849" w:rsidP="00790849">
      <w:r>
        <w:t>Sorry I don’t get extra time to think about optional question. But if I get some time, I will first try Poisson Regression, maybe it is more suitable for count base number. I may come back and check next time.</w:t>
      </w:r>
    </w:p>
    <w:p w:rsidR="00372ED6" w:rsidRDefault="00372ED6" w:rsidP="00372ED6">
      <w:pPr>
        <w:pStyle w:val="Heading1"/>
      </w:pPr>
      <w:r>
        <w:t>Note</w:t>
      </w:r>
    </w:p>
    <w:p w:rsidR="00372ED6" w:rsidRPr="00372ED6" w:rsidRDefault="00372ED6" w:rsidP="00372ED6">
      <w:r>
        <w:t>I didn’t use the full train.txt data for training and prediction, given extremely long running time. I truncated around 30% of the data and put it into train_sample.txt file.</w:t>
      </w:r>
      <w:bookmarkStart w:id="0" w:name="_GoBack"/>
      <w:bookmarkEnd w:id="0"/>
    </w:p>
    <w:sectPr w:rsidR="00372ED6" w:rsidRPr="0037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3B"/>
    <w:rsid w:val="000E1D3B"/>
    <w:rsid w:val="001237B3"/>
    <w:rsid w:val="00372ED6"/>
    <w:rsid w:val="006328D2"/>
    <w:rsid w:val="00790849"/>
    <w:rsid w:val="008D0551"/>
    <w:rsid w:val="00B9569D"/>
    <w:rsid w:val="00C7511E"/>
    <w:rsid w:val="00F5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EC494-821E-45DF-9E0C-A13146E7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Chandler</dc:creator>
  <cp:keywords/>
  <dc:description/>
  <cp:lastModifiedBy>Fang Chandler</cp:lastModifiedBy>
  <cp:revision>3</cp:revision>
  <dcterms:created xsi:type="dcterms:W3CDTF">2019-03-21T02:00:00Z</dcterms:created>
  <dcterms:modified xsi:type="dcterms:W3CDTF">2019-03-22T12:22:00Z</dcterms:modified>
</cp:coreProperties>
</file>