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numPr>
          <w:numId w:val="0"/>
        </w:numPr>
        <w:kinsoku/>
        <w:wordWrap/>
        <w:overflowPunct/>
        <w:topLinePunct w:val="0"/>
        <w:autoSpaceDE/>
        <w:autoSpaceDN/>
        <w:bidi w:val="0"/>
        <w:adjustRightInd w:val="0"/>
        <w:snapToGrid w:val="0"/>
        <w:spacing w:before="0" w:beforeAutospacing="0" w:after="0" w:afterAutospacing="0" w:line="240" w:lineRule="auto"/>
        <w:ind w:leftChars="0" w:right="0" w:rightChars="0"/>
        <w:jc w:val="center"/>
        <w:textAlignment w:val="auto"/>
        <w:rPr>
          <w:rFonts w:hint="eastAsia" w:ascii="微软雅黑" w:hAnsi="微软雅黑" w:eastAsia="微软雅黑" w:cs="微软雅黑"/>
          <w:b/>
          <w:sz w:val="32"/>
          <w:szCs w:val="32"/>
          <w:lang w:val="en-US" w:eastAsia="zh-CN"/>
        </w:rPr>
      </w:pPr>
      <w:bookmarkStart w:id="0" w:name="_Toc24470"/>
      <w:r>
        <w:rPr>
          <w:rFonts w:hint="eastAsia" w:ascii="微软雅黑" w:hAnsi="微软雅黑" w:eastAsia="微软雅黑" w:cs="微软雅黑"/>
          <w:color w:val="000000"/>
          <w:kern w:val="0"/>
          <w:sz w:val="32"/>
          <w:szCs w:val="32"/>
          <w:lang w:val="en-US" w:eastAsia="zh-CN" w:bidi="ar-SA"/>
        </w:rPr>
        <w:t>EhCache</w:t>
      </w:r>
    </w:p>
    <w:bookmarkEnd w:id="0"/>
    <w:p>
      <w:pPr>
        <w:pStyle w:val="2"/>
        <w:pageBreakBefore w:val="0"/>
        <w:numPr>
          <w:ilvl w:val="0"/>
          <w:numId w:val="2"/>
        </w:numPr>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rPr>
          <w:rFonts w:hint="eastAsia"/>
          <w:lang w:val="en-US" w:eastAsia="zh-CN"/>
        </w:rPr>
      </w:pPr>
      <w:r>
        <w:rPr>
          <w:rFonts w:hint="eastAsia" w:ascii="微软雅黑" w:hAnsi="微软雅黑" w:eastAsia="微软雅黑" w:cs="微软雅黑"/>
          <w:b/>
          <w:sz w:val="28"/>
          <w:szCs w:val="28"/>
          <w:lang w:val="en-US" w:eastAsia="zh-CN"/>
        </w:rPr>
        <w:t>EhCache简介</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EhCache是一个纯Java的进程内缓存框架，具有快速、精干等优点，是Hibernate中默认的CacheProvider。Ehcache是一种广泛使用的开源Java分布式缓存，其主要面向通用缓存，主要应用于Java轻量级容器。其优点主要为：</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快速、简单；</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多种缓存策略；</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缓存数据有两级：内存和磁盘，因此无需担心容量问题；</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缓存数据会在虚拟机重启的过程中写入磁盘；</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可以通过RMI、可插入API等方式进行分布式缓存；</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具有缓存和缓存管理器的侦听接口；</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支持多缓存管理器实例，以及一个实例的多个缓存区域；</w:t>
      </w:r>
    </w:p>
    <w:p>
      <w:pPr>
        <w:keepNext w:val="0"/>
        <w:keepLines w:val="0"/>
        <w:pageBreakBefore w:val="0"/>
        <w:widowControl w:val="0"/>
        <w:numPr>
          <w:ilvl w:val="0"/>
          <w:numId w:val="3"/>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提供Hibernate的缓存实现。</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其缺点主要为：</w:t>
      </w:r>
    </w:p>
    <w:p>
      <w:pPr>
        <w:keepNext w:val="0"/>
        <w:keepLines w:val="0"/>
        <w:pageBreakBefore w:val="0"/>
        <w:widowControl w:val="0"/>
        <w:numPr>
          <w:ilvl w:val="0"/>
          <w:numId w:val="4"/>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使用磁盘Cache的时候非常占用磁盘空间。DiskCache算法简单、效率非常高。它只是对元素直接追加存储，在很频繁的应用中使用DiskCache，磁盘很快会满；</w:t>
      </w:r>
    </w:p>
    <w:p>
      <w:pPr>
        <w:keepNext w:val="0"/>
        <w:keepLines w:val="0"/>
        <w:pageBreakBefore w:val="0"/>
        <w:widowControl w:val="0"/>
        <w:numPr>
          <w:ilvl w:val="0"/>
          <w:numId w:val="4"/>
        </w:numPr>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不能保证数据的安全：服务器突然挂掉时可能会产生冲突，EhCache解决方法是如果文件冲突则重建cache，这对于数据保存不利。</w:t>
      </w:r>
    </w:p>
    <w:p>
      <w:pPr>
        <w:pStyle w:val="2"/>
        <w:pageBreakBefore w:val="0"/>
        <w:numPr>
          <w:ilvl w:val="0"/>
          <w:numId w:val="2"/>
        </w:numPr>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textAlignment w:val="auto"/>
        <w:rPr>
          <w:rFonts w:hint="eastAsia" w:ascii="微软雅黑" w:hAnsi="微软雅黑" w:eastAsia="微软雅黑" w:cs="微软雅黑"/>
          <w:b/>
          <w:bCs/>
          <w:kern w:val="2"/>
          <w:sz w:val="28"/>
          <w:szCs w:val="28"/>
          <w:lang w:val="en-US" w:eastAsia="zh-CN" w:bidi="ar-SA"/>
        </w:rPr>
      </w:pPr>
      <w:r>
        <w:rPr>
          <w:rFonts w:hint="eastAsia" w:ascii="微软雅黑" w:hAnsi="微软雅黑" w:eastAsia="微软雅黑" w:cs="微软雅黑"/>
          <w:b/>
          <w:bCs/>
          <w:kern w:val="2"/>
          <w:sz w:val="28"/>
          <w:szCs w:val="28"/>
          <w:lang w:val="en-US" w:eastAsia="zh-CN" w:bidi="ar-SA"/>
        </w:rPr>
        <w:t>Maven中Spring整合EhCache步骤为：</w:t>
      </w:r>
    </w:p>
    <w:p>
      <w:pPr>
        <w:keepNext w:val="0"/>
        <w:keepLines w:val="0"/>
        <w:pageBreakBefore w:val="0"/>
        <w:widowControl w:val="0"/>
        <w:numPr>
          <w:ilvl w:val="0"/>
          <w:numId w:val="5"/>
        </w:numPr>
        <w:kinsoku/>
        <w:wordWrap/>
        <w:overflowPunct/>
        <w:topLinePunct w:val="0"/>
        <w:autoSpaceDE/>
        <w:autoSpaceDN/>
        <w:bidi w:val="0"/>
        <w:adjustRightInd w:val="0"/>
        <w:snapToGrid w:val="0"/>
        <w:spacing w:line="240" w:lineRule="auto"/>
        <w:ind w:leftChars="200" w:right="0" w:right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pom文件中引入依赖：</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i/>
          <w:iCs/>
          <w:color w:val="548235" w:themeColor="accent6" w:themeShade="BF"/>
          <w:kern w:val="0"/>
          <w:sz w:val="21"/>
          <w:szCs w:val="21"/>
          <w:lang w:val="en-US" w:eastAsia="zh-CN" w:bidi="ar-SA"/>
        </w:rPr>
        <w:t xml:space="preserve"> </w:t>
      </w:r>
      <w:r>
        <w:rPr>
          <w:rFonts w:hint="eastAsia" w:ascii="微软雅黑" w:hAnsi="微软雅黑" w:eastAsia="微软雅黑" w:cs="微软雅黑"/>
          <w:b/>
          <w:bCs/>
          <w:i/>
          <w:iCs/>
          <w:color w:val="00B050"/>
          <w:kern w:val="0"/>
          <w:sz w:val="21"/>
          <w:szCs w:val="21"/>
          <w:lang w:val="en-US" w:eastAsia="zh-CN" w:bidi="ar-SA"/>
        </w:rPr>
        <w:t xml:space="preserve">  &lt;!--ehcache --&gt;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&lt;dependency&gt;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&lt;groupId&gt;net.sf.ehcache&lt;/groupId&gt;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&lt;artifactId&gt;ehcache&lt;/artifactId&gt;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&lt;version&gt;2.10.0&lt;/version&gt;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&lt;/dependency&gt;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 xml:space="preserve">    &lt;!--ehcache依赖slf4j--&gt;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&lt;dependency&gt;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&lt;groupId&gt;org.slf4j&lt;/groupId&gt;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&lt;artifactId&gt;slf4j-api&lt;/artifactId&gt;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&lt;version&gt;1.7.18&lt;/version&gt;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&lt;/dependency&gt;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&lt;dependency&gt;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&lt;groupId&gt;org.slf4j&lt;/groupId&gt;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&lt;artifactId&gt;slf4j-log4j12&lt;/artifactId&gt;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&lt;version&gt;1.7.18&lt;/version&gt;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&lt;/dependency&gt;</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&lt;!--slf4j依赖log4j--&gt;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&lt;dependency&gt;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&lt;groupId&gt;org.apache.logging.log4j&lt;/groupId&gt;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&lt;artifactId&gt;log4j-core&lt;/artifactId&gt;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&lt;version&gt;2.5&lt;/version&gt;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&lt;/dependency&gt;</w:t>
      </w:r>
    </w:p>
    <w:p>
      <w:pPr>
        <w:keepNext w:val="0"/>
        <w:keepLines w:val="0"/>
        <w:pageBreakBefore w:val="0"/>
        <w:widowControl w:val="0"/>
        <w:numPr>
          <w:ilvl w:val="0"/>
          <w:numId w:val="5"/>
        </w:numPr>
        <w:kinsoku/>
        <w:wordWrap/>
        <w:overflowPunct/>
        <w:topLinePunct w:val="0"/>
        <w:autoSpaceDE/>
        <w:autoSpaceDN/>
        <w:bidi w:val="0"/>
        <w:adjustRightInd w:val="0"/>
        <w:snapToGrid w:val="0"/>
        <w:spacing w:line="240" w:lineRule="auto"/>
        <w:ind w:leftChars="200" w:right="0" w:right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添加ehcache配置文件ehcache.xml：</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&lt;?xml version="1.0" encoding="UTF-8"?&gt;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&lt;ehcache&gt;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&lt;!-- 指定一个文件目录，当EhCache把缓存数据写到硬盘上时，将把数据写到这个文件目录下 --&gt;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&lt;diskStore path="java.io.tmpdir"/&gt;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b/>
          <w:bCs/>
          <w:i/>
          <w:iCs/>
          <w:color w:val="00B050"/>
          <w:kern w:val="0"/>
          <w:sz w:val="21"/>
          <w:szCs w:val="21"/>
          <w:lang w:val="en-US" w:eastAsia="zh-CN" w:bidi="ar-SA"/>
        </w:rPr>
        <w:t>&lt;!-- 设定默认的缓存数据过期策略 --&gt;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&lt;defaultCache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 xml:space="preserve">maxElementsInMemory="10000"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 xml:space="preserve">eternal="false"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overflowToDisk="true"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timeToIdleSeconds="10"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timeToLiveSeconds="20"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diskPersistent="false"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diskExpiryThreadIntervalSeconds="120"/&gt;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&lt;cache name="MyCache"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maxElementsInMemory="1000"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eternal="false"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overflowToDisk="true"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timeToIdleSeconds="10"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timeToLiveSeconds="20"/&gt;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&lt;cache name="AnotherCache"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maxElementsInMemory="1000"</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&lt;/ehcache&gt;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其中Cache标签的属性含义为：</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name：缓存名称；</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maxElementsInMemory：内存中最大缓存对象数；</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maxElementsOnDisk：硬盘中最大缓存对象数，0表示无穷大；</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eternal：true表示对象永不过期，此时会忽略timeToIdleSeconds和timeToLiveSeconds属性，默认为false；</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overflowToDisk：true表示当内存缓存的对象数目达到了maxElementsInMemory界限后，会把溢出的对象写到硬盘缓存中。注意：如果缓存的对象要写入到硬盘中的话，则该对象必须实现了Serializable接口才行；</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diskSpoolBufferSizeMB：磁盘缓存区大小，默认为30MB，每个Cache都应该有自己的一个缓存区；</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diskPersistent：是否持久化磁盘缓存。当这个属性的值为true时，系统在初始化时会在磁盘中查找文件名为cache名称、后缀名为index的文件，找到后会把cache加载到内存。要想把cache真正持久化到磁盘，写程序时注意执行net.sf.ehcache.Cache.put(Ele</w:t>
      </w:r>
      <w:bookmarkStart w:id="1" w:name="_GoBack"/>
      <w:bookmarkEnd w:id="1"/>
      <w:r>
        <w:rPr>
          <w:rFonts w:hint="eastAsia" w:ascii="微软雅黑" w:hAnsi="微软雅黑" w:eastAsia="微软雅黑" w:cs="微软雅黑"/>
          <w:color w:val="000000"/>
          <w:kern w:val="0"/>
          <w:sz w:val="21"/>
          <w:szCs w:val="21"/>
          <w:lang w:val="en-US" w:eastAsia="zh-CN" w:bidi="ar-SA"/>
        </w:rPr>
        <w:t>ment element)后要调用flush()方法；</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diskExpiryThreadIntervalSeconds：磁盘失效线程运行时间间隔，默认为120秒；</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timeToIdleSeconds：设定允许对象处于空闲状态的最长时间，以秒为单位。当对象自从最近一次被访问后，如果处于空闲状态的时间超过了timeToIdleSeconds属性 值，这个对象就会过期，EHCache将把它从缓存中清空。只有当eternal属性为false，该属性才有效。如果该属性值为0，则表示对象可以无限期地处于空闲状态；</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timeToLiveSeconds：设定对象允许存在于缓存中的最长时间，以秒为单位。当对象自从被存放到缓存中后，如果处于缓存中的时间超过了timeToLiveSeconds属性值，这个对象就会过期，EHCache将把它从缓存中清除。只有当eternal属性为false，该属性才有 效。如果该属性值为0，则表示对象可以无限期地存在于缓存中。timeToLiveSeconds必须大于timeToIdleSeconds属性，才有意义</w:t>
      </w:r>
    </w:p>
    <w:p>
      <w:pPr>
        <w:keepNext w:val="0"/>
        <w:keepLines w:val="0"/>
        <w:pageBreakBefore w:val="0"/>
        <w:widowControl w:val="0"/>
        <w:numPr>
          <w:ilvl w:val="0"/>
          <w:numId w:val="6"/>
        </w:numPr>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memoryStoreEvictionPolicy：当达到maxElementsInMemory限制时，Ehcache将会根据指定的策略去清理内存。可选策略有：LRU（最近最少使用，默认策略）、FIFO（先进先出）、LFU（最少访问次数）。</w:t>
      </w:r>
    </w:p>
    <w:p>
      <w:pPr>
        <w:keepNext w:val="0"/>
        <w:keepLines w:val="0"/>
        <w:pageBreakBefore w:val="0"/>
        <w:widowControl w:val="0"/>
        <w:numPr>
          <w:ilvl w:val="0"/>
          <w:numId w:val="5"/>
        </w:numPr>
        <w:kinsoku/>
        <w:wordWrap/>
        <w:overflowPunct/>
        <w:topLinePunct w:val="0"/>
        <w:autoSpaceDE/>
        <w:autoSpaceDN/>
        <w:bidi w:val="0"/>
        <w:adjustRightInd w:val="0"/>
        <w:snapToGrid w:val="0"/>
        <w:spacing w:line="240" w:lineRule="auto"/>
        <w:ind w:leftChars="200" w:right="0" w:right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spring配置文件中加入：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&lt;beans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xmlns:cache="http://www.springframework.org/schema/cache"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xsi:schemaLocation="...</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 xml:space="preserve">http://www.springframework.org/schema/cache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    http://www.springframework.org/schema/cache/spring-cache-3.1.xsd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"&gt;</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right="0" w:rightChars="0" w:firstLine="420" w:firstLine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b/>
          <w:bCs/>
          <w:i/>
          <w:iCs/>
          <w:color w:val="00B050"/>
          <w:kern w:val="0"/>
          <w:sz w:val="21"/>
          <w:szCs w:val="21"/>
          <w:lang w:val="en-US" w:eastAsia="zh-CN" w:bidi="ar-SA"/>
        </w:rPr>
        <w:t>&lt;!-- ehcache缓存配置 --&gt;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&lt;bean id="ehcache" class="org.springframework.cache.ehcache.EhCacheManagerFactoryBean"&gt;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&lt;property name="configLocation" value="classpath:ehcache.xml"&gt;&lt;/property&gt;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&lt;/bean&gt;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&lt;bean id="cacheManager" class="org.springframework.cache.ehcache.EhCacheCacheManager"&gt;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&lt;property name="cacheManager" ref="ehcache"&gt;&lt;/property&gt;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&lt;/bean&gt;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&lt;cache:annotation-driven cache-manager="cacheManager" /&gt;</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&lt;/beans&gt;</w:t>
      </w:r>
    </w:p>
    <w:p>
      <w:pPr>
        <w:keepNext w:val="0"/>
        <w:keepLines w:val="0"/>
        <w:pageBreakBefore w:val="0"/>
        <w:widowControl w:val="0"/>
        <w:numPr>
          <w:ilvl w:val="0"/>
          <w:numId w:val="5"/>
        </w:numPr>
        <w:kinsoku/>
        <w:wordWrap/>
        <w:overflowPunct/>
        <w:topLinePunct w:val="0"/>
        <w:autoSpaceDE/>
        <w:autoSpaceDN/>
        <w:bidi w:val="0"/>
        <w:adjustRightInd w:val="0"/>
        <w:snapToGrid w:val="0"/>
        <w:spacing w:line="240" w:lineRule="auto"/>
        <w:ind w:leftChars="200" w:right="0" w:rightChars="0"/>
        <w:jc w:val="left"/>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代码中加入：</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import org.springframework.cache.Cache;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import org.springframework.cache.ehcache.EhCacheCacheManager;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@Service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public class LampServiceImpl implements LampService{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@Resource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EhCacheCacheManager cacheManager;</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b/>
          <w:bCs/>
          <w:i/>
          <w:iCs/>
          <w:color w:val="00B050"/>
          <w:kern w:val="0"/>
          <w:sz w:val="21"/>
          <w:szCs w:val="21"/>
          <w:lang w:val="en-US" w:eastAsia="zh-CN" w:bidi="ar-SA"/>
        </w:rPr>
        <w:tab/>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@Override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b/>
          <w:bCs/>
          <w:i/>
          <w:iCs/>
          <w:color w:val="00B050"/>
          <w:kern w:val="0"/>
          <w:sz w:val="21"/>
          <w:szCs w:val="21"/>
          <w:lang w:val="en-US" w:eastAsia="zh-CN" w:bidi="ar-SA"/>
        </w:rPr>
        <w:t>//value值要和ehcache配置文件ehcache.xml中的Cache名称对应</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Cacheable：方法调用后会将其返回值缓存起来，以保证下次利用同样的参数来执行该方法时可以直接从缓存中获取结果，而不需要再次执行该方法。需要注意的是当一个支持缓存的方法在对象内部被调用时是不会触发缓存功能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@Cacheable(value="MyCache", key="#lamp.getLampId()")</w:t>
      </w:r>
      <w:r>
        <w:rPr>
          <w:rFonts w:hint="eastAsia" w:ascii="微软雅黑" w:hAnsi="微软雅黑" w:eastAsia="微软雅黑" w:cs="微软雅黑"/>
          <w:b/>
          <w:bCs/>
          <w:i/>
          <w:iCs/>
          <w:color w:val="0070C0"/>
          <w:kern w:val="0"/>
          <w:sz w:val="21"/>
          <w:szCs w:val="21"/>
          <w:lang w:val="en-US" w:eastAsia="zh-CN" w:bidi="ar-SA"/>
        </w:rPr>
        <w:tab/>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public boolean addLamp(Lamp lamp)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@Override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CachePut：方法在每次执行前都会检查Cache中是否存在相同key的缓存元素，如果存在就不再执行该方法，而是直接从缓存中获取结果进行返回，否则才会执行并将返回结果存入指定的缓存中。与@Cacheable不同的是，@CachePut在执行前不会去检查缓存中是否存在之前执行过的结果，而是每次都会执行该方法，并将执行结果以键值对的形式存入指定的缓存中</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@CachePut(value="MyCache", key="#lamp.getLampId()")</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public boolean updateLamp(Lamp lamp)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@Override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//@CacheEvict：方法执行后清除缓存元素</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@CacheEvict(value="MyCache", allEntries=true)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public boolean deleteLamp(List&lt;Long&gt; lampIds)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@Override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public LampState getLampState(long lampId) {</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Cache cache = cacheManager.getCache("MyCache");</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 xml:space="preserve">LampState lampState = </w:t>
      </w:r>
      <w:r>
        <w:rPr>
          <w:rFonts w:hint="eastAsia" w:ascii="微软雅黑" w:hAnsi="微软雅黑" w:eastAsia="微软雅黑" w:cs="微软雅黑"/>
          <w:b/>
          <w:bCs/>
          <w:i/>
          <w:iCs/>
          <w:color w:val="0070C0"/>
          <w:kern w:val="0"/>
          <w:sz w:val="21"/>
          <w:szCs w:val="21"/>
          <w:lang w:val="en-US" w:eastAsia="zh-CN" w:bidi="ar-SA"/>
        </w:rPr>
        <w:t>cache.get(lampId, LampState.class);</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b/>
          <w:bCs/>
          <w:i/>
          <w:iCs/>
          <w:color w:val="00B050"/>
          <w:kern w:val="0"/>
          <w:sz w:val="21"/>
          <w:szCs w:val="21"/>
          <w:lang w:val="en-US" w:eastAsia="zh-CN" w:bidi="ar-SA"/>
        </w:rPr>
      </w:pP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b/>
          <w:bCs/>
          <w:i/>
          <w:iCs/>
          <w:color w:val="00B05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微软雅黑" w:hAnsi="微软雅黑" w:eastAsia="微软雅黑" w:cs="微软雅黑"/>
          <w:i/>
          <w:iCs/>
          <w:color w:val="000000"/>
          <w:kern w:val="0"/>
          <w:sz w:val="21"/>
          <w:szCs w:val="21"/>
          <w:lang w:val="en-US" w:eastAsia="zh-CN" w:bidi="ar-SA"/>
        </w:rPr>
      </w:pPr>
      <w:r>
        <w:rPr>
          <w:rFonts w:hint="eastAsia" w:ascii="微软雅黑" w:hAnsi="微软雅黑" w:eastAsia="微软雅黑" w:cs="微软雅黑"/>
          <w:i/>
          <w:iCs/>
          <w:color w:val="000000"/>
          <w:kern w:val="0"/>
          <w:sz w:val="21"/>
          <w:szCs w:val="21"/>
          <w:lang w:val="en-US" w:eastAsia="zh-CN" w:bidi="ar-SA"/>
        </w:rPr>
        <w:tab/>
      </w:r>
      <w:r>
        <w:rPr>
          <w:rFonts w:hint="eastAsia" w:ascii="微软雅黑" w:hAnsi="微软雅黑" w:eastAsia="微软雅黑" w:cs="微软雅黑"/>
          <w:i/>
          <w:iCs/>
          <w:color w:val="00000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right="0" w:rightChars="0"/>
        <w:jc w:val="left"/>
        <w:textAlignment w:val="auto"/>
        <w:outlineLvl w:val="9"/>
        <w:rPr>
          <w:rFonts w:hint="eastAsia" w:ascii="微软雅黑" w:hAnsi="微软雅黑" w:eastAsia="微软雅黑" w:cs="微软雅黑"/>
          <w:color w:val="000000"/>
          <w:kern w:val="0"/>
          <w:sz w:val="21"/>
          <w:szCs w:val="21"/>
          <w:lang w:val="en-US" w:eastAsia="zh-CN" w:bidi="ar-SA"/>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注解相关概念：</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@Cacheable、@CachePut和@CacheEvict可以标记在一个方法上，也可以标记在一个类上。当标记在一个方法上时表示该方法是支持相关缓存操作的，当标记在一个类上时则表示该类所有的方法都是支持相关缓存操作的。</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@Caching注解可以让我们在一个方法或者类上同时指定多个Spring Cache相关注解，其拥有三个属性：cacheable、put和evict，分别用于指定@Cacheable、@CachePut和@CacheEvict。例如：</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@Caching(</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 xml:space="preserve">cacheable = @Cacheable("users"), </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evict = {</w:t>
      </w:r>
    </w:p>
    <w:p>
      <w:pPr>
        <w:keepNext w:val="0"/>
        <w:keepLines w:val="0"/>
        <w:pageBreakBefore w:val="0"/>
        <w:widowControl w:val="0"/>
        <w:kinsoku/>
        <w:wordWrap/>
        <w:overflowPunct/>
        <w:topLinePunct w:val="0"/>
        <w:autoSpaceDE/>
        <w:autoSpaceDN/>
        <w:bidi w:val="0"/>
        <w:adjustRightInd w:val="0"/>
        <w:snapToGrid w:val="0"/>
        <w:spacing w:line="240" w:lineRule="auto"/>
        <w:ind w:left="840" w:leftChars="0" w:right="0" w:rightChars="0" w:firstLine="42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@CacheEvict("cache2"),</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ab/>
      </w:r>
      <w:r>
        <w:rPr>
          <w:rFonts w:hint="eastAsia" w:ascii="微软雅黑" w:hAnsi="微软雅黑" w:eastAsia="微软雅黑" w:cs="微软雅黑"/>
          <w:b/>
          <w:bCs/>
          <w:i/>
          <w:iCs/>
          <w:color w:val="0070C0"/>
          <w:kern w:val="0"/>
          <w:sz w:val="21"/>
          <w:szCs w:val="21"/>
          <w:lang w:val="en-US" w:eastAsia="zh-CN" w:bidi="ar-SA"/>
        </w:rPr>
        <w:t xml:space="preserve">@CacheEvict(value = "cache3", allEntries = true) </w:t>
      </w:r>
    </w:p>
    <w:p>
      <w:pPr>
        <w:keepNext w:val="0"/>
        <w:keepLines w:val="0"/>
        <w:pageBreakBefore w:val="0"/>
        <w:widowControl w:val="0"/>
        <w:kinsoku/>
        <w:wordWrap/>
        <w:overflowPunct/>
        <w:topLinePunct w:val="0"/>
        <w:autoSpaceDE/>
        <w:autoSpaceDN/>
        <w:bidi w:val="0"/>
        <w:adjustRightInd w:val="0"/>
        <w:snapToGrid w:val="0"/>
        <w:spacing w:line="240" w:lineRule="auto"/>
        <w:ind w:left="420" w:leftChars="0" w:right="0" w:rightChars="0" w:firstLine="42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0"/>
        <w:jc w:val="left"/>
        <w:textAlignment w:val="auto"/>
        <w:outlineLvl w:val="9"/>
        <w:rPr>
          <w:rFonts w:hint="eastAsia" w:ascii="微软雅黑" w:hAnsi="微软雅黑" w:eastAsia="微软雅黑" w:cs="微软雅黑"/>
          <w:b/>
          <w:bCs/>
          <w:i/>
          <w:iCs/>
          <w:color w:val="0070C0"/>
          <w:kern w:val="0"/>
          <w:sz w:val="21"/>
          <w:szCs w:val="21"/>
          <w:lang w:val="en-US" w:eastAsia="zh-CN" w:bidi="ar-SA"/>
        </w:rPr>
      </w:pPr>
      <w:r>
        <w:rPr>
          <w:rFonts w:hint="eastAsia" w:ascii="微软雅黑" w:hAnsi="微软雅黑" w:eastAsia="微软雅黑" w:cs="微软雅黑"/>
          <w:b/>
          <w:bCs/>
          <w:i/>
          <w:iCs/>
          <w:color w:val="0070C0"/>
          <w:kern w:val="0"/>
          <w:sz w:val="21"/>
          <w:szCs w:val="21"/>
          <w:lang w:val="en-US" w:eastAsia="zh-CN" w:bidi="ar-SA"/>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20" w:firstLineChars="20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@Cacheable和@Cacheable可以指定三个属性，value、key和condition，而@CacheEvict可以指定的属性有value、key、condition、allEntries和beforeInvocation。属性作用如下：</w:t>
      </w:r>
    </w:p>
    <w:p>
      <w:pPr>
        <w:keepNext w:val="0"/>
        <w:keepLines w:val="0"/>
        <w:pageBreakBefore w:val="0"/>
        <w:widowControl w:val="0"/>
        <w:numPr>
          <w:ilvl w:val="0"/>
          <w:numId w:val="7"/>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value：必须指定的，其表示当前方法的返回值是会被缓存在哪个Cache上的，对应Cache的名称，可以是一个Cache，也可以是多个Cache。</w:t>
      </w:r>
    </w:p>
    <w:p>
      <w:pPr>
        <w:keepNext w:val="0"/>
        <w:keepLines w:val="0"/>
        <w:pageBreakBefore w:val="0"/>
        <w:widowControl w:val="0"/>
        <w:numPr>
          <w:ilvl w:val="0"/>
          <w:numId w:val="7"/>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key：缓存的Key，key的生成策略有两种：一种是默认策略，一种是自定义策略。当我们没有指定该属性时，Spring将使用默认策略生成key。自定义策略通过Spring的EL表达式来指定key，例如使用方法参数时我们可以直接使用“#参数名”或者“#p参数index”。默认的key生成策略是通过KeyGenerator生成的，其默认策略如下：</w:t>
      </w:r>
    </w:p>
    <w:p>
      <w:pPr>
        <w:keepNext w:val="0"/>
        <w:keepLines w:val="0"/>
        <w:pageBreakBefore w:val="0"/>
        <w:widowControl w:val="0"/>
        <w:numPr>
          <w:ilvl w:val="0"/>
          <w:numId w:val="8"/>
        </w:numPr>
        <w:tabs>
          <w:tab w:val="left" w:pos="0"/>
        </w:tabs>
        <w:kinsoku/>
        <w:wordWrap/>
        <w:overflowPunct/>
        <w:topLinePunct w:val="0"/>
        <w:autoSpaceDE/>
        <w:autoSpaceDN/>
        <w:bidi w:val="0"/>
        <w:adjustRightInd w:val="0"/>
        <w:snapToGrid w:val="0"/>
        <w:spacing w:line="240" w:lineRule="auto"/>
        <w:ind w:left="840" w:leftChars="0" w:right="0" w:rightChars="0" w:firstLine="420" w:firstLineChars="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如果方法没有参数，则使用0作为key；</w:t>
      </w:r>
    </w:p>
    <w:p>
      <w:pPr>
        <w:keepNext w:val="0"/>
        <w:keepLines w:val="0"/>
        <w:pageBreakBefore w:val="0"/>
        <w:widowControl w:val="0"/>
        <w:numPr>
          <w:ilvl w:val="0"/>
          <w:numId w:val="8"/>
        </w:numPr>
        <w:tabs>
          <w:tab w:val="left" w:pos="0"/>
        </w:tabs>
        <w:kinsoku/>
        <w:wordWrap/>
        <w:overflowPunct/>
        <w:topLinePunct w:val="0"/>
        <w:autoSpaceDE/>
        <w:autoSpaceDN/>
        <w:bidi w:val="0"/>
        <w:adjustRightInd w:val="0"/>
        <w:snapToGrid w:val="0"/>
        <w:spacing w:line="240" w:lineRule="auto"/>
        <w:ind w:left="840" w:leftChars="0" w:right="0" w:rightChars="0" w:firstLine="420" w:firstLineChars="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如果只有一个参数的话则使用该参数作为key；</w:t>
      </w:r>
    </w:p>
    <w:p>
      <w:pPr>
        <w:keepNext w:val="0"/>
        <w:keepLines w:val="0"/>
        <w:pageBreakBefore w:val="0"/>
        <w:widowControl w:val="0"/>
        <w:numPr>
          <w:ilvl w:val="0"/>
          <w:numId w:val="8"/>
        </w:numPr>
        <w:tabs>
          <w:tab w:val="left" w:pos="0"/>
        </w:tabs>
        <w:kinsoku/>
        <w:wordWrap/>
        <w:overflowPunct/>
        <w:topLinePunct w:val="0"/>
        <w:autoSpaceDE/>
        <w:autoSpaceDN/>
        <w:bidi w:val="0"/>
        <w:adjustRightInd w:val="0"/>
        <w:snapToGrid w:val="0"/>
        <w:spacing w:line="240" w:lineRule="auto"/>
        <w:ind w:left="840" w:leftChars="0" w:right="0" w:rightChars="0" w:firstLine="420" w:firstLineChars="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如果参数多余一个的话则使用所有参数的hashCode作为key</w:t>
      </w:r>
    </w:p>
    <w:p>
      <w:pPr>
        <w:keepNext w:val="0"/>
        <w:keepLines w:val="0"/>
        <w:pageBreakBefore w:val="0"/>
        <w:widowControl w:val="0"/>
        <w:numPr>
          <w:ilvl w:val="0"/>
          <w:numId w:val="7"/>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condition：有的时候我们可能并不希望缓存一个方法所有的返回结果，通过condition属性可以实现这一功能。condition属性可以通过SpringEL表达式来指定，默认为空表示将缓存所有结果。例如condition="#id%2==0"表示只有当id为偶数时才进行缓存。</w:t>
      </w:r>
    </w:p>
    <w:p>
      <w:pPr>
        <w:keepNext w:val="0"/>
        <w:keepLines w:val="0"/>
        <w:pageBreakBefore w:val="0"/>
        <w:widowControl w:val="0"/>
        <w:numPr>
          <w:ilvl w:val="0"/>
          <w:numId w:val="7"/>
        </w:numPr>
        <w:kinsoku/>
        <w:wordWrap/>
        <w:overflowPunct/>
        <w:topLinePunct w:val="0"/>
        <w:autoSpaceDE/>
        <w:autoSpaceDN/>
        <w:bidi w:val="0"/>
        <w:adjustRightInd w:val="0"/>
        <w:snapToGrid w:val="0"/>
        <w:spacing w:line="240" w:lineRule="auto"/>
        <w:ind w:left="0" w:leftChars="0" w:right="0" w:rightChars="0" w:firstLine="420" w:firstLineChars="0"/>
        <w:jc w:val="both"/>
        <w:textAlignment w:val="auto"/>
        <w:outlineLvl w:val="9"/>
        <w:rPr>
          <w:rFonts w:hint="eastAsia" w:ascii="微软雅黑" w:hAnsi="微软雅黑" w:eastAsia="微软雅黑" w:cs="微软雅黑"/>
          <w:color w:val="000000"/>
          <w:kern w:val="0"/>
          <w:sz w:val="21"/>
          <w:szCs w:val="21"/>
          <w:lang w:val="en-US" w:eastAsia="zh-CN" w:bidi="ar-SA"/>
        </w:rPr>
      </w:pPr>
      <w:r>
        <w:rPr>
          <w:rFonts w:hint="eastAsia" w:ascii="微软雅黑" w:hAnsi="微软雅黑" w:eastAsia="微软雅黑" w:cs="微软雅黑"/>
          <w:color w:val="000000"/>
          <w:kern w:val="0"/>
          <w:sz w:val="21"/>
          <w:szCs w:val="21"/>
          <w:lang w:val="en-US" w:eastAsia="zh-CN" w:bidi="ar-SA"/>
        </w:rPr>
        <w:t xml:space="preserve">allEntries：boolean型，表示是否需要清除缓存中的所有元素。默认为false，表示不需要。当指定了allEntries为true时，将清除Cache中所有元素。              </w:t>
      </w:r>
    </w:p>
    <w:p>
      <w:r>
        <w:rPr>
          <w:rFonts w:hint="eastAsia" w:ascii="微软雅黑" w:hAnsi="微软雅黑" w:eastAsia="微软雅黑" w:cs="微软雅黑"/>
          <w:color w:val="000000"/>
          <w:kern w:val="0"/>
          <w:sz w:val="21"/>
          <w:szCs w:val="21"/>
          <w:lang w:val="en-US" w:eastAsia="zh-CN" w:bidi="ar-SA"/>
        </w:rPr>
        <w:t>beforeInvocation：清除操作默认是在方法成功执行之后触发的，方法如果因为抛出异常而未能成功返回时不会触发清除操作。使用beforeInvocation可以改变触发清除操作的时间，其值为true时Spring会在调用该方法之前清除缓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Helvetica">
    <w:altName w:val="Arial"/>
    <w:panose1 w:val="020B0604020202020204"/>
    <w:charset w:val="00"/>
    <w:family w:val="swiss"/>
    <w:pitch w:val="default"/>
    <w:sig w:usb0="00000000" w:usb1="00000000" w:usb2="00000000" w:usb3="00000000" w:csb0="00000001" w:csb1="00000000"/>
  </w:font>
  <w:font w:name="华文宋体">
    <w:panose1 w:val="02010600040101010101"/>
    <w:charset w:val="86"/>
    <w:family w:val="auto"/>
    <w:pitch w:val="default"/>
    <w:sig w:usb0="00000287" w:usb1="080F0000" w:usb2="00000000" w:usb3="00000000" w:csb0="0004009F" w:csb1="DFD7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Verdana">
    <w:panose1 w:val="020B0604030504040204"/>
    <w:charset w:val="00"/>
    <w:family w:val="auto"/>
    <w:pitch w:val="default"/>
    <w:sig w:usb0="A10006FF" w:usb1="4000205B" w:usb2="00000010" w:usb3="00000000" w:csb0="2000019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FMono-Regular">
    <w:altName w:val="Segoe Print"/>
    <w:panose1 w:val="00000000000000000000"/>
    <w:charset w:val="00"/>
    <w:family w:val="auto"/>
    <w:pitch w:val="default"/>
    <w:sig w:usb0="00000000" w:usb1="00000000" w:usb2="00000000" w:usb3="00000000" w:csb0="00000000" w:csb1="00000000"/>
  </w:font>
  <w:font w:name="Consolas">
    <w:panose1 w:val="020B0609020204030204"/>
    <w:charset w:val="86"/>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a">
    <w:altName w:val="Segoe Print"/>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Ap">
    <w:altName w:val="Segoe Print"/>
    <w:panose1 w:val="00000000000000000000"/>
    <w:charset w:val="00"/>
    <w:family w:val="auto"/>
    <w:pitch w:val="default"/>
    <w:sig w:usb0="00000000" w:usb1="00000000" w:usb2="00000000" w:usb3="00000000" w:csb0="00000000" w:csb1="00000000"/>
  </w:font>
  <w:font w:name="Aparajita">
    <w:panose1 w:val="020B0604020202020204"/>
    <w:charset w:val="00"/>
    <w:family w:val="auto"/>
    <w:pitch w:val="default"/>
    <w:sig w:usb0="00008003" w:usb1="00000000" w:usb2="00000000" w:usb3="00000000" w:csb0="00000001" w:csb1="00000000"/>
  </w:font>
  <w:font w:name="App">
    <w:altName w:val="Segoe Print"/>
    <w:panose1 w:val="00000000000000000000"/>
    <w:charset w:val="00"/>
    <w:family w:val="auto"/>
    <w:pitch w:val="default"/>
    <w:sig w:usb0="00000000" w:usb1="00000000" w:usb2="00000000" w:usb3="00000000" w:csb0="00000000" w:csb1="00000000"/>
  </w:font>
  <w:font w:name="Appl">
    <w:altName w:val="Segoe Print"/>
    <w:panose1 w:val="00000000000000000000"/>
    <w:charset w:val="00"/>
    <w:family w:val="auto"/>
    <w:pitch w:val="default"/>
    <w:sig w:usb0="00000000" w:usb1="00000000" w:usb2="00000000" w:usb3="00000000" w:csb0="00000000" w:csb1="00000000"/>
  </w:font>
  <w:font w:name="Apple">
    <w:altName w:val="Segoe Print"/>
    <w:panose1 w:val="00000000000000000000"/>
    <w:charset w:val="00"/>
    <w:family w:val="auto"/>
    <w:pitch w:val="default"/>
    <w:sig w:usb0="00000000" w:usb1="00000000" w:usb2="00000000" w:usb3="00000000" w:csb0="00000000" w:csb1="00000000"/>
  </w:font>
  <w:font w:name="Î¢ÈíÑÅºÚ">
    <w:altName w:val="宋体"/>
    <w:panose1 w:val="00000000000000000000"/>
    <w:charset w:val="86"/>
    <w:family w:val="auto"/>
    <w:pitch w:val="default"/>
    <w:sig w:usb0="00000000" w:usb1="00000000" w:usb2="00000000" w:usb3="00000000" w:csb0="00040000" w:csb1="00000000"/>
  </w:font>
  <w:font w:name="Î¢ÈíÑÅºÚ">
    <w:altName w:val="Segoe Print"/>
    <w:panose1 w:val="00000000000000000000"/>
    <w:charset w:val="00"/>
    <w:family w:val="auto"/>
    <w:pitch w:val="default"/>
    <w:sig w:usb0="00000000" w:usb1="00000000" w:usb2="00000000" w:usb3="00000000" w:csb0="00000000" w:csb1="00000000"/>
  </w:font>
  <w:font w:name="Source Code Pro">
    <w:panose1 w:val="020B0509030403020204"/>
    <w:charset w:val="00"/>
    <w:family w:val="auto"/>
    <w:pitch w:val="default"/>
    <w:sig w:usb0="20000007" w:usb1="00000001" w:usb2="00000000" w:usb3="00000000" w:csb0="20000193"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914912"/>
    <w:multiLevelType w:val="multilevel"/>
    <w:tmpl w:val="59914912"/>
    <w:lvl w:ilvl="0" w:tentative="0">
      <w:start w:val="1"/>
      <w:numFmt w:val="decimal"/>
      <w:lvlText w:val="%1."/>
      <w:lvlJc w:val="left"/>
      <w:pPr>
        <w:ind w:left="432" w:leftChars="0" w:hanging="432" w:firstLineChars="0"/>
      </w:pPr>
      <w:rPr>
        <w:rFonts w:hint="default"/>
      </w:rPr>
    </w:lvl>
    <w:lvl w:ilvl="1" w:tentative="0">
      <w:start w:val="1"/>
      <w:numFmt w:val="decimal"/>
      <w:pStyle w:val="2"/>
      <w:lvlText w:val="%1.%2."/>
      <w:lvlJc w:val="left"/>
      <w:pPr>
        <w:ind w:left="575" w:leftChars="0" w:hanging="575" w:firstLineChars="0"/>
      </w:pPr>
      <w:rPr>
        <w:rFonts w:hint="default"/>
      </w:rPr>
    </w:lvl>
    <w:lvl w:ilvl="2" w:tentative="0">
      <w:start w:val="1"/>
      <w:numFmt w:val="decimal"/>
      <w:lvlText w:val="%1.%2.%3."/>
      <w:lvlJc w:val="left"/>
      <w:pPr>
        <w:ind w:left="720" w:leftChars="0" w:hanging="720" w:firstLineChars="0"/>
      </w:pPr>
      <w:rPr>
        <w:rFonts w:hint="default"/>
      </w:rPr>
    </w:lvl>
    <w:lvl w:ilvl="3" w:tentative="0">
      <w:start w:val="1"/>
      <w:numFmt w:val="decimal"/>
      <w:lvlText w:val="%1.%2.%3.%4."/>
      <w:lvlJc w:val="left"/>
      <w:pPr>
        <w:ind w:left="864" w:leftChars="0" w:hanging="864" w:firstLineChars="0"/>
      </w:pPr>
      <w:rPr>
        <w:rFonts w:hint="default"/>
      </w:rPr>
    </w:lvl>
    <w:lvl w:ilvl="4" w:tentative="0">
      <w:start w:val="1"/>
      <w:numFmt w:val="decimal"/>
      <w:lvlText w:val="%1.%2.%3.%4.%5."/>
      <w:lvlJc w:val="left"/>
      <w:pPr>
        <w:ind w:left="1008" w:leftChars="0" w:hanging="1008" w:firstLineChars="0"/>
      </w:pPr>
      <w:rPr>
        <w:rFonts w:hint="default"/>
      </w:rPr>
    </w:lvl>
    <w:lvl w:ilvl="5" w:tentative="0">
      <w:start w:val="1"/>
      <w:numFmt w:val="decimal"/>
      <w:lvlText w:val="%1.%2.%3.%4.%5.%6."/>
      <w:lvlJc w:val="left"/>
      <w:pPr>
        <w:ind w:left="1151" w:leftChars="0" w:hanging="1151" w:firstLineChars="0"/>
      </w:pPr>
      <w:rPr>
        <w:rFonts w:hint="default"/>
      </w:rPr>
    </w:lvl>
    <w:lvl w:ilvl="6" w:tentative="0">
      <w:start w:val="1"/>
      <w:numFmt w:val="decimal"/>
      <w:lvlText w:val="%1.%2.%3.%4.%5.%6.%7."/>
      <w:lvlJc w:val="left"/>
      <w:pPr>
        <w:ind w:left="1296" w:leftChars="0" w:hanging="1296" w:firstLineChars="0"/>
      </w:pPr>
      <w:rPr>
        <w:rFonts w:hint="default"/>
      </w:rPr>
    </w:lvl>
    <w:lvl w:ilvl="7" w:tentative="0">
      <w:start w:val="1"/>
      <w:numFmt w:val="decimal"/>
      <w:lvlText w:val="%1.%2.%3.%4.%5.%6.%7.%8."/>
      <w:lvlJc w:val="left"/>
      <w:pPr>
        <w:ind w:left="1440" w:leftChars="0" w:hanging="1440" w:firstLineChars="0"/>
      </w:pPr>
      <w:rPr>
        <w:rFonts w:hint="default"/>
      </w:rPr>
    </w:lvl>
    <w:lvl w:ilvl="8" w:tentative="0">
      <w:start w:val="1"/>
      <w:numFmt w:val="decimal"/>
      <w:lvlText w:val="%1.%2.%3.%4.%5.%6.%7.%8.%9."/>
      <w:lvlJc w:val="left"/>
      <w:pPr>
        <w:ind w:left="1583" w:leftChars="0" w:hanging="1583" w:firstLineChars="0"/>
      </w:pPr>
      <w:rPr>
        <w:rFonts w:hint="default"/>
      </w:rPr>
    </w:lvl>
  </w:abstractNum>
  <w:abstractNum w:abstractNumId="1">
    <w:nsid w:val="5A011393"/>
    <w:multiLevelType w:val="singleLevel"/>
    <w:tmpl w:val="5A011393"/>
    <w:lvl w:ilvl="0" w:tentative="0">
      <w:start w:val="1"/>
      <w:numFmt w:val="decimal"/>
      <w:suff w:val="nothing"/>
      <w:lvlText w:val="（%1）"/>
      <w:lvlJc w:val="left"/>
    </w:lvl>
  </w:abstractNum>
  <w:abstractNum w:abstractNumId="2">
    <w:nsid w:val="5A011469"/>
    <w:multiLevelType w:val="singleLevel"/>
    <w:tmpl w:val="5A011469"/>
    <w:lvl w:ilvl="0" w:tentative="0">
      <w:start w:val="1"/>
      <w:numFmt w:val="decimal"/>
      <w:suff w:val="nothing"/>
      <w:lvlText w:val="（%1）"/>
      <w:lvlJc w:val="left"/>
    </w:lvl>
  </w:abstractNum>
  <w:abstractNum w:abstractNumId="3">
    <w:nsid w:val="5A012828"/>
    <w:multiLevelType w:val="singleLevel"/>
    <w:tmpl w:val="5A012828"/>
    <w:lvl w:ilvl="0" w:tentative="0">
      <w:start w:val="1"/>
      <w:numFmt w:val="decimal"/>
      <w:suff w:val="nothing"/>
      <w:lvlText w:val="（%1）"/>
      <w:lvlJc w:val="left"/>
    </w:lvl>
  </w:abstractNum>
  <w:abstractNum w:abstractNumId="4">
    <w:nsid w:val="5A015F15"/>
    <w:multiLevelType w:val="singleLevel"/>
    <w:tmpl w:val="5A015F15"/>
    <w:lvl w:ilvl="0" w:tentative="0">
      <w:start w:val="1"/>
      <w:numFmt w:val="bullet"/>
      <w:lvlText w:val=""/>
      <w:lvlJc w:val="left"/>
      <w:pPr>
        <w:tabs>
          <w:tab w:val="left" w:pos="0"/>
        </w:tabs>
        <w:ind w:left="0" w:leftChars="0" w:firstLine="420" w:firstLineChars="0"/>
      </w:pPr>
      <w:rPr>
        <w:rFonts w:hint="default" w:ascii="Wingdings" w:hAnsi="Wingdings"/>
      </w:rPr>
    </w:lvl>
  </w:abstractNum>
  <w:abstractNum w:abstractNumId="5">
    <w:nsid w:val="5A015F31"/>
    <w:multiLevelType w:val="singleLevel"/>
    <w:tmpl w:val="5A015F31"/>
    <w:lvl w:ilvl="0" w:tentative="0">
      <w:start w:val="1"/>
      <w:numFmt w:val="decimalEnclosedCircleChinese"/>
      <w:suff w:val="nothing"/>
      <w:lvlText w:val="%1 "/>
      <w:lvlJc w:val="left"/>
    </w:lvl>
  </w:abstractNum>
  <w:abstractNum w:abstractNumId="6">
    <w:nsid w:val="5A055957"/>
    <w:multiLevelType w:val="singleLevel"/>
    <w:tmpl w:val="5A055957"/>
    <w:lvl w:ilvl="0" w:tentative="0">
      <w:start w:val="1"/>
      <w:numFmt w:val="bullet"/>
      <w:lvlText w:val=""/>
      <w:lvlJc w:val="left"/>
      <w:pPr>
        <w:tabs>
          <w:tab w:val="left" w:pos="0"/>
        </w:tabs>
        <w:ind w:left="0" w:leftChars="0" w:firstLine="0" w:firstLineChars="0"/>
      </w:pPr>
      <w:rPr>
        <w:rFonts w:hint="default" w:ascii="Wingdings" w:hAnsi="Wingdings"/>
      </w:rPr>
    </w:lvl>
  </w:abstractNum>
  <w:abstractNum w:abstractNumId="7">
    <w:nsid w:val="5A0559B6"/>
    <w:multiLevelType w:val="singleLevel"/>
    <w:tmpl w:val="5A0559B6"/>
    <w:lvl w:ilvl="0" w:tentative="0">
      <w:start w:val="1"/>
      <w:numFmt w:val="bullet"/>
      <w:lvlText w:val=""/>
      <w:lvlJc w:val="left"/>
      <w:pPr>
        <w:tabs>
          <w:tab w:val="left" w:pos="0"/>
        </w:tabs>
        <w:ind w:left="0" w:leftChars="0" w:firstLine="420" w:firstLineChars="0"/>
      </w:pPr>
      <w:rPr>
        <w:rFonts w:hint="default" w:ascii="Wingdings" w:hAnsi="Wingdings"/>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1"/>
  </w:num>
  <w:num w:numId="4">
    <w:abstractNumId w:val="2"/>
  </w:num>
  <w:num w:numId="5">
    <w:abstractNumId w:val="3"/>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831D96"/>
    <w:rsid w:val="3E3F3350"/>
    <w:rsid w:val="48831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0"/>
    <w:pPr>
      <w:keepNext/>
      <w:keepLines/>
      <w:numPr>
        <w:ilvl w:val="1"/>
        <w:numId w:val="1"/>
      </w:numPr>
      <w:spacing w:before="260" w:after="260" w:line="416" w:lineRule="auto"/>
      <w:ind w:left="575" w:hanging="575"/>
      <w:outlineLvl w:val="1"/>
    </w:pPr>
    <w:rPr>
      <w:rFonts w:asciiTheme="majorAscii" w:hAnsiTheme="majorAscii" w:eastAsiaTheme="majorEastAsia" w:cstheme="majorBidi"/>
      <w:b/>
      <w:bCs/>
      <w:sz w:val="28"/>
      <w:szCs w:val="32"/>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customStyle="1" w:styleId="5">
    <w:name w:val="目录"/>
    <w:basedOn w:val="1"/>
    <w:qFormat/>
    <w:uiPriority w:val="0"/>
    <w:rPr>
      <w:rFonts w:ascii="Times New Roman" w:hAnsi="Times New Roman" w:eastAsia="微软雅黑"/>
      <w:b/>
      <w:sz w:val="24"/>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2017-11-10T07:37:00Z</dcterms:created>
  <dc:creator>fzw6513</dc:creator>
  <cp:lastModifiedBy>fzw6513</cp:lastModifiedBy>
  <dcterms:modified xsi:type="dcterms:W3CDTF">2017-11-10T07:43:52Z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