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2E58" w:rsidRPr="001C2E58" w:rsidRDefault="001C2E58" w:rsidP="001C2E58">
      <w:pPr>
        <w:keepNext/>
        <w:keepLines/>
        <w:pBdr>
          <w:bottom w:val="single" w:sz="4" w:space="1" w:color="5B9BD5"/>
        </w:pBdr>
        <w:suppressAutoHyphens w:val="0"/>
        <w:spacing w:before="400" w:after="40"/>
        <w:jc w:val="center"/>
        <w:outlineLvl w:val="0"/>
        <w:rPr>
          <w:rFonts w:ascii="Arial" w:hAnsi="Arial" w:cs="Arial"/>
          <w:color w:val="2E74B5"/>
          <w:sz w:val="36"/>
          <w:szCs w:val="36"/>
          <w:lang w:eastAsia="ru-RU"/>
        </w:rPr>
      </w:pPr>
      <w:r w:rsidRPr="001C2E58">
        <w:rPr>
          <w:rFonts w:ascii="Arial" w:hAnsi="Arial" w:cs="Arial"/>
          <w:color w:val="2E74B5"/>
          <w:sz w:val="36"/>
          <w:szCs w:val="36"/>
          <w:lang w:eastAsia="ru-RU"/>
        </w:rPr>
        <w:t>Лабораторные работы по курсу</w:t>
      </w:r>
    </w:p>
    <w:p w:rsidR="001C2E58" w:rsidRPr="001C2E58" w:rsidRDefault="001C2E58" w:rsidP="001C2E58">
      <w:pPr>
        <w:keepNext/>
        <w:keepLines/>
        <w:pBdr>
          <w:bottom w:val="single" w:sz="4" w:space="1" w:color="5B9BD5"/>
        </w:pBdr>
        <w:suppressAutoHyphens w:val="0"/>
        <w:spacing w:before="400" w:after="40"/>
        <w:jc w:val="center"/>
        <w:outlineLvl w:val="0"/>
        <w:rPr>
          <w:rFonts w:ascii="Arial" w:hAnsi="Arial" w:cs="Arial"/>
          <w:color w:val="2E74B5"/>
          <w:sz w:val="36"/>
          <w:szCs w:val="36"/>
          <w:lang w:eastAsia="ru-RU"/>
        </w:rPr>
      </w:pPr>
      <w:r w:rsidRPr="001C2E58">
        <w:rPr>
          <w:rFonts w:ascii="Arial" w:hAnsi="Arial" w:cs="Arial"/>
          <w:color w:val="2E74B5"/>
          <w:sz w:val="36"/>
          <w:szCs w:val="36"/>
          <w:lang w:eastAsia="ru-RU"/>
        </w:rPr>
        <w:t xml:space="preserve">«Разработка распределённых приложений на платформе </w:t>
      </w:r>
      <w:proofErr w:type="spellStart"/>
      <w:r w:rsidRPr="001C2E58">
        <w:rPr>
          <w:rFonts w:ascii="Arial" w:hAnsi="Arial" w:cs="Arial"/>
          <w:color w:val="2E74B5"/>
          <w:sz w:val="36"/>
          <w:szCs w:val="36"/>
          <w:lang w:eastAsia="ru-RU"/>
        </w:rPr>
        <w:t>Java</w:t>
      </w:r>
      <w:proofErr w:type="spellEnd"/>
      <w:r w:rsidRPr="001C2E58">
        <w:rPr>
          <w:rFonts w:ascii="Arial" w:hAnsi="Arial" w:cs="Arial"/>
          <w:color w:val="2E74B5"/>
          <w:sz w:val="36"/>
          <w:szCs w:val="36"/>
          <w:lang w:eastAsia="ru-RU"/>
        </w:rPr>
        <w:t>»</w:t>
      </w:r>
    </w:p>
    <w:p w:rsidR="001C2E58" w:rsidRPr="001C2E58" w:rsidRDefault="001C2E58" w:rsidP="001C2E58">
      <w:pPr>
        <w:suppressAutoHyphens w:val="0"/>
        <w:spacing w:after="120" w:line="264" w:lineRule="auto"/>
        <w:jc w:val="center"/>
        <w:rPr>
          <w:rFonts w:ascii="Arial" w:hAnsi="Arial" w:cs="Arial"/>
          <w:sz w:val="21"/>
          <w:szCs w:val="21"/>
          <w:lang w:eastAsia="ru-RU"/>
        </w:rPr>
      </w:pPr>
    </w:p>
    <w:p w:rsidR="001C2E58" w:rsidRPr="00253B99" w:rsidRDefault="001C2E58" w:rsidP="00253B99">
      <w:pPr>
        <w:keepNext/>
        <w:keepLines/>
        <w:suppressAutoHyphens w:val="0"/>
        <w:spacing w:before="80" w:after="120" w:line="264" w:lineRule="auto"/>
        <w:outlineLvl w:val="2"/>
        <w:rPr>
          <w:rFonts w:ascii="Calibri Light" w:hAnsi="Calibri Light"/>
          <w:b/>
          <w:color w:val="404040"/>
          <w:sz w:val="28"/>
          <w:szCs w:val="26"/>
          <w:u w:val="single"/>
          <w:lang w:eastAsia="ru-RU"/>
        </w:rPr>
      </w:pPr>
      <w:r w:rsidRPr="001C2E58">
        <w:rPr>
          <w:rFonts w:ascii="Calibri Light" w:hAnsi="Calibri Light"/>
          <w:b/>
          <w:color w:val="404040"/>
          <w:sz w:val="28"/>
          <w:szCs w:val="26"/>
          <w:u w:val="single"/>
          <w:lang w:eastAsia="ru-RU"/>
        </w:rPr>
        <w:t>Задача №</w:t>
      </w:r>
      <w:r w:rsidR="00253B99" w:rsidRPr="00253B99">
        <w:rPr>
          <w:rFonts w:ascii="Calibri Light" w:hAnsi="Calibri Light"/>
          <w:b/>
          <w:color w:val="404040"/>
          <w:sz w:val="28"/>
          <w:szCs w:val="26"/>
          <w:u w:val="single"/>
          <w:lang w:eastAsia="ru-RU"/>
        </w:rPr>
        <w:t>5</w:t>
      </w:r>
      <w:r w:rsidRPr="001C2E58">
        <w:rPr>
          <w:rFonts w:ascii="Calibri Light" w:hAnsi="Calibri Light"/>
          <w:b/>
          <w:color w:val="404040"/>
          <w:sz w:val="28"/>
          <w:szCs w:val="26"/>
          <w:u w:val="single"/>
          <w:lang w:eastAsia="ru-RU"/>
        </w:rPr>
        <w:t xml:space="preserve">. </w:t>
      </w:r>
      <w:r w:rsidR="00253B99">
        <w:rPr>
          <w:rFonts w:ascii="Calibri Light" w:hAnsi="Calibri Light"/>
          <w:b/>
          <w:color w:val="404040"/>
          <w:sz w:val="28"/>
          <w:szCs w:val="26"/>
          <w:u w:val="single"/>
          <w:lang w:val="en-US" w:eastAsia="ru-RU"/>
        </w:rPr>
        <w:t>EJB</w:t>
      </w:r>
      <w:r w:rsidR="00253B99" w:rsidRPr="00253B99">
        <w:rPr>
          <w:rFonts w:ascii="Calibri Light" w:hAnsi="Calibri Light"/>
          <w:b/>
          <w:color w:val="404040"/>
          <w:sz w:val="28"/>
          <w:szCs w:val="26"/>
          <w:u w:val="single"/>
          <w:lang w:eastAsia="ru-RU"/>
        </w:rPr>
        <w:t>-</w:t>
      </w:r>
      <w:r w:rsidR="00253B99">
        <w:rPr>
          <w:rFonts w:ascii="Calibri Light" w:hAnsi="Calibri Light"/>
          <w:b/>
          <w:color w:val="404040"/>
          <w:sz w:val="28"/>
          <w:szCs w:val="26"/>
          <w:u w:val="single"/>
          <w:lang w:eastAsia="ru-RU"/>
        </w:rPr>
        <w:t>приложение</w:t>
      </w:r>
    </w:p>
    <w:p w:rsidR="001C2E58" w:rsidRDefault="001C2E58">
      <w:pPr>
        <w:jc w:val="center"/>
      </w:pPr>
    </w:p>
    <w:p w:rsidR="00253B99" w:rsidRDefault="00253B99" w:rsidP="00253B99">
      <w:pPr>
        <w:tabs>
          <w:tab w:val="left" w:pos="720"/>
        </w:tabs>
        <w:ind w:left="360"/>
        <w:rPr>
          <w:rFonts w:ascii="Arial" w:hAnsi="Arial" w:cs="Arial"/>
        </w:rPr>
      </w:pPr>
      <w:r w:rsidRPr="00253B99">
        <w:rPr>
          <w:rFonts w:ascii="Arial" w:hAnsi="Arial" w:cs="Arial"/>
        </w:rPr>
        <w:t>Задан следующий интерфейс</w:t>
      </w:r>
      <w:r>
        <w:rPr>
          <w:rFonts w:ascii="Arial" w:hAnsi="Arial" w:cs="Arial"/>
        </w:rPr>
        <w:t>:</w:t>
      </w:r>
    </w:p>
    <w:p w:rsidR="00253B99" w:rsidRPr="00253B99" w:rsidRDefault="00253B99" w:rsidP="00253B99">
      <w:pPr>
        <w:tabs>
          <w:tab w:val="left" w:pos="720"/>
        </w:tabs>
        <w:ind w:left="360"/>
        <w:rPr>
          <w:rFonts w:ascii="Arial" w:hAnsi="Arial" w:cs="Arial"/>
        </w:rPr>
      </w:pPr>
    </w:p>
    <w:p w:rsidR="00253B99" w:rsidRPr="009403CC" w:rsidRDefault="00253B99" w:rsidP="00253B99">
      <w:pPr>
        <w:tabs>
          <w:tab w:val="left" w:pos="720"/>
        </w:tabs>
        <w:ind w:left="360"/>
        <w:rPr>
          <w:rFonts w:ascii="Courier New" w:hAnsi="Courier New" w:cs="Courier New"/>
          <w:sz w:val="28"/>
          <w:lang w:val="en-US"/>
        </w:rPr>
      </w:pPr>
      <w:proofErr w:type="spellStart"/>
      <w:r w:rsidRPr="009403CC">
        <w:rPr>
          <w:rFonts w:ascii="Courier New" w:hAnsi="Courier New" w:cs="Courier New"/>
          <w:sz w:val="28"/>
        </w:rPr>
        <w:t>public</w:t>
      </w:r>
      <w:proofErr w:type="spellEnd"/>
      <w:r w:rsidRPr="009403CC">
        <w:rPr>
          <w:rFonts w:ascii="Courier New" w:hAnsi="Courier New" w:cs="Courier New"/>
          <w:sz w:val="28"/>
        </w:rPr>
        <w:t xml:space="preserve"> </w:t>
      </w:r>
      <w:proofErr w:type="spellStart"/>
      <w:r w:rsidRPr="009403CC">
        <w:rPr>
          <w:rFonts w:ascii="Courier New" w:hAnsi="Courier New" w:cs="Courier New"/>
          <w:sz w:val="28"/>
        </w:rPr>
        <w:t>interface</w:t>
      </w:r>
      <w:proofErr w:type="spellEnd"/>
      <w:r w:rsidRPr="009403CC">
        <w:rPr>
          <w:rFonts w:ascii="Courier New" w:hAnsi="Courier New" w:cs="Courier New"/>
          <w:sz w:val="28"/>
        </w:rPr>
        <w:t xml:space="preserve"> </w:t>
      </w:r>
      <w:proofErr w:type="spellStart"/>
      <w:r w:rsidRPr="009403CC">
        <w:rPr>
          <w:rFonts w:ascii="Courier New" w:hAnsi="Courier New" w:cs="Courier New"/>
          <w:sz w:val="28"/>
          <w:lang w:val="en-US"/>
        </w:rPr>
        <w:t>IMessageBean</w:t>
      </w:r>
      <w:proofErr w:type="spellEnd"/>
    </w:p>
    <w:p w:rsidR="00253B99" w:rsidRPr="009403CC" w:rsidRDefault="00253B99" w:rsidP="00253B99">
      <w:pPr>
        <w:tabs>
          <w:tab w:val="left" w:pos="720"/>
        </w:tabs>
        <w:ind w:left="360"/>
        <w:rPr>
          <w:rFonts w:ascii="Courier New" w:hAnsi="Courier New" w:cs="Courier New"/>
          <w:sz w:val="28"/>
        </w:rPr>
      </w:pPr>
      <w:r w:rsidRPr="009403CC">
        <w:rPr>
          <w:rFonts w:ascii="Courier New" w:hAnsi="Courier New" w:cs="Courier New"/>
          <w:sz w:val="28"/>
        </w:rPr>
        <w:t>{</w:t>
      </w:r>
    </w:p>
    <w:p w:rsidR="00253B99" w:rsidRPr="009403CC" w:rsidRDefault="00253B99" w:rsidP="00253B99">
      <w:pPr>
        <w:tabs>
          <w:tab w:val="left" w:pos="720"/>
        </w:tabs>
        <w:rPr>
          <w:rFonts w:ascii="Courier New" w:hAnsi="Courier New" w:cs="Courier New"/>
          <w:sz w:val="28"/>
          <w:lang w:val="en-US"/>
        </w:rPr>
      </w:pPr>
      <w:r w:rsidRPr="009403CC">
        <w:rPr>
          <w:rFonts w:ascii="Courier New" w:hAnsi="Courier New" w:cs="Courier New"/>
          <w:sz w:val="28"/>
          <w:lang w:val="en-US"/>
        </w:rPr>
        <w:tab/>
      </w:r>
      <w:proofErr w:type="spellStart"/>
      <w:proofErr w:type="gramStart"/>
      <w:r w:rsidRPr="009403CC">
        <w:rPr>
          <w:rFonts w:ascii="Courier New" w:hAnsi="Courier New" w:cs="Courier New"/>
          <w:sz w:val="28"/>
          <w:lang w:val="en-US"/>
        </w:rPr>
        <w:t>boolean</w:t>
      </w:r>
      <w:proofErr w:type="spellEnd"/>
      <w:proofErr w:type="gramEnd"/>
      <w:r w:rsidRPr="009403CC">
        <w:rPr>
          <w:rFonts w:ascii="Courier New" w:hAnsi="Courier New" w:cs="Courier New"/>
          <w:sz w:val="28"/>
          <w:lang w:val="en-US"/>
        </w:rPr>
        <w:t xml:space="preserve"> login(String login, String </w:t>
      </w:r>
      <w:proofErr w:type="spellStart"/>
      <w:r w:rsidRPr="009403CC">
        <w:rPr>
          <w:rFonts w:ascii="Courier New" w:hAnsi="Courier New" w:cs="Courier New"/>
          <w:sz w:val="28"/>
          <w:lang w:val="en-US"/>
        </w:rPr>
        <w:t>psw</w:t>
      </w:r>
      <w:proofErr w:type="spellEnd"/>
      <w:r w:rsidRPr="009403CC">
        <w:rPr>
          <w:rFonts w:ascii="Courier New" w:hAnsi="Courier New" w:cs="Courier New"/>
          <w:sz w:val="28"/>
          <w:lang w:val="en-US"/>
        </w:rPr>
        <w:t>);</w:t>
      </w:r>
    </w:p>
    <w:p w:rsidR="00253B99" w:rsidRPr="009403CC" w:rsidRDefault="00253B99" w:rsidP="00253B99">
      <w:pPr>
        <w:tabs>
          <w:tab w:val="left" w:pos="720"/>
        </w:tabs>
        <w:rPr>
          <w:rFonts w:ascii="Courier New" w:hAnsi="Courier New" w:cs="Courier New"/>
          <w:sz w:val="28"/>
          <w:lang w:val="en-US"/>
        </w:rPr>
      </w:pPr>
      <w:r w:rsidRPr="009403CC">
        <w:rPr>
          <w:rFonts w:ascii="Courier New" w:hAnsi="Courier New" w:cs="Courier New"/>
          <w:sz w:val="28"/>
          <w:lang w:val="en-US"/>
        </w:rPr>
        <w:tab/>
      </w:r>
      <w:proofErr w:type="gramStart"/>
      <w:r w:rsidRPr="009403CC">
        <w:rPr>
          <w:rFonts w:ascii="Courier New" w:hAnsi="Courier New" w:cs="Courier New"/>
          <w:sz w:val="28"/>
          <w:lang w:val="en-US"/>
        </w:rPr>
        <w:t>String[</w:t>
      </w:r>
      <w:proofErr w:type="gramEnd"/>
      <w:r w:rsidRPr="009403CC">
        <w:rPr>
          <w:rFonts w:ascii="Courier New" w:hAnsi="Courier New" w:cs="Courier New"/>
          <w:sz w:val="28"/>
          <w:lang w:val="en-US"/>
        </w:rPr>
        <w:t xml:space="preserve">] </w:t>
      </w:r>
      <w:proofErr w:type="spellStart"/>
      <w:r w:rsidRPr="009403CC">
        <w:rPr>
          <w:rFonts w:ascii="Courier New" w:hAnsi="Courier New" w:cs="Courier New"/>
          <w:sz w:val="28"/>
          <w:lang w:val="en-US"/>
        </w:rPr>
        <w:t>getUsers</w:t>
      </w:r>
      <w:proofErr w:type="spellEnd"/>
      <w:r w:rsidRPr="009403CC">
        <w:rPr>
          <w:rFonts w:ascii="Courier New" w:hAnsi="Courier New" w:cs="Courier New"/>
          <w:sz w:val="28"/>
          <w:lang w:val="en-US"/>
        </w:rPr>
        <w:t xml:space="preserve">() throws </w:t>
      </w:r>
      <w:proofErr w:type="spellStart"/>
      <w:r w:rsidRPr="009403CC">
        <w:rPr>
          <w:rFonts w:ascii="Courier New" w:hAnsi="Courier New" w:cs="Courier New"/>
          <w:sz w:val="28"/>
          <w:lang w:val="en-US"/>
        </w:rPr>
        <w:t>MessageException</w:t>
      </w:r>
      <w:proofErr w:type="spellEnd"/>
      <w:r w:rsidRPr="009403CC">
        <w:rPr>
          <w:rFonts w:ascii="Courier New" w:hAnsi="Courier New" w:cs="Courier New"/>
          <w:sz w:val="28"/>
          <w:lang w:val="en-US"/>
        </w:rPr>
        <w:t>;</w:t>
      </w:r>
    </w:p>
    <w:p w:rsidR="00253B99" w:rsidRPr="009403CC" w:rsidRDefault="00253B99" w:rsidP="00253B99">
      <w:pPr>
        <w:tabs>
          <w:tab w:val="left" w:pos="720"/>
        </w:tabs>
        <w:ind w:left="360"/>
        <w:rPr>
          <w:rFonts w:ascii="Courier New" w:hAnsi="Courier New" w:cs="Courier New"/>
          <w:sz w:val="28"/>
          <w:lang w:val="en-US"/>
        </w:rPr>
      </w:pPr>
      <w:r w:rsidRPr="009403CC">
        <w:rPr>
          <w:rFonts w:ascii="Courier New" w:hAnsi="Courier New" w:cs="Courier New"/>
          <w:sz w:val="28"/>
          <w:lang w:val="en-US"/>
        </w:rPr>
        <w:tab/>
        <w:t xml:space="preserve">String </w:t>
      </w:r>
      <w:proofErr w:type="spellStart"/>
      <w:r w:rsidRPr="009403CC">
        <w:rPr>
          <w:rFonts w:ascii="Courier New" w:hAnsi="Courier New" w:cs="Courier New"/>
          <w:sz w:val="28"/>
          <w:lang w:val="en-US"/>
        </w:rPr>
        <w:t>getMessage</w:t>
      </w:r>
      <w:proofErr w:type="spellEnd"/>
      <w:r w:rsidRPr="009403CC">
        <w:rPr>
          <w:rFonts w:ascii="Courier New" w:hAnsi="Courier New" w:cs="Courier New"/>
          <w:sz w:val="28"/>
          <w:lang w:val="en-US"/>
        </w:rPr>
        <w:t xml:space="preserve"> (</w:t>
      </w:r>
      <w:proofErr w:type="spellStart"/>
      <w:r w:rsidRPr="009403CC">
        <w:rPr>
          <w:rFonts w:ascii="Courier New" w:hAnsi="Courier New" w:cs="Courier New"/>
          <w:sz w:val="28"/>
          <w:lang w:val="en-US"/>
        </w:rPr>
        <w:t>int</w:t>
      </w:r>
      <w:proofErr w:type="spellEnd"/>
      <w:r w:rsidRPr="009403CC">
        <w:rPr>
          <w:rFonts w:ascii="Courier New" w:hAnsi="Courier New" w:cs="Courier New"/>
          <w:sz w:val="28"/>
          <w:lang w:val="en-US"/>
        </w:rPr>
        <w:t xml:space="preserve"> index) throws </w:t>
      </w:r>
      <w:proofErr w:type="spellStart"/>
      <w:r w:rsidRPr="009403CC">
        <w:rPr>
          <w:rFonts w:ascii="Courier New" w:hAnsi="Courier New" w:cs="Courier New"/>
          <w:sz w:val="28"/>
          <w:lang w:val="en-US"/>
        </w:rPr>
        <w:t>MessageException</w:t>
      </w:r>
      <w:proofErr w:type="spellEnd"/>
      <w:proofErr w:type="gramStart"/>
      <w:r w:rsidRPr="009403CC">
        <w:rPr>
          <w:rFonts w:ascii="Courier New" w:hAnsi="Courier New" w:cs="Courier New"/>
          <w:sz w:val="28"/>
          <w:lang w:val="en-US"/>
        </w:rPr>
        <w:t>;</w:t>
      </w:r>
      <w:proofErr w:type="gramEnd"/>
    </w:p>
    <w:p w:rsidR="00253B99" w:rsidRPr="009403CC" w:rsidRDefault="00253B99" w:rsidP="00253B99">
      <w:pPr>
        <w:tabs>
          <w:tab w:val="left" w:pos="720"/>
        </w:tabs>
        <w:ind w:left="360"/>
        <w:rPr>
          <w:rFonts w:ascii="Courier New" w:hAnsi="Courier New" w:cs="Courier New"/>
          <w:sz w:val="28"/>
          <w:lang w:val="en-US"/>
        </w:rPr>
      </w:pPr>
      <w:r w:rsidRPr="009403CC">
        <w:rPr>
          <w:rFonts w:ascii="Courier New" w:hAnsi="Courier New" w:cs="Courier New"/>
          <w:sz w:val="28"/>
          <w:lang w:val="en-US"/>
        </w:rPr>
        <w:tab/>
      </w:r>
      <w:proofErr w:type="spellStart"/>
      <w:proofErr w:type="gramStart"/>
      <w:r w:rsidRPr="009403CC">
        <w:rPr>
          <w:rFonts w:ascii="Courier New" w:hAnsi="Courier New" w:cs="Courier New"/>
          <w:sz w:val="28"/>
          <w:lang w:val="en-US"/>
        </w:rPr>
        <w:t>boolean</w:t>
      </w:r>
      <w:proofErr w:type="spellEnd"/>
      <w:proofErr w:type="gramEnd"/>
      <w:r w:rsidRPr="009403CC">
        <w:rPr>
          <w:rFonts w:ascii="Courier New" w:hAnsi="Courier New" w:cs="Courier New"/>
          <w:sz w:val="28"/>
          <w:lang w:val="en-US"/>
        </w:rPr>
        <w:t xml:space="preserve"> logout ();</w:t>
      </w:r>
    </w:p>
    <w:p w:rsidR="00253B99" w:rsidRPr="009403CC" w:rsidRDefault="00253B99" w:rsidP="00253B99">
      <w:pPr>
        <w:tabs>
          <w:tab w:val="left" w:pos="720"/>
        </w:tabs>
        <w:ind w:left="360"/>
        <w:rPr>
          <w:rFonts w:ascii="Courier New" w:hAnsi="Courier New" w:cs="Courier New"/>
          <w:sz w:val="28"/>
          <w:lang w:val="en-US"/>
        </w:rPr>
      </w:pPr>
      <w:r w:rsidRPr="009403CC">
        <w:rPr>
          <w:rFonts w:ascii="Courier New" w:hAnsi="Courier New" w:cs="Courier New"/>
          <w:sz w:val="28"/>
          <w:lang w:val="en-US"/>
        </w:rPr>
        <w:t>}</w:t>
      </w:r>
    </w:p>
    <w:p w:rsidR="00253B99" w:rsidRPr="00253B99" w:rsidRDefault="00253B99" w:rsidP="00253B99">
      <w:pPr>
        <w:tabs>
          <w:tab w:val="left" w:pos="720"/>
        </w:tabs>
        <w:ind w:left="360"/>
        <w:rPr>
          <w:rFonts w:ascii="Courier New" w:hAnsi="Courier New" w:cs="Courier New"/>
          <w:lang w:val="en-US"/>
        </w:rPr>
      </w:pPr>
    </w:p>
    <w:p w:rsidR="00253B99" w:rsidRDefault="00253B99" w:rsidP="00253B99">
      <w:pPr>
        <w:tabs>
          <w:tab w:val="left" w:pos="720"/>
        </w:tabs>
        <w:ind w:left="360"/>
        <w:rPr>
          <w:rFonts w:ascii="Arial" w:hAnsi="Arial" w:cs="Arial"/>
        </w:rPr>
      </w:pPr>
      <w:r w:rsidRPr="00253B99">
        <w:rPr>
          <w:rFonts w:ascii="Arial" w:hAnsi="Arial" w:cs="Arial"/>
        </w:rPr>
        <w:t xml:space="preserve">Напишите EJB-компонент, реализующий данный интерфейс. Компонент должен позволять клиенту вызывать методы интерфейса </w:t>
      </w:r>
      <w:proofErr w:type="spellStart"/>
      <w:r w:rsidRPr="009403CC">
        <w:rPr>
          <w:rFonts w:ascii="Courier New" w:hAnsi="Courier New" w:cs="Courier New"/>
          <w:sz w:val="28"/>
          <w:lang w:val="en-US"/>
        </w:rPr>
        <w:t>IMessageBean</w:t>
      </w:r>
      <w:proofErr w:type="spellEnd"/>
      <w:r w:rsidRPr="009403CC">
        <w:rPr>
          <w:rFonts w:ascii="Arial" w:hAnsi="Arial" w:cs="Arial"/>
          <w:sz w:val="28"/>
        </w:rPr>
        <w:t xml:space="preserve"> </w:t>
      </w:r>
      <w:r w:rsidRPr="00253B99">
        <w:rPr>
          <w:rFonts w:ascii="Arial" w:hAnsi="Arial" w:cs="Arial"/>
        </w:rPr>
        <w:t xml:space="preserve">в </w:t>
      </w:r>
      <w:r w:rsidRPr="00B671E4">
        <w:rPr>
          <w:rFonts w:ascii="Arial" w:hAnsi="Arial" w:cs="Arial"/>
          <w:color w:val="FF0000"/>
        </w:rPr>
        <w:t xml:space="preserve">произвольном </w:t>
      </w:r>
      <w:r w:rsidRPr="00253B99">
        <w:rPr>
          <w:rFonts w:ascii="Arial" w:hAnsi="Arial" w:cs="Arial"/>
        </w:rPr>
        <w:t xml:space="preserve">порядке. </w:t>
      </w:r>
    </w:p>
    <w:p w:rsidR="00253B99" w:rsidRDefault="00253B99" w:rsidP="00253B99">
      <w:pPr>
        <w:tabs>
          <w:tab w:val="left" w:pos="720"/>
        </w:tabs>
        <w:ind w:left="360"/>
        <w:rPr>
          <w:rFonts w:ascii="Arial" w:hAnsi="Arial" w:cs="Arial"/>
        </w:rPr>
      </w:pPr>
    </w:p>
    <w:p w:rsidR="00253B99" w:rsidRPr="00253B99" w:rsidRDefault="00253B99" w:rsidP="00253B99">
      <w:pPr>
        <w:tabs>
          <w:tab w:val="left" w:pos="720"/>
        </w:tabs>
        <w:ind w:left="360"/>
        <w:rPr>
          <w:rFonts w:ascii="Arial" w:hAnsi="Arial" w:cs="Arial"/>
        </w:rPr>
      </w:pPr>
      <w:r w:rsidRPr="00253B99">
        <w:rPr>
          <w:rFonts w:ascii="Arial" w:hAnsi="Arial" w:cs="Arial"/>
        </w:rPr>
        <w:t>Приложение должно работать следующим образом:</w:t>
      </w:r>
    </w:p>
    <w:p w:rsidR="00253B99" w:rsidRPr="00253B99" w:rsidRDefault="00253B99" w:rsidP="00253B99">
      <w:pPr>
        <w:pStyle w:val="a5"/>
        <w:numPr>
          <w:ilvl w:val="0"/>
          <w:numId w:val="4"/>
        </w:numPr>
        <w:tabs>
          <w:tab w:val="left" w:pos="720"/>
        </w:tabs>
        <w:rPr>
          <w:rFonts w:ascii="Arial" w:hAnsi="Arial" w:cs="Arial"/>
        </w:rPr>
      </w:pPr>
      <w:r w:rsidRPr="00253B99">
        <w:rPr>
          <w:rFonts w:ascii="Arial" w:hAnsi="Arial" w:cs="Arial"/>
        </w:rPr>
        <w:t>Клиент приложения может находится в статусе зарегистрированного пользователя или незарегистрированного пользователя. Статус клиента определяет и хранит только EJB-компонент.</w:t>
      </w:r>
    </w:p>
    <w:p w:rsidR="00253B99" w:rsidRPr="00253B99" w:rsidRDefault="00253B99" w:rsidP="00253B99">
      <w:pPr>
        <w:pStyle w:val="a5"/>
        <w:numPr>
          <w:ilvl w:val="0"/>
          <w:numId w:val="4"/>
        </w:numPr>
        <w:tabs>
          <w:tab w:val="left" w:pos="720"/>
        </w:tabs>
        <w:rPr>
          <w:rFonts w:ascii="Arial" w:hAnsi="Arial" w:cs="Arial"/>
        </w:rPr>
      </w:pPr>
      <w:r w:rsidRPr="00253B99">
        <w:rPr>
          <w:rFonts w:ascii="Arial" w:hAnsi="Arial" w:cs="Arial"/>
        </w:rPr>
        <w:t>По умолчанию клиенту присваивается статус незарегистрированного пользователя.</w:t>
      </w:r>
    </w:p>
    <w:p w:rsidR="00253B99" w:rsidRPr="00253B99" w:rsidRDefault="00253B99" w:rsidP="00253B99">
      <w:pPr>
        <w:pStyle w:val="a5"/>
        <w:numPr>
          <w:ilvl w:val="0"/>
          <w:numId w:val="4"/>
        </w:numPr>
        <w:tabs>
          <w:tab w:val="left" w:pos="720"/>
        </w:tabs>
        <w:rPr>
          <w:rFonts w:ascii="Arial" w:hAnsi="Arial" w:cs="Arial"/>
        </w:rPr>
      </w:pPr>
      <w:r w:rsidRPr="00253B99">
        <w:rPr>
          <w:rFonts w:ascii="Arial" w:hAnsi="Arial" w:cs="Arial"/>
        </w:rPr>
        <w:t xml:space="preserve">Метод </w:t>
      </w:r>
      <w:proofErr w:type="gramStart"/>
      <w:r w:rsidRPr="009403CC">
        <w:rPr>
          <w:rFonts w:ascii="Courier New" w:hAnsi="Courier New" w:cs="Courier New"/>
          <w:sz w:val="28"/>
          <w:lang w:val="en-US"/>
        </w:rPr>
        <w:t>login</w:t>
      </w:r>
      <w:r w:rsidRPr="00253B99">
        <w:rPr>
          <w:rFonts w:ascii="Arial" w:hAnsi="Arial" w:cs="Arial"/>
        </w:rPr>
        <w:t>(</w:t>
      </w:r>
      <w:proofErr w:type="gramEnd"/>
      <w:r w:rsidRPr="00253B99">
        <w:rPr>
          <w:rFonts w:ascii="Arial" w:hAnsi="Arial" w:cs="Arial"/>
        </w:rPr>
        <w:t>) определяет и изменяет статус клиента на основании сравнения значений п</w:t>
      </w:r>
      <w:r>
        <w:rPr>
          <w:rFonts w:ascii="Arial" w:hAnsi="Arial" w:cs="Arial"/>
        </w:rPr>
        <w:t xml:space="preserve">араметров метода </w:t>
      </w:r>
      <w:r w:rsidRPr="009403CC">
        <w:rPr>
          <w:rFonts w:ascii="Courier New" w:hAnsi="Courier New" w:cs="Courier New"/>
          <w:sz w:val="28"/>
          <w:lang w:val="en-US"/>
        </w:rPr>
        <w:t>login</w:t>
      </w:r>
      <w:r>
        <w:rPr>
          <w:rFonts w:ascii="Arial" w:hAnsi="Arial" w:cs="Arial"/>
        </w:rPr>
        <w:t xml:space="preserve"> и </w:t>
      </w:r>
      <w:proofErr w:type="spellStart"/>
      <w:r w:rsidRPr="009403CC">
        <w:rPr>
          <w:rFonts w:ascii="Courier New" w:hAnsi="Courier New" w:cs="Courier New"/>
          <w:sz w:val="28"/>
          <w:lang w:val="en-US"/>
        </w:rPr>
        <w:t>psw</w:t>
      </w:r>
      <w:proofErr w:type="spellEnd"/>
      <w:r>
        <w:rPr>
          <w:rFonts w:ascii="Arial" w:hAnsi="Arial" w:cs="Arial"/>
        </w:rPr>
        <w:t xml:space="preserve"> со списком</w:t>
      </w:r>
      <w:r w:rsidRPr="00253B99">
        <w:rPr>
          <w:rFonts w:ascii="Arial" w:hAnsi="Arial" w:cs="Arial"/>
        </w:rPr>
        <w:t xml:space="preserve"> стандартны</w:t>
      </w:r>
      <w:r>
        <w:rPr>
          <w:rFonts w:ascii="Arial" w:hAnsi="Arial" w:cs="Arial"/>
        </w:rPr>
        <w:t>х</w:t>
      </w:r>
      <w:r w:rsidRPr="00253B99">
        <w:rPr>
          <w:rFonts w:ascii="Arial" w:hAnsi="Arial" w:cs="Arial"/>
        </w:rPr>
        <w:t xml:space="preserve"> значени</w:t>
      </w:r>
      <w:r>
        <w:rPr>
          <w:rFonts w:ascii="Arial" w:hAnsi="Arial" w:cs="Arial"/>
        </w:rPr>
        <w:t>й</w:t>
      </w:r>
      <w:r w:rsidRPr="00253B99">
        <w:rPr>
          <w:rFonts w:ascii="Arial" w:hAnsi="Arial" w:cs="Arial"/>
        </w:rPr>
        <w:t xml:space="preserve"> (значениями по умолчанию). С</w:t>
      </w:r>
      <w:r>
        <w:rPr>
          <w:rFonts w:ascii="Arial" w:hAnsi="Arial" w:cs="Arial"/>
        </w:rPr>
        <w:t xml:space="preserve">писок стандартных </w:t>
      </w:r>
      <w:r w:rsidRPr="00253B99">
        <w:rPr>
          <w:rFonts w:ascii="Arial" w:hAnsi="Arial" w:cs="Arial"/>
        </w:rPr>
        <w:t>значени</w:t>
      </w:r>
      <w:r>
        <w:rPr>
          <w:rFonts w:ascii="Arial" w:hAnsi="Arial" w:cs="Arial"/>
        </w:rPr>
        <w:t>й</w:t>
      </w:r>
      <w:r w:rsidRPr="00253B99">
        <w:rPr>
          <w:rFonts w:ascii="Arial" w:hAnsi="Arial" w:cs="Arial"/>
        </w:rPr>
        <w:t xml:space="preserve"> </w:t>
      </w:r>
      <w:r w:rsidRPr="009403CC">
        <w:rPr>
          <w:rFonts w:ascii="Courier New" w:hAnsi="Courier New" w:cs="Courier New"/>
          <w:sz w:val="28"/>
          <w:lang w:val="en-US"/>
        </w:rPr>
        <w:t>login</w:t>
      </w:r>
      <w:r w:rsidRPr="00253B99">
        <w:rPr>
          <w:rFonts w:ascii="Arial" w:hAnsi="Arial" w:cs="Arial"/>
        </w:rPr>
        <w:t xml:space="preserve"> и </w:t>
      </w:r>
      <w:proofErr w:type="spellStart"/>
      <w:r w:rsidRPr="009403CC">
        <w:rPr>
          <w:rFonts w:ascii="Courier New" w:hAnsi="Courier New" w:cs="Courier New"/>
          <w:sz w:val="28"/>
          <w:lang w:val="en-US"/>
        </w:rPr>
        <w:t>psw</w:t>
      </w:r>
      <w:proofErr w:type="spellEnd"/>
      <w:r w:rsidRPr="00253B99">
        <w:rPr>
          <w:rFonts w:ascii="Arial" w:hAnsi="Arial" w:cs="Arial"/>
        </w:rPr>
        <w:t xml:space="preserve"> задаются разработчиком.</w:t>
      </w:r>
    </w:p>
    <w:p w:rsidR="00253B99" w:rsidRPr="00253B99" w:rsidRDefault="00253B99" w:rsidP="00253B99">
      <w:pPr>
        <w:pStyle w:val="a5"/>
        <w:numPr>
          <w:ilvl w:val="0"/>
          <w:numId w:val="4"/>
        </w:numPr>
        <w:tabs>
          <w:tab w:val="left" w:pos="720"/>
        </w:tabs>
        <w:rPr>
          <w:rFonts w:ascii="Arial" w:hAnsi="Arial" w:cs="Arial"/>
        </w:rPr>
      </w:pPr>
      <w:r w:rsidRPr="00253B99">
        <w:rPr>
          <w:rFonts w:ascii="Arial" w:hAnsi="Arial" w:cs="Arial"/>
        </w:rPr>
        <w:t xml:space="preserve">Если клиент вызывает метод </w:t>
      </w:r>
      <w:proofErr w:type="gramStart"/>
      <w:r w:rsidRPr="009403CC">
        <w:rPr>
          <w:rFonts w:ascii="Courier New" w:hAnsi="Courier New" w:cs="Courier New"/>
          <w:sz w:val="28"/>
          <w:lang w:val="en-US"/>
        </w:rPr>
        <w:t>login</w:t>
      </w:r>
      <w:r w:rsidRPr="00253B99">
        <w:rPr>
          <w:rFonts w:ascii="Arial" w:hAnsi="Arial" w:cs="Arial"/>
        </w:rPr>
        <w:t>(</w:t>
      </w:r>
      <w:proofErr w:type="gramEnd"/>
      <w:r w:rsidRPr="00253B99">
        <w:rPr>
          <w:rFonts w:ascii="Arial" w:hAnsi="Arial" w:cs="Arial"/>
        </w:rPr>
        <w:t xml:space="preserve">) с параметрами, которые равны </w:t>
      </w:r>
      <w:r>
        <w:rPr>
          <w:rFonts w:ascii="Arial" w:hAnsi="Arial" w:cs="Arial"/>
        </w:rPr>
        <w:t xml:space="preserve">одной из </w:t>
      </w:r>
      <w:r w:rsidRPr="00253B99">
        <w:rPr>
          <w:rFonts w:ascii="Arial" w:hAnsi="Arial" w:cs="Arial"/>
        </w:rPr>
        <w:t>стандартны</w:t>
      </w:r>
      <w:r>
        <w:rPr>
          <w:rFonts w:ascii="Arial" w:hAnsi="Arial" w:cs="Arial"/>
        </w:rPr>
        <w:t>х пар</w:t>
      </w:r>
      <w:r w:rsidRPr="00253B99">
        <w:rPr>
          <w:rFonts w:ascii="Arial" w:hAnsi="Arial" w:cs="Arial"/>
        </w:rPr>
        <w:t xml:space="preserve">, то метод </w:t>
      </w:r>
      <w:r w:rsidRPr="009403CC">
        <w:rPr>
          <w:rFonts w:ascii="Courier New" w:hAnsi="Courier New" w:cs="Courier New"/>
          <w:sz w:val="28"/>
          <w:lang w:val="en-US"/>
        </w:rPr>
        <w:t>login</w:t>
      </w:r>
      <w:r w:rsidRPr="00253B99">
        <w:rPr>
          <w:rFonts w:ascii="Arial" w:hAnsi="Arial" w:cs="Arial"/>
        </w:rPr>
        <w:t xml:space="preserve">() возвращает значение </w:t>
      </w:r>
      <w:r w:rsidRPr="009403CC">
        <w:rPr>
          <w:rFonts w:ascii="Courier New" w:hAnsi="Courier New" w:cs="Courier New"/>
          <w:sz w:val="28"/>
          <w:lang w:val="en-US"/>
        </w:rPr>
        <w:t>true</w:t>
      </w:r>
      <w:r w:rsidRPr="00253B99">
        <w:rPr>
          <w:rFonts w:ascii="Arial" w:hAnsi="Arial" w:cs="Arial"/>
        </w:rPr>
        <w:t>, а клиенту присваивается статус зарегистрированного пользователя.</w:t>
      </w:r>
    </w:p>
    <w:p w:rsidR="00253B99" w:rsidRPr="00253B99" w:rsidRDefault="00253B99" w:rsidP="00253B99">
      <w:pPr>
        <w:pStyle w:val="a5"/>
        <w:numPr>
          <w:ilvl w:val="0"/>
          <w:numId w:val="4"/>
        </w:numPr>
        <w:tabs>
          <w:tab w:val="left" w:pos="720"/>
        </w:tabs>
        <w:rPr>
          <w:rFonts w:ascii="Arial" w:hAnsi="Arial" w:cs="Arial"/>
        </w:rPr>
      </w:pPr>
      <w:r w:rsidRPr="00253B99">
        <w:rPr>
          <w:rFonts w:ascii="Arial" w:hAnsi="Arial" w:cs="Arial"/>
        </w:rPr>
        <w:t xml:space="preserve">Если клиент вызывает метод </w:t>
      </w:r>
      <w:proofErr w:type="gramStart"/>
      <w:r w:rsidRPr="009403CC">
        <w:rPr>
          <w:rFonts w:ascii="Courier New" w:hAnsi="Courier New" w:cs="Courier New"/>
          <w:sz w:val="28"/>
          <w:lang w:val="en-US"/>
        </w:rPr>
        <w:t>login</w:t>
      </w:r>
      <w:r w:rsidRPr="00253B99">
        <w:rPr>
          <w:rFonts w:ascii="Arial" w:hAnsi="Arial" w:cs="Arial"/>
        </w:rPr>
        <w:t>(</w:t>
      </w:r>
      <w:proofErr w:type="gramEnd"/>
      <w:r w:rsidRPr="00253B99">
        <w:rPr>
          <w:rFonts w:ascii="Arial" w:hAnsi="Arial" w:cs="Arial"/>
        </w:rPr>
        <w:t xml:space="preserve">) с параметрами, которые не равны </w:t>
      </w:r>
      <w:r w:rsidR="009403CC">
        <w:rPr>
          <w:rFonts w:ascii="Arial" w:hAnsi="Arial" w:cs="Arial"/>
        </w:rPr>
        <w:t>одной из стандартных пар</w:t>
      </w:r>
      <w:r w:rsidRPr="00253B99">
        <w:rPr>
          <w:rFonts w:ascii="Arial" w:hAnsi="Arial" w:cs="Arial"/>
        </w:rPr>
        <w:t xml:space="preserve">, то метод </w:t>
      </w:r>
      <w:r w:rsidRPr="009403CC">
        <w:rPr>
          <w:rFonts w:ascii="Courier New" w:hAnsi="Courier New" w:cs="Courier New"/>
          <w:sz w:val="28"/>
          <w:lang w:val="en-US"/>
        </w:rPr>
        <w:t>login</w:t>
      </w:r>
      <w:r w:rsidRPr="00253B99">
        <w:rPr>
          <w:rFonts w:ascii="Arial" w:hAnsi="Arial" w:cs="Arial"/>
        </w:rPr>
        <w:t xml:space="preserve">() возвращает значение </w:t>
      </w:r>
      <w:r w:rsidRPr="009403CC">
        <w:rPr>
          <w:rFonts w:ascii="Courier New" w:hAnsi="Courier New" w:cs="Courier New"/>
          <w:sz w:val="28"/>
          <w:lang w:val="en-US"/>
        </w:rPr>
        <w:t>false</w:t>
      </w:r>
      <w:r w:rsidRPr="00253B99">
        <w:rPr>
          <w:rFonts w:ascii="Arial" w:hAnsi="Arial" w:cs="Arial"/>
        </w:rPr>
        <w:t xml:space="preserve"> и присваивает клиенту статус незарегистрированного пользователя.</w:t>
      </w:r>
    </w:p>
    <w:p w:rsidR="00CF0651" w:rsidRDefault="00253B99" w:rsidP="00253B99">
      <w:pPr>
        <w:pStyle w:val="a5"/>
        <w:numPr>
          <w:ilvl w:val="0"/>
          <w:numId w:val="4"/>
        </w:numPr>
        <w:tabs>
          <w:tab w:val="left" w:pos="720"/>
        </w:tabs>
        <w:rPr>
          <w:rFonts w:ascii="Arial" w:hAnsi="Arial" w:cs="Arial"/>
        </w:rPr>
      </w:pPr>
      <w:r w:rsidRPr="00253B99">
        <w:rPr>
          <w:rFonts w:ascii="Arial" w:hAnsi="Arial" w:cs="Arial"/>
        </w:rPr>
        <w:t xml:space="preserve">Статус зарегистрированного пользователя позволяет клиенту при вызове метода </w:t>
      </w:r>
      <w:proofErr w:type="spellStart"/>
      <w:proofErr w:type="gramStart"/>
      <w:r w:rsidRPr="009403CC">
        <w:rPr>
          <w:rFonts w:ascii="Courier New" w:hAnsi="Courier New" w:cs="Courier New"/>
          <w:sz w:val="28"/>
          <w:lang w:val="en-US"/>
        </w:rPr>
        <w:t>getMessage</w:t>
      </w:r>
      <w:proofErr w:type="spellEnd"/>
      <w:r w:rsidRPr="00253B99">
        <w:rPr>
          <w:rFonts w:ascii="Arial" w:hAnsi="Arial" w:cs="Arial"/>
        </w:rPr>
        <w:t>(</w:t>
      </w:r>
      <w:proofErr w:type="gramEnd"/>
      <w:r w:rsidRPr="00253B99">
        <w:rPr>
          <w:rFonts w:ascii="Arial" w:hAnsi="Arial" w:cs="Arial"/>
        </w:rPr>
        <w:t xml:space="preserve">) получить </w:t>
      </w:r>
      <w:r w:rsidR="009403CC">
        <w:rPr>
          <w:rFonts w:ascii="Arial" w:hAnsi="Arial" w:cs="Arial"/>
        </w:rPr>
        <w:t xml:space="preserve">одно из </w:t>
      </w:r>
      <w:r w:rsidRPr="00253B99">
        <w:rPr>
          <w:rFonts w:ascii="Arial" w:hAnsi="Arial" w:cs="Arial"/>
        </w:rPr>
        <w:t>стандартн</w:t>
      </w:r>
      <w:r w:rsidR="009403CC">
        <w:rPr>
          <w:rFonts w:ascii="Arial" w:hAnsi="Arial" w:cs="Arial"/>
        </w:rPr>
        <w:t>ых</w:t>
      </w:r>
      <w:r w:rsidRPr="00253B99">
        <w:rPr>
          <w:rFonts w:ascii="Arial" w:hAnsi="Arial" w:cs="Arial"/>
        </w:rPr>
        <w:t xml:space="preserve"> сообщени</w:t>
      </w:r>
      <w:r w:rsidR="009403CC">
        <w:rPr>
          <w:rFonts w:ascii="Arial" w:hAnsi="Arial" w:cs="Arial"/>
        </w:rPr>
        <w:t>й</w:t>
      </w:r>
      <w:r w:rsidRPr="00253B99">
        <w:rPr>
          <w:rFonts w:ascii="Arial" w:hAnsi="Arial" w:cs="Arial"/>
        </w:rPr>
        <w:t xml:space="preserve"> (</w:t>
      </w:r>
      <w:r w:rsidR="009403CC">
        <w:rPr>
          <w:rFonts w:ascii="Arial" w:hAnsi="Arial" w:cs="Arial"/>
        </w:rPr>
        <w:t xml:space="preserve">список таких сообщений длиной не менее 3-х </w:t>
      </w:r>
      <w:r w:rsidRPr="00253B99">
        <w:rPr>
          <w:rFonts w:ascii="Arial" w:hAnsi="Arial" w:cs="Arial"/>
        </w:rPr>
        <w:t>задается разработчиком).</w:t>
      </w:r>
    </w:p>
    <w:p w:rsidR="00CF0651" w:rsidRPr="00253B99" w:rsidRDefault="00CF0651" w:rsidP="00CF0651">
      <w:pPr>
        <w:pStyle w:val="a5"/>
        <w:numPr>
          <w:ilvl w:val="0"/>
          <w:numId w:val="4"/>
        </w:numPr>
        <w:tabs>
          <w:tab w:val="left" w:pos="720"/>
        </w:tabs>
        <w:rPr>
          <w:rFonts w:ascii="Arial" w:hAnsi="Arial" w:cs="Arial"/>
        </w:rPr>
      </w:pPr>
      <w:r w:rsidRPr="00253B99">
        <w:rPr>
          <w:rFonts w:ascii="Arial" w:hAnsi="Arial" w:cs="Arial"/>
        </w:rPr>
        <w:lastRenderedPageBreak/>
        <w:t xml:space="preserve">Зарегистрированный пользователь может </w:t>
      </w:r>
      <w:r>
        <w:rPr>
          <w:rFonts w:ascii="Arial" w:hAnsi="Arial" w:cs="Arial"/>
        </w:rPr>
        <w:t>запросить</w:t>
      </w:r>
      <w:r w:rsidRPr="00253B99">
        <w:rPr>
          <w:rFonts w:ascii="Arial" w:hAnsi="Arial" w:cs="Arial"/>
        </w:rPr>
        <w:t xml:space="preserve"> стандартн</w:t>
      </w:r>
      <w:r>
        <w:rPr>
          <w:rFonts w:ascii="Arial" w:hAnsi="Arial" w:cs="Arial"/>
        </w:rPr>
        <w:t>ые</w:t>
      </w:r>
      <w:r w:rsidRPr="00253B99">
        <w:rPr>
          <w:rFonts w:ascii="Arial" w:hAnsi="Arial" w:cs="Arial"/>
        </w:rPr>
        <w:t xml:space="preserve"> сообщени</w:t>
      </w:r>
      <w:r>
        <w:rPr>
          <w:rFonts w:ascii="Arial" w:hAnsi="Arial" w:cs="Arial"/>
        </w:rPr>
        <w:t>я</w:t>
      </w:r>
      <w:r w:rsidRPr="00253B99">
        <w:rPr>
          <w:rFonts w:ascii="Arial" w:hAnsi="Arial" w:cs="Arial"/>
        </w:rPr>
        <w:t xml:space="preserve"> не более трёх раз подряд</w:t>
      </w:r>
      <w:r>
        <w:rPr>
          <w:rFonts w:ascii="Arial" w:hAnsi="Arial" w:cs="Arial"/>
        </w:rPr>
        <w:t>.</w:t>
      </w:r>
      <w:r w:rsidRPr="00253B99">
        <w:rPr>
          <w:rFonts w:ascii="Arial" w:hAnsi="Arial" w:cs="Arial"/>
        </w:rPr>
        <w:t xml:space="preserve"> После получения третьего сообщения статус клиента автоматически меняется на статус незарегистрированного пользователя.</w:t>
      </w:r>
    </w:p>
    <w:p w:rsidR="00CF0651" w:rsidRDefault="00CF0651" w:rsidP="00CF0651">
      <w:pPr>
        <w:pStyle w:val="a5"/>
        <w:numPr>
          <w:ilvl w:val="0"/>
          <w:numId w:val="4"/>
        </w:numPr>
        <w:tabs>
          <w:tab w:val="left" w:pos="720"/>
        </w:tabs>
        <w:rPr>
          <w:rFonts w:ascii="Arial" w:hAnsi="Arial" w:cs="Arial"/>
        </w:rPr>
      </w:pPr>
      <w:r w:rsidRPr="00253B99">
        <w:rPr>
          <w:rFonts w:ascii="Arial" w:hAnsi="Arial" w:cs="Arial"/>
        </w:rPr>
        <w:t xml:space="preserve">При вызове метода </w:t>
      </w:r>
      <w:proofErr w:type="spellStart"/>
      <w:proofErr w:type="gramStart"/>
      <w:r w:rsidRPr="009403CC">
        <w:rPr>
          <w:rFonts w:ascii="Courier New" w:hAnsi="Courier New" w:cs="Courier New"/>
          <w:sz w:val="28"/>
          <w:lang w:val="en-US"/>
        </w:rPr>
        <w:t>getMessage</w:t>
      </w:r>
      <w:proofErr w:type="spellEnd"/>
      <w:r w:rsidRPr="00253B99">
        <w:rPr>
          <w:rFonts w:ascii="Arial" w:hAnsi="Arial" w:cs="Arial"/>
        </w:rPr>
        <w:t>(</w:t>
      </w:r>
      <w:proofErr w:type="gramEnd"/>
      <w:r w:rsidRPr="00253B99">
        <w:rPr>
          <w:rFonts w:ascii="Arial" w:hAnsi="Arial" w:cs="Arial"/>
        </w:rPr>
        <w:t>) клиентом в статусе незарегистрированного пользователя клиенту возвращается  стандартное сообщение об отсутствии регистрации(задается разработчиком).</w:t>
      </w:r>
    </w:p>
    <w:p w:rsidR="00253B99" w:rsidRPr="00253B99" w:rsidRDefault="009403CC" w:rsidP="00253B99">
      <w:pPr>
        <w:pStyle w:val="a5"/>
        <w:numPr>
          <w:ilvl w:val="0"/>
          <w:numId w:val="4"/>
        </w:num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Метод выбрасывает исключение </w:t>
      </w:r>
      <w:proofErr w:type="spellStart"/>
      <w:r w:rsidRPr="009403CC">
        <w:rPr>
          <w:rFonts w:ascii="Courier New" w:hAnsi="Courier New" w:cs="Courier New"/>
          <w:sz w:val="28"/>
          <w:lang w:val="en-US"/>
        </w:rPr>
        <w:t>MessageException</w:t>
      </w:r>
      <w:proofErr w:type="spellEnd"/>
      <w:r>
        <w:rPr>
          <w:rFonts w:ascii="Courier New" w:hAnsi="Courier New" w:cs="Courier New"/>
          <w:sz w:val="28"/>
        </w:rPr>
        <w:t xml:space="preserve"> </w:t>
      </w:r>
      <w:r w:rsidRPr="009403CC">
        <w:rPr>
          <w:rFonts w:ascii="Arial" w:hAnsi="Arial" w:cs="Arial"/>
        </w:rPr>
        <w:t>в случае, когда передаётся индекс несуществующего сообщения</w:t>
      </w:r>
      <w:r>
        <w:rPr>
          <w:rFonts w:ascii="Courier New" w:hAnsi="Courier New" w:cs="Courier New"/>
          <w:sz w:val="28"/>
        </w:rPr>
        <w:t>.</w:t>
      </w:r>
    </w:p>
    <w:p w:rsidR="009403CC" w:rsidRDefault="009403CC" w:rsidP="00253B99">
      <w:pPr>
        <w:pStyle w:val="a5"/>
        <w:numPr>
          <w:ilvl w:val="0"/>
          <w:numId w:val="4"/>
        </w:num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Метод </w:t>
      </w:r>
      <w:proofErr w:type="spellStart"/>
      <w:proofErr w:type="gramStart"/>
      <w:r w:rsidRPr="009403CC">
        <w:rPr>
          <w:rFonts w:ascii="Courier New" w:hAnsi="Courier New" w:cs="Courier New"/>
          <w:sz w:val="28"/>
          <w:lang w:val="en-US"/>
        </w:rPr>
        <w:t>getUsers</w:t>
      </w:r>
      <w:proofErr w:type="spellEnd"/>
      <w:r>
        <w:rPr>
          <w:rFonts w:ascii="Courier New" w:hAnsi="Courier New" w:cs="Courier New"/>
          <w:sz w:val="28"/>
        </w:rPr>
        <w:t>(</w:t>
      </w:r>
      <w:proofErr w:type="gramEnd"/>
      <w:r>
        <w:rPr>
          <w:rFonts w:ascii="Courier New" w:hAnsi="Courier New" w:cs="Courier New"/>
          <w:sz w:val="28"/>
        </w:rPr>
        <w:t xml:space="preserve">) </w:t>
      </w:r>
      <w:r w:rsidRPr="009403CC">
        <w:rPr>
          <w:rFonts w:ascii="Arial" w:hAnsi="Arial" w:cs="Arial"/>
        </w:rPr>
        <w:t>возвращает список всех пользователей, которые на момент вызова находятся в статусе зарегистрированного пользователя.</w:t>
      </w:r>
      <w:r w:rsidR="006C16B4">
        <w:rPr>
          <w:rFonts w:ascii="Arial" w:hAnsi="Arial" w:cs="Arial"/>
        </w:rPr>
        <w:t xml:space="preserve"> Метод выбрасывает исключен</w:t>
      </w:r>
      <w:bookmarkStart w:id="0" w:name="_GoBack"/>
      <w:bookmarkEnd w:id="0"/>
      <w:r w:rsidR="006C16B4">
        <w:rPr>
          <w:rFonts w:ascii="Arial" w:hAnsi="Arial" w:cs="Arial"/>
        </w:rPr>
        <w:t xml:space="preserve">ие </w:t>
      </w:r>
      <w:proofErr w:type="spellStart"/>
      <w:r w:rsidR="006C16B4" w:rsidRPr="009403CC">
        <w:rPr>
          <w:rFonts w:ascii="Courier New" w:hAnsi="Courier New" w:cs="Courier New"/>
          <w:sz w:val="28"/>
          <w:lang w:val="en-US"/>
        </w:rPr>
        <w:t>MessageException</w:t>
      </w:r>
      <w:proofErr w:type="spellEnd"/>
      <w:r w:rsidR="006C16B4">
        <w:rPr>
          <w:rFonts w:ascii="Courier New" w:hAnsi="Courier New" w:cs="Courier New"/>
          <w:sz w:val="28"/>
        </w:rPr>
        <w:t xml:space="preserve"> </w:t>
      </w:r>
      <w:r w:rsidR="006C16B4" w:rsidRPr="006C16B4">
        <w:rPr>
          <w:rFonts w:ascii="Arial" w:hAnsi="Arial" w:cs="Arial"/>
        </w:rPr>
        <w:t>в случае, когда пользователь находится в статусе незарегистрированного пользователя.</w:t>
      </w:r>
    </w:p>
    <w:p w:rsidR="009403CC" w:rsidRPr="00253B99" w:rsidRDefault="009403CC" w:rsidP="00253B99">
      <w:pPr>
        <w:pStyle w:val="a5"/>
        <w:numPr>
          <w:ilvl w:val="0"/>
          <w:numId w:val="4"/>
        </w:num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Метод </w:t>
      </w:r>
      <w:proofErr w:type="gramStart"/>
      <w:r w:rsidRPr="009403CC">
        <w:rPr>
          <w:rFonts w:ascii="Courier New" w:hAnsi="Courier New" w:cs="Courier New"/>
          <w:sz w:val="28"/>
          <w:lang w:val="en-US"/>
        </w:rPr>
        <w:t>logout</w:t>
      </w:r>
      <w:r>
        <w:rPr>
          <w:rFonts w:ascii="Courier New" w:hAnsi="Courier New" w:cs="Courier New"/>
          <w:sz w:val="28"/>
        </w:rPr>
        <w:t>(</w:t>
      </w:r>
      <w:proofErr w:type="gramEnd"/>
      <w:r>
        <w:rPr>
          <w:rFonts w:ascii="Courier New" w:hAnsi="Courier New" w:cs="Courier New"/>
          <w:sz w:val="28"/>
        </w:rPr>
        <w:t xml:space="preserve">) </w:t>
      </w:r>
      <w:r w:rsidRPr="009403CC">
        <w:rPr>
          <w:rFonts w:ascii="Arial" w:hAnsi="Arial" w:cs="Arial"/>
        </w:rPr>
        <w:t xml:space="preserve">завершает сеанс работы клиента и он переводится в статус незарегистрированного клиента. </w:t>
      </w:r>
    </w:p>
    <w:p w:rsidR="00253B99" w:rsidRPr="00253B99" w:rsidRDefault="00253B99" w:rsidP="00253B99">
      <w:pPr>
        <w:pStyle w:val="a5"/>
        <w:numPr>
          <w:ilvl w:val="0"/>
          <w:numId w:val="4"/>
        </w:numPr>
        <w:tabs>
          <w:tab w:val="left" w:pos="720"/>
        </w:tabs>
        <w:rPr>
          <w:rFonts w:ascii="Arial" w:hAnsi="Arial" w:cs="Arial"/>
        </w:rPr>
      </w:pPr>
      <w:r w:rsidRPr="00253B99">
        <w:rPr>
          <w:rFonts w:ascii="Arial" w:hAnsi="Arial" w:cs="Arial"/>
        </w:rPr>
        <w:t xml:space="preserve">Клиент может быть реализован как обычное </w:t>
      </w:r>
      <w:proofErr w:type="spellStart"/>
      <w:r w:rsidRPr="00253B99">
        <w:rPr>
          <w:rFonts w:ascii="Arial" w:hAnsi="Arial" w:cs="Arial"/>
        </w:rPr>
        <w:t>Java</w:t>
      </w:r>
      <w:proofErr w:type="spellEnd"/>
      <w:r w:rsidRPr="00253B99">
        <w:rPr>
          <w:rFonts w:ascii="Arial" w:hAnsi="Arial" w:cs="Arial"/>
        </w:rPr>
        <w:t xml:space="preserve">-приложение, а также в виде </w:t>
      </w:r>
      <w:proofErr w:type="spellStart"/>
      <w:r w:rsidRPr="00253B99">
        <w:rPr>
          <w:rFonts w:ascii="Arial" w:hAnsi="Arial" w:cs="Arial"/>
        </w:rPr>
        <w:t>web</w:t>
      </w:r>
      <w:proofErr w:type="spellEnd"/>
      <w:r w:rsidRPr="00253B99">
        <w:rPr>
          <w:rFonts w:ascii="Arial" w:hAnsi="Arial" w:cs="Arial"/>
        </w:rPr>
        <w:t>-клиента.</w:t>
      </w:r>
    </w:p>
    <w:p w:rsidR="00CD0E38" w:rsidRPr="00B65E3E" w:rsidRDefault="00CD0E38" w:rsidP="00253B99">
      <w:pPr>
        <w:tabs>
          <w:tab w:val="left" w:pos="720"/>
        </w:tabs>
        <w:ind w:left="360"/>
        <w:rPr>
          <w:rFonts w:ascii="Arial" w:eastAsiaTheme="minorEastAsia" w:hAnsi="Arial" w:cs="Arial"/>
          <w:szCs w:val="21"/>
          <w:lang w:eastAsia="ru-RU"/>
        </w:rPr>
      </w:pPr>
    </w:p>
    <w:sectPr w:rsidR="00CD0E38" w:rsidRPr="00B65E3E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80"/>
    <w:family w:val="auto"/>
    <w:pitch w:val="default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sans">
    <w:charset w:val="00"/>
    <w:family w:val="auto"/>
    <w:pitch w:val="variable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bullet"/>
      <w:lvlText w:val=""/>
      <w:lvlJc w:val="left"/>
      <w:pPr>
        <w:tabs>
          <w:tab w:val="num" w:pos="1146"/>
        </w:tabs>
        <w:ind w:left="1146" w:hanging="360"/>
      </w:pPr>
      <w:rPr>
        <w:rFonts w:ascii="Wingdings 2" w:hAnsi="Wingdings 2" w:cs="OpenSymbol"/>
      </w:rPr>
    </w:lvl>
    <w:lvl w:ilvl="1">
      <w:start w:val="1"/>
      <w:numFmt w:val="bullet"/>
      <w:lvlText w:val="◦"/>
      <w:lvlJc w:val="left"/>
      <w:pPr>
        <w:tabs>
          <w:tab w:val="num" w:pos="1506"/>
        </w:tabs>
        <w:ind w:left="1506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866"/>
        </w:tabs>
        <w:ind w:left="1866" w:hanging="360"/>
      </w:pPr>
      <w:rPr>
        <w:rFonts w:ascii="OpenSymbol" w:hAnsi="OpenSymbol" w:cs="OpenSymbol"/>
      </w:rPr>
    </w:lvl>
    <w:lvl w:ilvl="3">
      <w:start w:val="1"/>
      <w:numFmt w:val="bullet"/>
      <w:lvlText w:val=""/>
      <w:lvlJc w:val="left"/>
      <w:pPr>
        <w:tabs>
          <w:tab w:val="num" w:pos="2226"/>
        </w:tabs>
        <w:ind w:left="2226" w:hanging="360"/>
      </w:pPr>
      <w:rPr>
        <w:rFonts w:ascii="Wingdings 2" w:hAnsi="Wingdings 2" w:cs="OpenSymbol"/>
      </w:rPr>
    </w:lvl>
    <w:lvl w:ilvl="4">
      <w:start w:val="1"/>
      <w:numFmt w:val="bullet"/>
      <w:lvlText w:val="◦"/>
      <w:lvlJc w:val="left"/>
      <w:pPr>
        <w:tabs>
          <w:tab w:val="num" w:pos="2586"/>
        </w:tabs>
        <w:ind w:left="2586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946"/>
        </w:tabs>
        <w:ind w:left="2946" w:hanging="360"/>
      </w:pPr>
      <w:rPr>
        <w:rFonts w:ascii="OpenSymbol" w:hAnsi="OpenSymbol" w:cs="OpenSymbol"/>
      </w:rPr>
    </w:lvl>
    <w:lvl w:ilvl="6">
      <w:start w:val="1"/>
      <w:numFmt w:val="bullet"/>
      <w:lvlText w:val=""/>
      <w:lvlJc w:val="left"/>
      <w:pPr>
        <w:tabs>
          <w:tab w:val="num" w:pos="3306"/>
        </w:tabs>
        <w:ind w:left="3306" w:hanging="360"/>
      </w:pPr>
      <w:rPr>
        <w:rFonts w:ascii="Wingdings 2" w:hAnsi="Wingdings 2" w:cs="OpenSymbol"/>
      </w:rPr>
    </w:lvl>
    <w:lvl w:ilvl="7">
      <w:start w:val="1"/>
      <w:numFmt w:val="bullet"/>
      <w:lvlText w:val="◦"/>
      <w:lvlJc w:val="left"/>
      <w:pPr>
        <w:tabs>
          <w:tab w:val="num" w:pos="3666"/>
        </w:tabs>
        <w:ind w:left="3666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4026"/>
        </w:tabs>
        <w:ind w:left="4026" w:hanging="360"/>
      </w:pPr>
      <w:rPr>
        <w:rFonts w:ascii="OpenSymbol" w:hAnsi="OpenSymbol" w:cs="OpenSymbol"/>
      </w:rPr>
    </w:lvl>
  </w:abstractNum>
  <w:abstractNum w:abstractNumId="3" w15:restartNumberingAfterBreak="0">
    <w:nsid w:val="5182315A"/>
    <w:multiLevelType w:val="hybridMultilevel"/>
    <w:tmpl w:val="FD8A2E4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6961"/>
    <w:rsid w:val="000230D0"/>
    <w:rsid w:val="00147C96"/>
    <w:rsid w:val="001C2E58"/>
    <w:rsid w:val="00253B99"/>
    <w:rsid w:val="00297195"/>
    <w:rsid w:val="00585AFF"/>
    <w:rsid w:val="00696961"/>
    <w:rsid w:val="006C16B4"/>
    <w:rsid w:val="006C2282"/>
    <w:rsid w:val="006F781D"/>
    <w:rsid w:val="009403CC"/>
    <w:rsid w:val="00B65E3E"/>
    <w:rsid w:val="00B671E4"/>
    <w:rsid w:val="00CD0E38"/>
    <w:rsid w:val="00CF0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5:chartTrackingRefBased/>
  <w15:docId w15:val="{99A29498-1326-4902-99FD-7CB53C44A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uppressAutoHyphens/>
    </w:pPr>
    <w:rPr>
      <w:sz w:val="24"/>
      <w:szCs w:val="24"/>
      <w:lang w:eastAsia="ar-SA"/>
    </w:rPr>
  </w:style>
  <w:style w:type="paragraph" w:styleId="1">
    <w:name w:val="heading 1"/>
    <w:basedOn w:val="a"/>
    <w:next w:val="a"/>
    <w:link w:val="10"/>
    <w:uiPriority w:val="9"/>
    <w:qFormat/>
    <w:rsid w:val="001C2E58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3">
    <w:name w:val="heading 3"/>
    <w:basedOn w:val="a"/>
    <w:next w:val="a"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8Num2z0">
    <w:name w:val="WW8Num2z0"/>
    <w:rPr>
      <w:rFonts w:ascii="Wingdings" w:hAnsi="Wingdings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3">
    <w:name w:val="WW8Num2z3"/>
    <w:rPr>
      <w:rFonts w:ascii="Symbol" w:hAnsi="Symbol"/>
    </w:rPr>
  </w:style>
  <w:style w:type="character" w:customStyle="1" w:styleId="11">
    <w:name w:val="Основной шрифт абзаца1"/>
  </w:style>
  <w:style w:type="character" w:customStyle="1" w:styleId="Bullets">
    <w:name w:val="Bullets"/>
    <w:rPr>
      <w:rFonts w:ascii="OpenSymbol" w:eastAsia="OpenSymbol" w:hAnsi="OpenSymbol" w:cs="OpenSymbol"/>
    </w:rPr>
  </w:style>
  <w:style w:type="paragraph" w:customStyle="1" w:styleId="Heading">
    <w:name w:val="Heading"/>
    <w:basedOn w:val="a"/>
    <w:next w:val="a3"/>
    <w:pPr>
      <w:keepNext/>
      <w:spacing w:before="240" w:after="120"/>
    </w:pPr>
    <w:rPr>
      <w:rFonts w:ascii="Arial" w:eastAsia="MS Gothic" w:hAnsi="Arial" w:cs="Lucidasans"/>
      <w:sz w:val="28"/>
      <w:szCs w:val="28"/>
    </w:rPr>
  </w:style>
  <w:style w:type="paragraph" w:styleId="a3">
    <w:name w:val="Body Text"/>
    <w:basedOn w:val="a"/>
    <w:pPr>
      <w:spacing w:after="120"/>
    </w:pPr>
  </w:style>
  <w:style w:type="paragraph" w:styleId="a4">
    <w:name w:val="List"/>
    <w:basedOn w:val="a3"/>
    <w:rPr>
      <w:rFonts w:cs="Lucidasans"/>
    </w:rPr>
  </w:style>
  <w:style w:type="paragraph" w:customStyle="1" w:styleId="12">
    <w:name w:val="Название объекта1"/>
    <w:basedOn w:val="a"/>
    <w:pPr>
      <w:suppressLineNumbers/>
      <w:spacing w:before="120" w:after="120"/>
    </w:pPr>
    <w:rPr>
      <w:rFonts w:cs="Lucidasans"/>
      <w:i/>
      <w:iCs/>
    </w:rPr>
  </w:style>
  <w:style w:type="paragraph" w:customStyle="1" w:styleId="Index">
    <w:name w:val="Index"/>
    <w:basedOn w:val="a"/>
    <w:pPr>
      <w:suppressLineNumbers/>
    </w:pPr>
    <w:rPr>
      <w:rFonts w:cs="Lucidasans"/>
    </w:rPr>
  </w:style>
  <w:style w:type="character" w:customStyle="1" w:styleId="10">
    <w:name w:val="Заголовок 1 Знак"/>
    <w:basedOn w:val="a0"/>
    <w:link w:val="1"/>
    <w:uiPriority w:val="9"/>
    <w:rsid w:val="001C2E58"/>
    <w:rPr>
      <w:rFonts w:asciiTheme="majorHAnsi" w:eastAsiaTheme="majorEastAsia" w:hAnsiTheme="majorHAnsi" w:cstheme="majorBidi"/>
      <w:b/>
      <w:bCs/>
      <w:kern w:val="32"/>
      <w:sz w:val="32"/>
      <w:szCs w:val="32"/>
      <w:lang w:eastAsia="ar-SA"/>
    </w:rPr>
  </w:style>
  <w:style w:type="paragraph" w:styleId="a5">
    <w:name w:val="List Paragraph"/>
    <w:basedOn w:val="a"/>
    <w:uiPriority w:val="34"/>
    <w:qFormat/>
    <w:rsid w:val="00253B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0FA6BA78E8A96044B8E4A97F8AF86241" ma:contentTypeVersion="2" ma:contentTypeDescription="Создание документа." ma:contentTypeScope="" ma:versionID="f5c3c86647869719ca762fa5eb75b437">
  <xsd:schema xmlns:xsd="http://www.w3.org/2001/XMLSchema" xmlns:xs="http://www.w3.org/2001/XMLSchema" xmlns:p="http://schemas.microsoft.com/office/2006/metadata/properties" xmlns:ns2="87031a89-5949-4a43-a097-61ebb809236d" targetNamespace="http://schemas.microsoft.com/office/2006/metadata/properties" ma:root="true" ma:fieldsID="9b7140afbd35953715c2808c3a4e0f83" ns2:_="">
    <xsd:import namespace="87031a89-5949-4a43-a097-61ebb80923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031a89-5949-4a43-a097-61ebb80923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E94A8E5-7D64-43AC-B4AB-332081EFCA8F}"/>
</file>

<file path=customXml/itemProps2.xml><?xml version="1.0" encoding="utf-8"?>
<ds:datastoreItem xmlns:ds="http://schemas.openxmlformats.org/officeDocument/2006/customXml" ds:itemID="{509903A2-5A2B-4377-BC5A-A8A8B45B03D8}"/>
</file>

<file path=customXml/itemProps3.xml><?xml version="1.0" encoding="utf-8"?>
<ds:datastoreItem xmlns:ds="http://schemas.openxmlformats.org/officeDocument/2006/customXml" ds:itemID="{3BB6B17A-20C5-4A46-9EA6-4AD6114E0AA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385</Words>
  <Characters>2199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Задания к лекции «Основы технологий RMI и CORBA»</vt:lpstr>
    </vt:vector>
  </TitlesOfParts>
  <Company>FST SPbSPU ISMI</Company>
  <LinksUpToDate>false</LinksUpToDate>
  <CharactersWithSpaces>2579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Задания к лекции «Основы технологий RMI и CORBA»</dc:title>
  <dc:subject/>
  <dc:creator>YZ</dc:creator>
  <cp:keywords/>
  <cp:lastModifiedBy>Admin</cp:lastModifiedBy>
  <cp:revision>5</cp:revision>
  <cp:lastPrinted>1899-12-31T21:00:00Z</cp:lastPrinted>
  <dcterms:created xsi:type="dcterms:W3CDTF">2020-05-27T14:49:00Z</dcterms:created>
  <dcterms:modified xsi:type="dcterms:W3CDTF">2020-05-27T15:38:00Z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0x0101000FA6BA78E8A96044B8E4A97F8AF86241</vt:lpwstr>
  </property>
</Properties>
</file>