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EFC1" w:themeColor="accent5" w:themeTint="33"/>
  <w:body>
    <w:p w14:paraId="089B56FB" w14:textId="0A07BE3D" w:rsidR="0049071D" w:rsidRDefault="005F35A7" w:rsidP="0049071D">
      <w:pPr>
        <w:pStyle w:val="Heading1"/>
      </w:pPr>
      <w:r>
        <w:t>Apps For Android and iPhones</w:t>
      </w:r>
    </w:p>
    <w:p w14:paraId="74264DEC" w14:textId="5346772D" w:rsidR="00A537BC" w:rsidRPr="00A537BC" w:rsidRDefault="00A537BC" w:rsidP="00A537BC"/>
    <w:p w14:paraId="24275244" w14:textId="5156D37C" w:rsidR="0049071D" w:rsidRDefault="00A537BC" w:rsidP="00322921">
      <w:r>
        <w:rPr>
          <w:noProof/>
        </w:rPr>
        <w:drawing>
          <wp:anchor distT="0" distB="0" distL="114300" distR="114300" simplePos="0" relativeHeight="251660288" behindDoc="1" locked="0" layoutInCell="1" allowOverlap="1" wp14:anchorId="5BFFCB06" wp14:editId="512A0562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3901440" cy="2599944"/>
            <wp:effectExtent l="0" t="0" r="3810" b="0"/>
            <wp:wrapTight wrapText="bothSides">
              <wp:wrapPolygon edited="0">
                <wp:start x="0" y="0"/>
                <wp:lineTo x="0" y="21368"/>
                <wp:lineTo x="21516" y="21368"/>
                <wp:lineTo x="21516" y="0"/>
                <wp:lineTo x="0" y="0"/>
              </wp:wrapPolygon>
            </wp:wrapTight>
            <wp:docPr id="1504482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82027" name="Picture 15044820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599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5A0D8" w14:textId="132CC7D9" w:rsidR="009B261F" w:rsidRDefault="009B261F" w:rsidP="009B261F">
      <w:r>
        <w:t>Users of Android phones get their apps from Google Play, which currently has more than 600,000 apps available.</w:t>
      </w:r>
      <w:r w:rsidR="00794720">
        <w:t xml:space="preserve"> </w:t>
      </w:r>
      <w:r>
        <w:t>Most of these apps will also run on Android tablets except for the Kindle Fire, which has a separate app store with a smaller selection of apps. Many apps that were originally available only on Apple iOS are now available for Android, including Instagram and Pinterest.</w:t>
      </w:r>
      <w:r w:rsidR="00794720">
        <w:t xml:space="preserve"> </w:t>
      </w:r>
      <w:r>
        <w:t>Google’s open development platform means other apps are also available, including Adobe Flash Player and BitTorrent.</w:t>
      </w:r>
      <w:r w:rsidR="00794720">
        <w:t xml:space="preserve"> </w:t>
      </w:r>
      <w:r w:rsidR="00285588">
        <w:t xml:space="preserve">Of course, </w:t>
      </w:r>
      <w:r>
        <w:t xml:space="preserve">Android </w:t>
      </w:r>
      <w:r w:rsidR="00285588">
        <w:t xml:space="preserve">phones can </w:t>
      </w:r>
      <w:r>
        <w:t xml:space="preserve">also access </w:t>
      </w:r>
      <w:r w:rsidR="00285588">
        <w:t xml:space="preserve">other </w:t>
      </w:r>
      <w:r>
        <w:t>Google-</w:t>
      </w:r>
      <w:r w:rsidR="00285588">
        <w:t>owned services</w:t>
      </w:r>
      <w:r w:rsidR="00794720">
        <w:t>,</w:t>
      </w:r>
      <w:r w:rsidR="00285588">
        <w:t xml:space="preserve"> </w:t>
      </w:r>
      <w:r>
        <w:t xml:space="preserve">such as </w:t>
      </w:r>
      <w:r w:rsidR="0027523E">
        <w:t>YouTube</w:t>
      </w:r>
      <w:r>
        <w:t xml:space="preserve"> and Google Docs.</w:t>
      </w:r>
    </w:p>
    <w:p w14:paraId="4E03ABC0" w14:textId="09A1DEB5" w:rsidR="009B261F" w:rsidRDefault="00285588" w:rsidP="009B261F">
      <w:r>
        <w:t>Users of iPhones get their apps from t</w:t>
      </w:r>
      <w:r w:rsidR="009B261F">
        <w:t>he Apple store</w:t>
      </w:r>
      <w:r>
        <w:t>, which</w:t>
      </w:r>
      <w:r w:rsidR="009B261F">
        <w:t xml:space="preserve"> currently offers 700,000 apps</w:t>
      </w:r>
      <w:r>
        <w:t>.</w:t>
      </w:r>
      <w:r w:rsidR="00794720">
        <w:t xml:space="preserve"> </w:t>
      </w:r>
      <w:r>
        <w:t xml:space="preserve">More than </w:t>
      </w:r>
      <w:r w:rsidR="009B261F">
        <w:t xml:space="preserve">250,000 of </w:t>
      </w:r>
      <w:r>
        <w:t>these apps</w:t>
      </w:r>
      <w:r w:rsidR="009B261F">
        <w:t xml:space="preserve"> ar</w:t>
      </w:r>
      <w:r>
        <w:t>e</w:t>
      </w:r>
      <w:r w:rsidR="009B261F">
        <w:t xml:space="preserve"> </w:t>
      </w:r>
      <w:r>
        <w:t xml:space="preserve">also </w:t>
      </w:r>
      <w:r w:rsidR="009B261F">
        <w:t xml:space="preserve">available for </w:t>
      </w:r>
      <w:r>
        <w:t xml:space="preserve">Apple’s </w:t>
      </w:r>
      <w:r w:rsidR="009B261F">
        <w:t>iPad. Most developers prefer to develop games for iOS before they develop for Android.</w:t>
      </w:r>
      <w:r w:rsidR="00794720">
        <w:t xml:space="preserve"> </w:t>
      </w:r>
      <w:r>
        <w:t xml:space="preserve">Apple </w:t>
      </w:r>
      <w:r w:rsidR="009B261F">
        <w:t xml:space="preserve">iOS offers some exclusive apps, including the popular game Infinity Blade and </w:t>
      </w:r>
      <w:r>
        <w:t xml:space="preserve">the </w:t>
      </w:r>
      <w:r w:rsidR="009B261F">
        <w:t>Twitter client Tweetbot.</w:t>
      </w:r>
    </w:p>
    <w:p w14:paraId="65BA1F9F" w14:textId="06175506" w:rsidR="009B261F" w:rsidRPr="00322921" w:rsidRDefault="00B001B7" w:rsidP="009B261F">
      <w:r>
        <w:rPr>
          <w:noProof/>
        </w:rPr>
        <w:t>Note:</w:t>
      </w:r>
      <w:r w:rsidR="00794720">
        <w:rPr>
          <w:noProof/>
        </w:rPr>
        <w:t xml:space="preserve"> </w:t>
      </w:r>
      <w:r>
        <w:t>M</w:t>
      </w:r>
      <w:r w:rsidR="009B261F">
        <w:t>ost popular apps are available for both platforms. But for tablets, there are more apps designed specifically for the iPad</w:t>
      </w:r>
      <w:r w:rsidR="00794720">
        <w:t xml:space="preserve">; </w:t>
      </w:r>
      <w:r w:rsidR="009B261F">
        <w:t xml:space="preserve">Android tablet apps are often scaled up versions of Android smartphone apps. </w:t>
      </w:r>
    </w:p>
    <w:p w14:paraId="18DFDE9D" w14:textId="21E977BC" w:rsidR="00DD3A03" w:rsidRPr="00322921" w:rsidRDefault="00A537BC" w:rsidP="00322921">
      <w:r>
        <w:rPr>
          <w:noProof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2B1FB2F3" wp14:editId="14A320B2">
                <wp:simplePos x="0" y="0"/>
                <wp:positionH relativeFrom="margin">
                  <wp:align>center</wp:align>
                </wp:positionH>
                <wp:positionV relativeFrom="margin">
                  <wp:posOffset>5697855</wp:posOffset>
                </wp:positionV>
                <wp:extent cx="4114800" cy="1605915"/>
                <wp:effectExtent l="0" t="0" r="0" b="0"/>
                <wp:wrapSquare wrapText="bothSides"/>
                <wp:docPr id="117" name="Snip Single Corner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605915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szCs w:val="24"/>
                              </w:rPr>
                              <w:id w:val="1870790519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0D495056" w14:textId="77777777" w:rsidR="00B001B7" w:rsidRDefault="00B001B7">
                                <w:pPr>
                                  <w:rPr>
                                    <w:caps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B2F3" id="Snip Single Corner Rectangle 117" o:spid="_x0000_s1026" style="position:absolute;margin-left:0;margin-top:448.65pt;width:324pt;height:126.45pt;z-index:251659264;visibility:visible;mso-wrap-style:square;mso-width-percent:0;mso-height-percent:0;mso-wrap-distance-left:14.4pt;mso-wrap-distance-top:14.4pt;mso-wrap-distance-right:14.4pt;mso-wrap-distance-bottom:14.4pt;mso-position-horizontal:center;mso-position-horizontal-relative:margin;mso-position-vertical:absolute;mso-position-vertical-relative:margin;mso-width-percent:0;mso-height-percent:0;mso-width-relative:margin;mso-height-relative:margin;v-text-anchor:top" coordsize="4114800,16059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" adj="-11796480,,5400" path="m,l3847142,r267658,267658l4114800,1605915,,1605915,,xe" fillcolor="#636357 [2898]" stroked="f" strokeweight="1.75pt">
                <v:fill color2="#44443c [2754]" rotate="t" focusposition=".5,.5" focussize="-.5,-.5" focus="100%" type="gradientRadial"/>
                <v:stroke joinstyle="miter" endcap="round"/>
                <v:formulas/>
                <v:path arrowok="t" o:connecttype="custom" o:connectlocs="0,0;3847142,0;4114800,267658;4114800,1605915;0,1605915;0,0" o:connectangles="0,0,0,0,0,0" textboxrect="0,0,4114800,1605915"/>
                <v:textbox inset="10.8pt,7.2pt,,7.2pt">
                  <w:txbxContent>
                    <w:sdt>
                      <w:sdtPr>
                        <w:rPr>
                          <w:caps/>
                          <w:szCs w:val="24"/>
                        </w:rPr>
                        <w:id w:val="1870790519"/>
                        <w:temporary/>
                        <w:showingPlcHdr/>
                        <w15:appearance w15:val="hidden"/>
                      </w:sdtPr>
                      <w:sdtContent>
                        <w:p w14:paraId="0D495056" w14:textId="77777777" w:rsidR="00B001B7" w:rsidRDefault="00B001B7">
                          <w:pPr>
                            <w:rPr>
                              <w:caps/>
                              <w:szCs w:val="28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D3A03" w:rsidRPr="00322921" w:rsidSect="00A537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2160" w:bottom="1440" w:left="216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89911" w14:textId="77777777" w:rsidR="004D3849" w:rsidRDefault="004D3849" w:rsidP="00E94239">
      <w:pPr>
        <w:spacing w:after="0" w:line="240" w:lineRule="auto"/>
      </w:pPr>
      <w:r>
        <w:separator/>
      </w:r>
    </w:p>
  </w:endnote>
  <w:endnote w:type="continuationSeparator" w:id="0">
    <w:p w14:paraId="1880305F" w14:textId="77777777" w:rsidR="004D3849" w:rsidRDefault="004D3849" w:rsidP="00E9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CA344" w14:textId="77777777" w:rsidR="00B21CDE" w:rsidRDefault="00B21C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3835E" w14:textId="781EB136" w:rsidR="00B833E5" w:rsidRDefault="00B833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DA323" w14:textId="77777777" w:rsidR="00B21CDE" w:rsidRDefault="00B21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98C3D" w14:textId="77777777" w:rsidR="004D3849" w:rsidRDefault="004D3849" w:rsidP="00E94239">
      <w:pPr>
        <w:spacing w:after="0" w:line="240" w:lineRule="auto"/>
      </w:pPr>
      <w:r>
        <w:separator/>
      </w:r>
    </w:p>
  </w:footnote>
  <w:footnote w:type="continuationSeparator" w:id="0">
    <w:p w14:paraId="4A5D6F62" w14:textId="77777777" w:rsidR="004D3849" w:rsidRDefault="004D3849" w:rsidP="00E9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2B5AB" w14:textId="77777777" w:rsidR="00B21CDE" w:rsidRDefault="00B21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0D3D9" w14:textId="77777777" w:rsidR="00B21CDE" w:rsidRDefault="00B21C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A18D3" w14:textId="77777777" w:rsidR="00B21CDE" w:rsidRDefault="00B21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63AAA"/>
    <w:multiLevelType w:val="hybridMultilevel"/>
    <w:tmpl w:val="88A6BA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trackedChanges" w:enforcement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944"/>
    <w:rsid w:val="000309FA"/>
    <w:rsid w:val="00047FC4"/>
    <w:rsid w:val="000841BA"/>
    <w:rsid w:val="000B0683"/>
    <w:rsid w:val="001530E1"/>
    <w:rsid w:val="00167919"/>
    <w:rsid w:val="002052A8"/>
    <w:rsid w:val="002500FA"/>
    <w:rsid w:val="0027523E"/>
    <w:rsid w:val="0028083A"/>
    <w:rsid w:val="00285588"/>
    <w:rsid w:val="002A365E"/>
    <w:rsid w:val="002C612F"/>
    <w:rsid w:val="002F7614"/>
    <w:rsid w:val="002F7F89"/>
    <w:rsid w:val="00304705"/>
    <w:rsid w:val="0031420D"/>
    <w:rsid w:val="00322921"/>
    <w:rsid w:val="00327358"/>
    <w:rsid w:val="003572F3"/>
    <w:rsid w:val="0039153F"/>
    <w:rsid w:val="003F0F0D"/>
    <w:rsid w:val="004615CE"/>
    <w:rsid w:val="00477ABA"/>
    <w:rsid w:val="0048403C"/>
    <w:rsid w:val="0049071D"/>
    <w:rsid w:val="004D3849"/>
    <w:rsid w:val="004E2928"/>
    <w:rsid w:val="00563171"/>
    <w:rsid w:val="005A1C95"/>
    <w:rsid w:val="005F35A7"/>
    <w:rsid w:val="00696A76"/>
    <w:rsid w:val="0071301A"/>
    <w:rsid w:val="007234D5"/>
    <w:rsid w:val="00727C17"/>
    <w:rsid w:val="00731A04"/>
    <w:rsid w:val="00732D13"/>
    <w:rsid w:val="00737D5E"/>
    <w:rsid w:val="00757F0B"/>
    <w:rsid w:val="007614B7"/>
    <w:rsid w:val="00784F2D"/>
    <w:rsid w:val="00794720"/>
    <w:rsid w:val="007F38F6"/>
    <w:rsid w:val="00810C97"/>
    <w:rsid w:val="00860565"/>
    <w:rsid w:val="0088138C"/>
    <w:rsid w:val="008819E5"/>
    <w:rsid w:val="008851B9"/>
    <w:rsid w:val="008C5AA9"/>
    <w:rsid w:val="008E3EB8"/>
    <w:rsid w:val="008E70B1"/>
    <w:rsid w:val="008F1459"/>
    <w:rsid w:val="008F5E28"/>
    <w:rsid w:val="009045A1"/>
    <w:rsid w:val="00956944"/>
    <w:rsid w:val="009A00F7"/>
    <w:rsid w:val="009B261F"/>
    <w:rsid w:val="009E0654"/>
    <w:rsid w:val="009F0948"/>
    <w:rsid w:val="00A024EA"/>
    <w:rsid w:val="00A52EA3"/>
    <w:rsid w:val="00A537BC"/>
    <w:rsid w:val="00A54ED3"/>
    <w:rsid w:val="00A65473"/>
    <w:rsid w:val="00A70214"/>
    <w:rsid w:val="00A70CCC"/>
    <w:rsid w:val="00AF0BC9"/>
    <w:rsid w:val="00AF5E26"/>
    <w:rsid w:val="00B001B7"/>
    <w:rsid w:val="00B17887"/>
    <w:rsid w:val="00B21CDE"/>
    <w:rsid w:val="00B427F6"/>
    <w:rsid w:val="00B833E5"/>
    <w:rsid w:val="00B91B8F"/>
    <w:rsid w:val="00B953C3"/>
    <w:rsid w:val="00BB5CFB"/>
    <w:rsid w:val="00BD46CF"/>
    <w:rsid w:val="00BF299F"/>
    <w:rsid w:val="00C11666"/>
    <w:rsid w:val="00CA69B6"/>
    <w:rsid w:val="00D31876"/>
    <w:rsid w:val="00D425C3"/>
    <w:rsid w:val="00D522BA"/>
    <w:rsid w:val="00D83DC7"/>
    <w:rsid w:val="00DD3A03"/>
    <w:rsid w:val="00E5354C"/>
    <w:rsid w:val="00E83B06"/>
    <w:rsid w:val="00E94239"/>
    <w:rsid w:val="00EA3F16"/>
    <w:rsid w:val="00EC3074"/>
    <w:rsid w:val="00EC693A"/>
    <w:rsid w:val="00EE5E6D"/>
    <w:rsid w:val="00F4426A"/>
    <w:rsid w:val="00F63F43"/>
    <w:rsid w:val="00F911CE"/>
    <w:rsid w:val="00FA2027"/>
    <w:rsid w:val="00FD618B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87518"/>
  <w15:chartTrackingRefBased/>
  <w15:docId w15:val="{96325789-251B-41A5-BD83-31DCD8A8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BC"/>
  </w:style>
  <w:style w:type="paragraph" w:styleId="Heading1">
    <w:name w:val="heading 1"/>
    <w:basedOn w:val="Normal"/>
    <w:next w:val="Normal"/>
    <w:link w:val="Heading1Char"/>
    <w:uiPriority w:val="9"/>
    <w:qFormat/>
    <w:rsid w:val="00A537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7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7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7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7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7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7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0504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7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239"/>
  </w:style>
  <w:style w:type="paragraph" w:styleId="Footer">
    <w:name w:val="footer"/>
    <w:basedOn w:val="Normal"/>
    <w:link w:val="FooterChar"/>
    <w:uiPriority w:val="99"/>
    <w:unhideWhenUsed/>
    <w:rsid w:val="00E9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239"/>
  </w:style>
  <w:style w:type="character" w:styleId="IntenseEmphasis">
    <w:name w:val="Intense Emphasis"/>
    <w:basedOn w:val="DefaultParagraphFont"/>
    <w:uiPriority w:val="21"/>
    <w:qFormat/>
    <w:rsid w:val="00A537BC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537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7BC"/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7BC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45A1"/>
    <w:pPr>
      <w:ind w:left="720"/>
      <w:contextualSpacing/>
    </w:pPr>
  </w:style>
  <w:style w:type="table" w:styleId="TableGrid">
    <w:name w:val="Table Grid"/>
    <w:basedOn w:val="TableNormal"/>
    <w:uiPriority w:val="39"/>
    <w:rsid w:val="00280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A024EA"/>
    <w:pPr>
      <w:spacing w:after="0" w:line="240" w:lineRule="auto"/>
    </w:p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27" w:themeColor="accent4"/>
          <w:left w:val="single" w:sz="4" w:space="0" w:color="FF8427" w:themeColor="accent4"/>
          <w:bottom w:val="single" w:sz="4" w:space="0" w:color="FF8427" w:themeColor="accent4"/>
          <w:right w:val="single" w:sz="4" w:space="0" w:color="FF8427" w:themeColor="accent4"/>
          <w:insideH w:val="nil"/>
          <w:insideV w:val="nil"/>
        </w:tcBorders>
        <w:shd w:val="clear" w:color="auto" w:fill="FF8427" w:themeFill="accent4"/>
      </w:tcPr>
    </w:tblStylePr>
    <w:tblStylePr w:type="lastRow">
      <w:rPr>
        <w:b/>
        <w:bCs/>
      </w:rPr>
      <w:tblPr/>
      <w:tcPr>
        <w:tcBorders>
          <w:top w:val="double" w:sz="4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537B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056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05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056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833E5"/>
    <w:rPr>
      <w:color w:val="CC99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833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68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7B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7BC"/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7B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7BC"/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7BC"/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7BC"/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7BC"/>
    <w:rPr>
      <w:rFonts w:asciiTheme="majorHAnsi" w:eastAsiaTheme="majorEastAsia" w:hAnsiTheme="majorHAnsi" w:cstheme="majorBidi"/>
      <w:b/>
      <w:bCs/>
      <w:color w:val="50504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7BC"/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7B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537BC"/>
    <w:rPr>
      <w:b/>
      <w:bCs/>
    </w:rPr>
  </w:style>
  <w:style w:type="character" w:styleId="Emphasis">
    <w:name w:val="Emphasis"/>
    <w:basedOn w:val="DefaultParagraphFont"/>
    <w:uiPriority w:val="20"/>
    <w:qFormat/>
    <w:rsid w:val="00A537BC"/>
    <w:rPr>
      <w:i/>
      <w:iCs/>
    </w:rPr>
  </w:style>
  <w:style w:type="paragraph" w:styleId="NoSpacing">
    <w:name w:val="No Spacing"/>
    <w:link w:val="NoSpacingChar"/>
    <w:uiPriority w:val="1"/>
    <w:qFormat/>
    <w:rsid w:val="00A537B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045A1"/>
  </w:style>
  <w:style w:type="paragraph" w:styleId="Quote">
    <w:name w:val="Quote"/>
    <w:basedOn w:val="Normal"/>
    <w:next w:val="Normal"/>
    <w:link w:val="QuoteChar"/>
    <w:uiPriority w:val="29"/>
    <w:qFormat/>
    <w:rsid w:val="00A537B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7B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7BC"/>
    <w:pPr>
      <w:pBdr>
        <w:left w:val="single" w:sz="18" w:space="12" w:color="E84C2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7BC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37B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537B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37B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37B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7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Dividen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6B15D-59B4-4BB3-AE2B-5105C566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Freire</dc:creator>
  <cp:keywords/>
  <dc:description/>
  <cp:lastModifiedBy>Gabriel Freire</cp:lastModifiedBy>
  <cp:revision>2</cp:revision>
  <dcterms:created xsi:type="dcterms:W3CDTF">2024-10-22T09:28:00Z</dcterms:created>
  <dcterms:modified xsi:type="dcterms:W3CDTF">2024-10-22T09:28:00Z</dcterms:modified>
</cp:coreProperties>
</file>