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146F" w14:textId="0E1E432B" w:rsidR="00C86CDD" w:rsidRPr="00FB47FA" w:rsidRDefault="00FB47FA" w:rsidP="00FB47FA">
      <w:pPr>
        <w:jc w:val="center"/>
        <w:rPr>
          <w:b/>
          <w:bCs/>
          <w:sz w:val="24"/>
          <w:szCs w:val="24"/>
        </w:rPr>
      </w:pPr>
      <w:r w:rsidRPr="00FB47FA">
        <w:rPr>
          <w:b/>
          <w:bCs/>
          <w:sz w:val="24"/>
          <w:szCs w:val="24"/>
        </w:rPr>
        <w:t>TDE 0</w:t>
      </w:r>
      <w:r w:rsidR="005B783C">
        <w:rPr>
          <w:b/>
          <w:bCs/>
          <w:sz w:val="24"/>
          <w:szCs w:val="24"/>
        </w:rPr>
        <w:t>2</w:t>
      </w:r>
      <w:r w:rsidRPr="00FB47FA">
        <w:rPr>
          <w:b/>
          <w:bCs/>
          <w:sz w:val="24"/>
          <w:szCs w:val="24"/>
        </w:rPr>
        <w:t xml:space="preserve"> – Irrigação Automática</w:t>
      </w:r>
    </w:p>
    <w:p w14:paraId="2BD99696" w14:textId="2B69D41E" w:rsidR="00FB47FA" w:rsidRPr="00FB47FA" w:rsidRDefault="00FB47FA" w:rsidP="00FB47FA">
      <w:pPr>
        <w:jc w:val="both"/>
        <w:rPr>
          <w:b/>
          <w:bCs/>
        </w:rPr>
      </w:pPr>
      <w:r>
        <w:t>Alunos: Erick Werner, Gabriel Moribe e Guilherme Celente</w:t>
      </w:r>
    </w:p>
    <w:p w14:paraId="5572B2DC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Título do Projeto:</w:t>
      </w:r>
    </w:p>
    <w:p w14:paraId="2C448EDE" w14:textId="15FB559F" w:rsidR="00FB47FA" w:rsidRPr="00FB47FA" w:rsidRDefault="00FB47FA" w:rsidP="00FB47FA">
      <w:pPr>
        <w:ind w:firstLine="708"/>
        <w:jc w:val="both"/>
      </w:pPr>
      <w:r w:rsidRPr="00FB47FA">
        <w:t>Sistema de Irrigação Automática Inteligente com ESP32 e Sensores de Umidade do Solo</w:t>
      </w:r>
      <w:r>
        <w:t>.</w:t>
      </w:r>
    </w:p>
    <w:p w14:paraId="5D29B888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Problema a Ser Resolvido:</w:t>
      </w:r>
    </w:p>
    <w:p w14:paraId="0F5123F4" w14:textId="36DCFC04" w:rsidR="00FB47FA" w:rsidRPr="00FB47FA" w:rsidRDefault="00FB47FA" w:rsidP="00FB47FA">
      <w:pPr>
        <w:ind w:firstLine="708"/>
        <w:jc w:val="both"/>
      </w:pPr>
      <w:r w:rsidRPr="00FB47FA">
        <w:t>A irrigação manual de plantas em jardins e hortas urbanas pode causar desperdício de água e tempo, especialmente quando feita de forma imprecisa ou negligente. Há também a dificuldade de manter plantas saudáveis em períodos em que o responsável não está presente.</w:t>
      </w:r>
    </w:p>
    <w:p w14:paraId="74C37CDE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Objetivo do Projeto:</w:t>
      </w:r>
    </w:p>
    <w:p w14:paraId="0A9A3B93" w14:textId="77777777" w:rsidR="00FB47FA" w:rsidRPr="00FB47FA" w:rsidRDefault="00FB47FA" w:rsidP="00FB47FA">
      <w:pPr>
        <w:ind w:firstLine="708"/>
        <w:jc w:val="both"/>
      </w:pPr>
      <w:r w:rsidRPr="00FB47FA">
        <w:t>Desenvolver um sistema automatizado de irrigação que utiliza sensores de umidade do solo conectados ao microcontrolador ESP32. O sistema será capaz de decidir, com base nos dados recebidos dos sensores, quando e por quanto tempo acionar as válvulas de irrigação. As decisões serão registradas e poderão ser visualizadas remotamente via plataforma web ou aplicativo, usando tecnologias de IoT.</w:t>
      </w:r>
    </w:p>
    <w:p w14:paraId="59EC31AB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Justificativa:</w:t>
      </w:r>
    </w:p>
    <w:p w14:paraId="553A60F6" w14:textId="77777777" w:rsidR="00FB47FA" w:rsidRPr="00FB47FA" w:rsidRDefault="00FB47FA" w:rsidP="00FB47FA">
      <w:pPr>
        <w:ind w:firstLine="708"/>
        <w:jc w:val="both"/>
      </w:pPr>
      <w:r w:rsidRPr="00FB47FA">
        <w:t xml:space="preserve">O projeto é relevante no contexto de </w:t>
      </w:r>
      <w:r w:rsidRPr="00FB47FA">
        <w:rPr>
          <w:b/>
          <w:bCs/>
        </w:rPr>
        <w:t>sistemas ciberfísicos e IoT</w:t>
      </w:r>
      <w:r w:rsidRPr="00FB47FA">
        <w:t>, pois integra sensores físicos com sistemas computacionais para tomada de decisão autônoma. Isso promove o uso eficiente da água, facilita o manejo agrícola urbano e contribui com práticas sustentáveis de cultivo. Também promove aprendizado prático de redes sem fio, microcontroladores, sensores e comunicação em nuvem.</w:t>
      </w:r>
    </w:p>
    <w:p w14:paraId="3BA6902A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Tecnologias Utilizadas:</w:t>
      </w:r>
    </w:p>
    <w:p w14:paraId="7FF56A14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Hardware:</w:t>
      </w:r>
    </w:p>
    <w:p w14:paraId="04F384C5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ESP32 (placa de desenvolvimento com Wi-Fi e Bluetooth integrados)</w:t>
      </w:r>
    </w:p>
    <w:p w14:paraId="0D3924A7" w14:textId="77777777" w:rsidR="00FB47FA" w:rsidRDefault="00FB47FA" w:rsidP="00FB47FA">
      <w:pPr>
        <w:numPr>
          <w:ilvl w:val="1"/>
          <w:numId w:val="1"/>
        </w:numPr>
        <w:jc w:val="both"/>
      </w:pPr>
      <w:r w:rsidRPr="00FB47FA">
        <w:t>Sensor de Umidade do Solo (YL-69 ou capacitivo)</w:t>
      </w:r>
    </w:p>
    <w:p w14:paraId="27C945D0" w14:textId="27BD74EC" w:rsidR="005373CF" w:rsidRDefault="005373CF" w:rsidP="00FB47FA">
      <w:pPr>
        <w:numPr>
          <w:ilvl w:val="1"/>
          <w:numId w:val="1"/>
        </w:numPr>
        <w:jc w:val="both"/>
      </w:pPr>
      <w:r>
        <w:lastRenderedPageBreak/>
        <w:t>DHT22</w:t>
      </w:r>
    </w:p>
    <w:p w14:paraId="41FE4A88" w14:textId="039F9331" w:rsidR="005373CF" w:rsidRDefault="005373CF" w:rsidP="00FB47FA">
      <w:pPr>
        <w:numPr>
          <w:ilvl w:val="1"/>
          <w:numId w:val="1"/>
        </w:numPr>
        <w:jc w:val="both"/>
      </w:pPr>
      <w:r>
        <w:t>Sensor de Vibração</w:t>
      </w:r>
    </w:p>
    <w:p w14:paraId="41D56851" w14:textId="144B5289" w:rsidR="005373CF" w:rsidRDefault="005373CF" w:rsidP="00FB47FA">
      <w:pPr>
        <w:numPr>
          <w:ilvl w:val="1"/>
          <w:numId w:val="1"/>
        </w:numPr>
        <w:jc w:val="both"/>
      </w:pPr>
      <w:r>
        <w:t>Sensor de corrente</w:t>
      </w:r>
    </w:p>
    <w:p w14:paraId="21CB2331" w14:textId="1D05B1C1" w:rsidR="005373CF" w:rsidRPr="00FB47FA" w:rsidRDefault="005373CF" w:rsidP="00FB47FA">
      <w:pPr>
        <w:numPr>
          <w:ilvl w:val="1"/>
          <w:numId w:val="1"/>
        </w:numPr>
        <w:jc w:val="both"/>
      </w:pPr>
      <w:r>
        <w:t>Sensor de Gás</w:t>
      </w:r>
    </w:p>
    <w:p w14:paraId="643FDF27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Relé 5V</w:t>
      </w:r>
    </w:p>
    <w:p w14:paraId="0160B5C3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Válvula solenoide</w:t>
      </w:r>
    </w:p>
    <w:p w14:paraId="76299E1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Fonte de alimentação 12V</w:t>
      </w:r>
    </w:p>
    <w:p w14:paraId="35A3485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Display OLED (opcional)</w:t>
      </w:r>
    </w:p>
    <w:p w14:paraId="541B8248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Software e Bibliotecas:</w:t>
      </w:r>
    </w:p>
    <w:p w14:paraId="3E61D8F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IDE Arduino</w:t>
      </w:r>
    </w:p>
    <w:p w14:paraId="4ACDB9F9" w14:textId="77777777" w:rsidR="00FB47FA" w:rsidRPr="00FB47FA" w:rsidRDefault="00FB47FA" w:rsidP="00FB47FA">
      <w:pPr>
        <w:numPr>
          <w:ilvl w:val="1"/>
          <w:numId w:val="1"/>
        </w:numPr>
        <w:jc w:val="both"/>
        <w:rPr>
          <w:lang w:val="en-US"/>
        </w:rPr>
      </w:pPr>
      <w:r w:rsidRPr="00FB47FA">
        <w:rPr>
          <w:lang w:val="en-US"/>
        </w:rPr>
        <w:t>Bibliotecas: WiFi.h, HTTPClient.h, Adafruit_Sensor, DHT, ThingSpeak.h</w:t>
      </w:r>
    </w:p>
    <w:p w14:paraId="5164666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Protocolo HTTP / MQTT (para envio de dados)</w:t>
      </w:r>
    </w:p>
    <w:p w14:paraId="13B9CC00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Firebase ou ThingSpeak para monitoramento remoto</w:t>
      </w:r>
    </w:p>
    <w:p w14:paraId="59D3C728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Plataforma de dashboard como Node-RED, Blynk ou SmartCitizen</w:t>
      </w:r>
    </w:p>
    <w:p w14:paraId="2C8C3B59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Protocolo de Comunicação:</w:t>
      </w:r>
    </w:p>
    <w:p w14:paraId="1ACD9BCD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Wi-Fi (802.11 b/g/n)</w:t>
      </w:r>
    </w:p>
    <w:p w14:paraId="5CDED279" w14:textId="77777777" w:rsidR="00FB47FA" w:rsidRDefault="00FB47FA" w:rsidP="00FB47FA">
      <w:pPr>
        <w:numPr>
          <w:ilvl w:val="1"/>
          <w:numId w:val="1"/>
        </w:numPr>
        <w:jc w:val="both"/>
      </w:pPr>
      <w:r w:rsidRPr="00FB47FA">
        <w:t>HTTP ou MQTT para comunicação com a nuvem</w:t>
      </w:r>
    </w:p>
    <w:p w14:paraId="21899AA8" w14:textId="1F2E8EBB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Cronograma de Execução: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4299"/>
        <w:gridCol w:w="1230"/>
      </w:tblGrid>
      <w:tr w:rsidR="00FB47FA" w:rsidRPr="00FB47FA" w14:paraId="16E5F2EF" w14:textId="77777777" w:rsidTr="00FB47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7C16D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AE449A9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52EADB25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Período</w:t>
            </w:r>
          </w:p>
        </w:tc>
      </w:tr>
      <w:tr w:rsidR="00FB47FA" w:rsidRPr="00FB47FA" w14:paraId="4D0A90FD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8229" w14:textId="77777777" w:rsidR="00FB47FA" w:rsidRPr="00FB47FA" w:rsidRDefault="00FB47FA" w:rsidP="00FB47FA">
            <w:pPr>
              <w:jc w:val="both"/>
            </w:pPr>
            <w:r w:rsidRPr="00FB47FA">
              <w:t>Semana 1</w:t>
            </w:r>
          </w:p>
        </w:tc>
        <w:tc>
          <w:tcPr>
            <w:tcW w:w="0" w:type="auto"/>
            <w:vAlign w:val="center"/>
            <w:hideMark/>
          </w:tcPr>
          <w:p w14:paraId="7E7F0F5F" w14:textId="77777777" w:rsidR="00FB47FA" w:rsidRPr="00FB47FA" w:rsidRDefault="00FB47FA" w:rsidP="00FB47FA">
            <w:pPr>
              <w:jc w:val="both"/>
            </w:pPr>
            <w:r w:rsidRPr="00FB47FA">
              <w:t>Definição do projeto, escolha dos sensores</w:t>
            </w:r>
          </w:p>
        </w:tc>
        <w:tc>
          <w:tcPr>
            <w:tcW w:w="0" w:type="auto"/>
            <w:vAlign w:val="center"/>
            <w:hideMark/>
          </w:tcPr>
          <w:p w14:paraId="6B7D9D5B" w14:textId="77777777" w:rsidR="00FB47FA" w:rsidRPr="00FB47FA" w:rsidRDefault="00FB47FA" w:rsidP="00FB47FA">
            <w:pPr>
              <w:jc w:val="both"/>
            </w:pPr>
            <w:r w:rsidRPr="00FB47FA">
              <w:t>22 a 26/04</w:t>
            </w:r>
          </w:p>
        </w:tc>
      </w:tr>
      <w:tr w:rsidR="00FB47FA" w:rsidRPr="00FB47FA" w14:paraId="59D3FC49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072A" w14:textId="77777777" w:rsidR="00FB47FA" w:rsidRPr="00FB47FA" w:rsidRDefault="00FB47FA" w:rsidP="00FB47FA">
            <w:pPr>
              <w:jc w:val="both"/>
            </w:pPr>
            <w:r w:rsidRPr="00FB47FA">
              <w:lastRenderedPageBreak/>
              <w:t>Semana 2</w:t>
            </w:r>
          </w:p>
        </w:tc>
        <w:tc>
          <w:tcPr>
            <w:tcW w:w="0" w:type="auto"/>
            <w:vAlign w:val="center"/>
            <w:hideMark/>
          </w:tcPr>
          <w:p w14:paraId="3D449426" w14:textId="77777777" w:rsidR="00FB47FA" w:rsidRPr="00FB47FA" w:rsidRDefault="00FB47FA" w:rsidP="00FB47FA">
            <w:pPr>
              <w:jc w:val="both"/>
            </w:pPr>
            <w:r w:rsidRPr="00FB47FA">
              <w:t>Testes isolados dos sensores de umidade</w:t>
            </w:r>
          </w:p>
        </w:tc>
        <w:tc>
          <w:tcPr>
            <w:tcW w:w="0" w:type="auto"/>
            <w:vAlign w:val="center"/>
            <w:hideMark/>
          </w:tcPr>
          <w:p w14:paraId="0AF450FF" w14:textId="77777777" w:rsidR="00FB47FA" w:rsidRPr="00FB47FA" w:rsidRDefault="00FB47FA" w:rsidP="00FB47FA">
            <w:pPr>
              <w:jc w:val="both"/>
            </w:pPr>
            <w:r w:rsidRPr="00FB47FA">
              <w:t>29/04 a 03/05</w:t>
            </w:r>
          </w:p>
        </w:tc>
      </w:tr>
      <w:tr w:rsidR="00FB47FA" w:rsidRPr="00FB47FA" w14:paraId="0A5D9114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5875" w14:textId="77777777" w:rsidR="00FB47FA" w:rsidRPr="00FB47FA" w:rsidRDefault="00FB47FA" w:rsidP="00FB47FA">
            <w:pPr>
              <w:jc w:val="both"/>
            </w:pPr>
            <w:r w:rsidRPr="00FB47FA">
              <w:t>Semana 3</w:t>
            </w:r>
          </w:p>
        </w:tc>
        <w:tc>
          <w:tcPr>
            <w:tcW w:w="0" w:type="auto"/>
            <w:vAlign w:val="center"/>
            <w:hideMark/>
          </w:tcPr>
          <w:p w14:paraId="0788557A" w14:textId="77777777" w:rsidR="00FB47FA" w:rsidRPr="00FB47FA" w:rsidRDefault="00FB47FA" w:rsidP="00FB47FA">
            <w:pPr>
              <w:jc w:val="both"/>
            </w:pPr>
            <w:r w:rsidRPr="00FB47FA">
              <w:t>Integração do sensor com ESP32 e testes</w:t>
            </w:r>
          </w:p>
        </w:tc>
        <w:tc>
          <w:tcPr>
            <w:tcW w:w="0" w:type="auto"/>
            <w:vAlign w:val="center"/>
            <w:hideMark/>
          </w:tcPr>
          <w:p w14:paraId="1443DC0D" w14:textId="77777777" w:rsidR="00FB47FA" w:rsidRPr="00FB47FA" w:rsidRDefault="00FB47FA" w:rsidP="00FB47FA">
            <w:pPr>
              <w:jc w:val="both"/>
            </w:pPr>
            <w:r w:rsidRPr="00FB47FA">
              <w:t>06 a 10/05</w:t>
            </w:r>
          </w:p>
        </w:tc>
      </w:tr>
      <w:tr w:rsidR="00FB47FA" w:rsidRPr="00FB47FA" w14:paraId="00FE90C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6224" w14:textId="77777777" w:rsidR="00FB47FA" w:rsidRPr="00FB47FA" w:rsidRDefault="00FB47FA" w:rsidP="00FB47FA">
            <w:pPr>
              <w:jc w:val="both"/>
            </w:pPr>
            <w:r w:rsidRPr="00FB47FA">
              <w:t>Semana 4</w:t>
            </w:r>
          </w:p>
        </w:tc>
        <w:tc>
          <w:tcPr>
            <w:tcW w:w="0" w:type="auto"/>
            <w:vAlign w:val="center"/>
            <w:hideMark/>
          </w:tcPr>
          <w:p w14:paraId="2B28C98F" w14:textId="77777777" w:rsidR="00FB47FA" w:rsidRPr="00FB47FA" w:rsidRDefault="00FB47FA" w:rsidP="00FB47FA">
            <w:pPr>
              <w:jc w:val="both"/>
            </w:pPr>
            <w:r w:rsidRPr="00FB47FA">
              <w:t>Implementação da lógica de controle com relé e válvula</w:t>
            </w:r>
          </w:p>
        </w:tc>
        <w:tc>
          <w:tcPr>
            <w:tcW w:w="0" w:type="auto"/>
            <w:vAlign w:val="center"/>
            <w:hideMark/>
          </w:tcPr>
          <w:p w14:paraId="56C93B8E" w14:textId="77777777" w:rsidR="00FB47FA" w:rsidRPr="00FB47FA" w:rsidRDefault="00FB47FA" w:rsidP="00FB47FA">
            <w:pPr>
              <w:jc w:val="both"/>
            </w:pPr>
            <w:r w:rsidRPr="00FB47FA">
              <w:t>13 a 17/05</w:t>
            </w:r>
          </w:p>
        </w:tc>
      </w:tr>
      <w:tr w:rsidR="00FB47FA" w:rsidRPr="00FB47FA" w14:paraId="7B4013B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D6A0" w14:textId="77777777" w:rsidR="00FB47FA" w:rsidRPr="00FB47FA" w:rsidRDefault="00FB47FA" w:rsidP="00FB47FA">
            <w:pPr>
              <w:jc w:val="both"/>
            </w:pPr>
            <w:r w:rsidRPr="00FB47FA">
              <w:t>Semana 5</w:t>
            </w:r>
          </w:p>
        </w:tc>
        <w:tc>
          <w:tcPr>
            <w:tcW w:w="0" w:type="auto"/>
            <w:vAlign w:val="center"/>
            <w:hideMark/>
          </w:tcPr>
          <w:p w14:paraId="18077CEA" w14:textId="77777777" w:rsidR="00FB47FA" w:rsidRPr="00FB47FA" w:rsidRDefault="00FB47FA" w:rsidP="00FB47FA">
            <w:pPr>
              <w:jc w:val="both"/>
            </w:pPr>
            <w:r w:rsidRPr="00FB47FA">
              <w:t>Integração com Wi-Fi e nuvem</w:t>
            </w:r>
          </w:p>
        </w:tc>
        <w:tc>
          <w:tcPr>
            <w:tcW w:w="0" w:type="auto"/>
            <w:vAlign w:val="center"/>
            <w:hideMark/>
          </w:tcPr>
          <w:p w14:paraId="724FD234" w14:textId="77777777" w:rsidR="00FB47FA" w:rsidRPr="00FB47FA" w:rsidRDefault="00FB47FA" w:rsidP="00FB47FA">
            <w:pPr>
              <w:jc w:val="both"/>
            </w:pPr>
            <w:r w:rsidRPr="00FB47FA">
              <w:t>20 a 24/05</w:t>
            </w:r>
          </w:p>
        </w:tc>
      </w:tr>
      <w:tr w:rsidR="00FB47FA" w:rsidRPr="00FB47FA" w14:paraId="7165C4B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4DCB" w14:textId="77777777" w:rsidR="00FB47FA" w:rsidRPr="00FB47FA" w:rsidRDefault="00FB47FA" w:rsidP="00FB47FA">
            <w:pPr>
              <w:jc w:val="both"/>
            </w:pPr>
            <w:r w:rsidRPr="00FB47FA">
              <w:t>Semana 6</w:t>
            </w:r>
          </w:p>
        </w:tc>
        <w:tc>
          <w:tcPr>
            <w:tcW w:w="0" w:type="auto"/>
            <w:vAlign w:val="center"/>
            <w:hideMark/>
          </w:tcPr>
          <w:p w14:paraId="5EAF42A1" w14:textId="77777777" w:rsidR="00FB47FA" w:rsidRPr="00FB47FA" w:rsidRDefault="00FB47FA" w:rsidP="00FB47FA">
            <w:pPr>
              <w:jc w:val="both"/>
            </w:pPr>
            <w:r w:rsidRPr="00FB47FA">
              <w:t>Testes finais e documentação</w:t>
            </w:r>
          </w:p>
        </w:tc>
        <w:tc>
          <w:tcPr>
            <w:tcW w:w="0" w:type="auto"/>
            <w:vAlign w:val="center"/>
            <w:hideMark/>
          </w:tcPr>
          <w:p w14:paraId="049C0B2F" w14:textId="77777777" w:rsidR="00FB47FA" w:rsidRPr="00FB47FA" w:rsidRDefault="00FB47FA" w:rsidP="00FB47FA">
            <w:pPr>
              <w:jc w:val="both"/>
            </w:pPr>
            <w:r w:rsidRPr="00FB47FA">
              <w:t>27 a 31/05</w:t>
            </w:r>
          </w:p>
        </w:tc>
      </w:tr>
      <w:tr w:rsidR="00FB47FA" w:rsidRPr="00FB47FA" w14:paraId="79778C9F" w14:textId="77777777" w:rsidTr="00FB47FA">
        <w:trPr>
          <w:tblCellSpacing w:w="15" w:type="dxa"/>
        </w:trPr>
        <w:tc>
          <w:tcPr>
            <w:tcW w:w="0" w:type="auto"/>
            <w:vAlign w:val="center"/>
          </w:tcPr>
          <w:p w14:paraId="202D83C5" w14:textId="77777777" w:rsidR="00FB47FA" w:rsidRPr="00FB47FA" w:rsidRDefault="00FB47FA" w:rsidP="00FB47FA">
            <w:pPr>
              <w:jc w:val="both"/>
            </w:pPr>
          </w:p>
        </w:tc>
        <w:tc>
          <w:tcPr>
            <w:tcW w:w="0" w:type="auto"/>
            <w:vAlign w:val="center"/>
          </w:tcPr>
          <w:p w14:paraId="0D24D990" w14:textId="77777777" w:rsidR="00FB47FA" w:rsidRPr="00FB47FA" w:rsidRDefault="00FB47FA" w:rsidP="00FB47FA">
            <w:pPr>
              <w:jc w:val="both"/>
            </w:pPr>
          </w:p>
        </w:tc>
        <w:tc>
          <w:tcPr>
            <w:tcW w:w="0" w:type="auto"/>
            <w:vAlign w:val="center"/>
          </w:tcPr>
          <w:p w14:paraId="59BB173E" w14:textId="77777777" w:rsidR="00FB47FA" w:rsidRPr="00FB47FA" w:rsidRDefault="00FB47FA" w:rsidP="00FB47FA">
            <w:pPr>
              <w:jc w:val="both"/>
            </w:pPr>
          </w:p>
        </w:tc>
      </w:tr>
    </w:tbl>
    <w:p w14:paraId="20D24F61" w14:textId="77777777" w:rsidR="007725CA" w:rsidRDefault="007725CA" w:rsidP="00FB47FA">
      <w:pPr>
        <w:jc w:val="both"/>
        <w:rPr>
          <w:b/>
          <w:bCs/>
        </w:rPr>
      </w:pPr>
      <w:r>
        <w:rPr>
          <w:b/>
          <w:bCs/>
        </w:rPr>
        <w:t>Arquitetura do Projeto</w:t>
      </w:r>
    </w:p>
    <w:p w14:paraId="3530E884" w14:textId="3F3C04D8" w:rsidR="007725CA" w:rsidRDefault="007725CA" w:rsidP="00FB47FA">
      <w:pPr>
        <w:jc w:val="both"/>
        <w:rPr>
          <w:b/>
          <w:bCs/>
        </w:rPr>
      </w:pPr>
    </w:p>
    <w:p w14:paraId="321C4B88" w14:textId="59F16666" w:rsidR="007725CA" w:rsidRDefault="00452D08" w:rsidP="00FB47F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42FC1F4" wp14:editId="18C08C1C">
            <wp:extent cx="3695163" cy="2775098"/>
            <wp:effectExtent l="0" t="0" r="635" b="6350"/>
            <wp:docPr id="177265453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453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20" cy="27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3FA5" w14:textId="77777777" w:rsidR="007725CA" w:rsidRDefault="007725CA" w:rsidP="00FB47FA">
      <w:pPr>
        <w:jc w:val="both"/>
        <w:rPr>
          <w:b/>
          <w:bCs/>
        </w:rPr>
      </w:pPr>
    </w:p>
    <w:p w14:paraId="38F62641" w14:textId="3054D8DC" w:rsidR="00FB47FA" w:rsidRDefault="00FB47FA" w:rsidP="00FB47FA">
      <w:pPr>
        <w:jc w:val="both"/>
        <w:rPr>
          <w:b/>
          <w:bCs/>
        </w:rPr>
      </w:pPr>
      <w:r>
        <w:rPr>
          <w:b/>
          <w:bCs/>
        </w:rPr>
        <w:t>Testes que serão Realizados:</w:t>
      </w:r>
    </w:p>
    <w:p w14:paraId="28EEF60E" w14:textId="548CCF36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Sensor de Umidade do Solo (Capacitivo/YL-69)</w:t>
      </w:r>
    </w:p>
    <w:p w14:paraId="72623ECA" w14:textId="77777777" w:rsidR="00FB47FA" w:rsidRPr="00FB47FA" w:rsidRDefault="00FB47FA" w:rsidP="00FB47FA">
      <w:pPr>
        <w:numPr>
          <w:ilvl w:val="0"/>
          <w:numId w:val="2"/>
        </w:numPr>
        <w:jc w:val="both"/>
      </w:pPr>
      <w:r w:rsidRPr="00FB47FA">
        <w:t>Verificação da leitura analógica com valores em solo seco, úmido e encharcado.</w:t>
      </w:r>
    </w:p>
    <w:p w14:paraId="3E0FC511" w14:textId="77777777" w:rsidR="00FB47FA" w:rsidRPr="00FB47FA" w:rsidRDefault="00FB47FA" w:rsidP="00FB47FA">
      <w:pPr>
        <w:numPr>
          <w:ilvl w:val="0"/>
          <w:numId w:val="2"/>
        </w:numPr>
        <w:jc w:val="both"/>
      </w:pPr>
      <w:r w:rsidRPr="00FB47FA">
        <w:t>Código-fonte básico de leitura e exibição no monitor serial do Arduino IDE.</w:t>
      </w:r>
    </w:p>
    <w:p w14:paraId="7E07F669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Módulo Relé + Válvula Solenoide</w:t>
      </w:r>
    </w:p>
    <w:p w14:paraId="1285272A" w14:textId="77777777" w:rsidR="00FB47FA" w:rsidRPr="00FB47FA" w:rsidRDefault="00FB47FA" w:rsidP="00FB47FA">
      <w:pPr>
        <w:numPr>
          <w:ilvl w:val="0"/>
          <w:numId w:val="3"/>
        </w:numPr>
        <w:jc w:val="both"/>
      </w:pPr>
      <w:r w:rsidRPr="00FB47FA">
        <w:t>Acionamento direto via ESP32 com fonte externa.</w:t>
      </w:r>
    </w:p>
    <w:p w14:paraId="193C240B" w14:textId="77777777" w:rsidR="00FB47FA" w:rsidRPr="00FB47FA" w:rsidRDefault="00FB47FA" w:rsidP="00FB47FA">
      <w:pPr>
        <w:numPr>
          <w:ilvl w:val="0"/>
          <w:numId w:val="3"/>
        </w:numPr>
        <w:jc w:val="both"/>
      </w:pPr>
      <w:r w:rsidRPr="00FB47FA">
        <w:t>Teste de abertura e fechamento da válvula conforme sinal HIGH/LOW no pino digital.</w:t>
      </w:r>
    </w:p>
    <w:p w14:paraId="333F6CCC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Conexão Wi-Fi</w:t>
      </w:r>
    </w:p>
    <w:p w14:paraId="233DADCB" w14:textId="77777777" w:rsidR="00FB47FA" w:rsidRPr="00FB47FA" w:rsidRDefault="00FB47FA" w:rsidP="00FB47FA">
      <w:pPr>
        <w:numPr>
          <w:ilvl w:val="0"/>
          <w:numId w:val="4"/>
        </w:numPr>
        <w:jc w:val="both"/>
      </w:pPr>
      <w:r w:rsidRPr="00FB47FA">
        <w:t>Teste da conectividade com rede local.</w:t>
      </w:r>
    </w:p>
    <w:p w14:paraId="10411CDD" w14:textId="77777777" w:rsidR="00FB47FA" w:rsidRPr="00FB47FA" w:rsidRDefault="00FB47FA" w:rsidP="00FB47FA">
      <w:pPr>
        <w:numPr>
          <w:ilvl w:val="0"/>
          <w:numId w:val="4"/>
        </w:numPr>
        <w:jc w:val="both"/>
      </w:pPr>
      <w:r w:rsidRPr="00FB47FA">
        <w:t>Envio de dados simples (ex: umidade = 50%) para ThingSpeak.</w:t>
      </w:r>
    </w:p>
    <w:p w14:paraId="2CFD1524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Dashboard Remoto</w:t>
      </w:r>
    </w:p>
    <w:p w14:paraId="0420CB2A" w14:textId="77777777" w:rsidR="00FB47FA" w:rsidRPr="00FB47FA" w:rsidRDefault="00FB47FA" w:rsidP="00FB47FA">
      <w:pPr>
        <w:numPr>
          <w:ilvl w:val="0"/>
          <w:numId w:val="5"/>
        </w:numPr>
        <w:jc w:val="both"/>
      </w:pPr>
      <w:r w:rsidRPr="00FB47FA">
        <w:t>Teste da visualização dos dados enviados.</w:t>
      </w:r>
    </w:p>
    <w:p w14:paraId="791ECFDD" w14:textId="77777777" w:rsidR="00FB47FA" w:rsidRPr="00FB47FA" w:rsidRDefault="00FB47FA" w:rsidP="00FB47FA">
      <w:pPr>
        <w:numPr>
          <w:ilvl w:val="0"/>
          <w:numId w:val="5"/>
        </w:numPr>
        <w:jc w:val="both"/>
      </w:pPr>
      <w:r w:rsidRPr="00FB47FA">
        <w:t>Verificação de gráficos, logs e controle manual (se implementado).</w:t>
      </w:r>
    </w:p>
    <w:p w14:paraId="1A6E9B35" w14:textId="22F0E21E" w:rsidR="00FB47FA" w:rsidRDefault="00FB47FA"/>
    <w:sectPr w:rsidR="00FB47FA" w:rsidSect="001128E3">
      <w:pgSz w:w="8641" w:h="12962"/>
      <w:pgMar w:top="1134" w:right="958" w:bottom="1134" w:left="902" w:header="709" w:footer="709" w:gutter="33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83D0B"/>
    <w:multiLevelType w:val="multilevel"/>
    <w:tmpl w:val="0C5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202BE"/>
    <w:multiLevelType w:val="multilevel"/>
    <w:tmpl w:val="A29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224C"/>
    <w:multiLevelType w:val="multilevel"/>
    <w:tmpl w:val="C6F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84CC8"/>
    <w:multiLevelType w:val="multilevel"/>
    <w:tmpl w:val="B18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5528C"/>
    <w:multiLevelType w:val="multilevel"/>
    <w:tmpl w:val="201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06645">
    <w:abstractNumId w:val="1"/>
  </w:num>
  <w:num w:numId="2" w16cid:durableId="1083255899">
    <w:abstractNumId w:val="0"/>
  </w:num>
  <w:num w:numId="3" w16cid:durableId="445393551">
    <w:abstractNumId w:val="2"/>
  </w:num>
  <w:num w:numId="4" w16cid:durableId="1796289721">
    <w:abstractNumId w:val="4"/>
  </w:num>
  <w:num w:numId="5" w16cid:durableId="81102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FA"/>
    <w:rsid w:val="0009232B"/>
    <w:rsid w:val="00092C15"/>
    <w:rsid w:val="001128E3"/>
    <w:rsid w:val="00452D08"/>
    <w:rsid w:val="00503C2C"/>
    <w:rsid w:val="005373CF"/>
    <w:rsid w:val="005B783C"/>
    <w:rsid w:val="007725CA"/>
    <w:rsid w:val="00C86CDD"/>
    <w:rsid w:val="00F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1B08"/>
  <w15:chartTrackingRefBased/>
  <w15:docId w15:val="{1705F073-3DC6-4BCD-B513-4E80849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4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47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47F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4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4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4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4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4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4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47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4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47F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4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Celente</dc:creator>
  <cp:keywords/>
  <dc:description/>
  <cp:lastModifiedBy>Guilherme Ferreira Celente</cp:lastModifiedBy>
  <cp:revision>3</cp:revision>
  <dcterms:created xsi:type="dcterms:W3CDTF">2025-04-23T17:14:00Z</dcterms:created>
  <dcterms:modified xsi:type="dcterms:W3CDTF">2025-06-16T21:37:00Z</dcterms:modified>
</cp:coreProperties>
</file>