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eading"/>
    <w:p>
      <w:pPr>
        <w:pStyle w:val="Heading1"/>
      </w:pPr>
      <w:r>
        <w:t xml:space="preserve">Heading</w:t>
      </w:r>
    </w:p>
    <w:p>
      <w:pPr>
        <w:pStyle w:val="FirstParagraph"/>
      </w:pPr>
      <w:r>
        <w:t xml:space="preserve">A paragraph.</w:t>
      </w:r>
    </w:p>
    <w:p>
      <w:pPr>
        <w:pStyle w:val="Compact"/>
        <w:numPr>
          <w:ilvl w:val="0"/>
          <w:numId w:val="1001"/>
        </w:numPr>
      </w:pPr>
      <w:r>
        <w:t xml:space="preserve">one</w:t>
      </w:r>
    </w:p>
    <w:p>
      <w:pPr>
        <w:pStyle w:val="Compact"/>
        <w:numPr>
          <w:ilvl w:val="0"/>
          <w:numId w:val="1001"/>
        </w:numPr>
      </w:pPr>
      <w:r>
        <w:t xml:space="preserve">two</w:t>
      </w:r>
    </w:p>
    <w:p>
      <w:pPr>
        <w:pStyle w:val="FirstParagraph"/>
      </w:pPr>
      <w:r>
        <w:t xml:space="preserve">A code block follows:</w:t>
      </w:r>
    </w:p>
    <w:p>
      <w:pPr>
        <w:pStyle w:val="SourceCode"/>
      </w:pPr>
      <w:r>
        <w:rPr>
          <w:rStyle w:val="VerbatimChar"/>
        </w:rPr>
        <w:t xml:space="preserve">print(1)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2026-05-02T07:48:57Z</dcterms:created>
  <dcterms:modified xsi:type="dcterms:W3CDTF">2026-05-02T07:48:57Z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