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Heading</w:t>
      </w:r>
    </w:p>
    <w:p>
      <w:r>
        <w:t xml:space="preserve">A paragraph.</w:t>
      </w:r>
    </w:p>
    <w:p>
      <w:pPr>
        <w:pStyle w:val="ListParagraph"/>
      </w:pPr>
      <w:r>
        <w:t xml:space="preserve">• one</w:t>
      </w:r>
    </w:p>
    <w:p>
      <w:pPr>
        <w:pStyle w:val="ListParagraph"/>
      </w:pPr>
      <w:r>
        <w:t xml:space="preserve">• two</w:t>
      </w:r>
    </w:p>
    <w:p>
      <w:r>
        <w:t xml:space="preserve">A code block follows:</w:t>
      </w:r>
    </w:p>
    <w:p>
      <w:pPr>
        <w:pStyle w:val="Code"/>
      </w:pPr>
      <w:r>
        <w:t xml:space="preserve">print(1)</w:t>
      </w:r>
    </w:p>
  </w:body>
</w:document>
</file>