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4462145</wp:posOffset>
                </wp:positionH>
                <wp:positionV relativeFrom="paragraph">
                  <wp:posOffset>-481330</wp:posOffset>
                </wp:positionV>
                <wp:extent cx="666750" cy="638175"/>
                <wp:effectExtent l="1905" t="1905" r="2540" b="254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351.35pt;margin-top:-37.9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5381625</wp:posOffset>
                </wp:positionH>
                <wp:positionV relativeFrom="paragraph">
                  <wp:posOffset>-481330</wp:posOffset>
                </wp:positionV>
                <wp:extent cx="666750" cy="638175"/>
                <wp:effectExtent l="1905" t="1905" r="2540" b="254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423.75pt;margin-top:-37.9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  <w:r>
        <w:rPr/>
        <w:t>（様式　第</w:t>
      </w:r>
      <w:r>
        <w:rPr/>
        <w:t>1</w:t>
      </w:r>
      <w:r>
        <w:rPr/>
        <w:t>号）</w:t>
      </w:r>
    </w:p>
    <w:p>
      <w:pPr>
        <w:pStyle w:val="Normal"/>
        <w:spacing w:lineRule="auto" w:line="480"/>
        <w:ind w:left="283" w:hanging="0"/>
        <w:jc w:val="center"/>
        <w:rPr>
          <w:sz w:val="36"/>
        </w:rPr>
      </w:pPr>
      <w:r>
        <w:rPr>
          <w:sz w:val="36"/>
        </w:rPr>
        <w:t>農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地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転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用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等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の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通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知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書</w:t>
      </w:r>
    </w:p>
    <w:p>
      <w:pPr>
        <w:pStyle w:val="Normal"/>
        <w:spacing w:lineRule="auto" w:line="60"/>
        <w:ind w:left="283" w:hanging="0"/>
        <w:rPr>
          <w:sz w:val="24"/>
        </w:rPr>
      </w:pPr>
      <w:r>
        <w:rPr>
          <w:sz w:val="24"/>
        </w:rPr>
      </w:r>
    </w:p>
    <w:p>
      <w:pPr>
        <w:pStyle w:val="Normal"/>
        <w:snapToGrid w:val="false"/>
        <w:ind w:left="283" w:hanging="0"/>
        <w:rPr/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6">
                <wp:simplePos x="0" y="0"/>
                <wp:positionH relativeFrom="column">
                  <wp:posOffset>242570</wp:posOffset>
                </wp:positionH>
                <wp:positionV relativeFrom="paragraph">
                  <wp:posOffset>194945</wp:posOffset>
                </wp:positionV>
                <wp:extent cx="1028700" cy="228600"/>
                <wp:effectExtent l="1905" t="1905" r="2540" b="254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880" cy="228600"/>
                        </a:xfrm>
                        <a:prstGeom prst="ellipse">
                          <a:avLst/>
                        </a:prstGeom>
                        <a:noFill/>
                        <a:ln w="3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19.1pt;margin-top:15.35pt;width:80.95pt;height:17.95pt;mso-wrap-style:none;v-text-anchor:middle">
                <v:fill o:detectmouseclick="t" on="false"/>
                <v:stroke color="black" weight="3240" joinstyle="miter" endcap="flat"/>
                <w10:wrap type="none"/>
              </v:oval>
            </w:pict>
          </mc:Fallback>
        </mc:AlternateContent>
      </w:r>
      <w:r>
        <w:rPr>
          <w:spacing w:val="10"/>
          <w:sz w:val="24"/>
        </w:rPr>
        <w:t>　</w:t>
      </w:r>
      <w:r>
        <w:rPr>
          <w:sz w:val="24"/>
        </w:rPr>
        <w:t>このたび下記の土地についての農地法第　５条第　１項第　　号の規定による</w:t>
      </w:r>
      <w:r>
        <w:rPr>
          <w:position w:val="6"/>
          <w:sz w:val="24"/>
        </w:rPr>
        <w:t>（</w:t>
      </w:r>
      <w:r>
        <w:rPr>
          <w:rFonts w:cs="Century" w:eastAsia="Century"/>
          <w:sz w:val="24"/>
        </w:rPr>
        <w:t xml:space="preserve"> </w:t>
      </w:r>
      <w:r>
        <w:rPr>
          <w:sz w:val="46"/>
          <w:eastAsianLayout w:combine="true"/>
        </w:rPr>
        <w:t>許可の申請届　　出</w:t>
      </w:r>
      <w:r>
        <w:rPr>
          <w:rFonts w:cs="Century" w:eastAsia="Century"/>
          <w:sz w:val="24"/>
        </w:rPr>
        <w:t xml:space="preserve"> </w:t>
      </w:r>
      <w:r>
        <w:rPr>
          <w:position w:val="6"/>
          <w:sz w:val="24"/>
        </w:rPr>
        <w:t>）にあたり、地区除外等処理規程第２条の規定に基づきあらかじめ</w:t>
      </w:r>
      <w:r>
        <w:rPr>
          <w:sz w:val="24"/>
        </w:rPr>
        <w:t>通知します。</w:t>
      </w:r>
    </w:p>
    <w:p>
      <w:pPr>
        <w:pStyle w:val="TextBodyIndent"/>
        <w:rPr>
          <w:spacing w:val="10"/>
        </w:rPr>
      </w:pPr>
      <w:r>
        <w:rPr/>
        <w:t>なお、同規程第３条の申入れ事項等については別途協議し、第６条の決済金については所定の方法によりこれを納付します。</w:t>
      </w:r>
    </w:p>
    <w:p>
      <w:pPr>
        <w:pStyle w:val="Normal"/>
        <w:ind w:left="283" w:hanging="0"/>
        <w:rPr>
          <w:spacing w:val="10"/>
          <w:sz w:val="23"/>
        </w:rPr>
      </w:pPr>
      <w:r>
        <w:rPr>
          <w:spacing w:val="10"/>
          <w:sz w:val="23"/>
        </w:rPr>
      </w:r>
    </w:p>
    <w:p>
      <w:pPr>
        <w:pStyle w:val="Normal"/>
        <w:ind w:left="283" w:hanging="0"/>
        <w:rPr/>
      </w:pPr>
      <w:r>
        <w:rPr>
          <w:sz w:val="22"/>
        </w:rPr>
        <w:t>　　令和　　年　　月　　日</w:t>
      </w:r>
    </w:p>
    <w:p>
      <w:pPr>
        <w:pStyle w:val="Normal"/>
        <w:spacing w:lineRule="atLeast" w:line="0"/>
        <w:ind w:left="283" w:hanging="0"/>
        <w:rPr>
          <w:sz w:val="22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5128895</wp:posOffset>
                </wp:positionH>
                <wp:positionV relativeFrom="paragraph">
                  <wp:posOffset>106680</wp:posOffset>
                </wp:positionV>
                <wp:extent cx="666750" cy="638175"/>
                <wp:effectExtent l="1905" t="2540" r="2540" b="1905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403.85pt;margin-top:8.4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  <w:r>
        <w:rPr>
          <w:sz w:val="22"/>
        </w:rPr>
        <w:tab/>
        <w:tab/>
      </w:r>
      <w:r>
        <w:rPr>
          <w:sz w:val="22"/>
        </w:rPr>
        <w:t>　　　　　　</w:t>
      </w:r>
      <w:r>
        <w:rPr>
          <w:sz w:val="22"/>
        </w:rPr>
        <w:tab/>
        <w:tab/>
      </w:r>
      <w:r>
        <w:rPr>
          <w:sz w:val="22"/>
        </w:rPr>
        <w:t>住　所　</w:t>
      </w:r>
    </w:p>
    <w:p>
      <w:pPr>
        <w:pStyle w:val="Normal"/>
        <w:spacing w:lineRule="atLeast" w:line="0"/>
        <w:ind w:left="283" w:hanging="0"/>
        <w:rPr>
          <w:sz w:val="22"/>
        </w:rPr>
      </w:pPr>
      <w:r>
        <w:rPr>
          <w:sz w:val="22"/>
        </w:rPr>
        <w:tab/>
        <w:tab/>
      </w:r>
      <w:r>
        <w:rPr>
          <w:sz w:val="22"/>
        </w:rPr>
        <w:t>　</w:t>
      </w:r>
      <w:r>
        <w:rPr>
          <w:sz w:val="22"/>
        </w:rPr>
        <w:tab/>
      </w:r>
      <w:r>
        <w:rPr>
          <w:sz w:val="22"/>
        </w:rPr>
        <w:t>　転用組合員</w:t>
      </w:r>
    </w:p>
    <w:p>
      <w:pPr>
        <w:pStyle w:val="Normal"/>
        <w:spacing w:lineRule="atLeast" w:line="0"/>
        <w:ind w:left="283" w:hanging="0"/>
        <w:rPr/>
      </w:pPr>
      <w:r>
        <w:rPr>
          <w:sz w:val="22"/>
        </w:rPr>
        <w:tab/>
        <w:tab/>
        <w:tab/>
        <w:tab/>
        <w:tab/>
      </w:r>
      <w:r>
        <w:rPr>
          <w:sz w:val="22"/>
        </w:rPr>
        <w:t>氏　名　</w:t>
      </w:r>
      <w:r>
        <w:rPr>
          <w:sz w:val="22"/>
        </w:rPr>
        <w:tab/>
        <w:tab/>
      </w:r>
      <w:r>
        <w:rPr>
          <w:sz w:val="22"/>
        </w:rPr>
        <w:t>　</w:t>
      </w:r>
      <w:r>
        <w:rPr>
          <w:sz w:val="22"/>
        </w:rPr>
        <w:tab/>
      </w:r>
      <w:r>
        <w:rPr>
          <w:sz w:val="22"/>
        </w:rPr>
        <w:t>　　　　㊞</w:t>
      </w:r>
    </w:p>
    <w:p>
      <w:pPr>
        <w:pStyle w:val="Normal"/>
        <w:spacing w:lineRule="atLeast" w:line="0"/>
        <w:ind w:left="283" w:hanging="0"/>
        <w:rPr>
          <w:sz w:val="22"/>
        </w:rPr>
      </w:pPr>
      <w:r>
        <w:rPr>
          <w:sz w:val="22"/>
        </w:rPr>
      </w:r>
    </w:p>
    <w:p>
      <w:pPr>
        <w:pStyle w:val="Normal"/>
        <w:spacing w:lineRule="atLeast" w:line="0"/>
        <w:ind w:left="283" w:hanging="0"/>
        <w:rPr>
          <w:sz w:val="22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5128895</wp:posOffset>
                </wp:positionH>
                <wp:positionV relativeFrom="paragraph">
                  <wp:posOffset>119380</wp:posOffset>
                </wp:positionV>
                <wp:extent cx="666750" cy="638175"/>
                <wp:effectExtent l="1905" t="2540" r="2540" b="1905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stroked="t" o:allowincell="f" style="position:absolute;margin-left:403.85pt;margin-top:9.4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  <w:r>
        <w:rPr>
          <w:sz w:val="22"/>
        </w:rPr>
        <w:tab/>
      </w:r>
      <w:r>
        <w:rPr>
          <w:sz w:val="22"/>
        </w:rPr>
        <w:t>　　　　　</w:t>
      </w:r>
      <w:r>
        <w:rPr>
          <w:sz w:val="22"/>
        </w:rPr>
        <w:tab/>
      </w:r>
      <w:r>
        <w:rPr>
          <w:sz w:val="22"/>
        </w:rPr>
        <w:t>　　</w:t>
      </w:r>
      <w:r>
        <w:rPr>
          <w:sz w:val="22"/>
        </w:rPr>
        <w:tab/>
        <w:tab/>
      </w:r>
      <w:r>
        <w:rPr>
          <w:sz w:val="22"/>
        </w:rPr>
        <w:t>住　所　</w:t>
      </w:r>
    </w:p>
    <w:p>
      <w:pPr>
        <w:pStyle w:val="Normal"/>
        <w:spacing w:lineRule="atLeast" w:line="0"/>
        <w:ind w:left="283" w:hanging="0"/>
        <w:rPr/>
      </w:pPr>
      <w:r>
        <w:rPr>
          <w:sz w:val="22"/>
        </w:rPr>
        <w:tab/>
      </w:r>
      <w:r>
        <w:rPr>
          <w:sz w:val="22"/>
        </w:rPr>
        <w:t>　</w:t>
      </w:r>
      <w:r>
        <w:rPr>
          <w:sz w:val="22"/>
        </w:rPr>
        <w:tab/>
        <w:tab/>
      </w:r>
      <w:r>
        <w:rPr>
          <w:sz w:val="22"/>
        </w:rPr>
        <w:t>　転用関係者</w:t>
      </w:r>
    </w:p>
    <w:p>
      <w:pPr>
        <w:pStyle w:val="Normal"/>
        <w:spacing w:lineRule="atLeast" w:line="0"/>
        <w:ind w:left="283" w:hanging="0"/>
        <w:rPr/>
      </w:pPr>
      <w:r>
        <w:rPr>
          <w:sz w:val="22"/>
        </w:rPr>
        <w:tab/>
        <w:tab/>
        <w:tab/>
        <w:tab/>
        <w:tab/>
      </w:r>
      <w:r>
        <w:rPr>
          <w:sz w:val="22"/>
        </w:rPr>
        <w:t>氏　名　</w:t>
      </w:r>
      <w:r>
        <w:rPr>
          <w:sz w:val="22"/>
        </w:rPr>
        <w:tab/>
        <w:tab/>
      </w:r>
      <w:r>
        <w:rPr>
          <w:sz w:val="22"/>
        </w:rPr>
        <w:t>　　</w:t>
      </w:r>
      <w:r>
        <w:rPr>
          <w:sz w:val="22"/>
        </w:rPr>
        <w:tab/>
      </w:r>
      <w:r>
        <w:rPr>
          <w:sz w:val="22"/>
        </w:rPr>
        <w:t>　　　　㊞</w:t>
      </w:r>
    </w:p>
    <w:p>
      <w:pPr>
        <w:pStyle w:val="Normal"/>
        <w:ind w:left="283" w:hanging="0"/>
        <w:rPr>
          <w:sz w:val="22"/>
        </w:rPr>
      </w:pPr>
      <w:r>
        <w:rPr>
          <w:sz w:val="22"/>
        </w:rPr>
      </w:r>
    </w:p>
    <w:p>
      <w:pPr>
        <w:pStyle w:val="Normal"/>
        <w:ind w:left="283" w:hanging="0"/>
        <w:rPr/>
      </w:pPr>
      <w:r>
        <w:rPr>
          <w:sz w:val="24"/>
        </w:rPr>
        <w:t>豊川総合用水土地改良区理事長</w:t>
      </w:r>
      <w:r>
        <w:rPr>
          <w:spacing w:val="30"/>
          <w:sz w:val="24"/>
        </w:rPr>
        <w:t>　殿</w:t>
      </w:r>
    </w:p>
    <w:p>
      <w:pPr>
        <w:pStyle w:val="Normal"/>
        <w:ind w:left="283" w:hanging="0"/>
        <w:rPr>
          <w:spacing w:val="30"/>
          <w:sz w:val="24"/>
        </w:rPr>
      </w:pPr>
      <w:r>
        <w:rPr>
          <w:spacing w:val="30"/>
          <w:sz w:val="24"/>
        </w:rPr>
      </w:r>
    </w:p>
    <w:p>
      <w:pPr>
        <w:pStyle w:val="Style17"/>
        <w:ind w:left="4393" w:hanging="0"/>
        <w:jc w:val="both"/>
        <w:rPr/>
      </w:pPr>
      <w:r>
        <w:rPr/>
        <w:t>記</w:t>
      </w:r>
    </w:p>
    <w:p>
      <w:pPr>
        <w:pStyle w:val="Normal"/>
        <w:ind w:firstLine="420"/>
        <w:rPr/>
      </w:pPr>
      <w:r>
        <w:rPr/>
        <w:t>１．土　地</w:t>
      </w:r>
      <w:r>
        <w:rPr/>
        <w:tab/>
        <w:tab/>
        <w:tab/>
        <w:tab/>
        <w:tab/>
        <w:tab/>
        <w:tab/>
      </w:r>
      <w:r>
        <w:rPr/>
        <w:t>　</w:t>
      </w:r>
      <w:r>
        <w:rPr/>
        <w:tab/>
      </w:r>
      <w:r>
        <w:rPr/>
        <w:t>豊　橋</w:t>
      </w:r>
      <w:r>
        <w:rPr/>
        <w:t>　市</w:t>
      </w:r>
    </w:p>
    <w:tbl>
      <w:tblPr>
        <w:tblW w:w="9121" w:type="dxa"/>
        <w:jc w:val="left"/>
        <w:tblInd w:w="334" w:type="dxa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209"/>
        <w:gridCol w:w="1208"/>
        <w:gridCol w:w="749"/>
        <w:gridCol w:w="852"/>
        <w:gridCol w:w="850"/>
        <w:gridCol w:w="284"/>
        <w:gridCol w:w="850"/>
        <w:gridCol w:w="284"/>
        <w:gridCol w:w="1817"/>
        <w:gridCol w:w="1018"/>
      </w:tblGrid>
      <w:tr>
        <w:trPr>
          <w:trHeight w:val="397" w:hRule="atLeast"/>
        </w:trPr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大字名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字名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地番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地目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受益面積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転用面積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転用の事由</w:t>
            </w:r>
          </w:p>
        </w:tc>
        <w:tc>
          <w:tcPr>
            <w:tcW w:w="10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備考</w:t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16"/>
              </w:rPr>
            </w:pPr>
            <w:r>
              <w:rPr>
                <w:rFonts w:ascii="ＭＳ 明朝;MS Mincho" w:hAnsi="ＭＳ 明朝;MS Mincho" w:cs="ＭＳ 明朝;MS Mincho"/>
                <w:sz w:val="16"/>
              </w:rPr>
              <w:t>㎡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16"/>
              </w:rPr>
            </w:pPr>
            <w:r>
              <w:rPr>
                <w:rFonts w:ascii="ＭＳ 明朝;MS Mincho" w:hAnsi="ＭＳ 明朝;MS Mincho" w:cs="ＭＳ 明朝;MS Mincho"/>
                <w:sz w:val="16"/>
              </w:rPr>
              <w:t>㎡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</w:tbl>
    <w:p>
      <w:pPr>
        <w:pStyle w:val="Normal"/>
        <w:spacing w:lineRule="auto" w:line="300"/>
        <w:rPr/>
      </w:pPr>
      <w:r>
        <w:rPr/>
        <w:t>　　２．位置図、公図（写）、配置図</w:t>
      </w:r>
    </w:p>
    <w:p>
      <w:pPr>
        <w:pStyle w:val="Normal"/>
        <w:snapToGrid w:val="false"/>
        <w:rPr/>
      </w:pPr>
      <w:r>
        <w:rPr/>
        <w:t>　　３．農業委員会に（県知事）に（</w:t>
      </w:r>
      <w:r>
        <w:rPr>
          <w:rFonts w:cs="Century" w:eastAsia="Century"/>
        </w:rPr>
        <w:t xml:space="preserve"> </w:t>
      </w:r>
      <w:r>
        <w:rPr>
          <w:position w:val="-4"/>
          <w:sz w:val="44"/>
          <w:eastAsianLayout w:combine="true"/>
        </w:rPr>
        <w:t>転用許可申請書転</w:t>
      </w:r>
      <w:r>
        <w:rPr>
          <w:rFonts w:cs="Century" w:eastAsia="Century"/>
          <w:position w:val="-4"/>
          <w:sz w:val="44"/>
          <w:eastAsianLayout w:combine="true"/>
        </w:rPr>
        <w:t xml:space="preserve"> </w:t>
      </w:r>
      <w:r>
        <w:rPr>
          <w:position w:val="-4"/>
          <w:sz w:val="44"/>
          <w:eastAsianLayout w:combine="true"/>
        </w:rPr>
        <w:t>用</w:t>
      </w:r>
      <w:r>
        <w:rPr>
          <w:rFonts w:cs="Century" w:eastAsia="Century"/>
          <w:position w:val="-4"/>
          <w:sz w:val="44"/>
          <w:eastAsianLayout w:combine="true"/>
        </w:rPr>
        <w:t xml:space="preserve"> </w:t>
      </w:r>
      <w:r>
        <w:rPr>
          <w:position w:val="-4"/>
          <w:sz w:val="44"/>
          <w:eastAsianLayout w:combine="true"/>
        </w:rPr>
        <w:t>届</w:t>
      </w:r>
      <w:r>
        <w:rPr>
          <w:rFonts w:cs="Century" w:eastAsia="Century"/>
          <w:position w:val="-4"/>
          <w:sz w:val="44"/>
          <w:eastAsianLayout w:combine="true"/>
        </w:rPr>
        <w:t xml:space="preserve"> </w:t>
      </w:r>
      <w:r>
        <w:rPr>
          <w:position w:val="-4"/>
          <w:sz w:val="44"/>
          <w:eastAsianLayout w:combine="true"/>
        </w:rPr>
        <w:t>出</w:t>
      </w:r>
      <w:r>
        <w:rPr>
          <w:rFonts w:cs="Century" w:eastAsia="Century"/>
          <w:position w:val="-4"/>
          <w:sz w:val="44"/>
          <w:eastAsianLayout w:combine="true"/>
        </w:rPr>
        <w:t xml:space="preserve"> </w:t>
      </w:r>
      <w:r>
        <w:rPr>
          <w:position w:val="-4"/>
          <w:sz w:val="44"/>
          <w:eastAsianLayout w:combine="true"/>
        </w:rPr>
        <w:t>書</w:t>
      </w:r>
      <w:r>
        <w:rPr>
          <w:rFonts w:cs="Century" w:eastAsia="Century"/>
        </w:rPr>
        <w:t xml:space="preserve"> </w:t>
      </w:r>
      <w:r>
        <w:rPr/>
        <w:t>）を提出しようとする日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  <w:tab/>
        <w:tab/>
        <w:tab/>
      </w:r>
      <w:r>
        <w:rPr/>
        <w:t>上記確認済</w:t>
      </w:r>
    </w:p>
    <w:p>
      <w:pPr>
        <w:pStyle w:val="Normal"/>
        <w:spacing w:lineRule="atLeast" w:line="160"/>
        <w:rPr/>
      </w:pPr>
      <w:r>
        <w:rPr/>
        <w:tab/>
        <w:tab/>
        <w:tab/>
        <w:tab/>
      </w:r>
      <w:r>
        <w:rPr/>
        <w:t>　　地区担当総代又は、　　　　　　　　　　　　　㊞</w:t>
      </w:r>
    </w:p>
    <w:p>
      <w:pPr>
        <w:pStyle w:val="Normal"/>
        <w:spacing w:lineRule="atLeast" w:line="160"/>
        <w:rPr/>
      </w:pPr>
      <w:r>
        <w:rPr/>
        <w:tab/>
        <w:tab/>
        <w:tab/>
        <w:tab/>
      </w:r>
      <w:r>
        <w:rPr/>
        <w:t>　　地区担当理事</w:t>
      </w:r>
    </w:p>
    <w:p>
      <w:pPr>
        <w:pStyle w:val="Normal"/>
        <w:rPr/>
      </w:pPr>
      <w:r>
        <w:rPr/>
      </w:r>
    </w:p>
    <w:p>
      <w:pPr>
        <w:pStyle w:val="2"/>
        <w:rPr/>
      </w:pPr>
      <w:r>
        <w:rPr/>
        <w:t>　（注）転用に係る土地が小作地である場合にあっては、当該土地の所有者も転用関係者として連署すること。</w:t>
      </w:r>
    </w:p>
    <w:sectPr>
      <w:type w:val="nextPage"/>
      <w:pgSz w:w="11906" w:h="16838"/>
      <w:pgMar w:left="1418" w:right="1418" w:gutter="0" w:header="0" w:top="1418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ＭＳ 明朝">
    <w:altName w:val="MS Mincho"/>
    <w:charset w:val="80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val="en-US" w:eastAsia="ja-JP" w:bidi="ar-SA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1"/>
      <w:szCs w:val="24"/>
    </w:rPr>
  </w:style>
  <w:style w:type="character" w:styleId="Style16">
    <w:name w:val="フッター (文字)"/>
    <w:qFormat/>
    <w:rPr>
      <w:kern w:val="2"/>
      <w:sz w:val="21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記"/>
    <w:basedOn w:val="Normal"/>
    <w:next w:val="Normal"/>
    <w:qFormat/>
    <w:pPr>
      <w:jc w:val="center"/>
    </w:pPr>
    <w:rPr>
      <w:sz w:val="24"/>
    </w:rPr>
  </w:style>
  <w:style w:type="paragraph" w:styleId="Style18">
    <w:name w:val="結語"/>
    <w:basedOn w:val="Normal"/>
    <w:qFormat/>
    <w:pPr>
      <w:jc w:val="right"/>
    </w:pPr>
    <w:rPr>
      <w:sz w:val="24"/>
    </w:rPr>
  </w:style>
  <w:style w:type="paragraph" w:styleId="TextBodyIndent">
    <w:name w:val="Body Text Indent"/>
    <w:basedOn w:val="Normal"/>
    <w:pPr>
      <w:ind w:left="283" w:firstLine="240"/>
    </w:pPr>
    <w:rPr>
      <w:sz w:val="24"/>
    </w:rPr>
  </w:style>
  <w:style w:type="paragraph" w:styleId="2">
    <w:name w:val="本文インデント 2"/>
    <w:basedOn w:val="Normal"/>
    <w:qFormat/>
    <w:pPr>
      <w:ind w:left="840" w:hanging="84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2008-06-10T04:30:00Z</dcterms:created>
  <dc:creator>METRA_13</dc:creator>
  <dc:description/>
  <cp:keywords/>
  <dc:language>en-US</dc:language>
  <cp:lastModifiedBy>C-26</cp:lastModifiedBy>
  <cp:lastPrinted>2009-01-14T16:43:00Z</cp:lastPrinted>
  <dcterms:modified xsi:type="dcterms:W3CDTF">2022-05-17T04:22:00Z</dcterms:modified>
  <cp:revision>22</cp:revision>
  <dc:subject/>
  <dc:title>農地転用等の通知及び意見書交付願</dc:title>
</cp:coreProperties>
</file>