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提出部数は１部</w:t>
      </w:r>
    </w:p>
    <w:p>
      <w:pPr>
        <w:pStyle w:val="Normal"/>
        <w:rPr/>
      </w:pPr>
      <w:r>
        <w:rPr/>
        <w:t>分筆後に申請する場合は地積測量図を添付</w:t>
      </w:r>
    </w:p>
    <w:p>
      <w:pPr>
        <w:pStyle w:val="Normal"/>
        <w:rPr/>
      </w:pPr>
      <w:r>
        <w:rPr/>
        <w:t>地積更正後の地積が更正前より</w:t>
      </w:r>
      <w:r>
        <w:rPr/>
        <w:t>10</w:t>
      </w:r>
      <w:r>
        <w:rPr/>
        <w:t>㎡以上増減する場合は地積訂正届出書を提出（登記完了証及び登記申請書を添付）</w:t>
      </w:r>
    </w:p>
    <w:p>
      <w:pPr>
        <w:pStyle w:val="Normal"/>
        <w:rPr/>
      </w:pPr>
      <w:r>
        <w:rPr/>
        <w:t>決済金（平成</w:t>
      </w:r>
      <w:r>
        <w:rPr/>
        <w:t>21</w:t>
      </w:r>
      <w:r>
        <w:rPr/>
        <w:t>年</w:t>
      </w:r>
      <w:r>
        <w:rPr/>
        <w:t>1</w:t>
      </w:r>
      <w:r>
        <w:rPr/>
        <w:t>月時点）</w:t>
      </w:r>
    </w:p>
    <w:p>
      <w:pPr>
        <w:pStyle w:val="Normal"/>
        <w:rPr/>
      </w:pPr>
      <w:r>
        <w:rPr/>
        <w:t>　田　</w:t>
      </w:r>
      <w:r>
        <w:rPr/>
        <w:t>120.98</w:t>
      </w:r>
      <w:r>
        <w:rPr/>
        <w:t>円／㎡</w:t>
      </w:r>
    </w:p>
    <w:p>
      <w:pPr>
        <w:pStyle w:val="Normal"/>
        <w:rPr/>
      </w:pPr>
      <w:r>
        <w:rPr/>
        <w:t>　畑　</w:t>
      </w:r>
      <w:r>
        <w:rPr/>
        <w:t>123.98</w:t>
      </w:r>
      <w:r>
        <w:rPr/>
        <w:t>円／㎡</w:t>
      </w:r>
    </w:p>
    <w:p>
      <w:pPr>
        <w:pStyle w:val="Normal"/>
        <w:rPr/>
      </w:pPr>
      <w:r>
        <w:rPr/>
        <w:t>調査費（平成</w:t>
      </w:r>
      <w:r>
        <w:rPr/>
        <w:t>24</w:t>
      </w:r>
      <w:r>
        <w:rPr/>
        <w:t>年</w:t>
      </w:r>
      <w:r>
        <w:rPr/>
        <w:t>9</w:t>
      </w:r>
      <w:r>
        <w:rPr/>
        <w:t>月時点）</w:t>
      </w:r>
    </w:p>
    <w:p>
      <w:pPr>
        <w:pStyle w:val="Normal"/>
        <w:rPr/>
      </w:pPr>
      <w:r>
        <w:rPr/>
        <w:t>　</w:t>
      </w:r>
      <w:r>
        <w:rPr/>
        <w:t>1</w:t>
      </w:r>
      <w:r>
        <w:rPr/>
        <w:t>筆あたり</w:t>
      </w:r>
      <w:r>
        <w:rPr/>
        <w:t>1,050</w:t>
      </w:r>
      <w:r>
        <w:rPr/>
        <w:t>円　</w:t>
      </w:r>
      <w:r>
        <w:rPr/>
        <w:t>2</w:t>
      </w:r>
      <w:r>
        <w:rPr/>
        <w:t xml:space="preserve">筆目以降 </w:t>
      </w:r>
      <w:r>
        <w:rPr/>
        <w:t>525</w:t>
      </w:r>
      <w:r>
        <w:rPr/>
        <w:t>円</w:t>
      </w:r>
    </w:p>
    <w:p>
      <w:pPr>
        <w:pStyle w:val="Normal"/>
        <w:rPr/>
      </w:pPr>
      <w:r>
        <w:rPr/>
        <w:t>調査日変更（令和</w:t>
      </w:r>
      <w:r>
        <w:rPr/>
        <w:t>2</w:t>
      </w:r>
      <w:r>
        <w:rPr/>
        <w:t>年</w:t>
      </w:r>
      <w:r>
        <w:rPr/>
        <w:t>3</w:t>
      </w:r>
      <w:r>
        <w:rPr/>
        <w:t>月）</w:t>
      </w:r>
    </w:p>
    <w:p>
      <w:pPr>
        <w:pStyle w:val="Normal"/>
        <w:rPr/>
      </w:pPr>
      <w:r>
        <w:rPr/>
        <w:t>1,000</w:t>
      </w:r>
      <w:r>
        <w:rPr/>
        <w:t>円＋消費税　→　</w:t>
      </w:r>
      <w:r>
        <w:rPr/>
        <w:t>4,000</w:t>
      </w:r>
      <w:r>
        <w:rPr/>
        <w:t>円＋消費税</w:t>
      </w:r>
    </w:p>
    <w:sectPr>
      <w:type w:val="nextPage"/>
      <w:pgSz w:w="11906" w:h="16838"/>
      <w:pgMar w:left="1701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ＭＳ 明朝">
    <w:altName w:val="MS Mincho"/>
    <w:charset w:val="80"/>
    <w:family w:val="roman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ＭＳ 明朝;MS Mincho" w:hAnsi="ＭＳ 明朝;MS Mincho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basedOn w:val="Style14"/>
    <w:qFormat/>
    <w:rPr>
      <w:rFonts w:ascii="ＭＳ 明朝;MS Mincho" w:hAnsi="ＭＳ 明朝;MS Mincho"/>
      <w:kern w:val="2"/>
      <w:sz w:val="21"/>
      <w:szCs w:val="24"/>
    </w:rPr>
  </w:style>
  <w:style w:type="character" w:styleId="Style16">
    <w:name w:val="フッター (文字)"/>
    <w:basedOn w:val="Style14"/>
    <w:qFormat/>
    <w:rPr>
      <w:rFonts w:ascii="ＭＳ 明朝;MS Mincho" w:hAnsi="ＭＳ 明朝;MS Mincho"/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2009-01-14T05:09:00Z</dcterms:created>
  <dc:creator>調査課</dc:creator>
  <dc:description/>
  <cp:keywords/>
  <dc:language>en-US</dc:language>
  <cp:lastModifiedBy>C-26</cp:lastModifiedBy>
  <dcterms:modified xsi:type="dcterms:W3CDTF">2020-03-08T21:48:00Z</dcterms:modified>
  <cp:revision>7</cp:revision>
  <dc:subject/>
  <dc:title>提出部数は１部</dc:title>
</cp:coreProperties>
</file>