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6715" w:rsidRDefault="00555DC1">
      <w:r>
        <w:rPr>
          <w:rFonts w:hint="eastAsia"/>
        </w:rPr>
        <w:t>（様式　第２号）</w:t>
      </w:r>
    </w:p>
    <w:p w:rsidR="00555DC1" w:rsidRPr="000538B4" w:rsidRDefault="00117256" w:rsidP="000538B4">
      <w:pPr>
        <w:jc w:val="right"/>
        <w:rPr>
          <w:sz w:val="24"/>
          <w:szCs w:val="24"/>
        </w:rPr>
      </w:pPr>
      <w:r>
        <w:rPr>
          <w:rFonts w:hint="eastAsia"/>
          <w:sz w:val="24"/>
          <w:szCs w:val="24"/>
        </w:rPr>
        <w:t>令和</w:t>
      </w:r>
      <w:r w:rsidR="00555DC1" w:rsidRPr="000538B4">
        <w:rPr>
          <w:rFonts w:hint="eastAsia"/>
          <w:sz w:val="24"/>
          <w:szCs w:val="24"/>
        </w:rPr>
        <w:t xml:space="preserve">　　年　　月　　日</w:t>
      </w:r>
    </w:p>
    <w:p w:rsidR="00555DC1" w:rsidRDefault="00555DC1">
      <w:pPr>
        <w:rPr>
          <w:sz w:val="24"/>
          <w:szCs w:val="24"/>
        </w:rPr>
      </w:pPr>
      <w:r w:rsidRPr="000538B4">
        <w:rPr>
          <w:rFonts w:hint="eastAsia"/>
          <w:sz w:val="24"/>
          <w:szCs w:val="24"/>
        </w:rPr>
        <w:t>豊橋南部土地改良区理事長殿</w:t>
      </w:r>
    </w:p>
    <w:p w:rsidR="000538B4" w:rsidRPr="000538B4" w:rsidRDefault="000538B4">
      <w:pPr>
        <w:rPr>
          <w:sz w:val="24"/>
          <w:szCs w:val="24"/>
        </w:rPr>
      </w:pPr>
    </w:p>
    <w:p w:rsidR="00555DC1" w:rsidRPr="000538B4" w:rsidRDefault="00555DC1" w:rsidP="000538B4">
      <w:pPr>
        <w:wordWrap w:val="0"/>
        <w:jc w:val="right"/>
        <w:rPr>
          <w:sz w:val="24"/>
          <w:szCs w:val="24"/>
        </w:rPr>
      </w:pPr>
      <w:r w:rsidRPr="000538B4">
        <w:rPr>
          <w:rFonts w:hint="eastAsia"/>
          <w:sz w:val="24"/>
          <w:szCs w:val="24"/>
        </w:rPr>
        <w:t>豊橋南部土地改良区</w:t>
      </w:r>
      <w:r w:rsidR="000538B4">
        <w:rPr>
          <w:rFonts w:hint="eastAsia"/>
          <w:sz w:val="24"/>
          <w:szCs w:val="24"/>
        </w:rPr>
        <w:t xml:space="preserve">　　　　　　</w:t>
      </w:r>
    </w:p>
    <w:p w:rsidR="00555DC1" w:rsidRPr="000538B4" w:rsidRDefault="00555DC1" w:rsidP="000538B4">
      <w:pPr>
        <w:jc w:val="right"/>
        <w:rPr>
          <w:sz w:val="24"/>
          <w:szCs w:val="24"/>
        </w:rPr>
      </w:pPr>
      <w:r w:rsidRPr="000538B4">
        <w:rPr>
          <w:rFonts w:hint="eastAsia"/>
          <w:sz w:val="24"/>
          <w:szCs w:val="24"/>
        </w:rPr>
        <w:t>支所長　　　　　　　　　　　印</w:t>
      </w:r>
    </w:p>
    <w:p w:rsidR="00555DC1" w:rsidRPr="000538B4" w:rsidRDefault="00555DC1">
      <w:pPr>
        <w:rPr>
          <w:sz w:val="24"/>
          <w:szCs w:val="24"/>
        </w:rPr>
      </w:pPr>
    </w:p>
    <w:p w:rsidR="00555DC1" w:rsidRDefault="00555DC1" w:rsidP="000538B4">
      <w:pPr>
        <w:jc w:val="center"/>
        <w:rPr>
          <w:sz w:val="24"/>
          <w:szCs w:val="24"/>
        </w:rPr>
      </w:pPr>
      <w:r w:rsidRPr="000538B4">
        <w:rPr>
          <w:rFonts w:hint="eastAsia"/>
          <w:sz w:val="24"/>
          <w:szCs w:val="24"/>
        </w:rPr>
        <w:t>農地転用等の協議について</w:t>
      </w:r>
    </w:p>
    <w:p w:rsidR="000538B4" w:rsidRPr="000538B4" w:rsidRDefault="000538B4" w:rsidP="000538B4">
      <w:pPr>
        <w:jc w:val="center"/>
        <w:rPr>
          <w:sz w:val="24"/>
          <w:szCs w:val="24"/>
        </w:rPr>
      </w:pPr>
    </w:p>
    <w:p w:rsidR="00555DC1" w:rsidRPr="000538B4" w:rsidRDefault="00555DC1">
      <w:pPr>
        <w:rPr>
          <w:sz w:val="24"/>
          <w:szCs w:val="24"/>
        </w:rPr>
      </w:pPr>
      <w:r w:rsidRPr="000538B4">
        <w:rPr>
          <w:rFonts w:hint="eastAsia"/>
          <w:sz w:val="24"/>
          <w:szCs w:val="24"/>
        </w:rPr>
        <w:t xml:space="preserve">　此の度農地転用等の通知および意見書の交付願い提出に伴い、下記の通り協議しました。</w:t>
      </w:r>
    </w:p>
    <w:p w:rsidR="00555DC1" w:rsidRPr="000538B4" w:rsidRDefault="00555DC1">
      <w:pPr>
        <w:rPr>
          <w:sz w:val="24"/>
          <w:szCs w:val="24"/>
        </w:rPr>
      </w:pPr>
    </w:p>
    <w:p w:rsidR="00555DC1" w:rsidRDefault="00555DC1" w:rsidP="00555DC1">
      <w:pPr>
        <w:pStyle w:val="a3"/>
        <w:rPr>
          <w:sz w:val="24"/>
          <w:szCs w:val="24"/>
        </w:rPr>
      </w:pPr>
      <w:r w:rsidRPr="000538B4">
        <w:rPr>
          <w:rFonts w:hint="eastAsia"/>
          <w:sz w:val="24"/>
          <w:szCs w:val="24"/>
        </w:rPr>
        <w:t>記</w:t>
      </w:r>
    </w:p>
    <w:p w:rsidR="000538B4" w:rsidRPr="000538B4" w:rsidRDefault="000538B4" w:rsidP="000538B4"/>
    <w:p w:rsidR="00555DC1" w:rsidRPr="000538B4" w:rsidRDefault="00555DC1" w:rsidP="00555DC1">
      <w:pPr>
        <w:rPr>
          <w:sz w:val="24"/>
          <w:szCs w:val="24"/>
        </w:rPr>
      </w:pPr>
      <w:r w:rsidRPr="000538B4">
        <w:rPr>
          <w:rFonts w:hint="eastAsia"/>
          <w:sz w:val="24"/>
          <w:szCs w:val="24"/>
        </w:rPr>
        <w:t>特約条項</w:t>
      </w:r>
    </w:p>
    <w:p w:rsidR="00555DC1" w:rsidRPr="000538B4" w:rsidRDefault="00555DC1" w:rsidP="00555DC1">
      <w:pPr>
        <w:rPr>
          <w:sz w:val="24"/>
          <w:szCs w:val="24"/>
        </w:rPr>
      </w:pPr>
      <w:r w:rsidRPr="000538B4">
        <w:rPr>
          <w:rFonts w:hint="eastAsia"/>
          <w:sz w:val="24"/>
          <w:szCs w:val="24"/>
        </w:rPr>
        <w:t>（イ）施設の保護及び措置</w:t>
      </w:r>
    </w:p>
    <w:p w:rsidR="00555DC1" w:rsidRPr="000538B4" w:rsidRDefault="00555DC1" w:rsidP="000538B4">
      <w:pPr>
        <w:spacing w:line="440" w:lineRule="exact"/>
        <w:rPr>
          <w:sz w:val="24"/>
          <w:szCs w:val="24"/>
        </w:rPr>
      </w:pPr>
      <w:r w:rsidRPr="000538B4">
        <w:rPr>
          <w:rFonts w:hint="eastAsia"/>
          <w:sz w:val="24"/>
          <w:szCs w:val="24"/>
        </w:rPr>
        <w:t xml:space="preserve">　１．土地改良</w:t>
      </w:r>
      <w:bookmarkStart w:id="0" w:name="_GoBack"/>
      <w:bookmarkEnd w:id="0"/>
      <w:r w:rsidRPr="000538B4">
        <w:rPr>
          <w:rFonts w:hint="eastAsia"/>
          <w:sz w:val="24"/>
          <w:szCs w:val="24"/>
        </w:rPr>
        <w:t>施設の利用を害さない為の工事を施工すること。</w:t>
      </w:r>
    </w:p>
    <w:p w:rsidR="00555DC1" w:rsidRPr="000538B4" w:rsidRDefault="00555DC1" w:rsidP="000538B4">
      <w:pPr>
        <w:spacing w:line="440" w:lineRule="exact"/>
        <w:rPr>
          <w:sz w:val="24"/>
          <w:szCs w:val="24"/>
        </w:rPr>
      </w:pPr>
      <w:r w:rsidRPr="000538B4">
        <w:rPr>
          <w:rFonts w:hint="eastAsia"/>
          <w:sz w:val="24"/>
          <w:szCs w:val="24"/>
        </w:rPr>
        <w:t xml:space="preserve">　２</w:t>
      </w:r>
      <w:r w:rsidR="00477E50">
        <w:rPr>
          <w:rFonts w:hint="eastAsia"/>
          <w:sz w:val="24"/>
          <w:szCs w:val="24"/>
        </w:rPr>
        <w:t>．転用組合員又は転用関係者の責に帰すべき土地改良施設の毀損の復旧</w:t>
      </w:r>
      <w:r w:rsidRPr="000538B4">
        <w:rPr>
          <w:rFonts w:hint="eastAsia"/>
          <w:sz w:val="24"/>
          <w:szCs w:val="24"/>
        </w:rPr>
        <w:t>を行うこと。</w:t>
      </w:r>
    </w:p>
    <w:p w:rsidR="00555DC1" w:rsidRPr="000538B4" w:rsidRDefault="00555DC1" w:rsidP="000538B4">
      <w:pPr>
        <w:spacing w:line="440" w:lineRule="exact"/>
        <w:ind w:left="708" w:hangingChars="295" w:hanging="708"/>
        <w:rPr>
          <w:sz w:val="24"/>
          <w:szCs w:val="24"/>
        </w:rPr>
      </w:pPr>
      <w:r w:rsidRPr="000538B4">
        <w:rPr>
          <w:rFonts w:hint="eastAsia"/>
          <w:sz w:val="24"/>
          <w:szCs w:val="24"/>
        </w:rPr>
        <w:t xml:space="preserve">　３．転用する場所は農業振興地区であります。したがって、転用後において周辺の農業環境には理解と協力をすること。</w:t>
      </w:r>
    </w:p>
    <w:p w:rsidR="00555DC1" w:rsidRPr="000538B4" w:rsidRDefault="00555DC1" w:rsidP="000538B4">
      <w:pPr>
        <w:spacing w:line="440" w:lineRule="exact"/>
        <w:rPr>
          <w:sz w:val="24"/>
          <w:szCs w:val="24"/>
        </w:rPr>
      </w:pPr>
      <w:r w:rsidRPr="000538B4">
        <w:rPr>
          <w:rFonts w:hint="eastAsia"/>
          <w:sz w:val="24"/>
          <w:szCs w:val="24"/>
        </w:rPr>
        <w:t xml:space="preserve">　４．浄化槽設置する場合は、合併浄化槽とし、施工時と完了時の写真を提出すること。</w:t>
      </w:r>
    </w:p>
    <w:p w:rsidR="00555DC1" w:rsidRPr="000538B4" w:rsidRDefault="00555DC1" w:rsidP="000538B4">
      <w:pPr>
        <w:spacing w:line="440" w:lineRule="exact"/>
        <w:ind w:left="708" w:hangingChars="295" w:hanging="708"/>
        <w:rPr>
          <w:sz w:val="24"/>
          <w:szCs w:val="24"/>
        </w:rPr>
      </w:pPr>
      <w:r w:rsidRPr="000538B4">
        <w:rPr>
          <w:rFonts w:hint="eastAsia"/>
          <w:sz w:val="24"/>
          <w:szCs w:val="24"/>
        </w:rPr>
        <w:t xml:space="preserve">　５．転用土地内に現に有する農業用施設及び豊川用水施設の改廃が豊橋南部土地改良区の管理する施設の効用に影響を及ぼす場合は、その補償工事の施工及び経費を負担すること。</w:t>
      </w:r>
    </w:p>
    <w:p w:rsidR="00555DC1" w:rsidRPr="000538B4" w:rsidRDefault="00555DC1" w:rsidP="000538B4">
      <w:pPr>
        <w:spacing w:line="440" w:lineRule="exact"/>
        <w:rPr>
          <w:sz w:val="24"/>
          <w:szCs w:val="24"/>
        </w:rPr>
      </w:pPr>
      <w:r w:rsidRPr="000538B4">
        <w:rPr>
          <w:rFonts w:hint="eastAsia"/>
          <w:sz w:val="24"/>
          <w:szCs w:val="24"/>
        </w:rPr>
        <w:t xml:space="preserve">　６．その土地改良区の事業に支障を生ずる事項について必要な措置をとること。</w:t>
      </w:r>
    </w:p>
    <w:p w:rsidR="000538B4" w:rsidRDefault="000538B4" w:rsidP="00555DC1">
      <w:pPr>
        <w:rPr>
          <w:sz w:val="24"/>
          <w:szCs w:val="24"/>
        </w:rPr>
      </w:pPr>
    </w:p>
    <w:p w:rsidR="00555DC1" w:rsidRPr="000538B4" w:rsidRDefault="00555DC1" w:rsidP="00555DC1">
      <w:pPr>
        <w:rPr>
          <w:sz w:val="24"/>
          <w:szCs w:val="24"/>
        </w:rPr>
      </w:pPr>
      <w:r w:rsidRPr="000538B4">
        <w:rPr>
          <w:rFonts w:hint="eastAsia"/>
          <w:sz w:val="24"/>
          <w:szCs w:val="24"/>
        </w:rPr>
        <w:t>（ロ）決済金</w:t>
      </w:r>
    </w:p>
    <w:p w:rsidR="00555DC1" w:rsidRPr="000538B4" w:rsidRDefault="00555DC1" w:rsidP="000538B4">
      <w:pPr>
        <w:spacing w:line="400" w:lineRule="exact"/>
        <w:ind w:firstLineChars="337" w:firstLine="809"/>
        <w:rPr>
          <w:sz w:val="24"/>
          <w:szCs w:val="24"/>
        </w:rPr>
      </w:pPr>
      <w:r w:rsidRPr="000538B4">
        <w:rPr>
          <w:rFonts w:hint="eastAsia"/>
          <w:sz w:val="24"/>
          <w:szCs w:val="24"/>
        </w:rPr>
        <w:t xml:space="preserve">　　　　　　</w:t>
      </w:r>
      <w:r w:rsidRPr="00A667D6">
        <w:rPr>
          <w:rFonts w:hint="eastAsia"/>
          <w:spacing w:val="60"/>
          <w:kern w:val="0"/>
          <w:sz w:val="24"/>
          <w:szCs w:val="24"/>
          <w:fitText w:val="1680" w:id="-668721408"/>
        </w:rPr>
        <w:t>本所決済</w:t>
      </w:r>
      <w:r w:rsidRPr="00A667D6">
        <w:rPr>
          <w:rFonts w:hint="eastAsia"/>
          <w:kern w:val="0"/>
          <w:sz w:val="24"/>
          <w:szCs w:val="24"/>
          <w:fitText w:val="1680" w:id="-668721408"/>
        </w:rPr>
        <w:t>金</w:t>
      </w:r>
      <w:r w:rsidRPr="000538B4">
        <w:rPr>
          <w:rFonts w:hint="eastAsia"/>
          <w:kern w:val="0"/>
          <w:sz w:val="24"/>
          <w:szCs w:val="24"/>
        </w:rPr>
        <w:t xml:space="preserve">　　　　　　　　　　　　</w:t>
      </w:r>
      <w:r w:rsidR="00A667D6">
        <w:rPr>
          <w:rFonts w:hint="eastAsia"/>
          <w:kern w:val="0"/>
          <w:sz w:val="24"/>
          <w:szCs w:val="24"/>
        </w:rPr>
        <w:t xml:space="preserve">　　　</w:t>
      </w:r>
      <w:r w:rsidRPr="000538B4">
        <w:rPr>
          <w:rFonts w:hint="eastAsia"/>
          <w:kern w:val="0"/>
          <w:sz w:val="24"/>
          <w:szCs w:val="24"/>
        </w:rPr>
        <w:t>円</w:t>
      </w:r>
    </w:p>
    <w:p w:rsidR="00555DC1" w:rsidRPr="000538B4" w:rsidRDefault="00136C5F" w:rsidP="000538B4">
      <w:pPr>
        <w:spacing w:line="400" w:lineRule="exact"/>
        <w:ind w:firstLineChars="337" w:firstLine="809"/>
        <w:rPr>
          <w:sz w:val="24"/>
          <w:szCs w:val="24"/>
        </w:rPr>
      </w:pPr>
      <w:r>
        <w:rPr>
          <w:rFonts w:hint="eastAsia"/>
          <w:sz w:val="24"/>
          <w:szCs w:val="24"/>
        </w:rPr>
        <w:t xml:space="preserve">　　　　　　</w:t>
      </w:r>
      <w:r w:rsidRPr="00136C5F">
        <w:rPr>
          <w:rFonts w:hint="eastAsia"/>
          <w:spacing w:val="60"/>
          <w:kern w:val="0"/>
          <w:sz w:val="24"/>
          <w:szCs w:val="24"/>
          <w:fitText w:val="1680" w:id="603626496"/>
        </w:rPr>
        <w:t>支所</w:t>
      </w:r>
      <w:r w:rsidR="00555DC1" w:rsidRPr="00136C5F">
        <w:rPr>
          <w:rFonts w:hint="eastAsia"/>
          <w:spacing w:val="60"/>
          <w:kern w:val="0"/>
          <w:sz w:val="24"/>
          <w:szCs w:val="24"/>
          <w:fitText w:val="1680" w:id="603626496"/>
        </w:rPr>
        <w:t>決済</w:t>
      </w:r>
      <w:r w:rsidR="00555DC1" w:rsidRPr="00136C5F">
        <w:rPr>
          <w:rFonts w:hint="eastAsia"/>
          <w:kern w:val="0"/>
          <w:sz w:val="24"/>
          <w:szCs w:val="24"/>
          <w:fitText w:val="1680" w:id="603626496"/>
        </w:rPr>
        <w:t>金</w:t>
      </w:r>
      <w:r w:rsidR="00555DC1" w:rsidRPr="000538B4">
        <w:rPr>
          <w:rFonts w:hint="eastAsia"/>
          <w:kern w:val="0"/>
          <w:sz w:val="24"/>
          <w:szCs w:val="24"/>
        </w:rPr>
        <w:t xml:space="preserve">　　　　　　　　　　　　</w:t>
      </w:r>
      <w:r w:rsidR="00A667D6">
        <w:rPr>
          <w:rFonts w:hint="eastAsia"/>
          <w:kern w:val="0"/>
          <w:sz w:val="24"/>
          <w:szCs w:val="24"/>
        </w:rPr>
        <w:t xml:space="preserve">　　　</w:t>
      </w:r>
      <w:r w:rsidR="00555DC1" w:rsidRPr="000538B4">
        <w:rPr>
          <w:rFonts w:hint="eastAsia"/>
          <w:kern w:val="0"/>
          <w:sz w:val="24"/>
          <w:szCs w:val="24"/>
        </w:rPr>
        <w:t>円</w:t>
      </w:r>
    </w:p>
    <w:p w:rsidR="00555DC1" w:rsidRPr="000538B4" w:rsidRDefault="00555DC1" w:rsidP="000538B4">
      <w:pPr>
        <w:spacing w:line="400" w:lineRule="exact"/>
        <w:ind w:firstLineChars="337" w:firstLine="809"/>
        <w:rPr>
          <w:sz w:val="24"/>
          <w:szCs w:val="24"/>
        </w:rPr>
      </w:pPr>
      <w:r w:rsidRPr="000538B4">
        <w:rPr>
          <w:rFonts w:hint="eastAsia"/>
          <w:sz w:val="24"/>
          <w:szCs w:val="24"/>
        </w:rPr>
        <w:t xml:space="preserve">　　　　　　</w:t>
      </w:r>
      <w:r w:rsidRPr="00A667D6">
        <w:rPr>
          <w:rFonts w:hint="eastAsia"/>
          <w:spacing w:val="240"/>
          <w:kern w:val="0"/>
          <w:sz w:val="24"/>
          <w:szCs w:val="24"/>
          <w:fitText w:val="1680" w:id="-668721407"/>
        </w:rPr>
        <w:t>調査</w:t>
      </w:r>
      <w:r w:rsidRPr="00A667D6">
        <w:rPr>
          <w:rFonts w:hint="eastAsia"/>
          <w:kern w:val="0"/>
          <w:sz w:val="24"/>
          <w:szCs w:val="24"/>
          <w:fitText w:val="1680" w:id="-668721407"/>
        </w:rPr>
        <w:t>費</w:t>
      </w:r>
      <w:r w:rsidRPr="000538B4">
        <w:rPr>
          <w:rFonts w:hint="eastAsia"/>
          <w:kern w:val="0"/>
          <w:sz w:val="24"/>
          <w:szCs w:val="24"/>
        </w:rPr>
        <w:t xml:space="preserve">　　　　　　　　　　　　</w:t>
      </w:r>
      <w:r w:rsidR="00A667D6">
        <w:rPr>
          <w:rFonts w:hint="eastAsia"/>
          <w:kern w:val="0"/>
          <w:sz w:val="24"/>
          <w:szCs w:val="24"/>
        </w:rPr>
        <w:t xml:space="preserve">　　</w:t>
      </w:r>
      <w:r w:rsidRPr="000538B4">
        <w:rPr>
          <w:rFonts w:hint="eastAsia"/>
          <w:kern w:val="0"/>
          <w:sz w:val="24"/>
          <w:szCs w:val="24"/>
        </w:rPr>
        <w:t xml:space="preserve">　円</w:t>
      </w:r>
    </w:p>
    <w:p w:rsidR="00555DC1" w:rsidRPr="000538B4" w:rsidRDefault="00555DC1" w:rsidP="000538B4">
      <w:pPr>
        <w:spacing w:line="400" w:lineRule="exact"/>
        <w:ind w:firstLineChars="337" w:firstLine="809"/>
        <w:rPr>
          <w:kern w:val="0"/>
          <w:sz w:val="24"/>
          <w:szCs w:val="24"/>
        </w:rPr>
      </w:pPr>
      <w:r w:rsidRPr="000538B4">
        <w:rPr>
          <w:rFonts w:hint="eastAsia"/>
          <w:sz w:val="24"/>
          <w:szCs w:val="24"/>
        </w:rPr>
        <w:t xml:space="preserve">　　　　　　</w:t>
      </w:r>
      <w:r w:rsidR="00A667D6" w:rsidRPr="00A667D6">
        <w:rPr>
          <w:rFonts w:hint="eastAsia"/>
          <w:spacing w:val="240"/>
          <w:kern w:val="0"/>
          <w:sz w:val="24"/>
          <w:szCs w:val="24"/>
          <w:fitText w:val="1680" w:id="-668721406"/>
        </w:rPr>
        <w:t xml:space="preserve">　</w:t>
      </w:r>
      <w:r w:rsidRPr="00A667D6">
        <w:rPr>
          <w:rFonts w:hint="eastAsia"/>
          <w:spacing w:val="240"/>
          <w:kern w:val="0"/>
          <w:sz w:val="24"/>
          <w:szCs w:val="24"/>
          <w:fitText w:val="1680" w:id="-668721406"/>
        </w:rPr>
        <w:t>計</w:t>
      </w:r>
      <w:r w:rsidR="00A667D6" w:rsidRPr="00A667D6">
        <w:rPr>
          <w:rFonts w:hint="eastAsia"/>
          <w:kern w:val="0"/>
          <w:sz w:val="24"/>
          <w:szCs w:val="24"/>
          <w:fitText w:val="1680" w:id="-668721406"/>
        </w:rPr>
        <w:t xml:space="preserve">　</w:t>
      </w:r>
      <w:r w:rsidRPr="000538B4">
        <w:rPr>
          <w:rFonts w:hint="eastAsia"/>
          <w:kern w:val="0"/>
          <w:sz w:val="24"/>
          <w:szCs w:val="24"/>
        </w:rPr>
        <w:t xml:space="preserve">　　　　　　　　　　　　</w:t>
      </w:r>
      <w:r w:rsidR="00A667D6">
        <w:rPr>
          <w:rFonts w:hint="eastAsia"/>
          <w:kern w:val="0"/>
          <w:sz w:val="24"/>
          <w:szCs w:val="24"/>
        </w:rPr>
        <w:t xml:space="preserve">　　</w:t>
      </w:r>
      <w:r w:rsidRPr="000538B4">
        <w:rPr>
          <w:rFonts w:hint="eastAsia"/>
          <w:kern w:val="0"/>
          <w:sz w:val="24"/>
          <w:szCs w:val="24"/>
        </w:rPr>
        <w:t xml:space="preserve">　円</w:t>
      </w:r>
    </w:p>
    <w:p w:rsidR="000538B4" w:rsidRPr="000538B4" w:rsidRDefault="000538B4" w:rsidP="000538B4">
      <w:pPr>
        <w:spacing w:line="400" w:lineRule="exact"/>
        <w:rPr>
          <w:sz w:val="24"/>
          <w:szCs w:val="24"/>
        </w:rPr>
      </w:pPr>
    </w:p>
    <w:p w:rsidR="00555DC1" w:rsidRPr="000538B4" w:rsidRDefault="000538B4" w:rsidP="000538B4">
      <w:pPr>
        <w:ind w:left="708" w:hangingChars="295" w:hanging="708"/>
        <w:rPr>
          <w:sz w:val="24"/>
          <w:szCs w:val="24"/>
        </w:rPr>
      </w:pPr>
      <w:r w:rsidRPr="000538B4">
        <w:rPr>
          <w:rFonts w:hint="eastAsia"/>
          <w:sz w:val="24"/>
          <w:szCs w:val="24"/>
        </w:rPr>
        <w:t>（ハ）一</w:t>
      </w:r>
      <w:r w:rsidR="0040438F">
        <w:rPr>
          <w:rFonts w:hint="eastAsia"/>
          <w:sz w:val="24"/>
          <w:szCs w:val="24"/>
        </w:rPr>
        <w:t>時利用地（仮換地）指定地区については農地転用後も改良区（支所</w:t>
      </w:r>
      <w:r w:rsidRPr="000538B4">
        <w:rPr>
          <w:rFonts w:hint="eastAsia"/>
          <w:sz w:val="24"/>
          <w:szCs w:val="24"/>
        </w:rPr>
        <w:t>）の指示に従うこと。</w:t>
      </w:r>
    </w:p>
    <w:p w:rsidR="000538B4" w:rsidRDefault="000538B4" w:rsidP="00555DC1">
      <w:pPr>
        <w:rPr>
          <w:sz w:val="24"/>
          <w:szCs w:val="24"/>
        </w:rPr>
      </w:pPr>
    </w:p>
    <w:p w:rsidR="000538B4" w:rsidRPr="000538B4" w:rsidRDefault="000538B4" w:rsidP="00555DC1">
      <w:pPr>
        <w:rPr>
          <w:sz w:val="24"/>
          <w:szCs w:val="24"/>
        </w:rPr>
      </w:pPr>
      <w:r w:rsidRPr="000538B4">
        <w:rPr>
          <w:rFonts w:hint="eastAsia"/>
          <w:sz w:val="24"/>
          <w:szCs w:val="24"/>
        </w:rPr>
        <w:t>（ニ）後日賦課される土地改良区賦課金の当該年度分を納入すること。</w:t>
      </w:r>
    </w:p>
    <w:sectPr w:rsidR="000538B4" w:rsidRPr="000538B4" w:rsidSect="00555DC1">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0369" w:rsidRDefault="00270369" w:rsidP="00477E50">
      <w:r>
        <w:separator/>
      </w:r>
    </w:p>
  </w:endnote>
  <w:endnote w:type="continuationSeparator" w:id="0">
    <w:p w:rsidR="00270369" w:rsidRDefault="00270369" w:rsidP="00477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0369" w:rsidRDefault="00270369" w:rsidP="00477E50">
      <w:r>
        <w:separator/>
      </w:r>
    </w:p>
  </w:footnote>
  <w:footnote w:type="continuationSeparator" w:id="0">
    <w:p w:rsidR="00270369" w:rsidRDefault="00270369" w:rsidP="00477E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DC1"/>
    <w:rsid w:val="000538B4"/>
    <w:rsid w:val="00117256"/>
    <w:rsid w:val="00136C5F"/>
    <w:rsid w:val="001E7E6B"/>
    <w:rsid w:val="00270369"/>
    <w:rsid w:val="0040438F"/>
    <w:rsid w:val="00477E50"/>
    <w:rsid w:val="0049630C"/>
    <w:rsid w:val="004F5812"/>
    <w:rsid w:val="00555DC1"/>
    <w:rsid w:val="005F6715"/>
    <w:rsid w:val="00A667D6"/>
    <w:rsid w:val="00B66554"/>
    <w:rsid w:val="00C82159"/>
    <w:rsid w:val="00EF0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41F4A125-0C9E-497C-BA0F-55FAB3E2D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671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555DC1"/>
    <w:pPr>
      <w:jc w:val="center"/>
    </w:pPr>
  </w:style>
  <w:style w:type="character" w:customStyle="1" w:styleId="a4">
    <w:name w:val="記 (文字)"/>
    <w:basedOn w:val="a0"/>
    <w:link w:val="a3"/>
    <w:uiPriority w:val="99"/>
    <w:rsid w:val="00555DC1"/>
  </w:style>
  <w:style w:type="paragraph" w:styleId="a5">
    <w:name w:val="Closing"/>
    <w:basedOn w:val="a"/>
    <w:link w:val="a6"/>
    <w:uiPriority w:val="99"/>
    <w:unhideWhenUsed/>
    <w:rsid w:val="00555DC1"/>
    <w:pPr>
      <w:jc w:val="right"/>
    </w:pPr>
  </w:style>
  <w:style w:type="character" w:customStyle="1" w:styleId="a6">
    <w:name w:val="結語 (文字)"/>
    <w:basedOn w:val="a0"/>
    <w:link w:val="a5"/>
    <w:uiPriority w:val="99"/>
    <w:rsid w:val="00555DC1"/>
  </w:style>
  <w:style w:type="paragraph" w:styleId="a7">
    <w:name w:val="header"/>
    <w:basedOn w:val="a"/>
    <w:link w:val="a8"/>
    <w:uiPriority w:val="99"/>
    <w:semiHidden/>
    <w:unhideWhenUsed/>
    <w:rsid w:val="00477E50"/>
    <w:pPr>
      <w:tabs>
        <w:tab w:val="center" w:pos="4252"/>
        <w:tab w:val="right" w:pos="8504"/>
      </w:tabs>
      <w:snapToGrid w:val="0"/>
    </w:pPr>
  </w:style>
  <w:style w:type="character" w:customStyle="1" w:styleId="a8">
    <w:name w:val="ヘッダー (文字)"/>
    <w:basedOn w:val="a0"/>
    <w:link w:val="a7"/>
    <w:uiPriority w:val="99"/>
    <w:semiHidden/>
    <w:rsid w:val="00477E50"/>
  </w:style>
  <w:style w:type="paragraph" w:styleId="a9">
    <w:name w:val="footer"/>
    <w:basedOn w:val="a"/>
    <w:link w:val="aa"/>
    <w:uiPriority w:val="99"/>
    <w:semiHidden/>
    <w:unhideWhenUsed/>
    <w:rsid w:val="00477E50"/>
    <w:pPr>
      <w:tabs>
        <w:tab w:val="center" w:pos="4252"/>
        <w:tab w:val="right" w:pos="8504"/>
      </w:tabs>
      <w:snapToGrid w:val="0"/>
    </w:pPr>
  </w:style>
  <w:style w:type="character" w:customStyle="1" w:styleId="aa">
    <w:name w:val="フッター (文字)"/>
    <w:basedOn w:val="a0"/>
    <w:link w:val="a9"/>
    <w:uiPriority w:val="99"/>
    <w:semiHidden/>
    <w:rsid w:val="00477E50"/>
  </w:style>
  <w:style w:type="paragraph" w:styleId="ab">
    <w:name w:val="Balloon Text"/>
    <w:basedOn w:val="a"/>
    <w:link w:val="ac"/>
    <w:uiPriority w:val="99"/>
    <w:semiHidden/>
    <w:unhideWhenUsed/>
    <w:rsid w:val="00477E50"/>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477E5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Words>
  <Characters>538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C-39</cp:lastModifiedBy>
  <cp:revision>2</cp:revision>
  <cp:lastPrinted>2019-06-05T06:05:00Z</cp:lastPrinted>
  <dcterms:created xsi:type="dcterms:W3CDTF">2021-03-22T00:20:00Z</dcterms:created>
  <dcterms:modified xsi:type="dcterms:W3CDTF">2021-03-22T00:20:00Z</dcterms:modified>
</cp:coreProperties>
</file>