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46FF" w14:textId="77777777" w:rsidR="00E5139A" w:rsidRPr="00D3783D" w:rsidRDefault="00E5139A" w:rsidP="00E5139A">
      <w:pPr>
        <w:jc w:val="center"/>
        <w:rPr>
          <w:rFonts w:ascii="Arial" w:hAnsi="Arial" w:cs="Arial"/>
        </w:rPr>
      </w:pPr>
      <w:r w:rsidRPr="00D3783D">
        <w:rPr>
          <w:rFonts w:ascii="Arial" w:hAnsi="Arial" w:cs="Arial"/>
          <w:b/>
          <w:bCs/>
        </w:rPr>
        <w:t>Introduction</w:t>
      </w:r>
    </w:p>
    <w:p w14:paraId="3A125A70" w14:textId="77777777" w:rsidR="00E5139A" w:rsidRPr="00D3783D" w:rsidRDefault="00E5139A" w:rsidP="00E5139A">
      <w:pPr>
        <w:rPr>
          <w:rFonts w:ascii="Arial" w:hAnsi="Arial" w:cs="Arial"/>
        </w:rPr>
      </w:pPr>
      <w:r w:rsidRPr="00D3783D">
        <w:rPr>
          <w:rFonts w:ascii="Arial" w:hAnsi="Arial" w:cs="Arial"/>
        </w:rPr>
        <w:t>Linear regression is a very powerful statistical process. In fact, most of the data problems can be solved using linear regression. In this project, I want to show you how you can use linear regression to solve a real life application: weather prediction. I will predict the weather of South Bend, where I attend University of Notre Dame, based on data of South Bend in 2017.</w:t>
      </w:r>
    </w:p>
    <w:p w14:paraId="6D243E32" w14:textId="77777777" w:rsidR="00E5139A" w:rsidRPr="00D3783D" w:rsidRDefault="00E5139A" w:rsidP="00E5139A">
      <w:pPr>
        <w:jc w:val="center"/>
        <w:rPr>
          <w:rFonts w:ascii="Arial" w:hAnsi="Arial" w:cs="Arial"/>
          <w:b/>
          <w:bCs/>
        </w:rPr>
      </w:pPr>
      <w:r w:rsidRPr="00D3783D">
        <w:rPr>
          <w:rFonts w:ascii="Arial" w:hAnsi="Arial" w:cs="Arial"/>
          <w:b/>
          <w:bCs/>
        </w:rPr>
        <w:t>Dataset</w:t>
      </w:r>
    </w:p>
    <w:p w14:paraId="2272F742" w14:textId="77777777" w:rsidR="00E5139A" w:rsidRPr="00D3783D" w:rsidRDefault="00E5139A" w:rsidP="00E5139A">
      <w:pPr>
        <w:rPr>
          <w:rFonts w:ascii="Arial" w:hAnsi="Arial" w:cs="Arial"/>
        </w:rPr>
      </w:pPr>
      <w:r w:rsidRPr="00D3783D">
        <w:rPr>
          <w:rFonts w:ascii="Arial" w:hAnsi="Arial" w:cs="Arial"/>
        </w:rPr>
        <w:t>The dataset is generated using MERRA-2. The MERRA-2 takes into the measured observations and computes the temperature based on past data. The dataset focus on Winter 2017 from December 1</w:t>
      </w:r>
      <w:r w:rsidRPr="00D3783D">
        <w:rPr>
          <w:rFonts w:ascii="Arial" w:hAnsi="Arial" w:cs="Arial"/>
          <w:vertAlign w:val="superscript"/>
        </w:rPr>
        <w:t>st</w:t>
      </w:r>
      <w:r w:rsidRPr="00D3783D">
        <w:rPr>
          <w:rFonts w:ascii="Arial" w:hAnsi="Arial" w:cs="Arial"/>
        </w:rPr>
        <w:t xml:space="preserve"> 2016 to February 28</w:t>
      </w:r>
      <w:r w:rsidRPr="00D3783D">
        <w:rPr>
          <w:rFonts w:ascii="Arial" w:hAnsi="Arial" w:cs="Arial"/>
          <w:vertAlign w:val="superscript"/>
        </w:rPr>
        <w:t>th</w:t>
      </w:r>
      <w:r w:rsidRPr="00D3783D">
        <w:rPr>
          <w:rFonts w:ascii="Arial" w:hAnsi="Arial" w:cs="Arial"/>
        </w:rPr>
        <w:t xml:space="preserve"> 2017. The domain is a 182x101 (longitudexlatitude) grid comprising the whole United States and Mexico. But I will only focus on the South Bend area.</w:t>
      </w:r>
    </w:p>
    <w:p w14:paraId="2F845274" w14:textId="77777777" w:rsidR="00E5139A" w:rsidRPr="00D3783D" w:rsidRDefault="00E5139A" w:rsidP="00E5139A">
      <w:pPr>
        <w:rPr>
          <w:rFonts w:ascii="Arial" w:hAnsi="Arial" w:cs="Arial"/>
        </w:rPr>
      </w:pPr>
      <w:r w:rsidRPr="00D3783D">
        <w:rPr>
          <w:rFonts w:ascii="Arial" w:hAnsi="Arial" w:cs="Arial"/>
        </w:rPr>
        <w:t xml:space="preserve">The variables are: </w:t>
      </w:r>
    </w:p>
    <w:p w14:paraId="025BFDD1" w14:textId="77777777" w:rsidR="00E5139A" w:rsidRPr="00D3783D" w:rsidRDefault="00E5139A" w:rsidP="00E5139A">
      <w:pPr>
        <w:rPr>
          <w:rFonts w:ascii="Arial" w:hAnsi="Arial" w:cs="Arial"/>
        </w:rPr>
      </w:pPr>
      <w:r w:rsidRPr="00D3783D">
        <w:rPr>
          <w:rFonts w:ascii="Arial" w:hAnsi="Arial" w:cs="Arial"/>
          <w:b/>
          <w:bCs/>
        </w:rPr>
        <w:t>albedo</w:t>
      </w:r>
      <w:r w:rsidRPr="00D3783D">
        <w:rPr>
          <w:rFonts w:ascii="Arial" w:hAnsi="Arial" w:cs="Arial"/>
        </w:rPr>
        <w:t>: the proportion of the incident light or radiation that is reflected by a surface, typically that of a planet or moon.</w:t>
      </w:r>
    </w:p>
    <w:p w14:paraId="1E24EDF4" w14:textId="77777777" w:rsidR="00E5139A" w:rsidRPr="00D3783D" w:rsidRDefault="00E5139A" w:rsidP="00E5139A">
      <w:pPr>
        <w:rPr>
          <w:rFonts w:ascii="Arial" w:hAnsi="Arial" w:cs="Arial"/>
        </w:rPr>
      </w:pPr>
      <w:r w:rsidRPr="00D3783D">
        <w:rPr>
          <w:rFonts w:ascii="Arial" w:hAnsi="Arial" w:cs="Arial"/>
          <w:b/>
          <w:bCs/>
        </w:rPr>
        <w:t>CLDHGH</w:t>
      </w:r>
      <w:r w:rsidRPr="00D3783D">
        <w:rPr>
          <w:rFonts w:ascii="Arial" w:hAnsi="Arial" w:cs="Arial"/>
        </w:rPr>
        <w:t>: an absolute number from 0 to 1, measuring the fraction</w:t>
      </w:r>
      <w:r>
        <w:rPr>
          <w:rFonts w:ascii="Arial" w:hAnsi="Arial" w:cs="Arial"/>
        </w:rPr>
        <w:t xml:space="preserve"> </w:t>
      </w:r>
      <w:r w:rsidRPr="00D3783D">
        <w:rPr>
          <w:rFonts w:ascii="Arial" w:hAnsi="Arial" w:cs="Arial"/>
        </w:rPr>
        <w:t>of clouds at surface pressure to 400 millibars (mb) to to the top of</w:t>
      </w:r>
      <w:r>
        <w:rPr>
          <w:rFonts w:ascii="Arial" w:hAnsi="Arial" w:cs="Arial"/>
        </w:rPr>
        <w:t xml:space="preserve"> </w:t>
      </w:r>
      <w:r w:rsidRPr="00D3783D">
        <w:rPr>
          <w:rFonts w:ascii="Arial" w:hAnsi="Arial" w:cs="Arial"/>
        </w:rPr>
        <w:t>the atmosphere, basically high clouds like cirrus clouds</w:t>
      </w:r>
    </w:p>
    <w:p w14:paraId="09C977DF" w14:textId="77777777" w:rsidR="00E5139A" w:rsidRPr="00D3783D" w:rsidRDefault="00E5139A" w:rsidP="00E5139A">
      <w:pPr>
        <w:rPr>
          <w:rFonts w:ascii="Arial" w:hAnsi="Arial" w:cs="Arial"/>
        </w:rPr>
      </w:pPr>
      <w:r w:rsidRPr="00D3783D">
        <w:rPr>
          <w:rFonts w:ascii="Arial" w:hAnsi="Arial" w:cs="Arial"/>
          <w:b/>
          <w:bCs/>
        </w:rPr>
        <w:t>Cldmid &amp; cldlow</w:t>
      </w:r>
      <w:r w:rsidRPr="00D3783D">
        <w:rPr>
          <w:rFonts w:ascii="Arial" w:hAnsi="Arial" w:cs="Arial"/>
        </w:rPr>
        <w:t>: the same, but for mid cloud and low cloud.</w:t>
      </w:r>
    </w:p>
    <w:p w14:paraId="11086268" w14:textId="77777777" w:rsidR="00E5139A" w:rsidRPr="00D3783D" w:rsidRDefault="00E5139A" w:rsidP="00E5139A">
      <w:pPr>
        <w:rPr>
          <w:rFonts w:ascii="Arial" w:hAnsi="Arial" w:cs="Arial"/>
        </w:rPr>
      </w:pPr>
      <w:r w:rsidRPr="00D3783D">
        <w:rPr>
          <w:rFonts w:ascii="Arial" w:hAnsi="Arial" w:cs="Arial"/>
        </w:rPr>
        <w:t>SWGDN is the surface incoming shorwave ux, inWatts per meter</w:t>
      </w:r>
      <w:r>
        <w:rPr>
          <w:rFonts w:ascii="Arial" w:hAnsi="Arial" w:cs="Arial"/>
        </w:rPr>
        <w:t xml:space="preserve"> </w:t>
      </w:r>
      <w:r w:rsidRPr="00D3783D">
        <w:rPr>
          <w:rFonts w:ascii="Arial" w:hAnsi="Arial" w:cs="Arial"/>
        </w:rPr>
        <w:t>square.</w:t>
      </w:r>
    </w:p>
    <w:p w14:paraId="09B3F2B2" w14:textId="77777777" w:rsidR="00E5139A" w:rsidRPr="00D3783D" w:rsidRDefault="00E5139A" w:rsidP="00E5139A">
      <w:pPr>
        <w:rPr>
          <w:rFonts w:ascii="Arial" w:hAnsi="Arial" w:cs="Arial"/>
        </w:rPr>
      </w:pPr>
      <w:r w:rsidRPr="00D3783D">
        <w:rPr>
          <w:rFonts w:ascii="Arial" w:hAnsi="Arial" w:cs="Arial"/>
          <w:b/>
          <w:bCs/>
        </w:rPr>
        <w:t>radiation</w:t>
      </w:r>
      <w:r w:rsidRPr="00D3783D">
        <w:rPr>
          <w:rFonts w:ascii="Arial" w:hAnsi="Arial" w:cs="Arial"/>
        </w:rPr>
        <w:t>: incident shortwave radiation, in Watts per square meters</w:t>
      </w:r>
      <w:r>
        <w:rPr>
          <w:rFonts w:ascii="Arial" w:hAnsi="Arial" w:cs="Arial"/>
        </w:rPr>
        <w:t xml:space="preserve"> </w:t>
      </w:r>
      <w:r w:rsidRPr="00D3783D">
        <w:rPr>
          <w:rFonts w:ascii="Arial" w:hAnsi="Arial" w:cs="Arial"/>
        </w:rPr>
        <w:t>(W/m2)</w:t>
      </w:r>
    </w:p>
    <w:p w14:paraId="57725202" w14:textId="77777777" w:rsidR="00E5139A" w:rsidRPr="00D3783D" w:rsidRDefault="00E5139A" w:rsidP="00E5139A">
      <w:pPr>
        <w:rPr>
          <w:rFonts w:ascii="Arial" w:hAnsi="Arial" w:cs="Arial"/>
        </w:rPr>
      </w:pPr>
      <w:r w:rsidRPr="00D3783D">
        <w:rPr>
          <w:rFonts w:ascii="Arial" w:hAnsi="Arial" w:cs="Arial"/>
          <w:b/>
          <w:bCs/>
        </w:rPr>
        <w:t>QLML</w:t>
      </w:r>
      <w:r w:rsidRPr="00D3783D">
        <w:rPr>
          <w:rFonts w:ascii="Arial" w:hAnsi="Arial" w:cs="Arial"/>
        </w:rPr>
        <w:t>: specific humidity, which is an absolute number (no unit</w:t>
      </w:r>
      <w:r>
        <w:rPr>
          <w:rFonts w:ascii="Arial" w:hAnsi="Arial" w:cs="Arial"/>
        </w:rPr>
        <w:t xml:space="preserve"> </w:t>
      </w:r>
      <w:r w:rsidRPr="00D3783D">
        <w:rPr>
          <w:rFonts w:ascii="Arial" w:hAnsi="Arial" w:cs="Arial"/>
        </w:rPr>
        <w:t>measure) from 0 to 1 denoting ratio of the mass of water vapor to</w:t>
      </w:r>
      <w:r>
        <w:rPr>
          <w:rFonts w:ascii="Arial" w:hAnsi="Arial" w:cs="Arial"/>
        </w:rPr>
        <w:t xml:space="preserve"> </w:t>
      </w:r>
      <w:r w:rsidRPr="00D3783D">
        <w:rPr>
          <w:rFonts w:ascii="Arial" w:hAnsi="Arial" w:cs="Arial"/>
        </w:rPr>
        <w:t>the total mass of air parcel</w:t>
      </w:r>
    </w:p>
    <w:p w14:paraId="57C0EB2B" w14:textId="77777777" w:rsidR="00E5139A" w:rsidRPr="00D3783D" w:rsidRDefault="00E5139A" w:rsidP="00E5139A">
      <w:pPr>
        <w:rPr>
          <w:rFonts w:ascii="Arial" w:hAnsi="Arial" w:cs="Arial"/>
        </w:rPr>
      </w:pPr>
      <w:r w:rsidRPr="00D3783D">
        <w:rPr>
          <w:rFonts w:ascii="Arial" w:hAnsi="Arial" w:cs="Arial"/>
          <w:b/>
          <w:bCs/>
        </w:rPr>
        <w:t>SPEED</w:t>
      </w:r>
      <w:r w:rsidRPr="00D3783D">
        <w:rPr>
          <w:rFonts w:ascii="Arial" w:hAnsi="Arial" w:cs="Arial"/>
        </w:rPr>
        <w:t>: wind speed, in meters per second.</w:t>
      </w:r>
    </w:p>
    <w:p w14:paraId="1F0AC5A9" w14:textId="77777777" w:rsidR="00E5139A" w:rsidRPr="00D3783D" w:rsidRDefault="00E5139A" w:rsidP="00E5139A">
      <w:pPr>
        <w:rPr>
          <w:rFonts w:ascii="Arial" w:hAnsi="Arial" w:cs="Arial"/>
        </w:rPr>
      </w:pPr>
      <w:r w:rsidRPr="00D3783D">
        <w:rPr>
          <w:rFonts w:ascii="Arial" w:hAnsi="Arial" w:cs="Arial"/>
          <w:b/>
          <w:bCs/>
        </w:rPr>
        <w:t>PRECTOT</w:t>
      </w:r>
      <w:r>
        <w:rPr>
          <w:rFonts w:ascii="Arial" w:hAnsi="Arial" w:cs="Arial"/>
        </w:rPr>
        <w:t>:</w:t>
      </w:r>
      <w:r w:rsidRPr="00D3783D">
        <w:rPr>
          <w:rFonts w:ascii="Arial" w:hAnsi="Arial" w:cs="Arial"/>
        </w:rPr>
        <w:t xml:space="preserve"> the total precipitation, in Kg per meter square per second.</w:t>
      </w:r>
    </w:p>
    <w:p w14:paraId="7B4DB397" w14:textId="77777777" w:rsidR="00E5139A" w:rsidRPr="00D3783D" w:rsidRDefault="00E5139A" w:rsidP="00E5139A">
      <w:pPr>
        <w:rPr>
          <w:rFonts w:ascii="Arial" w:hAnsi="Arial" w:cs="Arial"/>
        </w:rPr>
      </w:pPr>
      <w:r w:rsidRPr="00D3783D">
        <w:rPr>
          <w:rFonts w:ascii="Arial" w:hAnsi="Arial" w:cs="Arial"/>
          <w:b/>
          <w:bCs/>
        </w:rPr>
        <w:t>QLML</w:t>
      </w:r>
      <w:r>
        <w:rPr>
          <w:rFonts w:ascii="Arial" w:hAnsi="Arial" w:cs="Arial"/>
        </w:rPr>
        <w:t>:</w:t>
      </w:r>
      <w:r w:rsidRPr="00D3783D">
        <w:rPr>
          <w:rFonts w:ascii="Arial" w:hAnsi="Arial" w:cs="Arial"/>
        </w:rPr>
        <w:t xml:space="preserve"> the specific humidity, unitless and a ratio between 0 and 1.</w:t>
      </w:r>
    </w:p>
    <w:p w14:paraId="6EEFA7D5" w14:textId="77777777" w:rsidR="00E5139A" w:rsidRPr="00D3783D" w:rsidRDefault="00E5139A" w:rsidP="00E5139A">
      <w:pPr>
        <w:rPr>
          <w:rFonts w:ascii="Arial" w:hAnsi="Arial" w:cs="Arial"/>
        </w:rPr>
      </w:pPr>
      <w:r w:rsidRPr="00D3783D">
        <w:rPr>
          <w:rFonts w:ascii="Arial" w:hAnsi="Arial" w:cs="Arial"/>
          <w:b/>
          <w:bCs/>
        </w:rPr>
        <w:t>PRECSNO</w:t>
      </w:r>
      <w:r>
        <w:rPr>
          <w:rFonts w:ascii="Arial" w:hAnsi="Arial" w:cs="Arial"/>
        </w:rPr>
        <w:t>:</w:t>
      </w:r>
      <w:r w:rsidRPr="00D3783D">
        <w:rPr>
          <w:rFonts w:ascii="Arial" w:hAnsi="Arial" w:cs="Arial"/>
        </w:rPr>
        <w:t xml:space="preserve"> the snowfall rate, in Kg per meter square per second.</w:t>
      </w:r>
    </w:p>
    <w:p w14:paraId="7B067981" w14:textId="77777777" w:rsidR="00E5139A" w:rsidRPr="00D3783D" w:rsidRDefault="00E5139A" w:rsidP="00E5139A">
      <w:pPr>
        <w:rPr>
          <w:rFonts w:ascii="Arial" w:hAnsi="Arial" w:cs="Arial"/>
        </w:rPr>
      </w:pPr>
      <w:r w:rsidRPr="00D3783D">
        <w:rPr>
          <w:rFonts w:ascii="Arial" w:hAnsi="Arial" w:cs="Arial"/>
        </w:rPr>
        <w:t>One of the potential issue of data quality is that the errors in collected observations. So the errors in collected observations is carried to the errors in the model. Some mix of observations and bias in observations and model can introduce spurious variability and trends into reanalysis output.</w:t>
      </w:r>
    </w:p>
    <w:p w14:paraId="4270560E" w14:textId="77777777" w:rsidR="00E5139A" w:rsidRPr="00092EF5" w:rsidRDefault="00E5139A" w:rsidP="00E5139A">
      <w:pPr>
        <w:jc w:val="center"/>
        <w:rPr>
          <w:rFonts w:ascii="Arial" w:hAnsi="Arial" w:cs="Arial"/>
          <w:b/>
          <w:bCs/>
        </w:rPr>
      </w:pPr>
      <w:r w:rsidRPr="00092EF5">
        <w:rPr>
          <w:rFonts w:ascii="Arial" w:hAnsi="Arial" w:cs="Arial"/>
          <w:b/>
          <w:bCs/>
        </w:rPr>
        <w:t>Exploratory Data Analysis</w:t>
      </w:r>
    </w:p>
    <w:p w14:paraId="6AA22B3A" w14:textId="77777777" w:rsidR="00E5139A" w:rsidRPr="00092EF5" w:rsidRDefault="00E5139A" w:rsidP="00E5139A">
      <w:pPr>
        <w:rPr>
          <w:rFonts w:ascii="Arial" w:hAnsi="Arial" w:cs="Arial"/>
        </w:rPr>
      </w:pPr>
      <w:r w:rsidRPr="00092EF5">
        <w:rPr>
          <w:rFonts w:ascii="Arial" w:hAnsi="Arial" w:cs="Arial"/>
        </w:rPr>
        <w:t xml:space="preserve">First I decide to look at the correlation to see if there is any potentially interesting predictors. From the correlation table, I find that QLML and albedo are highly correlated to temperature with correlation of 0.93 and -0.50 respectively, which </w:t>
      </w:r>
      <w:r>
        <w:rPr>
          <w:rFonts w:ascii="Arial" w:hAnsi="Arial" w:cs="Arial"/>
        </w:rPr>
        <w:t>indicate that they might be good indicators for temperature</w:t>
      </w:r>
      <w:r w:rsidRPr="00092EF5">
        <w:rPr>
          <w:rFonts w:ascii="Arial" w:hAnsi="Arial" w:cs="Arial"/>
        </w:rPr>
        <w:t xml:space="preserve">. However, we should be careful because QLML and albedo are correlated with correlation of -0.39. Also, snowfall rate and total precipitation are highly correlated with correlation of 0.64, which makes sense because on snow day the snow particles contain water and increase. SWGDN is negatively correlated with all the cloud predictors, which makes sense </w:t>
      </w:r>
      <w:r w:rsidRPr="00092EF5">
        <w:rPr>
          <w:rFonts w:ascii="Arial" w:hAnsi="Arial" w:cs="Arial"/>
        </w:rPr>
        <w:lastRenderedPageBreak/>
        <w:t>because the more cloud the less radiation can get through. Albedo has some positive correlation with snow rate because the more snow the albedo is more reflective.</w:t>
      </w:r>
    </w:p>
    <w:p w14:paraId="6A614F99" w14:textId="77777777" w:rsidR="00E5139A" w:rsidRPr="00092EF5" w:rsidRDefault="00E5139A" w:rsidP="00E5139A">
      <w:pPr>
        <w:rPr>
          <w:rFonts w:ascii="Arial" w:hAnsi="Arial" w:cs="Arial"/>
        </w:rPr>
      </w:pPr>
      <w:r w:rsidRPr="00092EF5">
        <w:rPr>
          <w:rFonts w:ascii="Arial" w:hAnsi="Arial" w:cs="Arial"/>
        </w:rPr>
        <w:t xml:space="preserve">Then I look at the graph of each predictor vs day (Figure 1). Looking at temperature graph vs day, we can see that the graph of temperature is very dependent on time. </w:t>
      </w:r>
      <w:r w:rsidRPr="00F203D2">
        <w:rPr>
          <w:rFonts w:ascii="Arial" w:hAnsi="Arial" w:cs="Arial"/>
          <w:b/>
          <w:bCs/>
        </w:rPr>
        <w:t>The graph of humidity looks like there is a strong correlation</w:t>
      </w:r>
      <w:r>
        <w:rPr>
          <w:rFonts w:ascii="Arial" w:hAnsi="Arial" w:cs="Arial"/>
          <w:b/>
          <w:bCs/>
        </w:rPr>
        <w:t xml:space="preserve"> with temperature</w:t>
      </w:r>
      <w:r w:rsidRPr="00F203D2">
        <w:rPr>
          <w:rFonts w:ascii="Arial" w:hAnsi="Arial" w:cs="Arial"/>
          <w:b/>
          <w:bCs/>
        </w:rPr>
        <w:t xml:space="preserve"> as I mentioned, and the relationship is roughly linear, so linear model is appropriated</w:t>
      </w:r>
      <w:r w:rsidRPr="00092EF5">
        <w:rPr>
          <w:rFonts w:ascii="Arial" w:hAnsi="Arial" w:cs="Arial"/>
        </w:rPr>
        <w:t xml:space="preserve">. Looking at the albedo, there is an odd spike on t=13 to t=25, I am not sure what they are, they might be outliers. Other graphs I don’t report because they look fine. Also on Figure 1 </w:t>
      </w:r>
      <w:r>
        <w:rPr>
          <w:rFonts w:ascii="Arial" w:hAnsi="Arial" w:cs="Arial"/>
        </w:rPr>
        <w:t>final graph: density of temperature</w:t>
      </w:r>
      <w:r w:rsidRPr="00092EF5">
        <w:rPr>
          <w:rFonts w:ascii="Arial" w:hAnsi="Arial" w:cs="Arial"/>
        </w:rPr>
        <w:t>, we see that the</w:t>
      </w:r>
      <w:r>
        <w:rPr>
          <w:rFonts w:ascii="Arial" w:hAnsi="Arial" w:cs="Arial"/>
        </w:rPr>
        <w:t xml:space="preserve"> distribution of</w:t>
      </w:r>
      <w:r w:rsidRPr="00092EF5">
        <w:rPr>
          <w:rFonts w:ascii="Arial" w:hAnsi="Arial" w:cs="Arial"/>
        </w:rPr>
        <w:t xml:space="preserve"> temperature is skewed to the right and has a fat tail.</w:t>
      </w:r>
    </w:p>
    <w:p w14:paraId="32378044" w14:textId="4FDEAEBE" w:rsidR="00E5139A" w:rsidRPr="00092EF5" w:rsidRDefault="00E5139A" w:rsidP="00E5139A">
      <w:pPr>
        <w:rPr>
          <w:rFonts w:ascii="Arial" w:hAnsi="Arial" w:cs="Arial"/>
          <w:noProof/>
        </w:rPr>
      </w:pPr>
      <w:r w:rsidRPr="00233568">
        <w:rPr>
          <w:rFonts w:ascii="Arial" w:hAnsi="Arial" w:cs="Arial"/>
          <w:noProof/>
        </w:rPr>
        <w:drawing>
          <wp:inline distT="0" distB="0" distL="0" distR="0" wp14:anchorId="1A7D2503" wp14:editId="01345648">
            <wp:extent cx="2891155" cy="17792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1155" cy="1779270"/>
                    </a:xfrm>
                    <a:prstGeom prst="rect">
                      <a:avLst/>
                    </a:prstGeom>
                    <a:noFill/>
                    <a:ln>
                      <a:noFill/>
                    </a:ln>
                  </pic:spPr>
                </pic:pic>
              </a:graphicData>
            </a:graphic>
          </wp:inline>
        </w:drawing>
      </w:r>
      <w:r w:rsidRPr="00092EF5">
        <w:rPr>
          <w:rFonts w:ascii="Arial" w:hAnsi="Arial" w:cs="Arial"/>
          <w:noProof/>
        </w:rPr>
        <w:t xml:space="preserve"> </w:t>
      </w:r>
      <w:r w:rsidRPr="00233568">
        <w:rPr>
          <w:rFonts w:ascii="Arial" w:hAnsi="Arial" w:cs="Arial"/>
          <w:noProof/>
        </w:rPr>
        <w:drawing>
          <wp:inline distT="0" distB="0" distL="0" distR="0" wp14:anchorId="4E0196E4" wp14:editId="553CDA27">
            <wp:extent cx="2736215" cy="173037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6215" cy="1730375"/>
                    </a:xfrm>
                    <a:prstGeom prst="rect">
                      <a:avLst/>
                    </a:prstGeom>
                    <a:noFill/>
                    <a:ln>
                      <a:noFill/>
                    </a:ln>
                  </pic:spPr>
                </pic:pic>
              </a:graphicData>
            </a:graphic>
          </wp:inline>
        </w:drawing>
      </w:r>
    </w:p>
    <w:p w14:paraId="164088D2" w14:textId="702BFA79" w:rsidR="00E5139A" w:rsidRPr="00092EF5" w:rsidRDefault="00E5139A" w:rsidP="00E5139A">
      <w:pPr>
        <w:rPr>
          <w:rFonts w:ascii="Arial" w:hAnsi="Arial" w:cs="Arial"/>
          <w:noProof/>
        </w:rPr>
      </w:pPr>
      <w:r w:rsidRPr="00233568">
        <w:rPr>
          <w:rFonts w:ascii="Arial" w:hAnsi="Arial" w:cs="Arial"/>
          <w:noProof/>
        </w:rPr>
        <w:drawing>
          <wp:inline distT="0" distB="0" distL="0" distR="0" wp14:anchorId="2E068883" wp14:editId="2BC99A2A">
            <wp:extent cx="2708275"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8275" cy="1645920"/>
                    </a:xfrm>
                    <a:prstGeom prst="rect">
                      <a:avLst/>
                    </a:prstGeom>
                    <a:noFill/>
                    <a:ln>
                      <a:noFill/>
                    </a:ln>
                  </pic:spPr>
                </pic:pic>
              </a:graphicData>
            </a:graphic>
          </wp:inline>
        </w:drawing>
      </w:r>
      <w:r w:rsidRPr="00092EF5">
        <w:rPr>
          <w:rFonts w:ascii="Arial" w:hAnsi="Arial" w:cs="Arial"/>
          <w:noProof/>
        </w:rPr>
        <w:t xml:space="preserve"> </w:t>
      </w:r>
      <w:r w:rsidRPr="00233568">
        <w:rPr>
          <w:rFonts w:ascii="Arial" w:hAnsi="Arial" w:cs="Arial"/>
          <w:noProof/>
        </w:rPr>
        <w:drawing>
          <wp:inline distT="0" distB="0" distL="0" distR="0" wp14:anchorId="4BAFE1B5" wp14:editId="7B79087E">
            <wp:extent cx="2701290" cy="17164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1290" cy="1716405"/>
                    </a:xfrm>
                    <a:prstGeom prst="rect">
                      <a:avLst/>
                    </a:prstGeom>
                    <a:noFill/>
                    <a:ln>
                      <a:noFill/>
                    </a:ln>
                  </pic:spPr>
                </pic:pic>
              </a:graphicData>
            </a:graphic>
          </wp:inline>
        </w:drawing>
      </w:r>
    </w:p>
    <w:p w14:paraId="44CDAB24" w14:textId="77777777" w:rsidR="00E5139A" w:rsidRPr="00092EF5" w:rsidRDefault="00E5139A" w:rsidP="00E5139A">
      <w:pPr>
        <w:jc w:val="center"/>
        <w:rPr>
          <w:rFonts w:ascii="Arial" w:hAnsi="Arial" w:cs="Arial"/>
        </w:rPr>
      </w:pPr>
      <w:r w:rsidRPr="00BE2857">
        <w:rPr>
          <w:rFonts w:ascii="Arial" w:hAnsi="Arial" w:cs="Arial"/>
          <w:b/>
          <w:bCs/>
          <w:noProof/>
        </w:rPr>
        <w:t>Figure 1</w:t>
      </w:r>
      <w:r w:rsidRPr="00092EF5">
        <w:rPr>
          <w:rFonts w:ascii="Arial" w:hAnsi="Arial" w:cs="Arial"/>
          <w:noProof/>
        </w:rPr>
        <w:t xml:space="preserve">: Daily temperature vs days, Daily humidity vs days, Daily abedo vs days, </w:t>
      </w:r>
      <w:r>
        <w:rPr>
          <w:rFonts w:ascii="Arial" w:hAnsi="Arial" w:cs="Arial"/>
          <w:noProof/>
        </w:rPr>
        <w:t>and density of temperature</w:t>
      </w:r>
    </w:p>
    <w:p w14:paraId="212B6F87" w14:textId="77777777" w:rsidR="00E5139A" w:rsidRPr="00092EF5" w:rsidRDefault="00E5139A" w:rsidP="00E5139A">
      <w:pPr>
        <w:rPr>
          <w:rFonts w:ascii="Arial" w:hAnsi="Arial" w:cs="Arial"/>
        </w:rPr>
      </w:pPr>
      <w:r w:rsidRPr="00092EF5">
        <w:rPr>
          <w:rFonts w:ascii="Arial" w:hAnsi="Arial" w:cs="Arial"/>
        </w:rPr>
        <w:t xml:space="preserve">The snowfall rate and total precipitation are divided are either low or really high, which makes sense because they indicate days with snow.  I decided to make all the values of snowfall rate and total precipitation that are below 0.0025 to be 0 and values that high 0.0025 to be 1. I think this is a reasonable assumption because the new value indicates that that day there is rain or snow.  </w:t>
      </w:r>
    </w:p>
    <w:p w14:paraId="1A6253A7" w14:textId="77777777" w:rsidR="00E5139A" w:rsidRPr="00092EF5" w:rsidRDefault="00E5139A" w:rsidP="00E5139A">
      <w:pPr>
        <w:jc w:val="center"/>
        <w:rPr>
          <w:rFonts w:ascii="Arial" w:hAnsi="Arial" w:cs="Arial"/>
          <w:b/>
          <w:bCs/>
        </w:rPr>
      </w:pPr>
      <w:r w:rsidRPr="00092EF5">
        <w:rPr>
          <w:rFonts w:ascii="Arial" w:hAnsi="Arial" w:cs="Arial"/>
          <w:b/>
          <w:bCs/>
        </w:rPr>
        <w:t xml:space="preserve">Model </w:t>
      </w:r>
      <w:r>
        <w:rPr>
          <w:rFonts w:ascii="Arial" w:hAnsi="Arial" w:cs="Arial"/>
          <w:b/>
          <w:bCs/>
        </w:rPr>
        <w:t>selection</w:t>
      </w:r>
    </w:p>
    <w:p w14:paraId="492FFDB1" w14:textId="77777777" w:rsidR="00E5139A" w:rsidRPr="00092EF5" w:rsidRDefault="00E5139A" w:rsidP="00E5139A">
      <w:pPr>
        <w:rPr>
          <w:rFonts w:ascii="Arial" w:hAnsi="Arial" w:cs="Arial"/>
          <w:b/>
          <w:bCs/>
        </w:rPr>
      </w:pPr>
      <w:r w:rsidRPr="00092EF5">
        <w:rPr>
          <w:rFonts w:ascii="Arial" w:hAnsi="Arial" w:cs="Arial"/>
          <w:b/>
          <w:bCs/>
        </w:rPr>
        <w:t>Choosing predictors:</w:t>
      </w:r>
    </w:p>
    <w:p w14:paraId="512448D7" w14:textId="77777777" w:rsidR="00E5139A" w:rsidRPr="00092EF5" w:rsidRDefault="00E5139A" w:rsidP="00E5139A">
      <w:pPr>
        <w:rPr>
          <w:rFonts w:ascii="Arial" w:hAnsi="Arial" w:cs="Arial"/>
        </w:rPr>
      </w:pPr>
      <w:r w:rsidRPr="00092EF5">
        <w:rPr>
          <w:rFonts w:ascii="Arial" w:hAnsi="Arial" w:cs="Arial"/>
        </w:rPr>
        <w:t xml:space="preserve">First lets choose the model without interaction: </w:t>
      </w:r>
    </w:p>
    <w:p w14:paraId="780B3C44" w14:textId="77777777" w:rsidR="00E5139A" w:rsidRPr="00092EF5" w:rsidRDefault="00E5139A" w:rsidP="00E5139A">
      <w:pPr>
        <w:rPr>
          <w:rFonts w:ascii="Arial" w:hAnsi="Arial" w:cs="Arial"/>
        </w:rPr>
      </w:pPr>
      <w:r w:rsidRPr="00092EF5">
        <w:rPr>
          <w:rFonts w:ascii="Arial" w:hAnsi="Arial" w:cs="Arial"/>
        </w:rPr>
        <w:t xml:space="preserve">Running linear regression through a full model, we see that there are 3 predictors that are significant according to the p-value for testing if the coefficient is different from 0: albedo, QLML, </w:t>
      </w:r>
      <w:r w:rsidRPr="00092EF5">
        <w:rPr>
          <w:rFonts w:ascii="Arial" w:hAnsi="Arial" w:cs="Arial"/>
        </w:rPr>
        <w:lastRenderedPageBreak/>
        <w:t>and CLDLOW. This matches our previous understanding that albedo and humidity are important to predict. CLDLOW might be important because the cloud covers the sun and reduces the temperature.</w:t>
      </w:r>
    </w:p>
    <w:p w14:paraId="6213E693" w14:textId="77777777" w:rsidR="00E5139A" w:rsidRPr="00092EF5" w:rsidRDefault="00E5139A" w:rsidP="00E5139A">
      <w:pPr>
        <w:rPr>
          <w:rFonts w:ascii="Arial" w:hAnsi="Arial" w:cs="Arial"/>
        </w:rPr>
      </w:pPr>
      <w:r w:rsidRPr="00092EF5">
        <w:rPr>
          <w:rFonts w:ascii="Arial" w:hAnsi="Arial" w:cs="Arial"/>
        </w:rPr>
        <w:t xml:space="preserve">Next I will perform an extensive search of the coefficients on all of the criterions. </w:t>
      </w:r>
      <w:r>
        <w:rPr>
          <w:rFonts w:ascii="Arial" w:hAnsi="Arial" w:cs="Arial"/>
        </w:rPr>
        <w:t>The criterions I will be using are: R2, R2 adjusted. Mallow Cp. Press, AIC and BIC.</w:t>
      </w:r>
    </w:p>
    <w:tbl>
      <w:tblPr>
        <w:tblStyle w:val="TableGrid"/>
        <w:tblW w:w="0" w:type="auto"/>
        <w:tblLook w:val="04A0" w:firstRow="1" w:lastRow="0" w:firstColumn="1" w:lastColumn="0" w:noHBand="0" w:noVBand="1"/>
      </w:tblPr>
      <w:tblGrid>
        <w:gridCol w:w="1317"/>
        <w:gridCol w:w="893"/>
        <w:gridCol w:w="1594"/>
        <w:gridCol w:w="1260"/>
        <w:gridCol w:w="1260"/>
        <w:gridCol w:w="1350"/>
        <w:gridCol w:w="1620"/>
      </w:tblGrid>
      <w:tr w:rsidR="00E5139A" w:rsidRPr="00092EF5" w14:paraId="743596DE" w14:textId="77777777" w:rsidTr="008C37C3">
        <w:tc>
          <w:tcPr>
            <w:tcW w:w="1198" w:type="dxa"/>
          </w:tcPr>
          <w:p w14:paraId="30818892" w14:textId="77777777" w:rsidR="00E5139A" w:rsidRPr="00092EF5" w:rsidRDefault="00E5139A" w:rsidP="008C37C3">
            <w:pPr>
              <w:rPr>
                <w:rFonts w:ascii="Arial" w:hAnsi="Arial" w:cs="Arial"/>
              </w:rPr>
            </w:pPr>
            <w:r w:rsidRPr="00092EF5">
              <w:rPr>
                <w:rFonts w:ascii="Arial" w:hAnsi="Arial" w:cs="Arial"/>
              </w:rPr>
              <w:t>coefficients</w:t>
            </w:r>
          </w:p>
        </w:tc>
        <w:tc>
          <w:tcPr>
            <w:tcW w:w="893" w:type="dxa"/>
          </w:tcPr>
          <w:p w14:paraId="7461037B" w14:textId="77777777" w:rsidR="00E5139A" w:rsidRPr="00092EF5" w:rsidRDefault="00E5139A" w:rsidP="008C37C3">
            <w:pPr>
              <w:rPr>
                <w:rFonts w:ascii="Arial" w:hAnsi="Arial" w:cs="Arial"/>
              </w:rPr>
            </w:pPr>
            <w:r w:rsidRPr="00092EF5">
              <w:rPr>
                <w:rFonts w:ascii="Arial" w:hAnsi="Arial" w:cs="Arial"/>
              </w:rPr>
              <w:t>R2</w:t>
            </w:r>
          </w:p>
        </w:tc>
        <w:tc>
          <w:tcPr>
            <w:tcW w:w="1594" w:type="dxa"/>
          </w:tcPr>
          <w:p w14:paraId="48CF7999" w14:textId="77777777" w:rsidR="00E5139A" w:rsidRPr="00092EF5" w:rsidRDefault="00E5139A" w:rsidP="008C37C3">
            <w:pPr>
              <w:rPr>
                <w:rFonts w:ascii="Arial" w:hAnsi="Arial" w:cs="Arial"/>
              </w:rPr>
            </w:pPr>
            <w:r w:rsidRPr="00092EF5">
              <w:rPr>
                <w:rFonts w:ascii="Arial" w:hAnsi="Arial" w:cs="Arial"/>
              </w:rPr>
              <w:t>R2 adjusted</w:t>
            </w:r>
          </w:p>
        </w:tc>
        <w:tc>
          <w:tcPr>
            <w:tcW w:w="1260" w:type="dxa"/>
          </w:tcPr>
          <w:p w14:paraId="5A78BC6B" w14:textId="77777777" w:rsidR="00E5139A" w:rsidRPr="00092EF5" w:rsidRDefault="00E5139A" w:rsidP="008C37C3">
            <w:pPr>
              <w:rPr>
                <w:rFonts w:ascii="Arial" w:hAnsi="Arial" w:cs="Arial"/>
              </w:rPr>
            </w:pPr>
            <w:r w:rsidRPr="00092EF5">
              <w:rPr>
                <w:rFonts w:ascii="Arial" w:hAnsi="Arial" w:cs="Arial"/>
              </w:rPr>
              <w:t>Mallow Cp</w:t>
            </w:r>
          </w:p>
        </w:tc>
        <w:tc>
          <w:tcPr>
            <w:tcW w:w="1260" w:type="dxa"/>
          </w:tcPr>
          <w:p w14:paraId="64E14CE7" w14:textId="77777777" w:rsidR="00E5139A" w:rsidRPr="00092EF5" w:rsidRDefault="00E5139A" w:rsidP="008C37C3">
            <w:pPr>
              <w:rPr>
                <w:rFonts w:ascii="Arial" w:hAnsi="Arial" w:cs="Arial"/>
              </w:rPr>
            </w:pPr>
            <w:r w:rsidRPr="00092EF5">
              <w:rPr>
                <w:rFonts w:ascii="Arial" w:hAnsi="Arial" w:cs="Arial"/>
              </w:rPr>
              <w:t xml:space="preserve">press </w:t>
            </w:r>
          </w:p>
        </w:tc>
        <w:tc>
          <w:tcPr>
            <w:tcW w:w="1350" w:type="dxa"/>
          </w:tcPr>
          <w:p w14:paraId="325039AC" w14:textId="77777777" w:rsidR="00E5139A" w:rsidRPr="00092EF5" w:rsidRDefault="00E5139A" w:rsidP="008C37C3">
            <w:pPr>
              <w:rPr>
                <w:rFonts w:ascii="Arial" w:hAnsi="Arial" w:cs="Arial"/>
              </w:rPr>
            </w:pPr>
            <w:r w:rsidRPr="00092EF5">
              <w:rPr>
                <w:rFonts w:ascii="Arial" w:hAnsi="Arial" w:cs="Arial"/>
              </w:rPr>
              <w:t xml:space="preserve">AIC </w:t>
            </w:r>
          </w:p>
        </w:tc>
        <w:tc>
          <w:tcPr>
            <w:tcW w:w="1620" w:type="dxa"/>
          </w:tcPr>
          <w:p w14:paraId="4AC149B6" w14:textId="77777777" w:rsidR="00E5139A" w:rsidRPr="00092EF5" w:rsidRDefault="00E5139A" w:rsidP="008C37C3">
            <w:pPr>
              <w:rPr>
                <w:rFonts w:ascii="Arial" w:hAnsi="Arial" w:cs="Arial"/>
              </w:rPr>
            </w:pPr>
            <w:r w:rsidRPr="00092EF5">
              <w:rPr>
                <w:rFonts w:ascii="Arial" w:hAnsi="Arial" w:cs="Arial"/>
              </w:rPr>
              <w:t>BIC</w:t>
            </w:r>
          </w:p>
        </w:tc>
      </w:tr>
      <w:tr w:rsidR="00E5139A" w:rsidRPr="00092EF5" w14:paraId="5D13F8D2" w14:textId="77777777" w:rsidTr="008C37C3">
        <w:tc>
          <w:tcPr>
            <w:tcW w:w="1198" w:type="dxa"/>
          </w:tcPr>
          <w:p w14:paraId="46E9B4FD" w14:textId="77777777" w:rsidR="00E5139A" w:rsidRPr="00092EF5" w:rsidRDefault="00E5139A" w:rsidP="008C37C3">
            <w:pPr>
              <w:rPr>
                <w:rFonts w:ascii="Arial" w:hAnsi="Arial" w:cs="Arial"/>
              </w:rPr>
            </w:pPr>
            <w:r w:rsidRPr="00092EF5">
              <w:rPr>
                <w:rFonts w:ascii="Arial" w:hAnsi="Arial" w:cs="Arial"/>
              </w:rPr>
              <w:t>1</w:t>
            </w:r>
          </w:p>
        </w:tc>
        <w:tc>
          <w:tcPr>
            <w:tcW w:w="893" w:type="dxa"/>
          </w:tcPr>
          <w:p w14:paraId="0ED12EF2"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 xml:space="preserve">0.874 </w:t>
            </w:r>
          </w:p>
        </w:tc>
        <w:tc>
          <w:tcPr>
            <w:tcW w:w="1594" w:type="dxa"/>
          </w:tcPr>
          <w:p w14:paraId="0A02B60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0.872</w:t>
            </w:r>
          </w:p>
        </w:tc>
        <w:tc>
          <w:tcPr>
            <w:tcW w:w="1260" w:type="dxa"/>
          </w:tcPr>
          <w:p w14:paraId="250D382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58.63</w:t>
            </w:r>
          </w:p>
        </w:tc>
        <w:tc>
          <w:tcPr>
            <w:tcW w:w="1260" w:type="dxa"/>
          </w:tcPr>
          <w:p w14:paraId="072F15D2"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1529 </w:t>
            </w:r>
          </w:p>
        </w:tc>
        <w:tc>
          <w:tcPr>
            <w:tcW w:w="1350" w:type="dxa"/>
          </w:tcPr>
          <w:p w14:paraId="3464C5D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510 </w:t>
            </w:r>
          </w:p>
        </w:tc>
        <w:tc>
          <w:tcPr>
            <w:tcW w:w="1620" w:type="dxa"/>
          </w:tcPr>
          <w:p w14:paraId="1907D8C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517</w:t>
            </w:r>
          </w:p>
        </w:tc>
      </w:tr>
      <w:tr w:rsidR="00E5139A" w:rsidRPr="00092EF5" w14:paraId="2F870567" w14:textId="77777777" w:rsidTr="008C37C3">
        <w:tc>
          <w:tcPr>
            <w:tcW w:w="1198" w:type="dxa"/>
          </w:tcPr>
          <w:p w14:paraId="623D88C6" w14:textId="77777777" w:rsidR="00E5139A" w:rsidRPr="00092EF5" w:rsidRDefault="00E5139A" w:rsidP="008C37C3">
            <w:pPr>
              <w:rPr>
                <w:rFonts w:ascii="Arial" w:hAnsi="Arial" w:cs="Arial"/>
              </w:rPr>
            </w:pPr>
            <w:r w:rsidRPr="00092EF5">
              <w:rPr>
                <w:rFonts w:ascii="Arial" w:hAnsi="Arial" w:cs="Arial"/>
              </w:rPr>
              <w:t>2</w:t>
            </w:r>
          </w:p>
        </w:tc>
        <w:tc>
          <w:tcPr>
            <w:tcW w:w="893" w:type="dxa"/>
          </w:tcPr>
          <w:p w14:paraId="6DB4F0C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0.900 </w:t>
            </w:r>
          </w:p>
        </w:tc>
        <w:tc>
          <w:tcPr>
            <w:tcW w:w="1594" w:type="dxa"/>
          </w:tcPr>
          <w:p w14:paraId="51856B1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0.898 </w:t>
            </w:r>
          </w:p>
        </w:tc>
        <w:tc>
          <w:tcPr>
            <w:tcW w:w="1260" w:type="dxa"/>
          </w:tcPr>
          <w:p w14:paraId="0669395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30.69</w:t>
            </w:r>
          </w:p>
        </w:tc>
        <w:tc>
          <w:tcPr>
            <w:tcW w:w="1260" w:type="dxa"/>
          </w:tcPr>
          <w:p w14:paraId="0DC9104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1263</w:t>
            </w:r>
          </w:p>
        </w:tc>
        <w:tc>
          <w:tcPr>
            <w:tcW w:w="1350" w:type="dxa"/>
          </w:tcPr>
          <w:p w14:paraId="75832A1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491</w:t>
            </w:r>
          </w:p>
        </w:tc>
        <w:tc>
          <w:tcPr>
            <w:tcW w:w="1620" w:type="dxa"/>
          </w:tcPr>
          <w:p w14:paraId="43F1D50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501 </w:t>
            </w:r>
          </w:p>
        </w:tc>
      </w:tr>
      <w:tr w:rsidR="00E5139A" w:rsidRPr="00092EF5" w14:paraId="250EC85A" w14:textId="77777777" w:rsidTr="008C37C3">
        <w:tc>
          <w:tcPr>
            <w:tcW w:w="1198" w:type="dxa"/>
          </w:tcPr>
          <w:p w14:paraId="69E7044D" w14:textId="77777777" w:rsidR="00E5139A" w:rsidRPr="00092EF5" w:rsidRDefault="00E5139A" w:rsidP="008C37C3">
            <w:pPr>
              <w:rPr>
                <w:rFonts w:ascii="Arial" w:hAnsi="Arial" w:cs="Arial"/>
              </w:rPr>
            </w:pPr>
            <w:r w:rsidRPr="00092EF5">
              <w:rPr>
                <w:rFonts w:ascii="Arial" w:hAnsi="Arial" w:cs="Arial"/>
              </w:rPr>
              <w:t>3</w:t>
            </w:r>
          </w:p>
        </w:tc>
        <w:tc>
          <w:tcPr>
            <w:tcW w:w="893" w:type="dxa"/>
          </w:tcPr>
          <w:p w14:paraId="5E9CED8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0.918 </w:t>
            </w:r>
          </w:p>
        </w:tc>
        <w:tc>
          <w:tcPr>
            <w:tcW w:w="1594" w:type="dxa"/>
          </w:tcPr>
          <w:p w14:paraId="4551B2B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0.916 </w:t>
            </w:r>
          </w:p>
        </w:tc>
        <w:tc>
          <w:tcPr>
            <w:tcW w:w="1260" w:type="dxa"/>
          </w:tcPr>
          <w:p w14:paraId="6A42837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11.4</w:t>
            </w:r>
          </w:p>
        </w:tc>
        <w:tc>
          <w:tcPr>
            <w:tcW w:w="1260" w:type="dxa"/>
          </w:tcPr>
          <w:p w14:paraId="14BACD7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1069 </w:t>
            </w:r>
          </w:p>
        </w:tc>
        <w:tc>
          <w:tcPr>
            <w:tcW w:w="1350" w:type="dxa"/>
          </w:tcPr>
          <w:p w14:paraId="5D69288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475</w:t>
            </w:r>
          </w:p>
        </w:tc>
        <w:tc>
          <w:tcPr>
            <w:tcW w:w="1620" w:type="dxa"/>
          </w:tcPr>
          <w:p w14:paraId="26444B7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487</w:t>
            </w:r>
          </w:p>
        </w:tc>
      </w:tr>
      <w:tr w:rsidR="00E5139A" w:rsidRPr="00092EF5" w14:paraId="11B1E642" w14:textId="77777777" w:rsidTr="008C37C3">
        <w:tc>
          <w:tcPr>
            <w:tcW w:w="1198" w:type="dxa"/>
          </w:tcPr>
          <w:p w14:paraId="4328F52B" w14:textId="77777777" w:rsidR="00E5139A" w:rsidRPr="00092EF5" w:rsidRDefault="00E5139A" w:rsidP="008C37C3">
            <w:pPr>
              <w:rPr>
                <w:rFonts w:ascii="Arial" w:hAnsi="Arial" w:cs="Arial"/>
              </w:rPr>
            </w:pPr>
            <w:r w:rsidRPr="00092EF5">
              <w:rPr>
                <w:rFonts w:ascii="Arial" w:hAnsi="Arial" w:cs="Arial"/>
              </w:rPr>
              <w:t>4</w:t>
            </w:r>
          </w:p>
        </w:tc>
        <w:tc>
          <w:tcPr>
            <w:tcW w:w="893" w:type="dxa"/>
          </w:tcPr>
          <w:p w14:paraId="15524F9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0.923 </w:t>
            </w:r>
          </w:p>
        </w:tc>
        <w:tc>
          <w:tcPr>
            <w:tcW w:w="1594" w:type="dxa"/>
          </w:tcPr>
          <w:p w14:paraId="11C4D71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0.919 </w:t>
            </w:r>
          </w:p>
        </w:tc>
        <w:tc>
          <w:tcPr>
            <w:tcW w:w="1260" w:type="dxa"/>
          </w:tcPr>
          <w:p w14:paraId="477D12E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8.40</w:t>
            </w:r>
          </w:p>
        </w:tc>
        <w:tc>
          <w:tcPr>
            <w:tcW w:w="1260" w:type="dxa"/>
          </w:tcPr>
          <w:p w14:paraId="244C126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1047 </w:t>
            </w:r>
          </w:p>
        </w:tc>
        <w:tc>
          <w:tcPr>
            <w:tcW w:w="1350" w:type="dxa"/>
          </w:tcPr>
          <w:p w14:paraId="156B8A8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472 </w:t>
            </w:r>
          </w:p>
        </w:tc>
        <w:tc>
          <w:tcPr>
            <w:tcW w:w="1620" w:type="dxa"/>
          </w:tcPr>
          <w:p w14:paraId="59AE605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486</w:t>
            </w:r>
          </w:p>
        </w:tc>
      </w:tr>
      <w:tr w:rsidR="00E5139A" w:rsidRPr="00092EF5" w14:paraId="7E2E46D5" w14:textId="77777777" w:rsidTr="008C37C3">
        <w:tc>
          <w:tcPr>
            <w:tcW w:w="1198" w:type="dxa"/>
          </w:tcPr>
          <w:p w14:paraId="70DB3BDA" w14:textId="77777777" w:rsidR="00E5139A" w:rsidRPr="00092EF5" w:rsidRDefault="00E5139A" w:rsidP="008C37C3">
            <w:pPr>
              <w:rPr>
                <w:rFonts w:ascii="Arial" w:hAnsi="Arial" w:cs="Arial"/>
              </w:rPr>
            </w:pPr>
            <w:r w:rsidRPr="00092EF5">
              <w:rPr>
                <w:rFonts w:ascii="Arial" w:hAnsi="Arial" w:cs="Arial"/>
              </w:rPr>
              <w:t>5</w:t>
            </w:r>
          </w:p>
        </w:tc>
        <w:tc>
          <w:tcPr>
            <w:tcW w:w="893" w:type="dxa"/>
          </w:tcPr>
          <w:p w14:paraId="25941E25"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0.930</w:t>
            </w:r>
          </w:p>
        </w:tc>
        <w:tc>
          <w:tcPr>
            <w:tcW w:w="1594" w:type="dxa"/>
          </w:tcPr>
          <w:p w14:paraId="3E554656"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0.925</w:t>
            </w:r>
          </w:p>
        </w:tc>
        <w:tc>
          <w:tcPr>
            <w:tcW w:w="1260" w:type="dxa"/>
          </w:tcPr>
          <w:p w14:paraId="6878235D"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3.06</w:t>
            </w:r>
          </w:p>
        </w:tc>
        <w:tc>
          <w:tcPr>
            <w:tcW w:w="1260" w:type="dxa"/>
          </w:tcPr>
          <w:p w14:paraId="63F1839F"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966</w:t>
            </w:r>
          </w:p>
        </w:tc>
        <w:tc>
          <w:tcPr>
            <w:tcW w:w="1350" w:type="dxa"/>
          </w:tcPr>
          <w:p w14:paraId="435346A0"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 xml:space="preserve">466 </w:t>
            </w:r>
          </w:p>
        </w:tc>
        <w:tc>
          <w:tcPr>
            <w:tcW w:w="1620" w:type="dxa"/>
          </w:tcPr>
          <w:p w14:paraId="6CC9361F" w14:textId="77777777" w:rsidR="00E5139A" w:rsidRPr="00092EF5" w:rsidRDefault="00E5139A" w:rsidP="008C37C3">
            <w:pPr>
              <w:pStyle w:val="HTMLPreformatted"/>
              <w:shd w:val="clear" w:color="auto" w:fill="FFFFFF"/>
              <w:rPr>
                <w:rFonts w:ascii="Arial" w:hAnsi="Arial" w:cs="Arial"/>
                <w:b/>
                <w:bCs/>
                <w:color w:val="000000"/>
                <w:sz w:val="22"/>
                <w:szCs w:val="22"/>
              </w:rPr>
            </w:pPr>
            <w:r w:rsidRPr="00092EF5">
              <w:rPr>
                <w:rFonts w:ascii="Arial" w:hAnsi="Arial" w:cs="Arial"/>
                <w:b/>
                <w:bCs/>
                <w:color w:val="000000"/>
                <w:sz w:val="22"/>
                <w:szCs w:val="22"/>
              </w:rPr>
              <w:t>483</w:t>
            </w:r>
          </w:p>
        </w:tc>
      </w:tr>
      <w:tr w:rsidR="00E5139A" w:rsidRPr="00092EF5" w14:paraId="72DA9F30" w14:textId="77777777" w:rsidTr="008C37C3">
        <w:tc>
          <w:tcPr>
            <w:tcW w:w="1198" w:type="dxa"/>
          </w:tcPr>
          <w:p w14:paraId="50605815" w14:textId="77777777" w:rsidR="00E5139A" w:rsidRPr="00092EF5" w:rsidRDefault="00E5139A" w:rsidP="008C37C3">
            <w:pPr>
              <w:rPr>
                <w:rFonts w:ascii="Arial" w:hAnsi="Arial" w:cs="Arial"/>
              </w:rPr>
            </w:pPr>
            <w:r w:rsidRPr="00092EF5">
              <w:rPr>
                <w:rFonts w:ascii="Arial" w:hAnsi="Arial" w:cs="Arial"/>
              </w:rPr>
              <w:t>6</w:t>
            </w:r>
          </w:p>
        </w:tc>
        <w:tc>
          <w:tcPr>
            <w:tcW w:w="893" w:type="dxa"/>
          </w:tcPr>
          <w:p w14:paraId="1B1FFD7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0.930 </w:t>
            </w:r>
          </w:p>
        </w:tc>
        <w:tc>
          <w:tcPr>
            <w:tcW w:w="1594" w:type="dxa"/>
          </w:tcPr>
          <w:p w14:paraId="354B7DE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0.924</w:t>
            </w:r>
          </w:p>
        </w:tc>
        <w:tc>
          <w:tcPr>
            <w:tcW w:w="1260" w:type="dxa"/>
          </w:tcPr>
          <w:p w14:paraId="2C2A895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4.19</w:t>
            </w:r>
          </w:p>
        </w:tc>
        <w:tc>
          <w:tcPr>
            <w:tcW w:w="1260" w:type="dxa"/>
          </w:tcPr>
          <w:p w14:paraId="76E3E12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973 </w:t>
            </w:r>
          </w:p>
        </w:tc>
        <w:tc>
          <w:tcPr>
            <w:tcW w:w="1350" w:type="dxa"/>
          </w:tcPr>
          <w:p w14:paraId="1F41ED3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467 </w:t>
            </w:r>
          </w:p>
        </w:tc>
        <w:tc>
          <w:tcPr>
            <w:tcW w:w="1620" w:type="dxa"/>
          </w:tcPr>
          <w:p w14:paraId="3F3517B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486 </w:t>
            </w:r>
          </w:p>
        </w:tc>
      </w:tr>
      <w:tr w:rsidR="00E5139A" w:rsidRPr="00092EF5" w14:paraId="22313BEE" w14:textId="77777777" w:rsidTr="008C37C3">
        <w:tc>
          <w:tcPr>
            <w:tcW w:w="1198" w:type="dxa"/>
          </w:tcPr>
          <w:p w14:paraId="4819F5FD" w14:textId="77777777" w:rsidR="00E5139A" w:rsidRPr="00092EF5" w:rsidRDefault="00E5139A" w:rsidP="008C37C3">
            <w:pPr>
              <w:rPr>
                <w:rFonts w:ascii="Arial" w:hAnsi="Arial" w:cs="Arial"/>
              </w:rPr>
            </w:pPr>
            <w:r w:rsidRPr="00092EF5">
              <w:rPr>
                <w:rFonts w:ascii="Arial" w:hAnsi="Arial" w:cs="Arial"/>
              </w:rPr>
              <w:t>7</w:t>
            </w:r>
          </w:p>
        </w:tc>
        <w:tc>
          <w:tcPr>
            <w:tcW w:w="893" w:type="dxa"/>
          </w:tcPr>
          <w:p w14:paraId="26FEC70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0.930</w:t>
            </w:r>
          </w:p>
        </w:tc>
        <w:tc>
          <w:tcPr>
            <w:tcW w:w="1594" w:type="dxa"/>
          </w:tcPr>
          <w:p w14:paraId="1725078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0.924 </w:t>
            </w:r>
          </w:p>
        </w:tc>
        <w:tc>
          <w:tcPr>
            <w:tcW w:w="1260" w:type="dxa"/>
          </w:tcPr>
          <w:p w14:paraId="029F305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6.05</w:t>
            </w:r>
          </w:p>
        </w:tc>
        <w:tc>
          <w:tcPr>
            <w:tcW w:w="1260" w:type="dxa"/>
          </w:tcPr>
          <w:p w14:paraId="300E796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992 </w:t>
            </w:r>
          </w:p>
        </w:tc>
        <w:tc>
          <w:tcPr>
            <w:tcW w:w="1350" w:type="dxa"/>
          </w:tcPr>
          <w:p w14:paraId="36556C8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469 </w:t>
            </w:r>
          </w:p>
        </w:tc>
        <w:tc>
          <w:tcPr>
            <w:tcW w:w="1620" w:type="dxa"/>
          </w:tcPr>
          <w:p w14:paraId="063108F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491 </w:t>
            </w:r>
          </w:p>
        </w:tc>
      </w:tr>
      <w:tr w:rsidR="00E5139A" w:rsidRPr="00092EF5" w14:paraId="79303AA1" w14:textId="77777777" w:rsidTr="008C37C3">
        <w:tc>
          <w:tcPr>
            <w:tcW w:w="1198" w:type="dxa"/>
          </w:tcPr>
          <w:p w14:paraId="55D4D148" w14:textId="77777777" w:rsidR="00E5139A" w:rsidRPr="00092EF5" w:rsidRDefault="00E5139A" w:rsidP="008C37C3">
            <w:pPr>
              <w:rPr>
                <w:rFonts w:ascii="Arial" w:hAnsi="Arial" w:cs="Arial"/>
              </w:rPr>
            </w:pPr>
            <w:r w:rsidRPr="00092EF5">
              <w:rPr>
                <w:rFonts w:ascii="Arial" w:hAnsi="Arial" w:cs="Arial"/>
              </w:rPr>
              <w:t>8</w:t>
            </w:r>
          </w:p>
        </w:tc>
        <w:tc>
          <w:tcPr>
            <w:tcW w:w="893" w:type="dxa"/>
          </w:tcPr>
          <w:p w14:paraId="606D9D5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0.930</w:t>
            </w:r>
          </w:p>
        </w:tc>
        <w:tc>
          <w:tcPr>
            <w:tcW w:w="1594" w:type="dxa"/>
          </w:tcPr>
          <w:p w14:paraId="683AA2F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0.923 </w:t>
            </w:r>
          </w:p>
        </w:tc>
        <w:tc>
          <w:tcPr>
            <w:tcW w:w="1260" w:type="dxa"/>
          </w:tcPr>
          <w:p w14:paraId="2C8AE80D"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8.01</w:t>
            </w:r>
          </w:p>
        </w:tc>
        <w:tc>
          <w:tcPr>
            <w:tcW w:w="1260" w:type="dxa"/>
          </w:tcPr>
          <w:p w14:paraId="67F4FA0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1009 </w:t>
            </w:r>
          </w:p>
        </w:tc>
        <w:tc>
          <w:tcPr>
            <w:tcW w:w="1350" w:type="dxa"/>
          </w:tcPr>
          <w:p w14:paraId="3C2917C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471 </w:t>
            </w:r>
          </w:p>
        </w:tc>
        <w:tc>
          <w:tcPr>
            <w:tcW w:w="1620" w:type="dxa"/>
          </w:tcPr>
          <w:p w14:paraId="0F8194A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496 </w:t>
            </w:r>
          </w:p>
        </w:tc>
      </w:tr>
      <w:tr w:rsidR="00E5139A" w:rsidRPr="00092EF5" w14:paraId="04C0ED9D" w14:textId="77777777" w:rsidTr="008C37C3">
        <w:tc>
          <w:tcPr>
            <w:tcW w:w="1198" w:type="dxa"/>
          </w:tcPr>
          <w:p w14:paraId="4A4637A3" w14:textId="77777777" w:rsidR="00E5139A" w:rsidRPr="00092EF5" w:rsidRDefault="00E5139A" w:rsidP="008C37C3">
            <w:pPr>
              <w:rPr>
                <w:rFonts w:ascii="Arial" w:hAnsi="Arial" w:cs="Arial"/>
              </w:rPr>
            </w:pPr>
            <w:r w:rsidRPr="00092EF5">
              <w:rPr>
                <w:rFonts w:ascii="Arial" w:hAnsi="Arial" w:cs="Arial"/>
              </w:rPr>
              <w:t>9</w:t>
            </w:r>
          </w:p>
        </w:tc>
        <w:tc>
          <w:tcPr>
            <w:tcW w:w="893" w:type="dxa"/>
          </w:tcPr>
          <w:p w14:paraId="02D1398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0.930</w:t>
            </w:r>
          </w:p>
        </w:tc>
        <w:tc>
          <w:tcPr>
            <w:tcW w:w="1594" w:type="dxa"/>
          </w:tcPr>
          <w:p w14:paraId="2F98338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0.912</w:t>
            </w:r>
          </w:p>
        </w:tc>
        <w:tc>
          <w:tcPr>
            <w:tcW w:w="1260" w:type="dxa"/>
          </w:tcPr>
          <w:p w14:paraId="7CFC985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10.00</w:t>
            </w:r>
          </w:p>
        </w:tc>
        <w:tc>
          <w:tcPr>
            <w:tcW w:w="1260" w:type="dxa"/>
          </w:tcPr>
          <w:p w14:paraId="016CD5C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1032</w:t>
            </w:r>
          </w:p>
        </w:tc>
        <w:tc>
          <w:tcPr>
            <w:tcW w:w="1350" w:type="dxa"/>
          </w:tcPr>
          <w:p w14:paraId="47516E6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473</w:t>
            </w:r>
          </w:p>
        </w:tc>
        <w:tc>
          <w:tcPr>
            <w:tcW w:w="1620" w:type="dxa"/>
          </w:tcPr>
          <w:p w14:paraId="1A0674F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500</w:t>
            </w:r>
          </w:p>
        </w:tc>
      </w:tr>
    </w:tbl>
    <w:p w14:paraId="78684C04" w14:textId="77777777" w:rsidR="00E5139A" w:rsidRPr="00092EF5" w:rsidRDefault="00E5139A" w:rsidP="00E5139A">
      <w:pPr>
        <w:jc w:val="center"/>
        <w:rPr>
          <w:rFonts w:ascii="Arial" w:hAnsi="Arial" w:cs="Arial"/>
        </w:rPr>
      </w:pPr>
      <w:r w:rsidRPr="00BE2857">
        <w:rPr>
          <w:rFonts w:ascii="Arial" w:hAnsi="Arial" w:cs="Arial"/>
          <w:b/>
          <w:bCs/>
        </w:rPr>
        <w:t>Table 1</w:t>
      </w:r>
      <w:r w:rsidRPr="00092EF5">
        <w:rPr>
          <w:rFonts w:ascii="Arial" w:hAnsi="Arial" w:cs="Arial"/>
        </w:rPr>
        <w:t>: best value of criterion for each number of predictors(bold value is the best value).</w:t>
      </w:r>
    </w:p>
    <w:tbl>
      <w:tblPr>
        <w:tblStyle w:val="TableGrid"/>
        <w:tblW w:w="0" w:type="auto"/>
        <w:tblLook w:val="04A0" w:firstRow="1" w:lastRow="0" w:firstColumn="1" w:lastColumn="0" w:noHBand="0" w:noVBand="1"/>
      </w:tblPr>
      <w:tblGrid>
        <w:gridCol w:w="1304"/>
        <w:gridCol w:w="2009"/>
        <w:gridCol w:w="1861"/>
        <w:gridCol w:w="1421"/>
        <w:gridCol w:w="982"/>
        <w:gridCol w:w="889"/>
        <w:gridCol w:w="884"/>
      </w:tblGrid>
      <w:tr w:rsidR="00E5139A" w:rsidRPr="00092EF5" w14:paraId="05888E7E" w14:textId="77777777" w:rsidTr="008C37C3">
        <w:tc>
          <w:tcPr>
            <w:tcW w:w="1198" w:type="dxa"/>
          </w:tcPr>
          <w:p w14:paraId="54392732" w14:textId="77777777" w:rsidR="00E5139A" w:rsidRPr="00092EF5" w:rsidRDefault="00E5139A" w:rsidP="008C37C3">
            <w:pPr>
              <w:rPr>
                <w:rFonts w:ascii="Arial" w:hAnsi="Arial" w:cs="Arial"/>
              </w:rPr>
            </w:pPr>
            <w:r w:rsidRPr="00092EF5">
              <w:rPr>
                <w:rFonts w:ascii="Arial" w:hAnsi="Arial" w:cs="Arial"/>
              </w:rPr>
              <w:t>Predictors</w:t>
            </w:r>
          </w:p>
        </w:tc>
        <w:tc>
          <w:tcPr>
            <w:tcW w:w="2037" w:type="dxa"/>
          </w:tcPr>
          <w:p w14:paraId="2FA178D0" w14:textId="77777777" w:rsidR="00E5139A" w:rsidRPr="00092EF5" w:rsidRDefault="00E5139A" w:rsidP="008C37C3">
            <w:pPr>
              <w:rPr>
                <w:rFonts w:ascii="Arial" w:hAnsi="Arial" w:cs="Arial"/>
              </w:rPr>
            </w:pPr>
            <w:r w:rsidRPr="00092EF5">
              <w:rPr>
                <w:rFonts w:ascii="Arial" w:hAnsi="Arial" w:cs="Arial"/>
              </w:rPr>
              <w:t>R2(for 5 predictors)</w:t>
            </w:r>
          </w:p>
        </w:tc>
        <w:tc>
          <w:tcPr>
            <w:tcW w:w="1890" w:type="dxa"/>
          </w:tcPr>
          <w:p w14:paraId="60A4A09F" w14:textId="77777777" w:rsidR="00E5139A" w:rsidRPr="00092EF5" w:rsidRDefault="00E5139A" w:rsidP="008C37C3">
            <w:pPr>
              <w:rPr>
                <w:rFonts w:ascii="Arial" w:hAnsi="Arial" w:cs="Arial"/>
              </w:rPr>
            </w:pPr>
            <w:r w:rsidRPr="00092EF5">
              <w:rPr>
                <w:rFonts w:ascii="Arial" w:hAnsi="Arial" w:cs="Arial"/>
              </w:rPr>
              <w:t>R2 adjusted</w:t>
            </w:r>
          </w:p>
        </w:tc>
        <w:tc>
          <w:tcPr>
            <w:tcW w:w="1440" w:type="dxa"/>
          </w:tcPr>
          <w:p w14:paraId="26B2E488" w14:textId="77777777" w:rsidR="00E5139A" w:rsidRPr="00092EF5" w:rsidRDefault="00E5139A" w:rsidP="008C37C3">
            <w:pPr>
              <w:rPr>
                <w:rFonts w:ascii="Arial" w:hAnsi="Arial" w:cs="Arial"/>
              </w:rPr>
            </w:pPr>
            <w:r w:rsidRPr="00092EF5">
              <w:rPr>
                <w:rFonts w:ascii="Arial" w:hAnsi="Arial" w:cs="Arial"/>
              </w:rPr>
              <w:t>Mallow Cp</w:t>
            </w:r>
          </w:p>
        </w:tc>
        <w:tc>
          <w:tcPr>
            <w:tcW w:w="990" w:type="dxa"/>
          </w:tcPr>
          <w:p w14:paraId="37F5F70B" w14:textId="77777777" w:rsidR="00E5139A" w:rsidRPr="00092EF5" w:rsidRDefault="00E5139A" w:rsidP="008C37C3">
            <w:pPr>
              <w:rPr>
                <w:rFonts w:ascii="Arial" w:hAnsi="Arial" w:cs="Arial"/>
              </w:rPr>
            </w:pPr>
            <w:r w:rsidRPr="00092EF5">
              <w:rPr>
                <w:rFonts w:ascii="Arial" w:hAnsi="Arial" w:cs="Arial"/>
              </w:rPr>
              <w:t xml:space="preserve">press </w:t>
            </w:r>
          </w:p>
        </w:tc>
        <w:tc>
          <w:tcPr>
            <w:tcW w:w="900" w:type="dxa"/>
          </w:tcPr>
          <w:p w14:paraId="72133F54" w14:textId="77777777" w:rsidR="00E5139A" w:rsidRPr="00092EF5" w:rsidRDefault="00E5139A" w:rsidP="008C37C3">
            <w:pPr>
              <w:rPr>
                <w:rFonts w:ascii="Arial" w:hAnsi="Arial" w:cs="Arial"/>
              </w:rPr>
            </w:pPr>
            <w:r w:rsidRPr="00092EF5">
              <w:rPr>
                <w:rFonts w:ascii="Arial" w:hAnsi="Arial" w:cs="Arial"/>
              </w:rPr>
              <w:t xml:space="preserve">AIC </w:t>
            </w:r>
          </w:p>
        </w:tc>
        <w:tc>
          <w:tcPr>
            <w:tcW w:w="895" w:type="dxa"/>
          </w:tcPr>
          <w:p w14:paraId="67716DA7" w14:textId="77777777" w:rsidR="00E5139A" w:rsidRPr="00092EF5" w:rsidRDefault="00E5139A" w:rsidP="008C37C3">
            <w:pPr>
              <w:rPr>
                <w:rFonts w:ascii="Arial" w:hAnsi="Arial" w:cs="Arial"/>
              </w:rPr>
            </w:pPr>
            <w:r w:rsidRPr="00092EF5">
              <w:rPr>
                <w:rFonts w:ascii="Arial" w:hAnsi="Arial" w:cs="Arial"/>
              </w:rPr>
              <w:t>BIC</w:t>
            </w:r>
          </w:p>
        </w:tc>
      </w:tr>
      <w:tr w:rsidR="00E5139A" w:rsidRPr="00092EF5" w14:paraId="0DC1EA4E" w14:textId="77777777" w:rsidTr="008C37C3">
        <w:tc>
          <w:tcPr>
            <w:tcW w:w="1198" w:type="dxa"/>
          </w:tcPr>
          <w:p w14:paraId="62CF1DAF"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albedo</w:t>
            </w:r>
          </w:p>
        </w:tc>
        <w:tc>
          <w:tcPr>
            <w:tcW w:w="2037" w:type="dxa"/>
          </w:tcPr>
          <w:p w14:paraId="3EB2BF55"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T</w:t>
            </w:r>
          </w:p>
        </w:tc>
        <w:tc>
          <w:tcPr>
            <w:tcW w:w="1890" w:type="dxa"/>
          </w:tcPr>
          <w:p w14:paraId="6A62E3E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440" w:type="dxa"/>
          </w:tcPr>
          <w:p w14:paraId="6ECE5F2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90" w:type="dxa"/>
          </w:tcPr>
          <w:p w14:paraId="7E25182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00" w:type="dxa"/>
          </w:tcPr>
          <w:p w14:paraId="701CB15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895" w:type="dxa"/>
          </w:tcPr>
          <w:p w14:paraId="17CC255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r>
      <w:tr w:rsidR="00E5139A" w:rsidRPr="00092EF5" w14:paraId="33465BC7" w14:textId="77777777" w:rsidTr="008C37C3">
        <w:tc>
          <w:tcPr>
            <w:tcW w:w="1198" w:type="dxa"/>
          </w:tcPr>
          <w:p w14:paraId="6346686F"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CLDHGH</w:t>
            </w:r>
          </w:p>
        </w:tc>
        <w:tc>
          <w:tcPr>
            <w:tcW w:w="2037" w:type="dxa"/>
          </w:tcPr>
          <w:p w14:paraId="1F2149B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890" w:type="dxa"/>
          </w:tcPr>
          <w:p w14:paraId="5B15875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440" w:type="dxa"/>
          </w:tcPr>
          <w:p w14:paraId="63F6AFC2"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90" w:type="dxa"/>
          </w:tcPr>
          <w:p w14:paraId="09C18F6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00" w:type="dxa"/>
          </w:tcPr>
          <w:p w14:paraId="61A81C4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895" w:type="dxa"/>
          </w:tcPr>
          <w:p w14:paraId="09523EF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r>
      <w:tr w:rsidR="00E5139A" w:rsidRPr="00092EF5" w14:paraId="77573844" w14:textId="77777777" w:rsidTr="008C37C3">
        <w:tc>
          <w:tcPr>
            <w:tcW w:w="1198" w:type="dxa"/>
          </w:tcPr>
          <w:p w14:paraId="2D3BB72A"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CLDMID</w:t>
            </w:r>
          </w:p>
        </w:tc>
        <w:tc>
          <w:tcPr>
            <w:tcW w:w="2037" w:type="dxa"/>
          </w:tcPr>
          <w:p w14:paraId="66EE7FE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890" w:type="dxa"/>
          </w:tcPr>
          <w:p w14:paraId="66ACA85D"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440" w:type="dxa"/>
          </w:tcPr>
          <w:p w14:paraId="08C3D88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90" w:type="dxa"/>
          </w:tcPr>
          <w:p w14:paraId="5C562CE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00" w:type="dxa"/>
          </w:tcPr>
          <w:p w14:paraId="7105517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895" w:type="dxa"/>
          </w:tcPr>
          <w:p w14:paraId="7412266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r>
      <w:tr w:rsidR="00E5139A" w:rsidRPr="00092EF5" w14:paraId="7238272C" w14:textId="77777777" w:rsidTr="008C37C3">
        <w:tc>
          <w:tcPr>
            <w:tcW w:w="1198" w:type="dxa"/>
          </w:tcPr>
          <w:p w14:paraId="68169198"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CLDLOW</w:t>
            </w:r>
          </w:p>
        </w:tc>
        <w:tc>
          <w:tcPr>
            <w:tcW w:w="2037" w:type="dxa"/>
          </w:tcPr>
          <w:p w14:paraId="44DC6F0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890" w:type="dxa"/>
          </w:tcPr>
          <w:p w14:paraId="579C2E3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440" w:type="dxa"/>
          </w:tcPr>
          <w:p w14:paraId="1DA5E98C"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90" w:type="dxa"/>
          </w:tcPr>
          <w:p w14:paraId="00FD531D"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00" w:type="dxa"/>
          </w:tcPr>
          <w:p w14:paraId="116A3C4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895" w:type="dxa"/>
          </w:tcPr>
          <w:p w14:paraId="33983BBA"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r>
      <w:tr w:rsidR="00E5139A" w:rsidRPr="00092EF5" w14:paraId="5CEF5985" w14:textId="77777777" w:rsidTr="008C37C3">
        <w:tc>
          <w:tcPr>
            <w:tcW w:w="1198" w:type="dxa"/>
          </w:tcPr>
          <w:p w14:paraId="6F43A7F3"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SWGDN</w:t>
            </w:r>
          </w:p>
        </w:tc>
        <w:tc>
          <w:tcPr>
            <w:tcW w:w="2037" w:type="dxa"/>
          </w:tcPr>
          <w:p w14:paraId="118EF92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890" w:type="dxa"/>
          </w:tcPr>
          <w:p w14:paraId="34F9525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440" w:type="dxa"/>
          </w:tcPr>
          <w:p w14:paraId="5BD7BEA6"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90" w:type="dxa"/>
          </w:tcPr>
          <w:p w14:paraId="7EB9BC3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00" w:type="dxa"/>
          </w:tcPr>
          <w:p w14:paraId="3677A3D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895" w:type="dxa"/>
          </w:tcPr>
          <w:p w14:paraId="26D538C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r>
      <w:tr w:rsidR="00E5139A" w:rsidRPr="00092EF5" w14:paraId="40041C27" w14:textId="77777777" w:rsidTr="008C37C3">
        <w:tc>
          <w:tcPr>
            <w:tcW w:w="1198" w:type="dxa"/>
          </w:tcPr>
          <w:p w14:paraId="654A247F"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PRECTOT</w:t>
            </w:r>
          </w:p>
        </w:tc>
        <w:tc>
          <w:tcPr>
            <w:tcW w:w="2037" w:type="dxa"/>
          </w:tcPr>
          <w:p w14:paraId="68670C8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890" w:type="dxa"/>
          </w:tcPr>
          <w:p w14:paraId="5458829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1440" w:type="dxa"/>
          </w:tcPr>
          <w:p w14:paraId="6295C140"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90" w:type="dxa"/>
          </w:tcPr>
          <w:p w14:paraId="2623A68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900" w:type="dxa"/>
          </w:tcPr>
          <w:p w14:paraId="40B7EFD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c>
          <w:tcPr>
            <w:tcW w:w="895" w:type="dxa"/>
          </w:tcPr>
          <w:p w14:paraId="6B79F04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F </w:t>
            </w:r>
          </w:p>
        </w:tc>
      </w:tr>
      <w:tr w:rsidR="00E5139A" w:rsidRPr="00092EF5" w14:paraId="4C598ED7" w14:textId="77777777" w:rsidTr="008C37C3">
        <w:tc>
          <w:tcPr>
            <w:tcW w:w="1198" w:type="dxa"/>
          </w:tcPr>
          <w:p w14:paraId="78B8D2EA"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QLML</w:t>
            </w:r>
          </w:p>
        </w:tc>
        <w:tc>
          <w:tcPr>
            <w:tcW w:w="2037" w:type="dxa"/>
          </w:tcPr>
          <w:p w14:paraId="65805789"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890" w:type="dxa"/>
          </w:tcPr>
          <w:p w14:paraId="07AB1EC8"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440" w:type="dxa"/>
          </w:tcPr>
          <w:p w14:paraId="4AC8835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90" w:type="dxa"/>
          </w:tcPr>
          <w:p w14:paraId="0964AD8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00" w:type="dxa"/>
          </w:tcPr>
          <w:p w14:paraId="7660E71B"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895" w:type="dxa"/>
          </w:tcPr>
          <w:p w14:paraId="7E8EEE5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r>
      <w:tr w:rsidR="00E5139A" w:rsidRPr="00092EF5" w14:paraId="0AD16475" w14:textId="77777777" w:rsidTr="008C37C3">
        <w:tc>
          <w:tcPr>
            <w:tcW w:w="1198" w:type="dxa"/>
          </w:tcPr>
          <w:p w14:paraId="22C999DC"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SPEED</w:t>
            </w:r>
          </w:p>
        </w:tc>
        <w:tc>
          <w:tcPr>
            <w:tcW w:w="2037" w:type="dxa"/>
          </w:tcPr>
          <w:p w14:paraId="2B2058E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890" w:type="dxa"/>
          </w:tcPr>
          <w:p w14:paraId="12FF5071"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1440" w:type="dxa"/>
          </w:tcPr>
          <w:p w14:paraId="67BDAD34"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90" w:type="dxa"/>
          </w:tcPr>
          <w:p w14:paraId="72AA9FE5"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900" w:type="dxa"/>
          </w:tcPr>
          <w:p w14:paraId="16C505A3"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c>
          <w:tcPr>
            <w:tcW w:w="895" w:type="dxa"/>
          </w:tcPr>
          <w:p w14:paraId="1F75F1F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 xml:space="preserve">T </w:t>
            </w:r>
          </w:p>
        </w:tc>
      </w:tr>
      <w:tr w:rsidR="00E5139A" w:rsidRPr="00092EF5" w14:paraId="20470BE5" w14:textId="77777777" w:rsidTr="008C37C3">
        <w:tc>
          <w:tcPr>
            <w:tcW w:w="1198" w:type="dxa"/>
          </w:tcPr>
          <w:p w14:paraId="1E07A569" w14:textId="77777777" w:rsidR="00E5139A" w:rsidRPr="00092EF5" w:rsidRDefault="00E5139A" w:rsidP="008C37C3">
            <w:pPr>
              <w:rPr>
                <w:rFonts w:ascii="Arial" w:hAnsi="Arial" w:cs="Arial"/>
              </w:rPr>
            </w:pPr>
            <w:r w:rsidRPr="00092EF5">
              <w:rPr>
                <w:rFonts w:ascii="Arial" w:hAnsi="Arial" w:cs="Arial"/>
                <w:b/>
                <w:bCs/>
                <w:color w:val="000000"/>
                <w:shd w:val="clear" w:color="auto" w:fill="FFFFFF"/>
              </w:rPr>
              <w:t>PRECSNO</w:t>
            </w:r>
          </w:p>
        </w:tc>
        <w:tc>
          <w:tcPr>
            <w:tcW w:w="2037" w:type="dxa"/>
          </w:tcPr>
          <w:p w14:paraId="26617CDF"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890" w:type="dxa"/>
          </w:tcPr>
          <w:p w14:paraId="050034A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1440" w:type="dxa"/>
          </w:tcPr>
          <w:p w14:paraId="73F1BD7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90" w:type="dxa"/>
          </w:tcPr>
          <w:p w14:paraId="1BFF7327"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900" w:type="dxa"/>
          </w:tcPr>
          <w:p w14:paraId="31F153B2"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c>
          <w:tcPr>
            <w:tcW w:w="895" w:type="dxa"/>
          </w:tcPr>
          <w:p w14:paraId="122493CE" w14:textId="77777777" w:rsidR="00E5139A" w:rsidRPr="00092EF5" w:rsidRDefault="00E5139A" w:rsidP="008C37C3">
            <w:pPr>
              <w:pStyle w:val="HTMLPreformatted"/>
              <w:shd w:val="clear" w:color="auto" w:fill="FFFFFF"/>
              <w:rPr>
                <w:rFonts w:ascii="Arial" w:hAnsi="Arial" w:cs="Arial"/>
                <w:color w:val="000000"/>
                <w:sz w:val="22"/>
                <w:szCs w:val="22"/>
              </w:rPr>
            </w:pPr>
            <w:r w:rsidRPr="00092EF5">
              <w:rPr>
                <w:rFonts w:ascii="Arial" w:hAnsi="Arial" w:cs="Arial"/>
                <w:color w:val="000000"/>
                <w:sz w:val="22"/>
                <w:szCs w:val="22"/>
              </w:rPr>
              <w:t>T</w:t>
            </w:r>
          </w:p>
        </w:tc>
      </w:tr>
    </w:tbl>
    <w:p w14:paraId="60A023A9" w14:textId="77777777" w:rsidR="00E5139A" w:rsidRPr="00092EF5" w:rsidRDefault="00E5139A" w:rsidP="00E5139A">
      <w:pPr>
        <w:jc w:val="center"/>
        <w:rPr>
          <w:rFonts w:ascii="Arial" w:hAnsi="Arial" w:cs="Arial"/>
        </w:rPr>
      </w:pPr>
      <w:r w:rsidRPr="00BE2857">
        <w:rPr>
          <w:rFonts w:ascii="Arial" w:hAnsi="Arial" w:cs="Arial"/>
          <w:b/>
          <w:bCs/>
        </w:rPr>
        <w:t>Table 2:</w:t>
      </w:r>
      <w:r w:rsidRPr="00092EF5">
        <w:rPr>
          <w:rFonts w:ascii="Arial" w:hAnsi="Arial" w:cs="Arial"/>
        </w:rPr>
        <w:t xml:space="preserve"> Predictors chosen based on each criterion.</w:t>
      </w:r>
    </w:p>
    <w:p w14:paraId="7A84F191" w14:textId="77777777" w:rsidR="00E5139A" w:rsidRPr="00092EF5" w:rsidRDefault="00E5139A" w:rsidP="00E5139A">
      <w:pPr>
        <w:rPr>
          <w:rFonts w:ascii="Arial" w:hAnsi="Arial" w:cs="Arial"/>
        </w:rPr>
      </w:pPr>
      <w:r w:rsidRPr="00092EF5">
        <w:rPr>
          <w:rFonts w:ascii="Arial" w:hAnsi="Arial" w:cs="Arial"/>
        </w:rPr>
        <w:t>Looking at table 1, for R2, the reason I choose 5 predictors because from when adding predictor 6</w:t>
      </w:r>
      <w:r w:rsidRPr="00092EF5">
        <w:rPr>
          <w:rFonts w:ascii="Arial" w:hAnsi="Arial" w:cs="Arial"/>
          <w:vertAlign w:val="superscript"/>
        </w:rPr>
        <w:t>th</w:t>
      </w:r>
      <w:r w:rsidRPr="00092EF5">
        <w:rPr>
          <w:rFonts w:ascii="Arial" w:hAnsi="Arial" w:cs="Arial"/>
        </w:rPr>
        <w:t xml:space="preserve"> to predictor 9</w:t>
      </w:r>
      <w:r w:rsidRPr="00092EF5">
        <w:rPr>
          <w:rFonts w:ascii="Arial" w:hAnsi="Arial" w:cs="Arial"/>
          <w:vertAlign w:val="superscript"/>
        </w:rPr>
        <w:t>th</w:t>
      </w:r>
      <w:r w:rsidRPr="00092EF5">
        <w:rPr>
          <w:rFonts w:ascii="Arial" w:hAnsi="Arial" w:cs="Arial"/>
        </w:rPr>
        <w:t xml:space="preserve"> the R2 changes very insignificantly. In table 2, We see that all the criterion agrees that the model with albedo, CLDLOW, SWGDN, QLML, and PRECSNO is the best. The predictor 6</w:t>
      </w:r>
      <w:r w:rsidRPr="00092EF5">
        <w:rPr>
          <w:rFonts w:ascii="Arial" w:hAnsi="Arial" w:cs="Arial"/>
          <w:vertAlign w:val="superscript"/>
        </w:rPr>
        <w:t>th</w:t>
      </w:r>
      <w:r w:rsidRPr="00092EF5">
        <w:rPr>
          <w:rFonts w:ascii="Arial" w:hAnsi="Arial" w:cs="Arial"/>
        </w:rPr>
        <w:t xml:space="preserve"> that can be added is SPEED, and the 5</w:t>
      </w:r>
      <w:r w:rsidRPr="00092EF5">
        <w:rPr>
          <w:rFonts w:ascii="Arial" w:hAnsi="Arial" w:cs="Arial"/>
          <w:vertAlign w:val="superscript"/>
        </w:rPr>
        <w:t>th</w:t>
      </w:r>
      <w:r w:rsidRPr="00092EF5">
        <w:rPr>
          <w:rFonts w:ascii="Arial" w:hAnsi="Arial" w:cs="Arial"/>
        </w:rPr>
        <w:t xml:space="preserve"> predictor that is least significant among the 5 predictor is PRECSNO. </w:t>
      </w:r>
    </w:p>
    <w:p w14:paraId="59344C73" w14:textId="77777777" w:rsidR="00E5139A" w:rsidRPr="00092EF5" w:rsidRDefault="00E5139A" w:rsidP="00E5139A">
      <w:pPr>
        <w:rPr>
          <w:rFonts w:ascii="Arial" w:hAnsi="Arial" w:cs="Arial"/>
        </w:rPr>
      </w:pPr>
      <w:r w:rsidRPr="00092EF5">
        <w:rPr>
          <w:rFonts w:ascii="Arial" w:hAnsi="Arial" w:cs="Arial"/>
        </w:rPr>
        <w:t>For this reason, I decided just to make sure I will check the cross validation MSE of 3 different models: model with 4 predictors(without PRECSNO), model with 5 predictors, and model with 6 predictors(with SPEED)</w:t>
      </w:r>
    </w:p>
    <w:tbl>
      <w:tblPr>
        <w:tblStyle w:val="TableGrid"/>
        <w:tblW w:w="0" w:type="auto"/>
        <w:tblLook w:val="04A0" w:firstRow="1" w:lastRow="0" w:firstColumn="1" w:lastColumn="0" w:noHBand="0" w:noVBand="1"/>
      </w:tblPr>
      <w:tblGrid>
        <w:gridCol w:w="2337"/>
        <w:gridCol w:w="2337"/>
        <w:gridCol w:w="2338"/>
        <w:gridCol w:w="2338"/>
      </w:tblGrid>
      <w:tr w:rsidR="00E5139A" w:rsidRPr="00092EF5" w14:paraId="13D7AD9A" w14:textId="77777777" w:rsidTr="008C37C3">
        <w:tc>
          <w:tcPr>
            <w:tcW w:w="2337" w:type="dxa"/>
          </w:tcPr>
          <w:p w14:paraId="4665AC85" w14:textId="77777777" w:rsidR="00E5139A" w:rsidRPr="00092EF5" w:rsidRDefault="00E5139A" w:rsidP="008C37C3">
            <w:pPr>
              <w:rPr>
                <w:rFonts w:ascii="Arial" w:hAnsi="Arial" w:cs="Arial"/>
              </w:rPr>
            </w:pPr>
            <w:r w:rsidRPr="00092EF5">
              <w:rPr>
                <w:rFonts w:ascii="Arial" w:hAnsi="Arial" w:cs="Arial"/>
              </w:rPr>
              <w:t>Model</w:t>
            </w:r>
          </w:p>
        </w:tc>
        <w:tc>
          <w:tcPr>
            <w:tcW w:w="2337" w:type="dxa"/>
          </w:tcPr>
          <w:p w14:paraId="459854DD" w14:textId="77777777" w:rsidR="00E5139A" w:rsidRPr="00092EF5" w:rsidRDefault="00E5139A" w:rsidP="008C37C3">
            <w:pPr>
              <w:rPr>
                <w:rFonts w:ascii="Arial" w:hAnsi="Arial" w:cs="Arial"/>
              </w:rPr>
            </w:pPr>
            <w:r w:rsidRPr="00092EF5">
              <w:rPr>
                <w:rFonts w:ascii="Arial" w:hAnsi="Arial" w:cs="Arial"/>
              </w:rPr>
              <w:t>4 predictors</w:t>
            </w:r>
          </w:p>
        </w:tc>
        <w:tc>
          <w:tcPr>
            <w:tcW w:w="2338" w:type="dxa"/>
          </w:tcPr>
          <w:p w14:paraId="7FFC875C" w14:textId="77777777" w:rsidR="00E5139A" w:rsidRPr="00092EF5" w:rsidRDefault="00E5139A" w:rsidP="008C37C3">
            <w:pPr>
              <w:rPr>
                <w:rFonts w:ascii="Arial" w:hAnsi="Arial" w:cs="Arial"/>
              </w:rPr>
            </w:pPr>
            <w:r w:rsidRPr="00092EF5">
              <w:rPr>
                <w:rFonts w:ascii="Arial" w:hAnsi="Arial" w:cs="Arial"/>
              </w:rPr>
              <w:t>5 predictors</w:t>
            </w:r>
          </w:p>
        </w:tc>
        <w:tc>
          <w:tcPr>
            <w:tcW w:w="2338" w:type="dxa"/>
          </w:tcPr>
          <w:p w14:paraId="15E1D5E7" w14:textId="77777777" w:rsidR="00E5139A" w:rsidRPr="00092EF5" w:rsidRDefault="00E5139A" w:rsidP="008C37C3">
            <w:pPr>
              <w:rPr>
                <w:rFonts w:ascii="Arial" w:hAnsi="Arial" w:cs="Arial"/>
              </w:rPr>
            </w:pPr>
            <w:r w:rsidRPr="00092EF5">
              <w:rPr>
                <w:rFonts w:ascii="Arial" w:hAnsi="Arial" w:cs="Arial"/>
              </w:rPr>
              <w:t>6 predictors</w:t>
            </w:r>
          </w:p>
        </w:tc>
      </w:tr>
      <w:tr w:rsidR="00E5139A" w:rsidRPr="00092EF5" w14:paraId="6F238E7E" w14:textId="77777777" w:rsidTr="008C37C3">
        <w:tc>
          <w:tcPr>
            <w:tcW w:w="2337" w:type="dxa"/>
          </w:tcPr>
          <w:p w14:paraId="542BA6A4" w14:textId="77777777" w:rsidR="00E5139A" w:rsidRPr="00092EF5" w:rsidRDefault="00E5139A" w:rsidP="008C37C3">
            <w:pPr>
              <w:rPr>
                <w:rFonts w:ascii="Arial" w:hAnsi="Arial" w:cs="Arial"/>
              </w:rPr>
            </w:pPr>
            <w:r w:rsidRPr="00092EF5">
              <w:rPr>
                <w:rFonts w:ascii="Arial" w:hAnsi="Arial" w:cs="Arial"/>
              </w:rPr>
              <w:t>In sample MSE</w:t>
            </w:r>
          </w:p>
        </w:tc>
        <w:tc>
          <w:tcPr>
            <w:tcW w:w="2337" w:type="dxa"/>
          </w:tcPr>
          <w:p w14:paraId="29A4B62D"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29.1</w:t>
            </w:r>
          </w:p>
        </w:tc>
        <w:tc>
          <w:tcPr>
            <w:tcW w:w="2338" w:type="dxa"/>
          </w:tcPr>
          <w:p w14:paraId="2EED9299" w14:textId="77777777" w:rsidR="00E5139A" w:rsidRPr="00092EF5" w:rsidRDefault="00E5139A" w:rsidP="008C37C3">
            <w:pPr>
              <w:rPr>
                <w:rFonts w:ascii="Arial" w:hAnsi="Arial" w:cs="Arial"/>
              </w:rPr>
            </w:pPr>
            <w:r w:rsidRPr="00092EF5">
              <w:rPr>
                <w:rFonts w:ascii="Arial" w:hAnsi="Arial" w:cs="Arial"/>
                <w:color w:val="000000"/>
              </w:rPr>
              <w:t>26.6</w:t>
            </w:r>
          </w:p>
        </w:tc>
        <w:tc>
          <w:tcPr>
            <w:tcW w:w="2338" w:type="dxa"/>
          </w:tcPr>
          <w:p w14:paraId="6B1DBE89"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26.4</w:t>
            </w:r>
          </w:p>
        </w:tc>
      </w:tr>
      <w:tr w:rsidR="00E5139A" w:rsidRPr="00092EF5" w14:paraId="086E9167" w14:textId="77777777" w:rsidTr="008C37C3">
        <w:tc>
          <w:tcPr>
            <w:tcW w:w="2337" w:type="dxa"/>
          </w:tcPr>
          <w:p w14:paraId="421E7A60" w14:textId="77777777" w:rsidR="00E5139A" w:rsidRPr="00092EF5" w:rsidRDefault="00E5139A" w:rsidP="008C37C3">
            <w:pPr>
              <w:rPr>
                <w:rFonts w:ascii="Arial" w:hAnsi="Arial" w:cs="Arial"/>
              </w:rPr>
            </w:pPr>
            <w:r w:rsidRPr="00092EF5">
              <w:rPr>
                <w:rFonts w:ascii="Arial" w:hAnsi="Arial" w:cs="Arial"/>
              </w:rPr>
              <w:t>Out of sample MSE</w:t>
            </w:r>
          </w:p>
        </w:tc>
        <w:tc>
          <w:tcPr>
            <w:tcW w:w="2337" w:type="dxa"/>
          </w:tcPr>
          <w:p w14:paraId="26497F6E" w14:textId="77777777" w:rsidR="00E5139A" w:rsidRPr="00092EF5" w:rsidRDefault="00E5139A" w:rsidP="008C37C3">
            <w:pPr>
              <w:rPr>
                <w:rFonts w:ascii="Arial" w:hAnsi="Arial" w:cs="Arial"/>
              </w:rPr>
            </w:pPr>
            <w:r w:rsidRPr="00092EF5">
              <w:rPr>
                <w:rFonts w:ascii="Arial" w:hAnsi="Arial" w:cs="Arial"/>
              </w:rPr>
              <w:t>38.2</w:t>
            </w:r>
          </w:p>
        </w:tc>
        <w:tc>
          <w:tcPr>
            <w:tcW w:w="2338" w:type="dxa"/>
          </w:tcPr>
          <w:p w14:paraId="6CAA6E88"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35</w:t>
            </w:r>
          </w:p>
          <w:p w14:paraId="615F53DC" w14:textId="77777777" w:rsidR="00E5139A" w:rsidRPr="00092EF5" w:rsidRDefault="00E5139A" w:rsidP="008C37C3">
            <w:pPr>
              <w:rPr>
                <w:rFonts w:ascii="Arial" w:hAnsi="Arial" w:cs="Arial"/>
              </w:rPr>
            </w:pPr>
          </w:p>
        </w:tc>
        <w:tc>
          <w:tcPr>
            <w:tcW w:w="2338" w:type="dxa"/>
          </w:tcPr>
          <w:p w14:paraId="212113E3"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35.5</w:t>
            </w:r>
          </w:p>
          <w:p w14:paraId="0D04B3B3" w14:textId="77777777" w:rsidR="00E5139A" w:rsidRPr="00092EF5" w:rsidRDefault="00E5139A" w:rsidP="008C37C3">
            <w:pPr>
              <w:rPr>
                <w:rFonts w:ascii="Arial" w:hAnsi="Arial" w:cs="Arial"/>
              </w:rPr>
            </w:pPr>
          </w:p>
        </w:tc>
      </w:tr>
    </w:tbl>
    <w:p w14:paraId="14CCD8D0" w14:textId="77777777" w:rsidR="00E5139A" w:rsidRPr="00092EF5" w:rsidRDefault="00E5139A" w:rsidP="00E5139A">
      <w:pPr>
        <w:jc w:val="center"/>
        <w:rPr>
          <w:rFonts w:ascii="Arial" w:hAnsi="Arial" w:cs="Arial"/>
        </w:rPr>
      </w:pPr>
      <w:r w:rsidRPr="00BE2857">
        <w:rPr>
          <w:rFonts w:ascii="Arial" w:hAnsi="Arial" w:cs="Arial"/>
          <w:b/>
          <w:bCs/>
        </w:rPr>
        <w:t>Table 3</w:t>
      </w:r>
      <w:r w:rsidRPr="00092EF5">
        <w:rPr>
          <w:rFonts w:ascii="Arial" w:hAnsi="Arial" w:cs="Arial"/>
        </w:rPr>
        <w:t>: cross validation of models with 4,5 and 6 predictors</w:t>
      </w:r>
    </w:p>
    <w:p w14:paraId="11A6667A" w14:textId="77777777" w:rsidR="00E5139A" w:rsidRPr="00092EF5" w:rsidRDefault="00E5139A" w:rsidP="00E5139A">
      <w:pPr>
        <w:rPr>
          <w:rFonts w:ascii="Arial" w:hAnsi="Arial" w:cs="Arial"/>
        </w:rPr>
      </w:pPr>
      <w:r w:rsidRPr="00092EF5">
        <w:rPr>
          <w:rFonts w:ascii="Arial" w:hAnsi="Arial" w:cs="Arial"/>
        </w:rPr>
        <w:t xml:space="preserve">Looking at table 3, because the 5 predictors have the best out-of-sample MSE. We choose the 5 predictors to be out 5 predictors interested: albedo, CLDLOW, SWGDN, QLML, and PRECSNO. The model makes physical sense because we know albedo is negatively correlated </w:t>
      </w:r>
      <w:r w:rsidRPr="00092EF5">
        <w:rPr>
          <w:rFonts w:ascii="Arial" w:hAnsi="Arial" w:cs="Arial"/>
        </w:rPr>
        <w:lastRenderedPageBreak/>
        <w:t>with temperature, since if the earth reflects more sun radiation the temperature is more cool.  Humidity is positive correlated with temperature because it affects how water takes energy and evaporates. Cloud coverage is negatively correlated with temperature because the more cloud the less sun radiation can get through. surface incoming shortwave flux is positively correlated because the more radiation the temperature increases. The precipitation might not be chosen because it tells the same story with the snow rate. High and mid clouds might not be chosen because it tells the same story with low cloud coverage. I think the effect on wind is just too small and to make a difference on the prediction, as we see the wind speed is negatively correlated with temperature with correlation of -0.02.</w:t>
      </w:r>
    </w:p>
    <w:p w14:paraId="37B611AA" w14:textId="77777777" w:rsidR="00E5139A" w:rsidRPr="00092EF5" w:rsidRDefault="00E5139A" w:rsidP="00E5139A">
      <w:pPr>
        <w:rPr>
          <w:rFonts w:ascii="Arial" w:hAnsi="Arial" w:cs="Arial"/>
        </w:rPr>
      </w:pPr>
      <w:r w:rsidRPr="00092EF5">
        <w:rPr>
          <w:rFonts w:ascii="Arial" w:hAnsi="Arial" w:cs="Arial"/>
        </w:rPr>
        <w:t xml:space="preserve">The coefficients of the model with 5 predictors without interactions are: </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E5139A" w:rsidRPr="00092EF5" w14:paraId="779F2C44" w14:textId="77777777" w:rsidTr="008C37C3">
        <w:trPr>
          <w:jc w:val="center"/>
        </w:trPr>
        <w:tc>
          <w:tcPr>
            <w:tcW w:w="1335" w:type="dxa"/>
          </w:tcPr>
          <w:p w14:paraId="5ED07B33" w14:textId="77777777" w:rsidR="00E5139A" w:rsidRPr="00092EF5" w:rsidRDefault="00E5139A" w:rsidP="008C37C3">
            <w:pPr>
              <w:jc w:val="center"/>
              <w:rPr>
                <w:rFonts w:ascii="Arial" w:hAnsi="Arial" w:cs="Arial"/>
              </w:rPr>
            </w:pPr>
            <w:r w:rsidRPr="00092EF5">
              <w:rPr>
                <w:rFonts w:ascii="Arial" w:hAnsi="Arial" w:cs="Arial"/>
              </w:rPr>
              <w:t>Intercept</w:t>
            </w:r>
          </w:p>
        </w:tc>
        <w:tc>
          <w:tcPr>
            <w:tcW w:w="1335" w:type="dxa"/>
          </w:tcPr>
          <w:p w14:paraId="7F134890" w14:textId="77777777" w:rsidR="00E5139A" w:rsidRPr="00092EF5" w:rsidRDefault="00E5139A" w:rsidP="008C37C3">
            <w:pPr>
              <w:jc w:val="center"/>
              <w:rPr>
                <w:rFonts w:ascii="Arial" w:hAnsi="Arial" w:cs="Arial"/>
              </w:rPr>
            </w:pPr>
            <w:r w:rsidRPr="00092EF5">
              <w:rPr>
                <w:rFonts w:ascii="Arial" w:hAnsi="Arial" w:cs="Arial"/>
              </w:rPr>
              <w:t>Albedo</w:t>
            </w:r>
          </w:p>
        </w:tc>
        <w:tc>
          <w:tcPr>
            <w:tcW w:w="1336" w:type="dxa"/>
          </w:tcPr>
          <w:p w14:paraId="21D3B1E1" w14:textId="77777777" w:rsidR="00E5139A" w:rsidRPr="00092EF5" w:rsidRDefault="00E5139A" w:rsidP="008C37C3">
            <w:pPr>
              <w:jc w:val="center"/>
              <w:rPr>
                <w:rFonts w:ascii="Arial" w:hAnsi="Arial" w:cs="Arial"/>
              </w:rPr>
            </w:pPr>
            <w:r w:rsidRPr="00092EF5">
              <w:rPr>
                <w:rFonts w:ascii="Arial" w:hAnsi="Arial" w:cs="Arial"/>
              </w:rPr>
              <w:t>CLDLOW</w:t>
            </w:r>
          </w:p>
        </w:tc>
        <w:tc>
          <w:tcPr>
            <w:tcW w:w="1336" w:type="dxa"/>
          </w:tcPr>
          <w:p w14:paraId="515BB810" w14:textId="77777777" w:rsidR="00E5139A" w:rsidRPr="00092EF5" w:rsidRDefault="00E5139A" w:rsidP="008C37C3">
            <w:pPr>
              <w:jc w:val="center"/>
              <w:rPr>
                <w:rFonts w:ascii="Arial" w:hAnsi="Arial" w:cs="Arial"/>
              </w:rPr>
            </w:pPr>
            <w:r w:rsidRPr="00092EF5">
              <w:rPr>
                <w:rFonts w:ascii="Arial" w:hAnsi="Arial" w:cs="Arial"/>
              </w:rPr>
              <w:t>SWGDN</w:t>
            </w:r>
          </w:p>
        </w:tc>
        <w:tc>
          <w:tcPr>
            <w:tcW w:w="1336" w:type="dxa"/>
          </w:tcPr>
          <w:p w14:paraId="46B127E9" w14:textId="77777777" w:rsidR="00E5139A" w:rsidRPr="00092EF5" w:rsidRDefault="00E5139A" w:rsidP="008C37C3">
            <w:pPr>
              <w:jc w:val="center"/>
              <w:rPr>
                <w:rFonts w:ascii="Arial" w:hAnsi="Arial" w:cs="Arial"/>
              </w:rPr>
            </w:pPr>
            <w:r w:rsidRPr="00092EF5">
              <w:rPr>
                <w:rFonts w:ascii="Arial" w:hAnsi="Arial" w:cs="Arial"/>
              </w:rPr>
              <w:t>QLML</w:t>
            </w:r>
          </w:p>
        </w:tc>
        <w:tc>
          <w:tcPr>
            <w:tcW w:w="1336" w:type="dxa"/>
          </w:tcPr>
          <w:p w14:paraId="1554F747" w14:textId="77777777" w:rsidR="00E5139A" w:rsidRPr="00092EF5" w:rsidRDefault="00E5139A" w:rsidP="008C37C3">
            <w:pPr>
              <w:jc w:val="center"/>
              <w:rPr>
                <w:rFonts w:ascii="Arial" w:hAnsi="Arial" w:cs="Arial"/>
              </w:rPr>
            </w:pPr>
            <w:r w:rsidRPr="00092EF5">
              <w:rPr>
                <w:rFonts w:ascii="Arial" w:hAnsi="Arial" w:cs="Arial"/>
              </w:rPr>
              <w:t>PRECSNO</w:t>
            </w:r>
          </w:p>
        </w:tc>
      </w:tr>
      <w:tr w:rsidR="00E5139A" w:rsidRPr="00092EF5" w14:paraId="76C59F4A" w14:textId="77777777" w:rsidTr="008C37C3">
        <w:trPr>
          <w:jc w:val="center"/>
        </w:trPr>
        <w:tc>
          <w:tcPr>
            <w:tcW w:w="1335" w:type="dxa"/>
          </w:tcPr>
          <w:p w14:paraId="307225DD"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17.50</w:t>
            </w:r>
          </w:p>
        </w:tc>
        <w:tc>
          <w:tcPr>
            <w:tcW w:w="1335" w:type="dxa"/>
          </w:tcPr>
          <w:p w14:paraId="26235E30"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-22.58</w:t>
            </w:r>
          </w:p>
        </w:tc>
        <w:tc>
          <w:tcPr>
            <w:tcW w:w="1336" w:type="dxa"/>
          </w:tcPr>
          <w:p w14:paraId="35E1152E"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-6.05</w:t>
            </w:r>
          </w:p>
        </w:tc>
        <w:tc>
          <w:tcPr>
            <w:tcW w:w="1336" w:type="dxa"/>
          </w:tcPr>
          <w:p w14:paraId="16F652F7"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0.028</w:t>
            </w:r>
          </w:p>
        </w:tc>
        <w:tc>
          <w:tcPr>
            <w:tcW w:w="1336" w:type="dxa"/>
          </w:tcPr>
          <w:p w14:paraId="02D98BA0"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5364</w:t>
            </w:r>
          </w:p>
        </w:tc>
        <w:tc>
          <w:tcPr>
            <w:tcW w:w="1336" w:type="dxa"/>
          </w:tcPr>
          <w:p w14:paraId="6ECE2DF2"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color w:val="000000"/>
              </w:rPr>
            </w:pPr>
            <w:r w:rsidRPr="00092EF5">
              <w:rPr>
                <w:rFonts w:ascii="Arial" w:hAnsi="Arial" w:cs="Arial"/>
                <w:color w:val="000000"/>
              </w:rPr>
              <w:t>3.3</w:t>
            </w:r>
          </w:p>
        </w:tc>
      </w:tr>
    </w:tbl>
    <w:p w14:paraId="167CCCE7" w14:textId="77777777" w:rsidR="00E5139A" w:rsidRPr="00092EF5" w:rsidRDefault="00E5139A" w:rsidP="00E5139A">
      <w:pPr>
        <w:jc w:val="center"/>
        <w:rPr>
          <w:rFonts w:ascii="Arial" w:hAnsi="Arial" w:cs="Arial"/>
        </w:rPr>
      </w:pPr>
      <w:r w:rsidRPr="00BE2857">
        <w:rPr>
          <w:rFonts w:ascii="Arial" w:hAnsi="Arial" w:cs="Arial"/>
          <w:b/>
          <w:bCs/>
        </w:rPr>
        <w:t>Table 4</w:t>
      </w:r>
      <w:r w:rsidRPr="00092EF5">
        <w:rPr>
          <w:rFonts w:ascii="Arial" w:hAnsi="Arial" w:cs="Arial"/>
        </w:rPr>
        <w:t>: Coefficients of model without interaction</w:t>
      </w:r>
    </w:p>
    <w:p w14:paraId="4CCD6680" w14:textId="77777777" w:rsidR="00E5139A" w:rsidRPr="00092EF5" w:rsidRDefault="00E5139A" w:rsidP="00E5139A">
      <w:pPr>
        <w:rPr>
          <w:rFonts w:ascii="Arial" w:hAnsi="Arial" w:cs="Arial"/>
        </w:rPr>
      </w:pPr>
      <w:r w:rsidRPr="00092EF5">
        <w:rPr>
          <w:rFonts w:ascii="Arial" w:hAnsi="Arial" w:cs="Arial"/>
        </w:rPr>
        <w:t>Looking at the coefficients in table 4, This model indicates that when all the predictors are 0, the temperature is 17.5F.  Assuming all the coefficients are independent, the coefficient of albedo means that when humidity is 0 the temperature will decrease 2.3F per 0.1 unit of albedo.  Temperature will decrease 0.6F per 0.1 unit of fraction of cloud at surface pressure up to 700mb, increase 0.028F per 1 W/m2 of surface incoming flux, and increase 5.4F per 0.001 unit of humidity.</w:t>
      </w:r>
    </w:p>
    <w:p w14:paraId="7EE21942" w14:textId="77777777" w:rsidR="00E5139A" w:rsidRDefault="00E5139A" w:rsidP="00E5139A">
      <w:pPr>
        <w:rPr>
          <w:rFonts w:ascii="Arial" w:hAnsi="Arial" w:cs="Arial"/>
        </w:rPr>
      </w:pPr>
      <w:r w:rsidRPr="00092EF5">
        <w:rPr>
          <w:rFonts w:ascii="Arial" w:hAnsi="Arial" w:cs="Arial"/>
        </w:rPr>
        <w:t xml:space="preserve">a potential trouble is PRECSNO because increasing snow rate will increase temperature does not make physical sense. Later on, I also find that when I add interactions to the model the PRECSNO will lose significance. Also a part of snow rate data correlated with albedo data. So I </w:t>
      </w:r>
      <w:r>
        <w:rPr>
          <w:rFonts w:ascii="Arial" w:hAnsi="Arial" w:cs="Arial"/>
        </w:rPr>
        <w:t>dropped it.</w:t>
      </w:r>
    </w:p>
    <w:p w14:paraId="42EFF43C" w14:textId="77777777" w:rsidR="00E5139A" w:rsidRPr="00FE787F" w:rsidRDefault="00E5139A" w:rsidP="00E5139A">
      <w:pPr>
        <w:rPr>
          <w:rFonts w:ascii="Arial" w:hAnsi="Arial" w:cs="Arial"/>
          <w:b/>
          <w:bCs/>
        </w:rPr>
      </w:pPr>
      <w:r w:rsidRPr="00092EF5">
        <w:rPr>
          <w:rFonts w:ascii="Arial" w:hAnsi="Arial" w:cs="Arial"/>
          <w:b/>
          <w:bCs/>
        </w:rPr>
        <w:t>Choosing interations:</w:t>
      </w:r>
    </w:p>
    <w:p w14:paraId="0A7973FF" w14:textId="77777777" w:rsidR="00E5139A" w:rsidRPr="00092EF5" w:rsidRDefault="00E5139A" w:rsidP="00E5139A">
      <w:pPr>
        <w:rPr>
          <w:rFonts w:ascii="Arial" w:hAnsi="Arial" w:cs="Arial"/>
        </w:rPr>
      </w:pPr>
      <w:r w:rsidRPr="00092EF5">
        <w:rPr>
          <w:rFonts w:ascii="Arial" w:hAnsi="Arial" w:cs="Arial"/>
        </w:rPr>
        <w:t xml:space="preserve">Running linear regression with all the interactions, I find that there are 3 significant interactions: albedo:QLML, CLDLOW:SWGDN:QLML, and CLDLOW:QLML. </w:t>
      </w:r>
    </w:p>
    <w:p w14:paraId="7063BB13" w14:textId="77777777" w:rsidR="00E5139A" w:rsidRPr="00092EF5" w:rsidRDefault="00E5139A" w:rsidP="00E5139A">
      <w:pPr>
        <w:rPr>
          <w:rFonts w:ascii="Arial" w:hAnsi="Arial" w:cs="Arial"/>
        </w:rPr>
      </w:pPr>
      <w:r w:rsidRPr="00092EF5">
        <w:rPr>
          <w:rFonts w:ascii="Arial" w:hAnsi="Arial" w:cs="Arial"/>
        </w:rPr>
        <w:t xml:space="preserve">When I check how much the model improves by adding all the different interactions I mentioned above, I learn that adding albedo:QLML is the most significance in terms of criterion and out-of-sample MSE. And adding CLDLOW:SWGDN:QLML is the second most significance in terms of criterion and out of sample MSE. I find that adding interaction albedo:QLML increases the performance of the model significantly. I also find that dropping PRECSNO improves the performance of the model. I decided to not use the interaction CLDLOW:SWGDN:QLML because I cannot interpret the physical meaning of the interaction, and even though the performance of the model increases, the increase is not that significance. </w:t>
      </w:r>
    </w:p>
    <w:tbl>
      <w:tblPr>
        <w:tblStyle w:val="TableGrid"/>
        <w:tblW w:w="0" w:type="auto"/>
        <w:tblLook w:val="04A0" w:firstRow="1" w:lastRow="0" w:firstColumn="1" w:lastColumn="0" w:noHBand="0" w:noVBand="1"/>
      </w:tblPr>
      <w:tblGrid>
        <w:gridCol w:w="1329"/>
        <w:gridCol w:w="1816"/>
        <w:gridCol w:w="2970"/>
        <w:gridCol w:w="3150"/>
      </w:tblGrid>
      <w:tr w:rsidR="00E5139A" w:rsidRPr="00092EF5" w14:paraId="3DF36FDC" w14:textId="77777777" w:rsidTr="008C37C3">
        <w:tc>
          <w:tcPr>
            <w:tcW w:w="1329" w:type="dxa"/>
          </w:tcPr>
          <w:p w14:paraId="3D0CC602" w14:textId="77777777" w:rsidR="00E5139A" w:rsidRPr="00092EF5" w:rsidRDefault="00E5139A" w:rsidP="008C37C3">
            <w:pPr>
              <w:rPr>
                <w:rFonts w:ascii="Arial" w:hAnsi="Arial" w:cs="Arial"/>
              </w:rPr>
            </w:pPr>
          </w:p>
        </w:tc>
        <w:tc>
          <w:tcPr>
            <w:tcW w:w="1816" w:type="dxa"/>
          </w:tcPr>
          <w:p w14:paraId="2E15092E" w14:textId="77777777" w:rsidR="00E5139A" w:rsidRPr="00092EF5" w:rsidRDefault="00E5139A" w:rsidP="008C37C3">
            <w:pPr>
              <w:rPr>
                <w:rFonts w:ascii="Arial" w:hAnsi="Arial" w:cs="Arial"/>
              </w:rPr>
            </w:pPr>
            <w:r w:rsidRPr="00092EF5">
              <w:rPr>
                <w:rFonts w:ascii="Arial" w:hAnsi="Arial" w:cs="Arial"/>
              </w:rPr>
              <w:t>5 predictors with albedo:QLML</w:t>
            </w:r>
          </w:p>
        </w:tc>
        <w:tc>
          <w:tcPr>
            <w:tcW w:w="2970" w:type="dxa"/>
          </w:tcPr>
          <w:p w14:paraId="780DE401" w14:textId="77777777" w:rsidR="00E5139A" w:rsidRPr="00092EF5" w:rsidRDefault="00E5139A" w:rsidP="008C37C3">
            <w:pPr>
              <w:rPr>
                <w:rFonts w:ascii="Arial" w:hAnsi="Arial" w:cs="Arial"/>
              </w:rPr>
            </w:pPr>
            <w:r w:rsidRPr="00092EF5">
              <w:rPr>
                <w:rFonts w:ascii="Arial" w:hAnsi="Arial" w:cs="Arial"/>
              </w:rPr>
              <w:t>4 predictors (without PRECSNO) with albedo:QLML</w:t>
            </w:r>
          </w:p>
        </w:tc>
        <w:tc>
          <w:tcPr>
            <w:tcW w:w="3150" w:type="dxa"/>
          </w:tcPr>
          <w:p w14:paraId="47F0E057" w14:textId="77777777" w:rsidR="00E5139A" w:rsidRPr="00092EF5" w:rsidRDefault="00E5139A" w:rsidP="008C37C3">
            <w:pPr>
              <w:rPr>
                <w:rFonts w:ascii="Arial" w:hAnsi="Arial" w:cs="Arial"/>
              </w:rPr>
            </w:pPr>
            <w:r w:rsidRPr="00092EF5">
              <w:rPr>
                <w:rFonts w:ascii="Arial" w:hAnsi="Arial" w:cs="Arial"/>
              </w:rPr>
              <w:t>4 predictors with: albedo:QLML</w:t>
            </w:r>
          </w:p>
          <w:p w14:paraId="7EDB4BAF" w14:textId="77777777" w:rsidR="00E5139A" w:rsidRPr="00092EF5" w:rsidRDefault="00E5139A" w:rsidP="008C37C3">
            <w:pPr>
              <w:rPr>
                <w:rFonts w:ascii="Arial" w:hAnsi="Arial" w:cs="Arial"/>
              </w:rPr>
            </w:pPr>
            <w:r w:rsidRPr="00092EF5">
              <w:rPr>
                <w:rFonts w:ascii="Arial" w:hAnsi="Arial" w:cs="Arial"/>
              </w:rPr>
              <w:t>And CLDLOW:SWGDN:QLML</w:t>
            </w:r>
          </w:p>
        </w:tc>
      </w:tr>
      <w:tr w:rsidR="00E5139A" w:rsidRPr="00092EF5" w14:paraId="7B30AF3C" w14:textId="77777777" w:rsidTr="008C37C3">
        <w:tc>
          <w:tcPr>
            <w:tcW w:w="1329" w:type="dxa"/>
          </w:tcPr>
          <w:p w14:paraId="3F172B5B" w14:textId="77777777" w:rsidR="00E5139A" w:rsidRPr="00092EF5" w:rsidRDefault="00E5139A" w:rsidP="008C37C3">
            <w:pPr>
              <w:rPr>
                <w:rFonts w:ascii="Arial" w:hAnsi="Arial" w:cs="Arial"/>
              </w:rPr>
            </w:pPr>
            <w:r w:rsidRPr="00092EF5">
              <w:rPr>
                <w:rFonts w:ascii="Arial" w:hAnsi="Arial" w:cs="Arial"/>
              </w:rPr>
              <w:t>R2</w:t>
            </w:r>
          </w:p>
        </w:tc>
        <w:tc>
          <w:tcPr>
            <w:tcW w:w="1816" w:type="dxa"/>
          </w:tcPr>
          <w:p w14:paraId="76E71321"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0.948</w:t>
            </w:r>
          </w:p>
        </w:tc>
        <w:tc>
          <w:tcPr>
            <w:tcW w:w="2970" w:type="dxa"/>
          </w:tcPr>
          <w:p w14:paraId="19D5C75C" w14:textId="77777777" w:rsidR="00E5139A" w:rsidRPr="00092EF5" w:rsidRDefault="00E5139A" w:rsidP="008C37C3">
            <w:pPr>
              <w:rPr>
                <w:rFonts w:ascii="Arial" w:hAnsi="Arial" w:cs="Arial"/>
              </w:rPr>
            </w:pPr>
            <w:r w:rsidRPr="00092EF5">
              <w:rPr>
                <w:rFonts w:ascii="Arial" w:hAnsi="Arial" w:cs="Arial"/>
              </w:rPr>
              <w:t>0.947</w:t>
            </w:r>
          </w:p>
        </w:tc>
        <w:tc>
          <w:tcPr>
            <w:tcW w:w="3150" w:type="dxa"/>
          </w:tcPr>
          <w:p w14:paraId="394DDD54" w14:textId="77777777" w:rsidR="00E5139A" w:rsidRPr="00092EF5" w:rsidRDefault="00E5139A" w:rsidP="008C37C3">
            <w:pPr>
              <w:rPr>
                <w:rFonts w:ascii="Arial" w:hAnsi="Arial" w:cs="Arial"/>
              </w:rPr>
            </w:pPr>
            <w:r w:rsidRPr="00092EF5">
              <w:rPr>
                <w:rFonts w:ascii="Arial" w:hAnsi="Arial" w:cs="Arial"/>
              </w:rPr>
              <w:t>0.953</w:t>
            </w:r>
          </w:p>
        </w:tc>
      </w:tr>
      <w:tr w:rsidR="00E5139A" w:rsidRPr="00092EF5" w14:paraId="1DD529D4" w14:textId="77777777" w:rsidTr="008C37C3">
        <w:tc>
          <w:tcPr>
            <w:tcW w:w="1329" w:type="dxa"/>
          </w:tcPr>
          <w:p w14:paraId="15BF9B31" w14:textId="77777777" w:rsidR="00E5139A" w:rsidRPr="00092EF5" w:rsidRDefault="00E5139A" w:rsidP="008C37C3">
            <w:pPr>
              <w:rPr>
                <w:rFonts w:ascii="Arial" w:hAnsi="Arial" w:cs="Arial"/>
              </w:rPr>
            </w:pPr>
            <w:r w:rsidRPr="00092EF5">
              <w:rPr>
                <w:rFonts w:ascii="Arial" w:hAnsi="Arial" w:cs="Arial"/>
              </w:rPr>
              <w:t>R2adj</w:t>
            </w:r>
          </w:p>
        </w:tc>
        <w:tc>
          <w:tcPr>
            <w:tcW w:w="1816" w:type="dxa"/>
          </w:tcPr>
          <w:p w14:paraId="72B16D28" w14:textId="77777777" w:rsidR="00E5139A" w:rsidRPr="00092EF5" w:rsidRDefault="00E5139A" w:rsidP="008C37C3">
            <w:pPr>
              <w:rPr>
                <w:rFonts w:ascii="Arial" w:hAnsi="Arial" w:cs="Arial"/>
              </w:rPr>
            </w:pPr>
            <w:r w:rsidRPr="00092EF5">
              <w:rPr>
                <w:rFonts w:ascii="Arial" w:hAnsi="Arial" w:cs="Arial"/>
              </w:rPr>
              <w:t>0.944</w:t>
            </w:r>
          </w:p>
        </w:tc>
        <w:tc>
          <w:tcPr>
            <w:tcW w:w="2970" w:type="dxa"/>
          </w:tcPr>
          <w:p w14:paraId="1BB586E1" w14:textId="77777777" w:rsidR="00E5139A" w:rsidRPr="00092EF5" w:rsidRDefault="00E5139A" w:rsidP="008C37C3">
            <w:pPr>
              <w:rPr>
                <w:rFonts w:ascii="Arial" w:hAnsi="Arial" w:cs="Arial"/>
              </w:rPr>
            </w:pPr>
            <w:r w:rsidRPr="00092EF5">
              <w:rPr>
                <w:rFonts w:ascii="Arial" w:hAnsi="Arial" w:cs="Arial"/>
              </w:rPr>
              <w:t>0.944</w:t>
            </w:r>
          </w:p>
        </w:tc>
        <w:tc>
          <w:tcPr>
            <w:tcW w:w="3150" w:type="dxa"/>
          </w:tcPr>
          <w:p w14:paraId="1E041638" w14:textId="77777777" w:rsidR="00E5139A" w:rsidRPr="00092EF5" w:rsidRDefault="00E5139A" w:rsidP="008C37C3">
            <w:pPr>
              <w:rPr>
                <w:rFonts w:ascii="Arial" w:hAnsi="Arial" w:cs="Arial"/>
              </w:rPr>
            </w:pPr>
            <w:r w:rsidRPr="00092EF5">
              <w:rPr>
                <w:rFonts w:ascii="Arial" w:hAnsi="Arial" w:cs="Arial"/>
              </w:rPr>
              <w:t>0.949</w:t>
            </w:r>
          </w:p>
        </w:tc>
      </w:tr>
      <w:tr w:rsidR="00E5139A" w:rsidRPr="00092EF5" w14:paraId="210E0850" w14:textId="77777777" w:rsidTr="008C37C3">
        <w:tc>
          <w:tcPr>
            <w:tcW w:w="1329" w:type="dxa"/>
          </w:tcPr>
          <w:p w14:paraId="15B2686F" w14:textId="77777777" w:rsidR="00E5139A" w:rsidRPr="00092EF5" w:rsidRDefault="00E5139A" w:rsidP="008C37C3">
            <w:pPr>
              <w:rPr>
                <w:rFonts w:ascii="Arial" w:hAnsi="Arial" w:cs="Arial"/>
              </w:rPr>
            </w:pPr>
            <w:r w:rsidRPr="00092EF5">
              <w:rPr>
                <w:rFonts w:ascii="Arial" w:hAnsi="Arial" w:cs="Arial"/>
              </w:rPr>
              <w:t>Press</w:t>
            </w:r>
          </w:p>
        </w:tc>
        <w:tc>
          <w:tcPr>
            <w:tcW w:w="1816" w:type="dxa"/>
          </w:tcPr>
          <w:p w14:paraId="785D2990" w14:textId="77777777" w:rsidR="00E5139A" w:rsidRPr="00092EF5" w:rsidRDefault="00E5139A" w:rsidP="008C37C3">
            <w:pPr>
              <w:rPr>
                <w:rFonts w:ascii="Arial" w:hAnsi="Arial" w:cs="Arial"/>
              </w:rPr>
            </w:pPr>
            <w:r w:rsidRPr="00092EF5">
              <w:rPr>
                <w:rFonts w:ascii="Arial" w:hAnsi="Arial" w:cs="Arial"/>
              </w:rPr>
              <w:t>723</w:t>
            </w:r>
          </w:p>
        </w:tc>
        <w:tc>
          <w:tcPr>
            <w:tcW w:w="2970" w:type="dxa"/>
          </w:tcPr>
          <w:p w14:paraId="29105ED8" w14:textId="77777777" w:rsidR="00E5139A" w:rsidRPr="00092EF5" w:rsidRDefault="00E5139A" w:rsidP="008C37C3">
            <w:pPr>
              <w:rPr>
                <w:rFonts w:ascii="Arial" w:hAnsi="Arial" w:cs="Arial"/>
              </w:rPr>
            </w:pPr>
            <w:r w:rsidRPr="00092EF5">
              <w:rPr>
                <w:rFonts w:ascii="Arial" w:hAnsi="Arial" w:cs="Arial"/>
              </w:rPr>
              <w:t>724</w:t>
            </w:r>
          </w:p>
        </w:tc>
        <w:tc>
          <w:tcPr>
            <w:tcW w:w="3150" w:type="dxa"/>
          </w:tcPr>
          <w:p w14:paraId="74133CBD" w14:textId="77777777" w:rsidR="00E5139A" w:rsidRPr="00092EF5" w:rsidRDefault="00E5139A" w:rsidP="008C37C3">
            <w:pPr>
              <w:rPr>
                <w:rFonts w:ascii="Arial" w:hAnsi="Arial" w:cs="Arial"/>
              </w:rPr>
            </w:pPr>
            <w:r w:rsidRPr="00092EF5">
              <w:rPr>
                <w:rFonts w:ascii="Arial" w:hAnsi="Arial" w:cs="Arial"/>
              </w:rPr>
              <w:t>670</w:t>
            </w:r>
          </w:p>
        </w:tc>
      </w:tr>
      <w:tr w:rsidR="00E5139A" w:rsidRPr="00092EF5" w14:paraId="5A53D780" w14:textId="77777777" w:rsidTr="008C37C3">
        <w:tc>
          <w:tcPr>
            <w:tcW w:w="1329" w:type="dxa"/>
          </w:tcPr>
          <w:p w14:paraId="32619D09" w14:textId="77777777" w:rsidR="00E5139A" w:rsidRPr="00092EF5" w:rsidRDefault="00E5139A" w:rsidP="008C37C3">
            <w:pPr>
              <w:rPr>
                <w:rFonts w:ascii="Arial" w:hAnsi="Arial" w:cs="Arial"/>
              </w:rPr>
            </w:pPr>
            <w:r w:rsidRPr="00092EF5">
              <w:rPr>
                <w:rFonts w:ascii="Arial" w:hAnsi="Arial" w:cs="Arial"/>
              </w:rPr>
              <w:t>AIC</w:t>
            </w:r>
          </w:p>
        </w:tc>
        <w:tc>
          <w:tcPr>
            <w:tcW w:w="1816" w:type="dxa"/>
          </w:tcPr>
          <w:p w14:paraId="65D2300B" w14:textId="77777777" w:rsidR="00E5139A" w:rsidRPr="00092EF5" w:rsidRDefault="00E5139A" w:rsidP="008C37C3">
            <w:pPr>
              <w:rPr>
                <w:rFonts w:ascii="Arial" w:hAnsi="Arial" w:cs="Arial"/>
              </w:rPr>
            </w:pPr>
            <w:r w:rsidRPr="00092EF5">
              <w:rPr>
                <w:rFonts w:ascii="Arial" w:hAnsi="Arial" w:cs="Arial"/>
              </w:rPr>
              <w:t>441</w:t>
            </w:r>
          </w:p>
        </w:tc>
        <w:tc>
          <w:tcPr>
            <w:tcW w:w="2970" w:type="dxa"/>
          </w:tcPr>
          <w:p w14:paraId="4B8A04AA" w14:textId="77777777" w:rsidR="00E5139A" w:rsidRPr="00092EF5" w:rsidRDefault="00E5139A" w:rsidP="008C37C3">
            <w:pPr>
              <w:rPr>
                <w:rFonts w:ascii="Arial" w:hAnsi="Arial" w:cs="Arial"/>
              </w:rPr>
            </w:pPr>
            <w:r w:rsidRPr="00092EF5">
              <w:rPr>
                <w:rFonts w:ascii="Arial" w:hAnsi="Arial" w:cs="Arial"/>
              </w:rPr>
              <w:t>440</w:t>
            </w:r>
          </w:p>
        </w:tc>
        <w:tc>
          <w:tcPr>
            <w:tcW w:w="3150" w:type="dxa"/>
          </w:tcPr>
          <w:p w14:paraId="08E1D277" w14:textId="77777777" w:rsidR="00E5139A" w:rsidRPr="00092EF5" w:rsidRDefault="00E5139A" w:rsidP="008C37C3">
            <w:pPr>
              <w:rPr>
                <w:rFonts w:ascii="Arial" w:hAnsi="Arial" w:cs="Arial"/>
              </w:rPr>
            </w:pPr>
            <w:r w:rsidRPr="00092EF5">
              <w:rPr>
                <w:rFonts w:ascii="Arial" w:hAnsi="Arial" w:cs="Arial"/>
              </w:rPr>
              <w:t>432</w:t>
            </w:r>
          </w:p>
        </w:tc>
      </w:tr>
      <w:tr w:rsidR="00E5139A" w:rsidRPr="00092EF5" w14:paraId="5149AC95" w14:textId="77777777" w:rsidTr="008C37C3">
        <w:tc>
          <w:tcPr>
            <w:tcW w:w="1329" w:type="dxa"/>
          </w:tcPr>
          <w:p w14:paraId="5D7F3326" w14:textId="77777777" w:rsidR="00E5139A" w:rsidRPr="00092EF5" w:rsidRDefault="00E5139A" w:rsidP="008C37C3">
            <w:pPr>
              <w:rPr>
                <w:rFonts w:ascii="Arial" w:hAnsi="Arial" w:cs="Arial"/>
              </w:rPr>
            </w:pPr>
            <w:r w:rsidRPr="00092EF5">
              <w:rPr>
                <w:rFonts w:ascii="Arial" w:hAnsi="Arial" w:cs="Arial"/>
              </w:rPr>
              <w:t>BIC</w:t>
            </w:r>
          </w:p>
        </w:tc>
        <w:tc>
          <w:tcPr>
            <w:tcW w:w="1816" w:type="dxa"/>
          </w:tcPr>
          <w:p w14:paraId="73DA16FD" w14:textId="77777777" w:rsidR="00E5139A" w:rsidRPr="00092EF5" w:rsidRDefault="00E5139A" w:rsidP="008C37C3">
            <w:pPr>
              <w:rPr>
                <w:rFonts w:ascii="Arial" w:hAnsi="Arial" w:cs="Arial"/>
              </w:rPr>
            </w:pPr>
            <w:r w:rsidRPr="00092EF5">
              <w:rPr>
                <w:rFonts w:ascii="Arial" w:hAnsi="Arial" w:cs="Arial"/>
              </w:rPr>
              <w:t>461</w:t>
            </w:r>
          </w:p>
        </w:tc>
        <w:tc>
          <w:tcPr>
            <w:tcW w:w="2970" w:type="dxa"/>
          </w:tcPr>
          <w:p w14:paraId="10B0CE1E" w14:textId="77777777" w:rsidR="00E5139A" w:rsidRPr="00092EF5" w:rsidRDefault="00E5139A" w:rsidP="008C37C3">
            <w:pPr>
              <w:rPr>
                <w:rFonts w:ascii="Arial" w:hAnsi="Arial" w:cs="Arial"/>
              </w:rPr>
            </w:pPr>
            <w:r w:rsidRPr="00092EF5">
              <w:rPr>
                <w:rFonts w:ascii="Arial" w:hAnsi="Arial" w:cs="Arial"/>
              </w:rPr>
              <w:t>457</w:t>
            </w:r>
          </w:p>
        </w:tc>
        <w:tc>
          <w:tcPr>
            <w:tcW w:w="3150" w:type="dxa"/>
          </w:tcPr>
          <w:p w14:paraId="69DFFF15" w14:textId="77777777" w:rsidR="00E5139A" w:rsidRPr="00092EF5" w:rsidRDefault="00E5139A" w:rsidP="008C37C3">
            <w:pPr>
              <w:rPr>
                <w:rFonts w:ascii="Arial" w:hAnsi="Arial" w:cs="Arial"/>
              </w:rPr>
            </w:pPr>
            <w:r w:rsidRPr="00092EF5">
              <w:rPr>
                <w:rFonts w:ascii="Arial" w:hAnsi="Arial" w:cs="Arial"/>
              </w:rPr>
              <w:t>452</w:t>
            </w:r>
          </w:p>
        </w:tc>
      </w:tr>
      <w:tr w:rsidR="00E5139A" w:rsidRPr="00092EF5" w14:paraId="4554C678" w14:textId="77777777" w:rsidTr="008C37C3">
        <w:tc>
          <w:tcPr>
            <w:tcW w:w="1329" w:type="dxa"/>
          </w:tcPr>
          <w:p w14:paraId="126EB5CF" w14:textId="77777777" w:rsidR="00E5139A" w:rsidRPr="00092EF5" w:rsidRDefault="00E5139A" w:rsidP="008C37C3">
            <w:pPr>
              <w:rPr>
                <w:rFonts w:ascii="Arial" w:hAnsi="Arial" w:cs="Arial"/>
              </w:rPr>
            </w:pPr>
            <w:r w:rsidRPr="00092EF5">
              <w:rPr>
                <w:rFonts w:ascii="Arial" w:hAnsi="Arial" w:cs="Arial"/>
              </w:rPr>
              <w:lastRenderedPageBreak/>
              <w:t>Out of sample MSE</w:t>
            </w:r>
          </w:p>
        </w:tc>
        <w:tc>
          <w:tcPr>
            <w:tcW w:w="1816" w:type="dxa"/>
          </w:tcPr>
          <w:p w14:paraId="3C418C55" w14:textId="77777777" w:rsidR="00E5139A" w:rsidRPr="00092EF5" w:rsidRDefault="00E5139A" w:rsidP="008C37C3">
            <w:pPr>
              <w:rPr>
                <w:rFonts w:ascii="Arial" w:hAnsi="Arial" w:cs="Arial"/>
              </w:rPr>
            </w:pPr>
            <w:r w:rsidRPr="00092EF5">
              <w:rPr>
                <w:rFonts w:ascii="Arial" w:hAnsi="Arial" w:cs="Arial"/>
              </w:rPr>
              <w:t>26.9</w:t>
            </w:r>
          </w:p>
        </w:tc>
        <w:tc>
          <w:tcPr>
            <w:tcW w:w="2970" w:type="dxa"/>
          </w:tcPr>
          <w:p w14:paraId="39B17351" w14:textId="77777777" w:rsidR="00E5139A" w:rsidRPr="00092EF5" w:rsidRDefault="00E5139A" w:rsidP="008C37C3">
            <w:pPr>
              <w:rPr>
                <w:rFonts w:ascii="Arial" w:hAnsi="Arial" w:cs="Arial"/>
              </w:rPr>
            </w:pPr>
            <w:r w:rsidRPr="00092EF5">
              <w:rPr>
                <w:rFonts w:ascii="Arial" w:hAnsi="Arial" w:cs="Arial"/>
              </w:rPr>
              <w:t>26.3</w:t>
            </w:r>
          </w:p>
        </w:tc>
        <w:tc>
          <w:tcPr>
            <w:tcW w:w="3150" w:type="dxa"/>
          </w:tcPr>
          <w:p w14:paraId="67A1CD7B" w14:textId="77777777" w:rsidR="00E5139A" w:rsidRPr="00092EF5" w:rsidRDefault="00E5139A" w:rsidP="008C37C3">
            <w:pPr>
              <w:rPr>
                <w:rFonts w:ascii="Arial" w:hAnsi="Arial" w:cs="Arial"/>
              </w:rPr>
            </w:pPr>
            <w:r w:rsidRPr="00092EF5">
              <w:rPr>
                <w:rFonts w:ascii="Arial" w:hAnsi="Arial" w:cs="Arial"/>
              </w:rPr>
              <w:t>24.2</w:t>
            </w:r>
          </w:p>
        </w:tc>
      </w:tr>
    </w:tbl>
    <w:p w14:paraId="604EBAD0" w14:textId="77777777" w:rsidR="00E5139A" w:rsidRPr="00092EF5" w:rsidRDefault="00E5139A" w:rsidP="00E5139A">
      <w:pPr>
        <w:jc w:val="center"/>
        <w:rPr>
          <w:rFonts w:ascii="Arial" w:hAnsi="Arial" w:cs="Arial"/>
        </w:rPr>
      </w:pPr>
      <w:r w:rsidRPr="00510CBA">
        <w:rPr>
          <w:rFonts w:ascii="Arial" w:hAnsi="Arial" w:cs="Arial"/>
          <w:b/>
          <w:bCs/>
        </w:rPr>
        <w:t>Table 5</w:t>
      </w:r>
      <w:r w:rsidRPr="00092EF5">
        <w:rPr>
          <w:rFonts w:ascii="Arial" w:hAnsi="Arial" w:cs="Arial"/>
        </w:rPr>
        <w:t>: criterions value and out of sample MSE of different models with interactions</w:t>
      </w:r>
    </w:p>
    <w:p w14:paraId="4761B9DE" w14:textId="77777777" w:rsidR="00E5139A" w:rsidRPr="00092EF5" w:rsidRDefault="00E5139A" w:rsidP="00E5139A">
      <w:pPr>
        <w:rPr>
          <w:rFonts w:ascii="Arial" w:hAnsi="Arial" w:cs="Arial"/>
        </w:rPr>
      </w:pPr>
      <w:r w:rsidRPr="00092EF5">
        <w:rPr>
          <w:rFonts w:ascii="Arial" w:hAnsi="Arial" w:cs="Arial"/>
        </w:rPr>
        <w:t>So the final model that I choose has 4 predictors: Albedo, CLDLOW, SWGDN, and QLML with interaction albedo:QLML.</w:t>
      </w:r>
    </w:p>
    <w:p w14:paraId="0B24609A" w14:textId="77777777" w:rsidR="00E5139A" w:rsidRPr="00092EF5" w:rsidRDefault="00E5139A" w:rsidP="00E5139A">
      <w:pPr>
        <w:rPr>
          <w:rFonts w:ascii="Arial" w:hAnsi="Arial" w:cs="Arial"/>
          <w:b/>
          <w:bCs/>
        </w:rPr>
      </w:pPr>
      <w:r w:rsidRPr="00092EF5">
        <w:rPr>
          <w:rFonts w:ascii="Arial" w:hAnsi="Arial" w:cs="Arial"/>
          <w:b/>
          <w:bCs/>
        </w:rPr>
        <w:t xml:space="preserve">Analysis of the model: </w:t>
      </w:r>
    </w:p>
    <w:p w14:paraId="0D9ABD74" w14:textId="77777777" w:rsidR="00E5139A" w:rsidRPr="00092EF5" w:rsidRDefault="00E5139A" w:rsidP="00E5139A">
      <w:pPr>
        <w:rPr>
          <w:rFonts w:ascii="Arial" w:hAnsi="Arial" w:cs="Arial"/>
        </w:rPr>
      </w:pPr>
      <w:r w:rsidRPr="00092EF5">
        <w:rPr>
          <w:rFonts w:ascii="Arial" w:hAnsi="Arial" w:cs="Arial"/>
        </w:rPr>
        <w:t xml:space="preserve">The coefficients are: </w:t>
      </w:r>
    </w:p>
    <w:tbl>
      <w:tblPr>
        <w:tblStyle w:val="TableGrid"/>
        <w:tblW w:w="0" w:type="auto"/>
        <w:tblLook w:val="04A0" w:firstRow="1" w:lastRow="0" w:firstColumn="1" w:lastColumn="0" w:noHBand="0" w:noVBand="1"/>
      </w:tblPr>
      <w:tblGrid>
        <w:gridCol w:w="1366"/>
        <w:gridCol w:w="1325"/>
        <w:gridCol w:w="1241"/>
        <w:gridCol w:w="1330"/>
        <w:gridCol w:w="1293"/>
        <w:gridCol w:w="1233"/>
        <w:gridCol w:w="1562"/>
      </w:tblGrid>
      <w:tr w:rsidR="00E5139A" w:rsidRPr="00092EF5" w14:paraId="3CCD17E9" w14:textId="77777777" w:rsidTr="008C37C3">
        <w:tc>
          <w:tcPr>
            <w:tcW w:w="1114" w:type="dxa"/>
          </w:tcPr>
          <w:p w14:paraId="0462C5E3" w14:textId="77777777" w:rsidR="00E5139A" w:rsidRPr="00092EF5" w:rsidRDefault="00E5139A" w:rsidP="008C37C3">
            <w:pPr>
              <w:rPr>
                <w:rFonts w:ascii="Arial" w:hAnsi="Arial" w:cs="Arial"/>
              </w:rPr>
            </w:pPr>
          </w:p>
        </w:tc>
        <w:tc>
          <w:tcPr>
            <w:tcW w:w="1386" w:type="dxa"/>
          </w:tcPr>
          <w:p w14:paraId="5C4E5886" w14:textId="77777777" w:rsidR="00E5139A" w:rsidRPr="00092EF5" w:rsidRDefault="00E5139A" w:rsidP="008C37C3">
            <w:pPr>
              <w:rPr>
                <w:rFonts w:ascii="Arial" w:hAnsi="Arial" w:cs="Arial"/>
              </w:rPr>
            </w:pPr>
            <w:r w:rsidRPr="00092EF5">
              <w:rPr>
                <w:rFonts w:ascii="Arial" w:hAnsi="Arial" w:cs="Arial"/>
              </w:rPr>
              <w:t>Intercept</w:t>
            </w:r>
          </w:p>
        </w:tc>
        <w:tc>
          <w:tcPr>
            <w:tcW w:w="1324" w:type="dxa"/>
          </w:tcPr>
          <w:p w14:paraId="44A6FC53" w14:textId="77777777" w:rsidR="00E5139A" w:rsidRPr="00092EF5" w:rsidRDefault="00E5139A" w:rsidP="008C37C3">
            <w:pPr>
              <w:rPr>
                <w:rFonts w:ascii="Arial" w:hAnsi="Arial" w:cs="Arial"/>
              </w:rPr>
            </w:pPr>
            <w:r w:rsidRPr="00092EF5">
              <w:rPr>
                <w:rFonts w:ascii="Arial" w:hAnsi="Arial" w:cs="Arial"/>
              </w:rPr>
              <w:t>Albedo</w:t>
            </w:r>
          </w:p>
        </w:tc>
        <w:tc>
          <w:tcPr>
            <w:tcW w:w="1372" w:type="dxa"/>
          </w:tcPr>
          <w:p w14:paraId="552AC85A" w14:textId="77777777" w:rsidR="00E5139A" w:rsidRPr="00092EF5" w:rsidRDefault="00E5139A" w:rsidP="008C37C3">
            <w:pPr>
              <w:rPr>
                <w:rFonts w:ascii="Arial" w:hAnsi="Arial" w:cs="Arial"/>
              </w:rPr>
            </w:pPr>
            <w:r w:rsidRPr="00092EF5">
              <w:rPr>
                <w:rFonts w:ascii="Arial" w:hAnsi="Arial" w:cs="Arial"/>
              </w:rPr>
              <w:t>CLDLOW</w:t>
            </w:r>
          </w:p>
        </w:tc>
        <w:tc>
          <w:tcPr>
            <w:tcW w:w="1350" w:type="dxa"/>
          </w:tcPr>
          <w:p w14:paraId="65551A7B" w14:textId="77777777" w:rsidR="00E5139A" w:rsidRPr="00092EF5" w:rsidRDefault="00E5139A" w:rsidP="008C37C3">
            <w:pPr>
              <w:rPr>
                <w:rFonts w:ascii="Arial" w:hAnsi="Arial" w:cs="Arial"/>
              </w:rPr>
            </w:pPr>
            <w:r w:rsidRPr="00092EF5">
              <w:rPr>
                <w:rFonts w:ascii="Arial" w:hAnsi="Arial" w:cs="Arial"/>
              </w:rPr>
              <w:t>SWGDN</w:t>
            </w:r>
          </w:p>
        </w:tc>
        <w:tc>
          <w:tcPr>
            <w:tcW w:w="1287" w:type="dxa"/>
          </w:tcPr>
          <w:p w14:paraId="0CE5CF35" w14:textId="77777777" w:rsidR="00E5139A" w:rsidRPr="00092EF5" w:rsidRDefault="00E5139A" w:rsidP="008C37C3">
            <w:pPr>
              <w:rPr>
                <w:rFonts w:ascii="Arial" w:hAnsi="Arial" w:cs="Arial"/>
              </w:rPr>
            </w:pPr>
            <w:r w:rsidRPr="00092EF5">
              <w:rPr>
                <w:rFonts w:ascii="Arial" w:hAnsi="Arial" w:cs="Arial"/>
              </w:rPr>
              <w:t>QLML</w:t>
            </w:r>
          </w:p>
        </w:tc>
        <w:tc>
          <w:tcPr>
            <w:tcW w:w="1517" w:type="dxa"/>
          </w:tcPr>
          <w:p w14:paraId="674AD4A8" w14:textId="77777777" w:rsidR="00E5139A" w:rsidRPr="00092EF5" w:rsidRDefault="00E5139A" w:rsidP="008C37C3">
            <w:pPr>
              <w:rPr>
                <w:rFonts w:ascii="Arial" w:hAnsi="Arial" w:cs="Arial"/>
              </w:rPr>
            </w:pPr>
            <w:r w:rsidRPr="00092EF5">
              <w:rPr>
                <w:rFonts w:ascii="Arial" w:hAnsi="Arial" w:cs="Arial"/>
              </w:rPr>
              <w:t>Albedo:QLML</w:t>
            </w:r>
          </w:p>
        </w:tc>
      </w:tr>
      <w:tr w:rsidR="00E5139A" w:rsidRPr="00092EF5" w14:paraId="03D8D35E" w14:textId="77777777" w:rsidTr="008C37C3">
        <w:tc>
          <w:tcPr>
            <w:tcW w:w="1114" w:type="dxa"/>
          </w:tcPr>
          <w:p w14:paraId="231B082F" w14:textId="77777777" w:rsidR="00E5139A" w:rsidRPr="00092EF5" w:rsidRDefault="00E5139A" w:rsidP="008C37C3">
            <w:pPr>
              <w:rPr>
                <w:rFonts w:ascii="Arial" w:hAnsi="Arial" w:cs="Arial"/>
              </w:rPr>
            </w:pPr>
            <w:r w:rsidRPr="00092EF5">
              <w:rPr>
                <w:rFonts w:ascii="Arial" w:hAnsi="Arial" w:cs="Arial"/>
              </w:rPr>
              <w:t>Coefficients</w:t>
            </w:r>
          </w:p>
        </w:tc>
        <w:tc>
          <w:tcPr>
            <w:tcW w:w="1386" w:type="dxa"/>
          </w:tcPr>
          <w:p w14:paraId="5F15B1F0" w14:textId="77777777" w:rsidR="00E5139A" w:rsidRPr="00092EF5" w:rsidRDefault="00E5139A" w:rsidP="008C37C3">
            <w:pPr>
              <w:rPr>
                <w:rFonts w:ascii="Arial" w:hAnsi="Arial" w:cs="Arial"/>
              </w:rPr>
            </w:pPr>
            <w:r w:rsidRPr="00092EF5">
              <w:rPr>
                <w:rFonts w:ascii="Arial" w:hAnsi="Arial" w:cs="Arial"/>
              </w:rPr>
              <w:t>2.44</w:t>
            </w:r>
          </w:p>
        </w:tc>
        <w:tc>
          <w:tcPr>
            <w:tcW w:w="1324" w:type="dxa"/>
          </w:tcPr>
          <w:p w14:paraId="5E582D3C" w14:textId="77777777" w:rsidR="00E5139A" w:rsidRPr="00092EF5" w:rsidRDefault="00E5139A" w:rsidP="008C37C3">
            <w:pPr>
              <w:rPr>
                <w:rFonts w:ascii="Arial" w:hAnsi="Arial" w:cs="Arial"/>
              </w:rPr>
            </w:pPr>
            <w:r w:rsidRPr="00092EF5">
              <w:rPr>
                <w:rFonts w:ascii="Arial" w:hAnsi="Arial" w:cs="Arial"/>
              </w:rPr>
              <w:t>-50.73</w:t>
            </w:r>
          </w:p>
        </w:tc>
        <w:tc>
          <w:tcPr>
            <w:tcW w:w="1372" w:type="dxa"/>
          </w:tcPr>
          <w:p w14:paraId="77CC49F5" w14:textId="77777777" w:rsidR="00E5139A" w:rsidRPr="00092EF5" w:rsidRDefault="00E5139A" w:rsidP="008C37C3">
            <w:pPr>
              <w:rPr>
                <w:rFonts w:ascii="Arial" w:hAnsi="Arial" w:cs="Arial"/>
              </w:rPr>
            </w:pPr>
            <w:r w:rsidRPr="00092EF5">
              <w:rPr>
                <w:rFonts w:ascii="Arial" w:hAnsi="Arial" w:cs="Arial"/>
              </w:rPr>
              <w:t>-6</w:t>
            </w:r>
          </w:p>
        </w:tc>
        <w:tc>
          <w:tcPr>
            <w:tcW w:w="1350" w:type="dxa"/>
          </w:tcPr>
          <w:p w14:paraId="733E432C" w14:textId="77777777" w:rsidR="00E5139A" w:rsidRPr="00092EF5" w:rsidRDefault="00E5139A" w:rsidP="008C37C3">
            <w:pPr>
              <w:rPr>
                <w:rFonts w:ascii="Arial" w:hAnsi="Arial" w:cs="Arial"/>
              </w:rPr>
            </w:pPr>
            <w:r w:rsidRPr="00092EF5">
              <w:rPr>
                <w:rFonts w:ascii="Arial" w:hAnsi="Arial" w:cs="Arial"/>
              </w:rPr>
              <w:t>0.0222</w:t>
            </w:r>
          </w:p>
        </w:tc>
        <w:tc>
          <w:tcPr>
            <w:tcW w:w="1287" w:type="dxa"/>
          </w:tcPr>
          <w:p w14:paraId="36A3E2E6" w14:textId="77777777" w:rsidR="00E5139A" w:rsidRPr="00092EF5" w:rsidRDefault="00E5139A" w:rsidP="008C37C3">
            <w:pPr>
              <w:rPr>
                <w:rFonts w:ascii="Arial" w:hAnsi="Arial" w:cs="Arial"/>
              </w:rPr>
            </w:pPr>
            <w:r w:rsidRPr="00092EF5">
              <w:rPr>
                <w:rFonts w:ascii="Arial" w:hAnsi="Arial" w:cs="Arial"/>
              </w:rPr>
              <w:t>2100</w:t>
            </w:r>
          </w:p>
        </w:tc>
        <w:tc>
          <w:tcPr>
            <w:tcW w:w="1517" w:type="dxa"/>
          </w:tcPr>
          <w:p w14:paraId="48446B65" w14:textId="77777777" w:rsidR="00E5139A" w:rsidRPr="00092EF5" w:rsidRDefault="00E5139A" w:rsidP="008C37C3">
            <w:pPr>
              <w:rPr>
                <w:rFonts w:ascii="Arial" w:hAnsi="Arial" w:cs="Arial"/>
              </w:rPr>
            </w:pPr>
            <w:r w:rsidRPr="00092EF5">
              <w:rPr>
                <w:rFonts w:ascii="Arial" w:hAnsi="Arial" w:cs="Arial"/>
              </w:rPr>
              <w:t>18400</w:t>
            </w:r>
          </w:p>
        </w:tc>
      </w:tr>
      <w:tr w:rsidR="00E5139A" w:rsidRPr="00092EF5" w14:paraId="4402945C" w14:textId="77777777" w:rsidTr="008C37C3">
        <w:tc>
          <w:tcPr>
            <w:tcW w:w="1114" w:type="dxa"/>
          </w:tcPr>
          <w:p w14:paraId="3031702D" w14:textId="77777777" w:rsidR="00E5139A" w:rsidRPr="00092EF5" w:rsidRDefault="00E5139A" w:rsidP="008C37C3">
            <w:pPr>
              <w:rPr>
                <w:rFonts w:ascii="Arial" w:hAnsi="Arial" w:cs="Arial"/>
              </w:rPr>
            </w:pPr>
            <w:r w:rsidRPr="00092EF5">
              <w:rPr>
                <w:rFonts w:ascii="Arial" w:hAnsi="Arial" w:cs="Arial"/>
              </w:rPr>
              <w:t>P value</w:t>
            </w:r>
          </w:p>
        </w:tc>
        <w:tc>
          <w:tcPr>
            <w:tcW w:w="1386" w:type="dxa"/>
          </w:tcPr>
          <w:p w14:paraId="73A93C92" w14:textId="77777777" w:rsidR="00E5139A" w:rsidRPr="00092EF5" w:rsidRDefault="00E5139A" w:rsidP="008C37C3">
            <w:pPr>
              <w:rPr>
                <w:rFonts w:ascii="Arial" w:hAnsi="Arial" w:cs="Arial"/>
              </w:rPr>
            </w:pPr>
            <w:r w:rsidRPr="00092EF5">
              <w:rPr>
                <w:rFonts w:ascii="Arial" w:hAnsi="Arial" w:cs="Arial"/>
              </w:rPr>
              <w:t>0</w:t>
            </w:r>
          </w:p>
        </w:tc>
        <w:tc>
          <w:tcPr>
            <w:tcW w:w="1324" w:type="dxa"/>
          </w:tcPr>
          <w:p w14:paraId="3E859F28"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1.0e-11</w:t>
            </w:r>
          </w:p>
        </w:tc>
        <w:tc>
          <w:tcPr>
            <w:tcW w:w="1372" w:type="dxa"/>
          </w:tcPr>
          <w:p w14:paraId="27378D96"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7.1e-05</w:t>
            </w:r>
          </w:p>
        </w:tc>
        <w:tc>
          <w:tcPr>
            <w:tcW w:w="1350" w:type="dxa"/>
          </w:tcPr>
          <w:p w14:paraId="193F74FB"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0.012</w:t>
            </w:r>
          </w:p>
        </w:tc>
        <w:tc>
          <w:tcPr>
            <w:tcW w:w="1287" w:type="dxa"/>
          </w:tcPr>
          <w:p w14:paraId="32779195"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0.00038</w:t>
            </w:r>
          </w:p>
        </w:tc>
        <w:tc>
          <w:tcPr>
            <w:tcW w:w="1517" w:type="dxa"/>
          </w:tcPr>
          <w:p w14:paraId="3018D726"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347769">
              <w:rPr>
                <w:rFonts w:ascii="Arial" w:hAnsi="Arial" w:cs="Arial"/>
                <w:color w:val="000000"/>
              </w:rPr>
              <w:t>2.0e-08</w:t>
            </w:r>
          </w:p>
        </w:tc>
      </w:tr>
    </w:tbl>
    <w:p w14:paraId="3202792C" w14:textId="77777777" w:rsidR="00E5139A" w:rsidRPr="00092EF5" w:rsidRDefault="00E5139A" w:rsidP="00E5139A">
      <w:pPr>
        <w:jc w:val="center"/>
        <w:rPr>
          <w:rFonts w:ascii="Arial" w:hAnsi="Arial" w:cs="Arial"/>
        </w:rPr>
      </w:pPr>
      <w:r w:rsidRPr="00510CBA">
        <w:rPr>
          <w:rFonts w:ascii="Arial" w:hAnsi="Arial" w:cs="Arial"/>
          <w:b/>
          <w:bCs/>
        </w:rPr>
        <w:t>Table 6</w:t>
      </w:r>
      <w:r w:rsidRPr="00092EF5">
        <w:rPr>
          <w:rFonts w:ascii="Arial" w:hAnsi="Arial" w:cs="Arial"/>
        </w:rPr>
        <w:t>: coefficients value and p value of hypothesis testing with null Bi=0</w:t>
      </w:r>
    </w:p>
    <w:tbl>
      <w:tblPr>
        <w:tblStyle w:val="TableGrid"/>
        <w:tblW w:w="0" w:type="auto"/>
        <w:tblLook w:val="04A0" w:firstRow="1" w:lastRow="0" w:firstColumn="1" w:lastColumn="0" w:noHBand="0" w:noVBand="1"/>
      </w:tblPr>
      <w:tblGrid>
        <w:gridCol w:w="3239"/>
        <w:gridCol w:w="3209"/>
        <w:gridCol w:w="2902"/>
      </w:tblGrid>
      <w:tr w:rsidR="00E5139A" w:rsidRPr="00092EF5" w14:paraId="6DDFA296" w14:textId="77777777" w:rsidTr="008C37C3">
        <w:tc>
          <w:tcPr>
            <w:tcW w:w="3239" w:type="dxa"/>
          </w:tcPr>
          <w:p w14:paraId="23EF481B" w14:textId="77777777" w:rsidR="00E5139A" w:rsidRPr="00092EF5" w:rsidRDefault="00E5139A" w:rsidP="008C37C3">
            <w:pPr>
              <w:rPr>
                <w:rFonts w:ascii="Arial" w:hAnsi="Arial" w:cs="Arial"/>
              </w:rPr>
            </w:pPr>
            <w:r w:rsidRPr="00092EF5">
              <w:rPr>
                <w:rFonts w:ascii="Arial" w:hAnsi="Arial" w:cs="Arial"/>
              </w:rPr>
              <w:t>MSE(F^2)</w:t>
            </w:r>
          </w:p>
        </w:tc>
        <w:tc>
          <w:tcPr>
            <w:tcW w:w="3209" w:type="dxa"/>
          </w:tcPr>
          <w:p w14:paraId="2DADF359" w14:textId="77777777" w:rsidR="00E5139A" w:rsidRPr="00092EF5" w:rsidRDefault="00E5139A" w:rsidP="008C37C3">
            <w:pPr>
              <w:rPr>
                <w:rFonts w:ascii="Arial" w:hAnsi="Arial" w:cs="Arial"/>
              </w:rPr>
            </w:pPr>
            <w:r w:rsidRPr="00092EF5">
              <w:rPr>
                <w:rFonts w:ascii="Arial" w:hAnsi="Arial" w:cs="Arial"/>
              </w:rPr>
              <w:t xml:space="preserve">F-statistics </w:t>
            </w:r>
          </w:p>
        </w:tc>
        <w:tc>
          <w:tcPr>
            <w:tcW w:w="2902" w:type="dxa"/>
          </w:tcPr>
          <w:p w14:paraId="055D7860" w14:textId="77777777" w:rsidR="00E5139A" w:rsidRPr="00092EF5" w:rsidRDefault="00E5139A" w:rsidP="008C37C3">
            <w:pPr>
              <w:rPr>
                <w:rFonts w:ascii="Arial" w:hAnsi="Arial" w:cs="Arial"/>
              </w:rPr>
            </w:pPr>
            <w:r w:rsidRPr="00092EF5">
              <w:rPr>
                <w:rFonts w:ascii="Arial" w:hAnsi="Arial" w:cs="Arial"/>
              </w:rPr>
              <w:t>R2</w:t>
            </w:r>
          </w:p>
        </w:tc>
      </w:tr>
      <w:tr w:rsidR="00E5139A" w:rsidRPr="00092EF5" w14:paraId="18FA3123" w14:textId="77777777" w:rsidTr="008C37C3">
        <w:tc>
          <w:tcPr>
            <w:tcW w:w="3239" w:type="dxa"/>
          </w:tcPr>
          <w:p w14:paraId="376D38AC" w14:textId="77777777" w:rsidR="00E5139A" w:rsidRPr="00092EF5" w:rsidRDefault="00E5139A" w:rsidP="008C3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092EF5">
              <w:rPr>
                <w:rFonts w:ascii="Arial" w:hAnsi="Arial" w:cs="Arial"/>
                <w:color w:val="000000"/>
              </w:rPr>
              <w:t>6.15</w:t>
            </w:r>
          </w:p>
        </w:tc>
        <w:tc>
          <w:tcPr>
            <w:tcW w:w="3209" w:type="dxa"/>
          </w:tcPr>
          <w:p w14:paraId="7423F2C7" w14:textId="77777777" w:rsidR="00E5139A" w:rsidRPr="00092EF5" w:rsidRDefault="00E5139A" w:rsidP="008C37C3">
            <w:pPr>
              <w:rPr>
                <w:rFonts w:ascii="Arial" w:hAnsi="Arial" w:cs="Arial"/>
              </w:rPr>
            </w:pPr>
            <w:r w:rsidRPr="00092EF5">
              <w:rPr>
                <w:rFonts w:ascii="Arial" w:hAnsi="Arial" w:cs="Arial"/>
              </w:rPr>
              <w:t>118</w:t>
            </w:r>
          </w:p>
        </w:tc>
        <w:tc>
          <w:tcPr>
            <w:tcW w:w="2902" w:type="dxa"/>
          </w:tcPr>
          <w:p w14:paraId="2225A365" w14:textId="77777777" w:rsidR="00E5139A" w:rsidRPr="00092EF5" w:rsidRDefault="00E5139A" w:rsidP="008C37C3">
            <w:pPr>
              <w:rPr>
                <w:rFonts w:ascii="Arial" w:hAnsi="Arial" w:cs="Arial"/>
              </w:rPr>
            </w:pPr>
            <w:r w:rsidRPr="00092EF5">
              <w:rPr>
                <w:rFonts w:ascii="Arial" w:hAnsi="Arial" w:cs="Arial"/>
              </w:rPr>
              <w:t>0.947</w:t>
            </w:r>
          </w:p>
        </w:tc>
      </w:tr>
    </w:tbl>
    <w:p w14:paraId="513BBE37" w14:textId="77777777" w:rsidR="00E5139A" w:rsidRPr="00092EF5" w:rsidRDefault="00E5139A" w:rsidP="00E5139A">
      <w:pPr>
        <w:jc w:val="center"/>
        <w:rPr>
          <w:rFonts w:ascii="Arial" w:hAnsi="Arial" w:cs="Arial"/>
        </w:rPr>
      </w:pPr>
      <w:r w:rsidRPr="00510CBA">
        <w:rPr>
          <w:rFonts w:ascii="Arial" w:hAnsi="Arial" w:cs="Arial"/>
          <w:b/>
          <w:bCs/>
        </w:rPr>
        <w:t>Table 7</w:t>
      </w:r>
      <w:r w:rsidRPr="00092EF5">
        <w:rPr>
          <w:rFonts w:ascii="Arial" w:hAnsi="Arial" w:cs="Arial"/>
        </w:rPr>
        <w:t>: MSE value and F statistics of the global F test</w:t>
      </w:r>
    </w:p>
    <w:p w14:paraId="7BFD2E27" w14:textId="77777777" w:rsidR="00E5139A" w:rsidRPr="00092EF5" w:rsidRDefault="00E5139A" w:rsidP="00E5139A">
      <w:pPr>
        <w:rPr>
          <w:rFonts w:ascii="Arial" w:hAnsi="Arial" w:cs="Arial"/>
        </w:rPr>
      </w:pPr>
      <w:r w:rsidRPr="00092EF5">
        <w:rPr>
          <w:rFonts w:ascii="Arial" w:hAnsi="Arial" w:cs="Arial"/>
        </w:rPr>
        <w:t>Looking at table 6, the intercept means that according to our model, when all the predictors are 0, the temperature at South Bend is 2.44F. Assuming all the coefficients are independent aside from Albedo and humidity. The coefficient of albedo means that when humidity is 0 the temperature will decrease 0.5F per 0.1 unit of albedo.  Temperature will decrease 0.6F per 0.1 unit of fraction of cloud at surface pressure up to 700mb, increase 0.0222F per 1 W/m2 of surface incoming flux. And when albedo is 0, the temperature will increase 21F per 0.01 unit of humidity.</w:t>
      </w:r>
    </w:p>
    <w:p w14:paraId="3AE076C5" w14:textId="77777777" w:rsidR="00E5139A" w:rsidRPr="00092EF5" w:rsidRDefault="00E5139A" w:rsidP="00E5139A">
      <w:pPr>
        <w:rPr>
          <w:rFonts w:ascii="Arial" w:hAnsi="Arial" w:cs="Arial"/>
        </w:rPr>
      </w:pPr>
      <w:r w:rsidRPr="00092EF5">
        <w:rPr>
          <w:rFonts w:ascii="Arial" w:hAnsi="Arial" w:cs="Arial"/>
        </w:rPr>
        <w:t>The p values for testing with null hypothesis of Bi = 0 indicate that all the coefficients are significant. From table 7, we can see that the R squared is 0.947, which means that our model performs 95% better than a model with no slope. The mean squared error is 9.86F^2, and that the standard deviation is 3.14F, which means with 95% confidence the temperature observed is varied within 6.15F. The p value of global F test is 0 at alpha level of 0.05, So we reject the null and conclude that our model provides a better fit than pure noise.</w:t>
      </w:r>
    </w:p>
    <w:p w14:paraId="50392CEC" w14:textId="77777777" w:rsidR="00E5139A" w:rsidRPr="00092EF5" w:rsidRDefault="00E5139A" w:rsidP="00E5139A">
      <w:pPr>
        <w:rPr>
          <w:rFonts w:ascii="Arial" w:hAnsi="Arial" w:cs="Arial"/>
        </w:rPr>
      </w:pPr>
      <w:r w:rsidRPr="00092EF5">
        <w:rPr>
          <w:rFonts w:ascii="Arial" w:hAnsi="Arial" w:cs="Arial"/>
        </w:rPr>
        <w:t>Looking at Figure 2, we can see that our predict values, we can see that the plot of fitted value really closely resembles the original plot, indicate that the linear model works well.</w:t>
      </w:r>
    </w:p>
    <w:p w14:paraId="3C7D2CE8" w14:textId="0982767F" w:rsidR="00E5139A" w:rsidRPr="00092EF5" w:rsidRDefault="00E5139A" w:rsidP="00E5139A">
      <w:pPr>
        <w:jc w:val="center"/>
        <w:rPr>
          <w:rFonts w:ascii="Arial" w:hAnsi="Arial" w:cs="Arial"/>
        </w:rPr>
      </w:pPr>
      <w:r w:rsidRPr="00D3783D">
        <w:rPr>
          <w:rFonts w:ascii="Arial" w:hAnsi="Arial" w:cs="Arial"/>
          <w:noProof/>
        </w:rPr>
        <w:drawing>
          <wp:inline distT="0" distB="0" distL="0" distR="0" wp14:anchorId="3572A79C" wp14:editId="314D9CBB">
            <wp:extent cx="3615690" cy="1582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5690" cy="1582420"/>
                    </a:xfrm>
                    <a:prstGeom prst="rect">
                      <a:avLst/>
                    </a:prstGeom>
                    <a:noFill/>
                    <a:ln>
                      <a:noFill/>
                    </a:ln>
                  </pic:spPr>
                </pic:pic>
              </a:graphicData>
            </a:graphic>
          </wp:inline>
        </w:drawing>
      </w:r>
    </w:p>
    <w:p w14:paraId="29308B96" w14:textId="77777777" w:rsidR="00E5139A" w:rsidRPr="00092EF5" w:rsidRDefault="00E5139A" w:rsidP="00E5139A">
      <w:pPr>
        <w:jc w:val="center"/>
        <w:rPr>
          <w:rFonts w:ascii="Arial" w:hAnsi="Arial" w:cs="Arial"/>
        </w:rPr>
      </w:pPr>
      <w:r w:rsidRPr="00213452">
        <w:rPr>
          <w:rFonts w:ascii="Arial" w:hAnsi="Arial" w:cs="Arial"/>
          <w:b/>
          <w:bCs/>
        </w:rPr>
        <w:t>Figure 2</w:t>
      </w:r>
      <w:r w:rsidRPr="00092EF5">
        <w:rPr>
          <w:rFonts w:ascii="Arial" w:hAnsi="Arial" w:cs="Arial"/>
        </w:rPr>
        <w:t>: Fitted value vs days</w:t>
      </w:r>
    </w:p>
    <w:p w14:paraId="4667C206" w14:textId="77777777" w:rsidR="00E5139A" w:rsidRPr="00092EF5" w:rsidRDefault="00E5139A" w:rsidP="00E5139A">
      <w:pPr>
        <w:rPr>
          <w:rFonts w:ascii="Arial" w:hAnsi="Arial" w:cs="Arial"/>
          <w:b/>
          <w:bCs/>
        </w:rPr>
      </w:pPr>
      <w:r w:rsidRPr="00092EF5">
        <w:rPr>
          <w:rFonts w:ascii="Arial" w:hAnsi="Arial" w:cs="Arial"/>
          <w:b/>
          <w:bCs/>
        </w:rPr>
        <w:t>Residuals and assumptions:</w:t>
      </w:r>
    </w:p>
    <w:p w14:paraId="158B336E" w14:textId="77777777" w:rsidR="00E5139A" w:rsidRPr="00092EF5" w:rsidRDefault="00E5139A" w:rsidP="00E5139A">
      <w:pPr>
        <w:rPr>
          <w:rFonts w:ascii="Arial" w:hAnsi="Arial" w:cs="Arial"/>
        </w:rPr>
      </w:pPr>
      <w:r w:rsidRPr="00092EF5">
        <w:rPr>
          <w:rFonts w:ascii="Arial" w:hAnsi="Arial" w:cs="Arial"/>
        </w:rPr>
        <w:lastRenderedPageBreak/>
        <w:t>I find that the residual versus humidity indicates the error has non constant variance. The residual versus albedo indicates error has non-constant variance.</w:t>
      </w:r>
      <w:r>
        <w:rPr>
          <w:rFonts w:ascii="Arial" w:hAnsi="Arial" w:cs="Arial"/>
        </w:rPr>
        <w:t xml:space="preserve"> However, this makes sense why we include an interacting term so there is no problem. </w:t>
      </w:r>
      <w:r w:rsidRPr="00092EF5">
        <w:rPr>
          <w:rFonts w:ascii="Arial" w:hAnsi="Arial" w:cs="Arial"/>
        </w:rPr>
        <w:t>The residual versus CLDLOW and SWGDN indicate no problem</w:t>
      </w:r>
      <w:r>
        <w:rPr>
          <w:rFonts w:ascii="Arial" w:hAnsi="Arial" w:cs="Arial"/>
        </w:rPr>
        <w:t>.</w:t>
      </w:r>
      <w:r w:rsidRPr="00092EF5">
        <w:rPr>
          <w:rFonts w:ascii="Arial" w:hAnsi="Arial" w:cs="Arial"/>
        </w:rPr>
        <w:t xml:space="preserve"> </w:t>
      </w:r>
      <w:r>
        <w:rPr>
          <w:rFonts w:ascii="Arial" w:hAnsi="Arial" w:cs="Arial"/>
        </w:rPr>
        <w:t>S</w:t>
      </w:r>
      <w:r w:rsidRPr="00092EF5">
        <w:rPr>
          <w:rFonts w:ascii="Arial" w:hAnsi="Arial" w:cs="Arial"/>
        </w:rPr>
        <w:t>o I put the</w:t>
      </w:r>
      <w:r>
        <w:rPr>
          <w:rFonts w:ascii="Arial" w:hAnsi="Arial" w:cs="Arial"/>
        </w:rPr>
        <w:t xml:space="preserve"> 4 previous</w:t>
      </w:r>
      <w:r w:rsidRPr="00092EF5">
        <w:rPr>
          <w:rFonts w:ascii="Arial" w:hAnsi="Arial" w:cs="Arial"/>
        </w:rPr>
        <w:t xml:space="preserve"> graph</w:t>
      </w:r>
      <w:r>
        <w:rPr>
          <w:rFonts w:ascii="Arial" w:hAnsi="Arial" w:cs="Arial"/>
        </w:rPr>
        <w:t>s</w:t>
      </w:r>
      <w:r w:rsidRPr="00092EF5">
        <w:rPr>
          <w:rFonts w:ascii="Arial" w:hAnsi="Arial" w:cs="Arial"/>
        </w:rPr>
        <w:t xml:space="preserve"> in the extra material.</w:t>
      </w:r>
      <w:r>
        <w:rPr>
          <w:rFonts w:ascii="Arial" w:hAnsi="Arial" w:cs="Arial"/>
        </w:rPr>
        <w:t xml:space="preserve"> </w:t>
      </w:r>
      <w:r w:rsidRPr="00092EF5">
        <w:rPr>
          <w:rFonts w:ascii="Arial" w:hAnsi="Arial" w:cs="Arial"/>
        </w:rPr>
        <w:t xml:space="preserve">The residual versus fitted value indicates that the error has non constant variance as well, </w:t>
      </w:r>
      <w:r>
        <w:rPr>
          <w:rFonts w:ascii="Arial" w:hAnsi="Arial" w:cs="Arial"/>
        </w:rPr>
        <w:t>but the effect is not big</w:t>
      </w:r>
      <w:r w:rsidRPr="00092EF5">
        <w:rPr>
          <w:rFonts w:ascii="Arial" w:hAnsi="Arial" w:cs="Arial"/>
        </w:rPr>
        <w:t xml:space="preserve"> (Figure 3). Looking at the residual versus time, we see that there is no trend, so we can say that the errors are likely to be independent. From figure 3 graph 3, The error is also roughly normal, but it is skewed to the right. </w:t>
      </w:r>
    </w:p>
    <w:p w14:paraId="1840AEDF" w14:textId="1DCE5355" w:rsidR="00E5139A" w:rsidRPr="00092EF5" w:rsidRDefault="00E5139A" w:rsidP="00E5139A">
      <w:pPr>
        <w:jc w:val="center"/>
        <w:rPr>
          <w:rFonts w:ascii="Arial" w:hAnsi="Arial" w:cs="Arial"/>
          <w:noProof/>
        </w:rPr>
      </w:pPr>
      <w:r w:rsidRPr="00D3783D">
        <w:rPr>
          <w:rFonts w:ascii="Arial" w:hAnsi="Arial" w:cs="Arial"/>
          <w:noProof/>
        </w:rPr>
        <w:drawing>
          <wp:inline distT="0" distB="0" distL="0" distR="0" wp14:anchorId="0A94D0C2" wp14:editId="70C056C9">
            <wp:extent cx="2560320"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1561465"/>
                    </a:xfrm>
                    <a:prstGeom prst="rect">
                      <a:avLst/>
                    </a:prstGeom>
                    <a:noFill/>
                    <a:ln>
                      <a:noFill/>
                    </a:ln>
                  </pic:spPr>
                </pic:pic>
              </a:graphicData>
            </a:graphic>
          </wp:inline>
        </w:drawing>
      </w:r>
      <w:r w:rsidRPr="00D3783D">
        <w:rPr>
          <w:rFonts w:ascii="Arial" w:hAnsi="Arial" w:cs="Arial"/>
          <w:noProof/>
        </w:rPr>
        <w:drawing>
          <wp:inline distT="0" distB="0" distL="0" distR="0" wp14:anchorId="0A196817" wp14:editId="443D450F">
            <wp:extent cx="2461895" cy="1519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1895" cy="1519555"/>
                    </a:xfrm>
                    <a:prstGeom prst="rect">
                      <a:avLst/>
                    </a:prstGeom>
                    <a:noFill/>
                    <a:ln>
                      <a:noFill/>
                    </a:ln>
                  </pic:spPr>
                </pic:pic>
              </a:graphicData>
            </a:graphic>
          </wp:inline>
        </w:drawing>
      </w:r>
    </w:p>
    <w:p w14:paraId="0481656D" w14:textId="151F8F9D" w:rsidR="00E5139A" w:rsidRPr="00092EF5" w:rsidRDefault="00E5139A" w:rsidP="00E5139A">
      <w:pPr>
        <w:jc w:val="center"/>
        <w:rPr>
          <w:rFonts w:ascii="Arial" w:hAnsi="Arial" w:cs="Arial"/>
        </w:rPr>
      </w:pPr>
      <w:r w:rsidRPr="00D3783D">
        <w:rPr>
          <w:rFonts w:ascii="Arial" w:hAnsi="Arial" w:cs="Arial"/>
          <w:noProof/>
        </w:rPr>
        <w:drawing>
          <wp:inline distT="0" distB="0" distL="0" distR="0" wp14:anchorId="0BBAE405" wp14:editId="7CB05E53">
            <wp:extent cx="22510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1075" cy="1371600"/>
                    </a:xfrm>
                    <a:prstGeom prst="rect">
                      <a:avLst/>
                    </a:prstGeom>
                    <a:noFill/>
                    <a:ln>
                      <a:noFill/>
                    </a:ln>
                  </pic:spPr>
                </pic:pic>
              </a:graphicData>
            </a:graphic>
          </wp:inline>
        </w:drawing>
      </w:r>
    </w:p>
    <w:p w14:paraId="731CB3DA" w14:textId="77777777" w:rsidR="00E5139A" w:rsidRPr="00092EF5" w:rsidRDefault="00E5139A" w:rsidP="00E5139A">
      <w:pPr>
        <w:jc w:val="center"/>
        <w:rPr>
          <w:rFonts w:ascii="Arial" w:hAnsi="Arial" w:cs="Arial"/>
        </w:rPr>
      </w:pPr>
      <w:r w:rsidRPr="00213452">
        <w:rPr>
          <w:rFonts w:ascii="Arial" w:hAnsi="Arial" w:cs="Arial"/>
          <w:b/>
          <w:bCs/>
        </w:rPr>
        <w:t>Figure 3:</w:t>
      </w:r>
      <w:r w:rsidRPr="00092EF5">
        <w:rPr>
          <w:rFonts w:ascii="Arial" w:hAnsi="Arial" w:cs="Arial"/>
        </w:rPr>
        <w:t xml:space="preserve">  Residuals vs fitted value, days. And the Density of residuals.</w:t>
      </w:r>
    </w:p>
    <w:p w14:paraId="2F2CA74F" w14:textId="77777777" w:rsidR="00E5139A" w:rsidRPr="00092EF5" w:rsidRDefault="00E5139A" w:rsidP="00E5139A">
      <w:pPr>
        <w:rPr>
          <w:rFonts w:ascii="Arial" w:hAnsi="Arial" w:cs="Arial"/>
        </w:rPr>
      </w:pPr>
      <w:r w:rsidRPr="00092EF5">
        <w:rPr>
          <w:rFonts w:ascii="Arial" w:hAnsi="Arial" w:cs="Arial"/>
        </w:rPr>
        <w:t>So the model that we have satisfies that the relationship between predicted variable and predictors are linear. However, the errors have non constant variance. There might be some existence of outlying observations, as I mentioned in the EDA. Errors are independent. And errors are not normal.</w:t>
      </w:r>
    </w:p>
    <w:p w14:paraId="5F1B57F1" w14:textId="77777777" w:rsidR="00E5139A" w:rsidRDefault="00E5139A" w:rsidP="00E5139A">
      <w:pPr>
        <w:jc w:val="center"/>
        <w:rPr>
          <w:rFonts w:ascii="Arial" w:hAnsi="Arial" w:cs="Arial"/>
          <w:b/>
          <w:bCs/>
        </w:rPr>
      </w:pPr>
      <w:r>
        <w:rPr>
          <w:rFonts w:ascii="Arial" w:hAnsi="Arial" w:cs="Arial"/>
          <w:b/>
          <w:bCs/>
        </w:rPr>
        <w:t>Conclusion</w:t>
      </w:r>
    </w:p>
    <w:p w14:paraId="37099503" w14:textId="77777777" w:rsidR="00E5139A" w:rsidRPr="00092EF5" w:rsidRDefault="00E5139A" w:rsidP="00E5139A">
      <w:pPr>
        <w:rPr>
          <w:rFonts w:ascii="Arial" w:hAnsi="Arial" w:cs="Arial"/>
          <w:b/>
          <w:bCs/>
        </w:rPr>
      </w:pPr>
      <w:r w:rsidRPr="00092EF5">
        <w:rPr>
          <w:rFonts w:ascii="Arial" w:hAnsi="Arial" w:cs="Arial"/>
          <w:b/>
          <w:bCs/>
        </w:rPr>
        <w:t xml:space="preserve">So the final model is: </w:t>
      </w:r>
    </w:p>
    <w:tbl>
      <w:tblPr>
        <w:tblStyle w:val="TableGrid"/>
        <w:tblW w:w="0" w:type="auto"/>
        <w:tblLook w:val="04A0" w:firstRow="1" w:lastRow="0" w:firstColumn="1" w:lastColumn="0" w:noHBand="0" w:noVBand="1"/>
      </w:tblPr>
      <w:tblGrid>
        <w:gridCol w:w="1366"/>
        <w:gridCol w:w="1331"/>
        <w:gridCol w:w="1251"/>
        <w:gridCol w:w="1335"/>
        <w:gridCol w:w="1300"/>
        <w:gridCol w:w="1205"/>
        <w:gridCol w:w="1562"/>
      </w:tblGrid>
      <w:tr w:rsidR="00E5139A" w:rsidRPr="00092EF5" w14:paraId="740BA03C" w14:textId="77777777" w:rsidTr="008C37C3">
        <w:tc>
          <w:tcPr>
            <w:tcW w:w="1114" w:type="dxa"/>
          </w:tcPr>
          <w:p w14:paraId="05A6737A" w14:textId="77777777" w:rsidR="00E5139A" w:rsidRPr="00092EF5" w:rsidRDefault="00E5139A" w:rsidP="008C37C3">
            <w:pPr>
              <w:rPr>
                <w:rFonts w:ascii="Arial" w:hAnsi="Arial" w:cs="Arial"/>
              </w:rPr>
            </w:pPr>
          </w:p>
        </w:tc>
        <w:tc>
          <w:tcPr>
            <w:tcW w:w="1386" w:type="dxa"/>
          </w:tcPr>
          <w:p w14:paraId="5DA8CB90" w14:textId="77777777" w:rsidR="00E5139A" w:rsidRPr="00092EF5" w:rsidRDefault="00E5139A" w:rsidP="008C37C3">
            <w:pPr>
              <w:rPr>
                <w:rFonts w:ascii="Arial" w:hAnsi="Arial" w:cs="Arial"/>
              </w:rPr>
            </w:pPr>
            <w:r w:rsidRPr="00092EF5">
              <w:rPr>
                <w:rFonts w:ascii="Arial" w:hAnsi="Arial" w:cs="Arial"/>
              </w:rPr>
              <w:t>Intercept</w:t>
            </w:r>
          </w:p>
        </w:tc>
        <w:tc>
          <w:tcPr>
            <w:tcW w:w="1324" w:type="dxa"/>
          </w:tcPr>
          <w:p w14:paraId="2F962EA7" w14:textId="77777777" w:rsidR="00E5139A" w:rsidRPr="00092EF5" w:rsidRDefault="00E5139A" w:rsidP="008C37C3">
            <w:pPr>
              <w:rPr>
                <w:rFonts w:ascii="Arial" w:hAnsi="Arial" w:cs="Arial"/>
              </w:rPr>
            </w:pPr>
            <w:r w:rsidRPr="00092EF5">
              <w:rPr>
                <w:rFonts w:ascii="Arial" w:hAnsi="Arial" w:cs="Arial"/>
              </w:rPr>
              <w:t>Albedo</w:t>
            </w:r>
          </w:p>
        </w:tc>
        <w:tc>
          <w:tcPr>
            <w:tcW w:w="1372" w:type="dxa"/>
          </w:tcPr>
          <w:p w14:paraId="2F888041" w14:textId="77777777" w:rsidR="00E5139A" w:rsidRPr="00092EF5" w:rsidRDefault="00E5139A" w:rsidP="008C37C3">
            <w:pPr>
              <w:rPr>
                <w:rFonts w:ascii="Arial" w:hAnsi="Arial" w:cs="Arial"/>
              </w:rPr>
            </w:pPr>
            <w:r w:rsidRPr="00092EF5">
              <w:rPr>
                <w:rFonts w:ascii="Arial" w:hAnsi="Arial" w:cs="Arial"/>
              </w:rPr>
              <w:t>CLDLOW</w:t>
            </w:r>
          </w:p>
        </w:tc>
        <w:tc>
          <w:tcPr>
            <w:tcW w:w="1350" w:type="dxa"/>
          </w:tcPr>
          <w:p w14:paraId="22AD114F" w14:textId="77777777" w:rsidR="00E5139A" w:rsidRPr="00092EF5" w:rsidRDefault="00E5139A" w:rsidP="008C37C3">
            <w:pPr>
              <w:rPr>
                <w:rFonts w:ascii="Arial" w:hAnsi="Arial" w:cs="Arial"/>
              </w:rPr>
            </w:pPr>
            <w:r w:rsidRPr="00092EF5">
              <w:rPr>
                <w:rFonts w:ascii="Arial" w:hAnsi="Arial" w:cs="Arial"/>
              </w:rPr>
              <w:t>SWGDN</w:t>
            </w:r>
          </w:p>
        </w:tc>
        <w:tc>
          <w:tcPr>
            <w:tcW w:w="1287" w:type="dxa"/>
          </w:tcPr>
          <w:p w14:paraId="647DD96A" w14:textId="77777777" w:rsidR="00E5139A" w:rsidRPr="00092EF5" w:rsidRDefault="00E5139A" w:rsidP="008C37C3">
            <w:pPr>
              <w:rPr>
                <w:rFonts w:ascii="Arial" w:hAnsi="Arial" w:cs="Arial"/>
              </w:rPr>
            </w:pPr>
            <w:r w:rsidRPr="00092EF5">
              <w:rPr>
                <w:rFonts w:ascii="Arial" w:hAnsi="Arial" w:cs="Arial"/>
              </w:rPr>
              <w:t>QLML</w:t>
            </w:r>
          </w:p>
        </w:tc>
        <w:tc>
          <w:tcPr>
            <w:tcW w:w="1517" w:type="dxa"/>
          </w:tcPr>
          <w:p w14:paraId="4B0AAFEB" w14:textId="77777777" w:rsidR="00E5139A" w:rsidRPr="00092EF5" w:rsidRDefault="00E5139A" w:rsidP="008C37C3">
            <w:pPr>
              <w:rPr>
                <w:rFonts w:ascii="Arial" w:hAnsi="Arial" w:cs="Arial"/>
              </w:rPr>
            </w:pPr>
            <w:r w:rsidRPr="00092EF5">
              <w:rPr>
                <w:rFonts w:ascii="Arial" w:hAnsi="Arial" w:cs="Arial"/>
              </w:rPr>
              <w:t>Albedo:QLML</w:t>
            </w:r>
          </w:p>
        </w:tc>
      </w:tr>
      <w:tr w:rsidR="00E5139A" w:rsidRPr="00092EF5" w14:paraId="14F00A2A" w14:textId="77777777" w:rsidTr="008C37C3">
        <w:tc>
          <w:tcPr>
            <w:tcW w:w="1114" w:type="dxa"/>
          </w:tcPr>
          <w:p w14:paraId="7D0F2424" w14:textId="77777777" w:rsidR="00E5139A" w:rsidRPr="00092EF5" w:rsidRDefault="00E5139A" w:rsidP="008C37C3">
            <w:pPr>
              <w:rPr>
                <w:rFonts w:ascii="Arial" w:hAnsi="Arial" w:cs="Arial"/>
              </w:rPr>
            </w:pPr>
            <w:r w:rsidRPr="00092EF5">
              <w:rPr>
                <w:rFonts w:ascii="Arial" w:hAnsi="Arial" w:cs="Arial"/>
              </w:rPr>
              <w:t>Coefficients</w:t>
            </w:r>
          </w:p>
        </w:tc>
        <w:tc>
          <w:tcPr>
            <w:tcW w:w="1386" w:type="dxa"/>
          </w:tcPr>
          <w:p w14:paraId="48EA6D24" w14:textId="77777777" w:rsidR="00E5139A" w:rsidRPr="00092EF5" w:rsidRDefault="00E5139A" w:rsidP="008C37C3">
            <w:pPr>
              <w:rPr>
                <w:rFonts w:ascii="Arial" w:hAnsi="Arial" w:cs="Arial"/>
              </w:rPr>
            </w:pPr>
            <w:r w:rsidRPr="00092EF5">
              <w:rPr>
                <w:rFonts w:ascii="Arial" w:hAnsi="Arial" w:cs="Arial"/>
              </w:rPr>
              <w:t>2.44</w:t>
            </w:r>
          </w:p>
        </w:tc>
        <w:tc>
          <w:tcPr>
            <w:tcW w:w="1324" w:type="dxa"/>
          </w:tcPr>
          <w:p w14:paraId="6469E5DA" w14:textId="77777777" w:rsidR="00E5139A" w:rsidRPr="00092EF5" w:rsidRDefault="00E5139A" w:rsidP="008C37C3">
            <w:pPr>
              <w:rPr>
                <w:rFonts w:ascii="Arial" w:hAnsi="Arial" w:cs="Arial"/>
              </w:rPr>
            </w:pPr>
            <w:r w:rsidRPr="00092EF5">
              <w:rPr>
                <w:rFonts w:ascii="Arial" w:hAnsi="Arial" w:cs="Arial"/>
              </w:rPr>
              <w:t>-50.73</w:t>
            </w:r>
          </w:p>
        </w:tc>
        <w:tc>
          <w:tcPr>
            <w:tcW w:w="1372" w:type="dxa"/>
          </w:tcPr>
          <w:p w14:paraId="4DA3CBFD" w14:textId="77777777" w:rsidR="00E5139A" w:rsidRPr="00092EF5" w:rsidRDefault="00E5139A" w:rsidP="008C37C3">
            <w:pPr>
              <w:rPr>
                <w:rFonts w:ascii="Arial" w:hAnsi="Arial" w:cs="Arial"/>
              </w:rPr>
            </w:pPr>
            <w:r w:rsidRPr="00092EF5">
              <w:rPr>
                <w:rFonts w:ascii="Arial" w:hAnsi="Arial" w:cs="Arial"/>
              </w:rPr>
              <w:t>-6</w:t>
            </w:r>
          </w:p>
        </w:tc>
        <w:tc>
          <w:tcPr>
            <w:tcW w:w="1350" w:type="dxa"/>
          </w:tcPr>
          <w:p w14:paraId="1FD5830D" w14:textId="77777777" w:rsidR="00E5139A" w:rsidRPr="00092EF5" w:rsidRDefault="00E5139A" w:rsidP="008C37C3">
            <w:pPr>
              <w:rPr>
                <w:rFonts w:ascii="Arial" w:hAnsi="Arial" w:cs="Arial"/>
              </w:rPr>
            </w:pPr>
            <w:r w:rsidRPr="00092EF5">
              <w:rPr>
                <w:rFonts w:ascii="Arial" w:hAnsi="Arial" w:cs="Arial"/>
              </w:rPr>
              <w:t>0.0222</w:t>
            </w:r>
          </w:p>
        </w:tc>
        <w:tc>
          <w:tcPr>
            <w:tcW w:w="1287" w:type="dxa"/>
          </w:tcPr>
          <w:p w14:paraId="5D1150E7" w14:textId="77777777" w:rsidR="00E5139A" w:rsidRPr="00092EF5" w:rsidRDefault="00E5139A" w:rsidP="008C37C3">
            <w:pPr>
              <w:rPr>
                <w:rFonts w:ascii="Arial" w:hAnsi="Arial" w:cs="Arial"/>
              </w:rPr>
            </w:pPr>
            <w:r w:rsidRPr="00092EF5">
              <w:rPr>
                <w:rFonts w:ascii="Arial" w:hAnsi="Arial" w:cs="Arial"/>
              </w:rPr>
              <w:t>2100</w:t>
            </w:r>
          </w:p>
        </w:tc>
        <w:tc>
          <w:tcPr>
            <w:tcW w:w="1517" w:type="dxa"/>
          </w:tcPr>
          <w:p w14:paraId="7C599D2F" w14:textId="77777777" w:rsidR="00E5139A" w:rsidRPr="00092EF5" w:rsidRDefault="00E5139A" w:rsidP="008C37C3">
            <w:pPr>
              <w:rPr>
                <w:rFonts w:ascii="Arial" w:hAnsi="Arial" w:cs="Arial"/>
              </w:rPr>
            </w:pPr>
            <w:r w:rsidRPr="00092EF5">
              <w:rPr>
                <w:rFonts w:ascii="Arial" w:hAnsi="Arial" w:cs="Arial"/>
              </w:rPr>
              <w:t>18400</w:t>
            </w:r>
          </w:p>
        </w:tc>
      </w:tr>
    </w:tbl>
    <w:p w14:paraId="57C2AAEC" w14:textId="77777777" w:rsidR="00E5139A" w:rsidRDefault="00E5139A" w:rsidP="00E5139A">
      <w:pPr>
        <w:rPr>
          <w:rFonts w:ascii="Arial" w:hAnsi="Arial" w:cs="Arial"/>
        </w:rPr>
      </w:pPr>
    </w:p>
    <w:p w14:paraId="68196B33" w14:textId="0CCB5F58" w:rsidR="0032536D" w:rsidRPr="00E5139A" w:rsidRDefault="00E5139A">
      <w:pPr>
        <w:rPr>
          <w:rFonts w:ascii="Arial" w:hAnsi="Arial" w:cs="Arial"/>
        </w:rPr>
      </w:pPr>
      <w:r>
        <w:rPr>
          <w:rFonts w:ascii="Arial" w:hAnsi="Arial" w:cs="Arial"/>
        </w:rPr>
        <w:t>So according to our model, the temperature of south bend in the winter decreases 0.5F per 0.01 unit of albedo when humidity is 0,</w:t>
      </w:r>
      <w:r w:rsidRPr="00092EF5">
        <w:rPr>
          <w:rFonts w:ascii="Arial" w:hAnsi="Arial" w:cs="Arial"/>
        </w:rPr>
        <w:t xml:space="preserve"> decrease 0.6F per 0.1 unit of fraction of cloud at surface pressure up to 700mb, increase 0.02</w:t>
      </w:r>
      <w:r>
        <w:rPr>
          <w:rFonts w:ascii="Arial" w:hAnsi="Arial" w:cs="Arial"/>
        </w:rPr>
        <w:t>2</w:t>
      </w:r>
      <w:r w:rsidRPr="00092EF5">
        <w:rPr>
          <w:rFonts w:ascii="Arial" w:hAnsi="Arial" w:cs="Arial"/>
        </w:rPr>
        <w:t>2F per 1 W/m2 of surface incoming flux</w:t>
      </w:r>
      <w:r>
        <w:rPr>
          <w:rFonts w:ascii="Arial" w:hAnsi="Arial" w:cs="Arial"/>
        </w:rPr>
        <w:t>,</w:t>
      </w:r>
      <w:r w:rsidRPr="00092EF5">
        <w:rPr>
          <w:rFonts w:ascii="Arial" w:hAnsi="Arial" w:cs="Arial"/>
        </w:rPr>
        <w:t xml:space="preserve"> and increase </w:t>
      </w:r>
      <w:r>
        <w:rPr>
          <w:rFonts w:ascii="Arial" w:hAnsi="Arial" w:cs="Arial"/>
        </w:rPr>
        <w:t>2.1</w:t>
      </w:r>
      <w:r w:rsidRPr="00092EF5">
        <w:rPr>
          <w:rFonts w:ascii="Arial" w:hAnsi="Arial" w:cs="Arial"/>
        </w:rPr>
        <w:t>F per 0.001 unit of humidity</w:t>
      </w:r>
      <w:r>
        <w:rPr>
          <w:rFonts w:ascii="Arial" w:hAnsi="Arial" w:cs="Arial"/>
        </w:rPr>
        <w:t xml:space="preserve"> when albedo is 0. Using this model, one can predict the temperature of South Bend in the winter in the coming year.</w:t>
      </w:r>
    </w:p>
    <w:sectPr w:rsidR="0032536D" w:rsidRPr="00E513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6D"/>
    <w:rsid w:val="0032536D"/>
    <w:rsid w:val="00E5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9DC5"/>
  <w15:chartTrackingRefBased/>
  <w15:docId w15:val="{7F03F522-945D-435A-A9F9-30A97A9B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9A"/>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39A"/>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5139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1938</Words>
  <Characters>11048</Characters>
  <Application>Microsoft Office Word</Application>
  <DocSecurity>0</DocSecurity>
  <Lines>92</Lines>
  <Paragraphs>25</Paragraphs>
  <ScaleCrop>false</ScaleCrop>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cu</dc:creator>
  <cp:keywords/>
  <dc:description/>
  <cp:lastModifiedBy>khanh cu</cp:lastModifiedBy>
  <cp:revision>2</cp:revision>
  <dcterms:created xsi:type="dcterms:W3CDTF">2020-04-16T17:19:00Z</dcterms:created>
  <dcterms:modified xsi:type="dcterms:W3CDTF">2020-04-16T17:19:00Z</dcterms:modified>
</cp:coreProperties>
</file>