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4956D618" w:rsidR="006B1564" w:rsidRPr="00834268" w:rsidRDefault="00FB19BE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ITSI</w:t>
            </w:r>
            <w:r w:rsidR="006B1564" w:rsidRPr="00834268">
              <w:rPr>
                <w:rFonts w:ascii="Arial" w:hAnsi="Arial" w:cs="Arial"/>
                <w:b/>
                <w:sz w:val="28"/>
                <w:szCs w:val="28"/>
              </w:rPr>
              <w:t xml:space="preserve"> – </w:t>
            </w:r>
            <w:r>
              <w:rPr>
                <w:rFonts w:ascii="Arial" w:hAnsi="Arial" w:cs="Arial"/>
                <w:b/>
                <w:sz w:val="28"/>
                <w:szCs w:val="28"/>
              </w:rPr>
              <w:t>Internet Sicherheit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04183E79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107CA4FD" w14:textId="57126CCC" w:rsidR="00FA6307" w:rsidRPr="004B1B3B" w:rsidRDefault="005C08A4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B57376">
              <w:rPr>
                <w:rFonts w:ascii="Arial" w:hAnsi="Arial" w:cs="Arial"/>
              </w:rPr>
              <w:t>. September 2023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7F9F9B1E" w:rsidR="00FA6307" w:rsidRPr="004B1B3B" w:rsidRDefault="00B5737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3B</w:t>
            </w:r>
            <w:r w:rsidR="006B1564">
              <w:rPr>
                <w:rFonts w:ascii="Arial" w:hAnsi="Arial" w:cs="Arial"/>
              </w:rPr>
              <w:t>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3652CD09" w:rsidR="00FA6307" w:rsidRPr="004B1B3B" w:rsidRDefault="00B57376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Gabriel Martin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3B285BA6" w:rsidR="00FA6307" w:rsidRPr="004B1B3B" w:rsidRDefault="00FB19BE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  <w:r w:rsidR="00401237">
              <w:rPr>
                <w:rFonts w:ascii="Arial" w:hAnsi="Arial" w:cs="Arial"/>
              </w:rPr>
              <w:t xml:space="preserve">. </w:t>
            </w:r>
            <w:r w:rsidR="005C08A4">
              <w:rPr>
                <w:rFonts w:ascii="Arial" w:hAnsi="Arial" w:cs="Arial"/>
              </w:rPr>
              <w:t xml:space="preserve">Oktober </w:t>
            </w:r>
            <w:r w:rsidR="00401237">
              <w:rPr>
                <w:rFonts w:ascii="Arial" w:hAnsi="Arial" w:cs="Arial"/>
              </w:rPr>
              <w:t>2023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99E7849" w:rsidR="00FA6307" w:rsidRPr="004B1B3B" w:rsidRDefault="00FB19BE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ITSI2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61B9B9E0" w:rsidR="006B1564" w:rsidRPr="004B1B3B" w:rsidRDefault="00FB19BE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Jürgen Hauptmann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60371886" w:rsidR="006B1564" w:rsidRPr="004B1B3B" w:rsidRDefault="00E26831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FA6307" w:rsidRPr="00630A7B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7BC125A" w14:textId="2CCA965C" w:rsidR="00174D1B" w:rsidRDefault="00FA6307" w:rsidP="00E26831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0D9B9AD3" w14:textId="466E31D0" w:rsidR="00174D1B" w:rsidRPr="00FB19BE" w:rsidRDefault="00FB19BE" w:rsidP="00E26831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  <w:lang w:val="de-DE"/>
              </w:rPr>
            </w:pPr>
            <w:r>
              <w:rPr>
                <w:rFonts w:ascii="Arial" w:hAnsi="Arial" w:cs="Arial"/>
                <w:sz w:val="32"/>
                <w:szCs w:val="32"/>
                <w:lang w:val="de-DE"/>
              </w:rPr>
              <w:t>Backup and Recovery 2</w:t>
            </w:r>
          </w:p>
          <w:p w14:paraId="6DB5FCDF" w14:textId="7F9FB408" w:rsidR="00E26831" w:rsidRPr="00FB19BE" w:rsidRDefault="00E26831" w:rsidP="00E26831">
            <w:pPr>
              <w:spacing w:before="120" w:after="120"/>
              <w:jc w:val="center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</w:tbl>
    <w:p w14:paraId="71367005" w14:textId="77777777" w:rsidR="00443A55" w:rsidRPr="00FB19BE" w:rsidRDefault="00443A55">
      <w:pPr>
        <w:rPr>
          <w:lang w:val="de-DE"/>
        </w:rPr>
        <w:sectPr w:rsidR="00443A55" w:rsidRPr="00FB19BE" w:rsidSect="00443A55">
          <w:footerReference w:type="default" r:id="rId12"/>
          <w:footerReference w:type="first" r:id="rId13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6640782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68853F" w14:textId="6F4EB93B" w:rsidR="00B13CE0" w:rsidRDefault="00B13CE0">
          <w:pPr>
            <w:pStyle w:val="TOCHeading"/>
          </w:pPr>
          <w:r>
            <w:t>Contents</w:t>
          </w:r>
        </w:p>
        <w:p w14:paraId="5325845E" w14:textId="6F2AD70A" w:rsidR="00630A7B" w:rsidRDefault="00B13CE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527399" w:history="1">
            <w:r w:rsidR="00630A7B" w:rsidRPr="00747464">
              <w:rPr>
                <w:rStyle w:val="Hyperlink"/>
                <w:noProof/>
              </w:rPr>
              <w:t>1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Aufgabenstellung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_Toc146527399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2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6153DEF7" w14:textId="49E7776E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0" w:history="1">
            <w:r w:rsidR="00630A7B" w:rsidRPr="00747464">
              <w:rPr>
                <w:rStyle w:val="Hyperlink"/>
                <w:noProof/>
              </w:rPr>
              <w:t>2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Abstract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_Toc146527400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2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699D9B3F" w14:textId="1C818FCF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1" w:history="1">
            <w:r w:rsidR="00630A7B" w:rsidRPr="00747464">
              <w:rPr>
                <w:rStyle w:val="Hyperlink"/>
                <w:noProof/>
              </w:rPr>
              <w:t>3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Theoretical Foundaftion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_Toc146527401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3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5E59A0D8" w14:textId="31A90883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2" w:history="1">
            <w:r w:rsidR="00630A7B" w:rsidRPr="00747464">
              <w:rPr>
                <w:rStyle w:val="Hyperlink"/>
                <w:noProof/>
              </w:rPr>
              <w:t>4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Übungsdurchführung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_Toc146527402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3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2F7C59F5" w14:textId="53F8FE2C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3" w:history="1">
            <w:r w:rsidR="00630A7B" w:rsidRPr="00747464">
              <w:rPr>
                <w:rStyle w:val="Hyperlink"/>
                <w:noProof/>
              </w:rPr>
              <w:t>4.1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File and Directory Permissions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_Toc146527403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3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5093DD86" w14:textId="1E55ED30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4" w:history="1">
            <w:r w:rsidR="00630A7B" w:rsidRPr="00747464">
              <w:rPr>
                <w:rStyle w:val="Hyperlink"/>
                <w:noProof/>
              </w:rPr>
              <w:t>4.2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Inspecting file Content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_Toc146527404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4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53A64F7F" w14:textId="79A0E5C2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5" w:history="1">
            <w:r w:rsidR="00630A7B" w:rsidRPr="00747464">
              <w:rPr>
                <w:rStyle w:val="Hyperlink"/>
                <w:noProof/>
              </w:rPr>
              <w:t>4.3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Finding Files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_Toc146527405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4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2E44919B" w14:textId="561FADFA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6" w:history="1">
            <w:r w:rsidR="00630A7B" w:rsidRPr="00747464">
              <w:rPr>
                <w:rStyle w:val="Hyperlink"/>
                <w:noProof/>
              </w:rPr>
              <w:t>4.4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Finding Text in Files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_Toc146527406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5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1792B251" w14:textId="4D69C8AB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7" w:history="1">
            <w:r w:rsidR="00630A7B" w:rsidRPr="00747464">
              <w:rPr>
                <w:rStyle w:val="Hyperlink"/>
                <w:noProof/>
              </w:rPr>
              <w:t>4.5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File Compression and Archives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_Toc146527407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5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71CF7A15" w14:textId="52F6ED85" w:rsidR="00630A7B" w:rsidRDefault="0000000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8" w:history="1">
            <w:r w:rsidR="00630A7B" w:rsidRPr="00747464">
              <w:rPr>
                <w:rStyle w:val="Hyperlink"/>
                <w:noProof/>
              </w:rPr>
              <w:t>4.6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Handling removable Media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_Toc146527408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6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3F8B5B5C" w14:textId="763FB22D" w:rsidR="00630A7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09" w:history="1">
            <w:r w:rsidR="00630A7B" w:rsidRPr="00747464">
              <w:rPr>
                <w:rStyle w:val="Hyperlink"/>
                <w:noProof/>
                <w:lang w:val="en-GB"/>
              </w:rPr>
              <w:t>4.6.1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  <w:lang w:val="en-GB"/>
              </w:rPr>
              <w:t>Mounting Removable Media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_Toc146527409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6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603CA945" w14:textId="31AB17DA" w:rsidR="00630A7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0" w:history="1">
            <w:r w:rsidR="00630A7B" w:rsidRPr="00747464">
              <w:rPr>
                <w:rStyle w:val="Hyperlink"/>
                <w:noProof/>
                <w:lang w:val="en-GB"/>
              </w:rPr>
              <w:t>4.6.2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  <w:lang w:val="en-GB"/>
              </w:rPr>
              <w:t>Accessing Removable Media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_Toc146527410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6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12369589" w14:textId="076634EF" w:rsidR="00630A7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1" w:history="1">
            <w:r w:rsidR="00630A7B" w:rsidRPr="00747464">
              <w:rPr>
                <w:rStyle w:val="Hyperlink"/>
                <w:noProof/>
                <w:lang w:val="en-GB"/>
              </w:rPr>
              <w:t>4.6.3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  <w:lang w:val="en-GB"/>
              </w:rPr>
              <w:t>Ejecting Removable Media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_Toc146527411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6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53135799" w14:textId="1273115E" w:rsidR="00630A7B" w:rsidRDefault="00000000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2" w:history="1">
            <w:r w:rsidR="00630A7B" w:rsidRPr="00747464">
              <w:rPr>
                <w:rStyle w:val="Hyperlink"/>
                <w:noProof/>
                <w:lang w:val="en-GB"/>
              </w:rPr>
              <w:t>4.6.4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  <w:lang w:val="en-GB"/>
              </w:rPr>
              <w:t>Automounting Removable Media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_Toc146527412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6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28147694" w14:textId="7EA4C60A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3" w:history="1">
            <w:r w:rsidR="00630A7B" w:rsidRPr="00747464">
              <w:rPr>
                <w:rStyle w:val="Hyperlink"/>
                <w:noProof/>
              </w:rPr>
              <w:t>5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Findings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_Toc146527413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7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3415D81E" w14:textId="68799E74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4" w:history="1">
            <w:r w:rsidR="00630A7B" w:rsidRPr="00747464">
              <w:rPr>
                <w:rStyle w:val="Hyperlink"/>
                <w:noProof/>
              </w:rPr>
              <w:t>6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Code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_Toc146527414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7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4510D442" w14:textId="5180C65E" w:rsidR="00630A7B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lang w:val="en-AT" w:eastAsia="en-AT"/>
              <w14:ligatures w14:val="standardContextual"/>
            </w:rPr>
          </w:pPr>
          <w:hyperlink w:anchor="_Toc146527415" w:history="1">
            <w:r w:rsidR="00630A7B" w:rsidRPr="00747464">
              <w:rPr>
                <w:rStyle w:val="Hyperlink"/>
                <w:noProof/>
              </w:rPr>
              <w:t>7</w:t>
            </w:r>
            <w:r w:rsidR="00630A7B">
              <w:rPr>
                <w:rFonts w:eastAsiaTheme="minorEastAsia"/>
                <w:noProof/>
                <w:kern w:val="2"/>
                <w:lang w:val="en-AT" w:eastAsia="en-AT"/>
                <w14:ligatures w14:val="standardContextual"/>
              </w:rPr>
              <w:tab/>
            </w:r>
            <w:r w:rsidR="00630A7B" w:rsidRPr="00747464">
              <w:rPr>
                <w:rStyle w:val="Hyperlink"/>
                <w:noProof/>
              </w:rPr>
              <w:t>Comment</w:t>
            </w:r>
            <w:r w:rsidR="00630A7B">
              <w:rPr>
                <w:noProof/>
                <w:webHidden/>
              </w:rPr>
              <w:tab/>
            </w:r>
            <w:r w:rsidR="00630A7B">
              <w:rPr>
                <w:noProof/>
                <w:webHidden/>
              </w:rPr>
              <w:fldChar w:fldCharType="begin"/>
            </w:r>
            <w:r w:rsidR="00630A7B">
              <w:rPr>
                <w:noProof/>
                <w:webHidden/>
              </w:rPr>
              <w:instrText xml:space="preserve"> PAGEREF _Toc146527415 \h </w:instrText>
            </w:r>
            <w:r w:rsidR="00630A7B">
              <w:rPr>
                <w:noProof/>
                <w:webHidden/>
              </w:rPr>
            </w:r>
            <w:r w:rsidR="00630A7B">
              <w:rPr>
                <w:noProof/>
                <w:webHidden/>
              </w:rPr>
              <w:fldChar w:fldCharType="separate"/>
            </w:r>
            <w:r w:rsidR="00630A7B">
              <w:rPr>
                <w:noProof/>
                <w:webHidden/>
              </w:rPr>
              <w:t>7</w:t>
            </w:r>
            <w:r w:rsidR="00630A7B">
              <w:rPr>
                <w:noProof/>
                <w:webHidden/>
              </w:rPr>
              <w:fldChar w:fldCharType="end"/>
            </w:r>
          </w:hyperlink>
        </w:p>
        <w:p w14:paraId="26C154E9" w14:textId="31ABCE41" w:rsidR="00F465C2" w:rsidRPr="00F465C2" w:rsidRDefault="00B13CE0" w:rsidP="00F465C2">
          <w:r>
            <w:rPr>
              <w:b/>
              <w:bCs/>
              <w:noProof/>
            </w:rPr>
            <w:fldChar w:fldCharType="end"/>
          </w:r>
        </w:p>
      </w:sdtContent>
    </w:sdt>
    <w:p w14:paraId="61E32C29" w14:textId="77777777" w:rsidR="00FA6307" w:rsidRDefault="00FA6307" w:rsidP="00F465C2">
      <w:pPr>
        <w:pStyle w:val="Heading1"/>
      </w:pPr>
      <w:bookmarkStart w:id="0" w:name="_Toc492801999"/>
      <w:bookmarkStart w:id="1" w:name="_Toc146527399"/>
      <w:r>
        <w:t>Aufgabenstellung</w:t>
      </w:r>
      <w:bookmarkEnd w:id="0"/>
      <w:bookmarkEnd w:id="1"/>
    </w:p>
    <w:p w14:paraId="5C9E5B32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bookmarkStart w:id="2" w:name="_Toc492802000"/>
      <w:r w:rsidRPr="00FB19BE">
        <w:rPr>
          <w:rFonts w:ascii="inherit" w:hAnsi="inherit"/>
        </w:rPr>
        <w:t>Installieren sie auf dem Windows PC Putty oder verwenden sie den SSH Befehl.</w:t>
      </w:r>
    </w:p>
    <w:p w14:paraId="421D85B9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Installieren sie WINSCP. </w:t>
      </w:r>
    </w:p>
    <w:p w14:paraId="019FEE04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Testen sie die SSH Verbindung von Putty und WINSCP auf das Linux System. </w:t>
      </w:r>
    </w:p>
    <w:p w14:paraId="6F7AC0D4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Testen sie die Verbindung per SSH von einem Server auf den anderen ohne Passwort. </w:t>
      </w:r>
    </w:p>
    <w:p w14:paraId="534479C1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Sichern sie mittels RSYNC die Daten vom /etc Verzeichnis in das Verzeichnis /backup/etc </w:t>
      </w:r>
    </w:p>
    <w:p w14:paraId="04FFC658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Erstellen sie ein Backupscript das das /etc Verzeichnis eines Remote Servers ohne Passwort sichern kann. </w:t>
      </w:r>
    </w:p>
    <w:p w14:paraId="6368E0A7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>Es sollten Variablen für die zu sichernden Server eingesetzt werden können. Verwenden sie das RSYNC Protokoll. Komprimieren sie die Daten per bz.</w:t>
      </w:r>
    </w:p>
    <w:p w14:paraId="497F59D5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Das obige Backup Script soll alle 10 Minuten ausgeführt werden. </w:t>
      </w:r>
    </w:p>
    <w:p w14:paraId="35A62130" w14:textId="77777777" w:rsidR="00FB19BE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</w:rPr>
      </w:pPr>
      <w:r w:rsidRPr="00FB19BE">
        <w:rPr>
          <w:rFonts w:ascii="inherit" w:hAnsi="inherit"/>
        </w:rPr>
        <w:t xml:space="preserve">Das obige Backup Script soll jeden Montag um 12:00 ausgeführt werden. </w:t>
      </w:r>
    </w:p>
    <w:p w14:paraId="368FE207" w14:textId="4153FBFD" w:rsidR="005C08A4" w:rsidRPr="00FB19BE" w:rsidRDefault="00FB19BE" w:rsidP="00FB19BE">
      <w:pPr>
        <w:pStyle w:val="ListParagraph"/>
        <w:numPr>
          <w:ilvl w:val="0"/>
          <w:numId w:val="8"/>
        </w:numPr>
        <w:rPr>
          <w:rFonts w:ascii="inherit" w:hAnsi="inherit"/>
          <w:lang w:val="de-DE"/>
        </w:rPr>
      </w:pPr>
      <w:r w:rsidRPr="00FB19BE">
        <w:rPr>
          <w:rFonts w:ascii="inherit" w:hAnsi="inherit"/>
        </w:rPr>
        <w:t>Erstellen sie einen Dump des Master Boot Record und speichern sie in in einer Datei ab.</w:t>
      </w:r>
    </w:p>
    <w:bookmarkEnd w:id="2"/>
    <w:p w14:paraId="58AD3654" w14:textId="77777777" w:rsidR="005C08A4" w:rsidRPr="005D1F7B" w:rsidRDefault="005C08A4" w:rsidP="00F465C2">
      <w:pPr>
        <w:rPr>
          <w:lang w:val="en-GB"/>
        </w:rPr>
      </w:pPr>
    </w:p>
    <w:p w14:paraId="38147889" w14:textId="7D2E8333" w:rsidR="00FA6307" w:rsidRDefault="00FB19BE" w:rsidP="00F465C2">
      <w:pPr>
        <w:pStyle w:val="Heading1"/>
      </w:pPr>
      <w:r>
        <w:lastRenderedPageBreak/>
        <w:t>Installation</w:t>
      </w:r>
    </w:p>
    <w:p w14:paraId="5D0BBFD3" w14:textId="0247FDEE" w:rsidR="00FB19BE" w:rsidRDefault="00FB19BE" w:rsidP="00FB19BE">
      <w:pPr>
        <w:rPr>
          <w:lang w:val="en-GB"/>
        </w:rPr>
      </w:pPr>
      <w:r w:rsidRPr="00FB19BE">
        <w:rPr>
          <w:lang w:val="en-GB"/>
        </w:rPr>
        <w:t>We can use the a</w:t>
      </w:r>
      <w:r>
        <w:rPr>
          <w:lang w:val="en-GB"/>
        </w:rPr>
        <w:t xml:space="preserve">pt package manager on Debian Linux to install the </w:t>
      </w:r>
      <w:proofErr w:type="spellStart"/>
      <w:r>
        <w:rPr>
          <w:lang w:val="en-GB"/>
        </w:rPr>
        <w:t>openssh</w:t>
      </w:r>
      <w:proofErr w:type="spellEnd"/>
      <w:r>
        <w:rPr>
          <w:lang w:val="en-GB"/>
        </w:rPr>
        <w:t>-server</w:t>
      </w:r>
      <w:r w:rsidR="0051480F">
        <w:rPr>
          <w:lang w:val="en-GB"/>
        </w:rPr>
        <w:t xml:space="preserve"> and </w:t>
      </w:r>
      <w:proofErr w:type="spellStart"/>
      <w:r w:rsidR="0051480F">
        <w:rPr>
          <w:lang w:val="en-GB"/>
        </w:rPr>
        <w:t>rsync</w:t>
      </w:r>
      <w:proofErr w:type="spellEnd"/>
      <w:r w:rsidR="0051480F">
        <w:rPr>
          <w:lang w:val="en-GB"/>
        </w:rPr>
        <w:t xml:space="preserve"> </w:t>
      </w:r>
      <w:proofErr w:type="spellStart"/>
      <w:r w:rsidR="0051480F">
        <w:rPr>
          <w:lang w:val="en-GB"/>
        </w:rPr>
        <w:t>aswell</w:t>
      </w:r>
      <w:proofErr w:type="spellEnd"/>
      <w:r w:rsidR="0051480F">
        <w:rPr>
          <w:lang w:val="en-GB"/>
        </w:rPr>
        <w:t xml:space="preserve"> as </w:t>
      </w:r>
      <w:r>
        <w:rPr>
          <w:lang w:val="en-GB"/>
        </w:rPr>
        <w:t xml:space="preserve">the </w:t>
      </w:r>
      <w:proofErr w:type="spellStart"/>
      <w:r>
        <w:rPr>
          <w:lang w:val="en-GB"/>
        </w:rPr>
        <w:t>winget</w:t>
      </w:r>
      <w:proofErr w:type="spellEnd"/>
      <w:r>
        <w:rPr>
          <w:lang w:val="en-GB"/>
        </w:rPr>
        <w:t xml:space="preserve"> package manager on Windows to install </w:t>
      </w:r>
      <w:proofErr w:type="spellStart"/>
      <w:r>
        <w:rPr>
          <w:lang w:val="en-GB"/>
        </w:rPr>
        <w:t>Putty.Putty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WinSCP.WinSCP</w:t>
      </w:r>
      <w:proofErr w:type="spellEnd"/>
      <w:r>
        <w:rPr>
          <w:lang w:val="en-GB"/>
        </w:rPr>
        <w:t>.</w:t>
      </w:r>
    </w:p>
    <w:p w14:paraId="5FA2334C" w14:textId="73608BE9" w:rsidR="00FB19BE" w:rsidRDefault="00FB19BE" w:rsidP="00FB19BE">
      <w:pPr>
        <w:rPr>
          <w:lang w:val="en-GB"/>
        </w:rPr>
      </w:pPr>
      <w:r>
        <w:rPr>
          <w:lang w:val="en-GB"/>
        </w:rPr>
        <w:t xml:space="preserve">We can then test the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connection by </w:t>
      </w:r>
      <w:proofErr w:type="spellStart"/>
      <w:r>
        <w:rPr>
          <w:lang w:val="en-GB"/>
        </w:rPr>
        <w:t>connectiong</w:t>
      </w:r>
      <w:proofErr w:type="spellEnd"/>
      <w:r>
        <w:rPr>
          <w:lang w:val="en-GB"/>
        </w:rPr>
        <w:t xml:space="preserve"> to the IP of our VM’s.</w:t>
      </w:r>
    </w:p>
    <w:p w14:paraId="2839988D" w14:textId="299BD6F1" w:rsidR="00FB19BE" w:rsidRPr="00FB19BE" w:rsidRDefault="00FB19BE" w:rsidP="00FB19BE">
      <w:pPr>
        <w:rPr>
          <w:lang w:val="en-GB"/>
        </w:rPr>
      </w:pPr>
      <w:r w:rsidRPr="00FB19BE">
        <w:rPr>
          <w:lang w:val="en-GB"/>
        </w:rPr>
        <w:drawing>
          <wp:inline distT="0" distB="0" distL="0" distR="0" wp14:anchorId="5A919AF0" wp14:editId="4BFBA815">
            <wp:extent cx="5760720" cy="4754880"/>
            <wp:effectExtent l="0" t="0" r="0" b="7620"/>
            <wp:docPr id="137485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8508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FF46" w14:textId="6702C782" w:rsidR="00B57376" w:rsidRDefault="00FB19BE" w:rsidP="00FB19BE">
      <w:pPr>
        <w:pStyle w:val="Heading1"/>
        <w:rPr>
          <w:lang w:val="en-GB"/>
        </w:rPr>
      </w:pPr>
      <w:r>
        <w:rPr>
          <w:lang w:val="en-GB"/>
        </w:rPr>
        <w:t>SSH Key Authentication</w:t>
      </w:r>
    </w:p>
    <w:p w14:paraId="40A3FC99" w14:textId="2C4F951D" w:rsidR="00FB19BE" w:rsidRPr="00FB19BE" w:rsidRDefault="00FB19BE" w:rsidP="00FB19BE">
      <w:pPr>
        <w:rPr>
          <w:lang w:val="en-GB"/>
        </w:rPr>
      </w:pPr>
      <w:r>
        <w:rPr>
          <w:lang w:val="en-GB"/>
        </w:rPr>
        <w:t xml:space="preserve">We can use the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-keygen </w:t>
      </w:r>
      <w:proofErr w:type="spellStart"/>
      <w:r>
        <w:rPr>
          <w:lang w:val="en-GB"/>
        </w:rPr>
        <w:t>commant</w:t>
      </w:r>
      <w:proofErr w:type="spellEnd"/>
      <w:r>
        <w:rPr>
          <w:lang w:val="en-GB"/>
        </w:rPr>
        <w:t xml:space="preserve"> with a -t type parameter of </w:t>
      </w:r>
      <w:proofErr w:type="spellStart"/>
      <w:r>
        <w:rPr>
          <w:lang w:val="en-GB"/>
        </w:rPr>
        <w:t>rsa</w:t>
      </w:r>
      <w:proofErr w:type="spellEnd"/>
      <w:r>
        <w:rPr>
          <w:lang w:val="en-GB"/>
        </w:rPr>
        <w:t xml:space="preserve"> and a length parameter -b of 2048 to generate a public and private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key. We can then use the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>-copy-id command to add the key to our server.</w:t>
      </w:r>
    </w:p>
    <w:p w14:paraId="24A3E3F2" w14:textId="5FCB1BF9" w:rsidR="00CB0A13" w:rsidRDefault="0051480F" w:rsidP="0051480F">
      <w:pPr>
        <w:pStyle w:val="Heading1"/>
        <w:rPr>
          <w:lang w:val="en-GB"/>
        </w:rPr>
      </w:pPr>
      <w:r>
        <w:rPr>
          <w:lang w:val="en-GB"/>
        </w:rPr>
        <w:t>Creating the backups</w:t>
      </w:r>
    </w:p>
    <w:p w14:paraId="3DD20053" w14:textId="67327299" w:rsidR="0051480F" w:rsidRDefault="0051480F" w:rsidP="0051480F">
      <w:pPr>
        <w:rPr>
          <w:lang w:val="en-GB"/>
        </w:rPr>
      </w:pPr>
      <w:r>
        <w:rPr>
          <w:lang w:val="en-GB"/>
        </w:rPr>
        <w:t>We created a few backup scripts (see code section) to backup the contents of the /etc directory by creating a compressed tar archive.</w:t>
      </w:r>
    </w:p>
    <w:p w14:paraId="1D873D97" w14:textId="77777777" w:rsidR="0051480F" w:rsidRDefault="0051480F" w:rsidP="0051480F">
      <w:pPr>
        <w:rPr>
          <w:lang w:val="en-GB"/>
        </w:rPr>
      </w:pPr>
    </w:p>
    <w:p w14:paraId="20904619" w14:textId="77777777" w:rsidR="0051480F" w:rsidRDefault="0051480F" w:rsidP="0051480F">
      <w:pPr>
        <w:rPr>
          <w:lang w:val="en-GB"/>
        </w:rPr>
      </w:pPr>
    </w:p>
    <w:p w14:paraId="19F8A792" w14:textId="7CD4C83A" w:rsidR="0051480F" w:rsidRDefault="0051480F" w:rsidP="0051480F">
      <w:pPr>
        <w:pStyle w:val="Heading1"/>
        <w:rPr>
          <w:lang w:val="en-GB"/>
        </w:rPr>
      </w:pPr>
      <w:r>
        <w:rPr>
          <w:lang w:val="en-GB"/>
        </w:rPr>
        <w:lastRenderedPageBreak/>
        <w:t>Uploading backups to backup server</w:t>
      </w:r>
    </w:p>
    <w:p w14:paraId="442DB620" w14:textId="08C6D064" w:rsidR="0051480F" w:rsidRDefault="0051480F" w:rsidP="0051480F">
      <w:pPr>
        <w:rPr>
          <w:lang w:val="en-GB"/>
        </w:rPr>
      </w:pPr>
      <w:r>
        <w:rPr>
          <w:lang w:val="en-GB"/>
        </w:rPr>
        <w:t xml:space="preserve">We create a upload.sh script to call the </w:t>
      </w:r>
      <w:proofErr w:type="spellStart"/>
      <w:r>
        <w:rPr>
          <w:lang w:val="en-GB"/>
        </w:rPr>
        <w:t>rsync</w:t>
      </w:r>
      <w:proofErr w:type="spellEnd"/>
      <w:r>
        <w:rPr>
          <w:lang w:val="en-GB"/>
        </w:rPr>
        <w:t xml:space="preserve"> command </w:t>
      </w:r>
      <w:r w:rsidR="00A616B5">
        <w:rPr>
          <w:lang w:val="en-GB"/>
        </w:rPr>
        <w:t>sync the backup directory to the target.</w:t>
      </w:r>
    </w:p>
    <w:p w14:paraId="6BACB5B4" w14:textId="1E03E6EC" w:rsidR="00A616B5" w:rsidRDefault="00A616B5" w:rsidP="0051480F">
      <w:pPr>
        <w:rPr>
          <w:lang w:val="en-GB"/>
        </w:rPr>
      </w:pPr>
      <w:r w:rsidRPr="00A616B5">
        <w:rPr>
          <w:lang w:val="en-GB"/>
        </w:rPr>
        <w:drawing>
          <wp:inline distT="0" distB="0" distL="0" distR="0" wp14:anchorId="16BE9D0A" wp14:editId="299B500B">
            <wp:extent cx="3286584" cy="428685"/>
            <wp:effectExtent l="0" t="0" r="0" b="9525"/>
            <wp:docPr id="149278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80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A4B88" w14:textId="623E31B9" w:rsidR="00A616B5" w:rsidRDefault="00A616B5" w:rsidP="0051480F">
      <w:pPr>
        <w:rPr>
          <w:lang w:val="en-GB"/>
        </w:rPr>
      </w:pPr>
      <w:r w:rsidRPr="00A616B5">
        <w:rPr>
          <w:lang w:val="en-GB"/>
        </w:rPr>
        <w:drawing>
          <wp:inline distT="0" distB="0" distL="0" distR="0" wp14:anchorId="730BFC90" wp14:editId="455A3AA6">
            <wp:extent cx="5760720" cy="290830"/>
            <wp:effectExtent l="0" t="0" r="0" b="0"/>
            <wp:docPr id="12238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3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1F8" w14:textId="18C06851" w:rsidR="00A616B5" w:rsidRDefault="00A616B5" w:rsidP="00A616B5">
      <w:pPr>
        <w:pStyle w:val="Heading1"/>
        <w:rPr>
          <w:lang w:val="en-GB"/>
        </w:rPr>
      </w:pPr>
      <w:r>
        <w:rPr>
          <w:lang w:val="en-GB"/>
        </w:rPr>
        <w:t>Scheduling the backups</w:t>
      </w:r>
    </w:p>
    <w:p w14:paraId="36209D9C" w14:textId="3313D716" w:rsidR="00A616B5" w:rsidRDefault="00A616B5" w:rsidP="00A616B5">
      <w:pPr>
        <w:rPr>
          <w:lang w:val="en-GB"/>
        </w:rPr>
      </w:pPr>
      <w:r>
        <w:rPr>
          <w:lang w:val="en-GB"/>
        </w:rPr>
        <w:t xml:space="preserve">We can use the </w:t>
      </w:r>
      <w:proofErr w:type="spellStart"/>
      <w:r>
        <w:rPr>
          <w:lang w:val="en-GB"/>
        </w:rPr>
        <w:t>ctrontab</w:t>
      </w:r>
      <w:proofErr w:type="spellEnd"/>
      <w:r>
        <w:rPr>
          <w:lang w:val="en-GB"/>
        </w:rPr>
        <w:t xml:space="preserve"> -e command to edit the crontab configuration. </w:t>
      </w:r>
    </w:p>
    <w:p w14:paraId="7C787856" w14:textId="497EEE30" w:rsidR="00A616B5" w:rsidRDefault="003210DE" w:rsidP="00A616B5">
      <w:pPr>
        <w:rPr>
          <w:lang w:val="en-GB"/>
        </w:rPr>
      </w:pPr>
      <w:r w:rsidRPr="003210DE">
        <w:rPr>
          <w:lang w:val="en-GB"/>
        </w:rPr>
        <w:drawing>
          <wp:inline distT="0" distB="0" distL="0" distR="0" wp14:anchorId="2584773D" wp14:editId="65DF23CB">
            <wp:extent cx="3324689" cy="952633"/>
            <wp:effectExtent l="0" t="0" r="9525" b="0"/>
            <wp:docPr id="665685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852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8277" w14:textId="6E3E5E34" w:rsidR="00AD5D51" w:rsidRDefault="00AD5D51" w:rsidP="00AD5D51">
      <w:pPr>
        <w:pStyle w:val="Heading1"/>
        <w:rPr>
          <w:lang w:val="en-GB"/>
        </w:rPr>
      </w:pPr>
      <w:r>
        <w:rPr>
          <w:lang w:val="en-GB"/>
        </w:rPr>
        <w:t>Backup of Master boot record</w:t>
      </w:r>
    </w:p>
    <w:p w14:paraId="39379561" w14:textId="65B2903A" w:rsidR="00AD5D51" w:rsidRPr="00AD5D51" w:rsidRDefault="00AD5D51" w:rsidP="00AD5D51">
      <w:pPr>
        <w:rPr>
          <w:lang w:val="en-GB"/>
        </w:rPr>
      </w:pPr>
      <w:r>
        <w:rPr>
          <w:lang w:val="en-GB"/>
        </w:rPr>
        <w:t>See mbr.sh on code section.</w:t>
      </w:r>
    </w:p>
    <w:p w14:paraId="441277FC" w14:textId="33B69BD3" w:rsidR="00AD5D51" w:rsidRPr="00AD5D51" w:rsidRDefault="00AD5D51" w:rsidP="00AD5D51">
      <w:pPr>
        <w:rPr>
          <w:lang w:val="en-GB"/>
        </w:rPr>
      </w:pPr>
      <w:r w:rsidRPr="00AD5D51">
        <w:rPr>
          <w:lang w:val="en-GB"/>
        </w:rPr>
        <w:drawing>
          <wp:inline distT="0" distB="0" distL="0" distR="0" wp14:anchorId="7F84C8FD" wp14:editId="07DC85BB">
            <wp:extent cx="5760720" cy="601345"/>
            <wp:effectExtent l="0" t="0" r="0" b="8255"/>
            <wp:docPr id="88847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781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711" w14:textId="77777777" w:rsidR="00F817E0" w:rsidRDefault="001623E0" w:rsidP="001623E0">
      <w:pPr>
        <w:pStyle w:val="Heading1"/>
      </w:pPr>
      <w:bookmarkStart w:id="3" w:name="_Toc492802004"/>
      <w:bookmarkStart w:id="4" w:name="_Toc146527414"/>
      <w:r w:rsidRPr="001623E0">
        <w:t>Code</w:t>
      </w:r>
      <w:bookmarkEnd w:id="3"/>
      <w:bookmarkEnd w:id="4"/>
    </w:p>
    <w:p w14:paraId="461091CC" w14:textId="5DC0FB22" w:rsidR="001623E0" w:rsidRDefault="00AD5D51">
      <w:r>
        <w:t>Backup.sh</w:t>
      </w:r>
    </w:p>
    <w:p w14:paraId="774D4FF8" w14:textId="50D19F62" w:rsidR="00AD5D51" w:rsidRDefault="00AD5D51">
      <w:r w:rsidRPr="00AD5D51">
        <w:drawing>
          <wp:inline distT="0" distB="0" distL="0" distR="0" wp14:anchorId="14DC573C" wp14:editId="640B4A19">
            <wp:extent cx="3848637" cy="409632"/>
            <wp:effectExtent l="0" t="0" r="0" b="9525"/>
            <wp:docPr id="83188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8893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31F02" w14:textId="6E7B5027" w:rsidR="00AD5D51" w:rsidRDefault="00AD5D51">
      <w:r>
        <w:t>Daily</w:t>
      </w:r>
      <w:r w:rsidR="003759B7">
        <w:t>.sh</w:t>
      </w:r>
    </w:p>
    <w:p w14:paraId="51191007" w14:textId="48558486" w:rsidR="00AD5D51" w:rsidRDefault="00AD5D51">
      <w:r w:rsidRPr="00AD5D51">
        <w:drawing>
          <wp:inline distT="0" distB="0" distL="0" distR="0" wp14:anchorId="13C9F3FB" wp14:editId="45A19BDB">
            <wp:extent cx="5258534" cy="600159"/>
            <wp:effectExtent l="0" t="0" r="0" b="9525"/>
            <wp:docPr id="1826885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850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8F71" w14:textId="7A1DBD34" w:rsidR="00AD5D51" w:rsidRDefault="00AD5D51">
      <w:r>
        <w:t>Weekly</w:t>
      </w:r>
      <w:r w:rsidR="003759B7">
        <w:t>.sh</w:t>
      </w:r>
    </w:p>
    <w:p w14:paraId="46D13D1F" w14:textId="0C60746F" w:rsidR="00AD5D51" w:rsidRDefault="00AD5D51">
      <w:r w:rsidRPr="00AD5D51">
        <w:drawing>
          <wp:inline distT="0" distB="0" distL="0" distR="0" wp14:anchorId="6B5F7860" wp14:editId="4899E19A">
            <wp:extent cx="5353797" cy="676369"/>
            <wp:effectExtent l="0" t="0" r="0" b="9525"/>
            <wp:docPr id="544078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0786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D7D4" w14:textId="77777777" w:rsidR="003759B7" w:rsidRDefault="003759B7"/>
    <w:p w14:paraId="54EFFD88" w14:textId="77777777" w:rsidR="003759B7" w:rsidRDefault="003759B7"/>
    <w:p w14:paraId="4782B09F" w14:textId="528BB6C8" w:rsidR="00AD5D51" w:rsidRDefault="00AD5D51">
      <w:r>
        <w:lastRenderedPageBreak/>
        <w:t>Monthly</w:t>
      </w:r>
      <w:r w:rsidR="003759B7">
        <w:t>.sh</w:t>
      </w:r>
    </w:p>
    <w:p w14:paraId="1E64BE65" w14:textId="040BA888" w:rsidR="00AD5D51" w:rsidRDefault="003759B7">
      <w:r w:rsidRPr="003759B7">
        <w:drawing>
          <wp:inline distT="0" distB="0" distL="0" distR="0" wp14:anchorId="4E4D28B8" wp14:editId="01200758">
            <wp:extent cx="5372850" cy="657317"/>
            <wp:effectExtent l="0" t="0" r="0" b="9525"/>
            <wp:docPr id="211543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43362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EDC0E" w14:textId="08631C91" w:rsidR="003759B7" w:rsidRDefault="003759B7">
      <w:r>
        <w:t>Upload.sh</w:t>
      </w:r>
    </w:p>
    <w:p w14:paraId="3AAD2196" w14:textId="6878F599" w:rsidR="003759B7" w:rsidRDefault="003759B7">
      <w:r w:rsidRPr="003759B7">
        <w:drawing>
          <wp:inline distT="0" distB="0" distL="0" distR="0" wp14:anchorId="0372CE1F" wp14:editId="7AED52E9">
            <wp:extent cx="5760720" cy="392430"/>
            <wp:effectExtent l="0" t="0" r="0" b="7620"/>
            <wp:docPr id="191210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05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6AD" w14:textId="43396B18" w:rsidR="003759B7" w:rsidRDefault="003759B7">
      <w:r>
        <w:t>Mbr.sh</w:t>
      </w:r>
    </w:p>
    <w:p w14:paraId="60D11B7E" w14:textId="0B2E1CD0" w:rsidR="003759B7" w:rsidRDefault="003759B7">
      <w:r w:rsidRPr="003759B7">
        <w:drawing>
          <wp:inline distT="0" distB="0" distL="0" distR="0" wp14:anchorId="0314075F" wp14:editId="326B76A5">
            <wp:extent cx="4229690" cy="523948"/>
            <wp:effectExtent l="0" t="0" r="0" b="9525"/>
            <wp:docPr id="203134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469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FFDC" w14:textId="6F15011E" w:rsidR="003759B7" w:rsidRDefault="003759B7" w:rsidP="003759B7">
      <w:pPr>
        <w:pStyle w:val="Heading1"/>
      </w:pPr>
      <w:r>
        <w:t>Result</w:t>
      </w:r>
    </w:p>
    <w:p w14:paraId="7408FA06" w14:textId="7B14B05F" w:rsidR="00403250" w:rsidRDefault="003759B7" w:rsidP="00E26831">
      <w:r w:rsidRPr="003759B7">
        <w:drawing>
          <wp:inline distT="0" distB="0" distL="0" distR="0" wp14:anchorId="4CB857BD" wp14:editId="570AC780">
            <wp:extent cx="3153215" cy="3820058"/>
            <wp:effectExtent l="0" t="0" r="9525" b="9525"/>
            <wp:docPr id="35178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8691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AE33" w14:textId="77777777" w:rsidR="003759B7" w:rsidRPr="003759B7" w:rsidRDefault="003759B7" w:rsidP="00E26831"/>
    <w:sectPr w:rsidR="003759B7" w:rsidRPr="003759B7" w:rsidSect="00443A55">
      <w:headerReference w:type="default" r:id="rId26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C40F6" w14:textId="77777777" w:rsidR="008C2FAE" w:rsidRDefault="008C2FAE" w:rsidP="00F465C2">
      <w:pPr>
        <w:spacing w:after="0" w:line="240" w:lineRule="auto"/>
      </w:pPr>
      <w:r>
        <w:separator/>
      </w:r>
    </w:p>
  </w:endnote>
  <w:endnote w:type="continuationSeparator" w:id="0">
    <w:p w14:paraId="098EE16C" w14:textId="77777777" w:rsidR="008C2FAE" w:rsidRDefault="008C2FAE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ooter"/>
      <w:pBdr>
        <w:bottom w:val="single" w:sz="6" w:space="1" w:color="auto"/>
      </w:pBdr>
      <w:rPr>
        <w:lang w:val="de-DE"/>
      </w:rPr>
    </w:pPr>
  </w:p>
  <w:p w14:paraId="416C6B44" w14:textId="2E9063E2" w:rsidR="001623E0" w:rsidRDefault="001623E0">
    <w:pPr>
      <w:pStyle w:val="Footer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FB19BE">
      <w:rPr>
        <w:noProof/>
        <w:lang w:val="de-DE"/>
      </w:rPr>
      <w:t>ITSI_Protocol_2</w:t>
    </w:r>
    <w:r w:rsidR="00834268">
      <w:rPr>
        <w:noProof/>
        <w:lang w:val="de-DE"/>
      </w:rPr>
      <w:t>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26237" w:rsidRPr="00E26237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26237" w:rsidRPr="00E26237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ooter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97E0" w14:textId="77777777" w:rsidR="008C2FAE" w:rsidRDefault="008C2FAE" w:rsidP="00F465C2">
      <w:pPr>
        <w:spacing w:after="0" w:line="240" w:lineRule="auto"/>
      </w:pPr>
      <w:r>
        <w:separator/>
      </w:r>
    </w:p>
  </w:footnote>
  <w:footnote w:type="continuationSeparator" w:id="0">
    <w:p w14:paraId="5D0B2184" w14:textId="77777777" w:rsidR="008C2FAE" w:rsidRDefault="008C2FAE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Header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2AC"/>
    <w:multiLevelType w:val="hybridMultilevel"/>
    <w:tmpl w:val="48C887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C93"/>
    <w:multiLevelType w:val="hybridMultilevel"/>
    <w:tmpl w:val="AD646AA2"/>
    <w:lvl w:ilvl="0" w:tplc="5ED0D61E">
      <w:start w:val="1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FC2EE92">
      <w:start w:val="25"/>
      <w:numFmt w:val="bullet"/>
      <w:lvlText w:val=""/>
      <w:lvlJc w:val="left"/>
      <w:pPr>
        <w:ind w:left="2505" w:hanging="360"/>
      </w:pPr>
      <w:rPr>
        <w:rFonts w:ascii="Wingdings" w:eastAsiaTheme="minorHAnsi" w:hAnsi="Wingdings" w:cstheme="minorBidi" w:hint="default"/>
      </w:rPr>
    </w:lvl>
    <w:lvl w:ilvl="3" w:tplc="200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D66152E"/>
    <w:multiLevelType w:val="multilevel"/>
    <w:tmpl w:val="0C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11F2C63"/>
    <w:multiLevelType w:val="hybridMultilevel"/>
    <w:tmpl w:val="FE66521A"/>
    <w:lvl w:ilvl="0" w:tplc="200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2896235">
    <w:abstractNumId w:val="2"/>
  </w:num>
  <w:num w:numId="2" w16cid:durableId="1246305594">
    <w:abstractNumId w:val="2"/>
  </w:num>
  <w:num w:numId="3" w16cid:durableId="45568335">
    <w:abstractNumId w:val="2"/>
  </w:num>
  <w:num w:numId="4" w16cid:durableId="1518735669">
    <w:abstractNumId w:val="2"/>
  </w:num>
  <w:num w:numId="5" w16cid:durableId="1739084506">
    <w:abstractNumId w:val="2"/>
  </w:num>
  <w:num w:numId="6" w16cid:durableId="453792697">
    <w:abstractNumId w:val="1"/>
  </w:num>
  <w:num w:numId="7" w16cid:durableId="1976598228">
    <w:abstractNumId w:val="3"/>
  </w:num>
  <w:num w:numId="8" w16cid:durableId="911693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AT" w:vendorID="64" w:dllVersion="0" w:nlCheck="1" w:checkStyle="0"/>
  <w:activeWritingStyle w:appName="MSWord" w:lang="en-US" w:vendorID="64" w:dllVersion="0" w:nlCheck="1" w:checkStyle="0"/>
  <w:activeWritingStyle w:appName="MSWord" w:lang="en-A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07"/>
    <w:rsid w:val="000014D4"/>
    <w:rsid w:val="000062FC"/>
    <w:rsid w:val="00010F19"/>
    <w:rsid w:val="00083501"/>
    <w:rsid w:val="00137785"/>
    <w:rsid w:val="001511CD"/>
    <w:rsid w:val="001623E0"/>
    <w:rsid w:val="00174D1B"/>
    <w:rsid w:val="00195412"/>
    <w:rsid w:val="001E4FBA"/>
    <w:rsid w:val="00294DF8"/>
    <w:rsid w:val="002C5CD3"/>
    <w:rsid w:val="003210DE"/>
    <w:rsid w:val="0035255A"/>
    <w:rsid w:val="003759B7"/>
    <w:rsid w:val="003824EA"/>
    <w:rsid w:val="00401237"/>
    <w:rsid w:val="00403250"/>
    <w:rsid w:val="00433322"/>
    <w:rsid w:val="00441A45"/>
    <w:rsid w:val="00442F35"/>
    <w:rsid w:val="00443A55"/>
    <w:rsid w:val="00457AA5"/>
    <w:rsid w:val="00491176"/>
    <w:rsid w:val="0051480F"/>
    <w:rsid w:val="00581AA5"/>
    <w:rsid w:val="005901C7"/>
    <w:rsid w:val="005C08A4"/>
    <w:rsid w:val="005D1F7B"/>
    <w:rsid w:val="00630A7B"/>
    <w:rsid w:val="00655F2B"/>
    <w:rsid w:val="0068291D"/>
    <w:rsid w:val="006A1550"/>
    <w:rsid w:val="006B1564"/>
    <w:rsid w:val="006C7151"/>
    <w:rsid w:val="006D27C9"/>
    <w:rsid w:val="00735893"/>
    <w:rsid w:val="00741351"/>
    <w:rsid w:val="007856B3"/>
    <w:rsid w:val="00801F0C"/>
    <w:rsid w:val="00834268"/>
    <w:rsid w:val="008501D1"/>
    <w:rsid w:val="008C053C"/>
    <w:rsid w:val="008C2FAE"/>
    <w:rsid w:val="00991475"/>
    <w:rsid w:val="009A2338"/>
    <w:rsid w:val="00A616B5"/>
    <w:rsid w:val="00A82A4F"/>
    <w:rsid w:val="00A8482D"/>
    <w:rsid w:val="00AD5D51"/>
    <w:rsid w:val="00B13CE0"/>
    <w:rsid w:val="00B25406"/>
    <w:rsid w:val="00B57376"/>
    <w:rsid w:val="00BF10B2"/>
    <w:rsid w:val="00C50C10"/>
    <w:rsid w:val="00C645C0"/>
    <w:rsid w:val="00CA233E"/>
    <w:rsid w:val="00CA56AE"/>
    <w:rsid w:val="00CB0A13"/>
    <w:rsid w:val="00CE0026"/>
    <w:rsid w:val="00D776E6"/>
    <w:rsid w:val="00DB42E3"/>
    <w:rsid w:val="00DC58E6"/>
    <w:rsid w:val="00DF0CA3"/>
    <w:rsid w:val="00E26237"/>
    <w:rsid w:val="00E26831"/>
    <w:rsid w:val="00E304FE"/>
    <w:rsid w:val="00E77117"/>
    <w:rsid w:val="00EF4363"/>
    <w:rsid w:val="00F465C2"/>
    <w:rsid w:val="00F47236"/>
    <w:rsid w:val="00F817E0"/>
    <w:rsid w:val="00FA6307"/>
    <w:rsid w:val="00FB19BE"/>
    <w:rsid w:val="00FC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6831"/>
  </w:style>
  <w:style w:type="paragraph" w:styleId="Heading1">
    <w:name w:val="heading 1"/>
    <w:basedOn w:val="Normal"/>
    <w:next w:val="Normal"/>
    <w:link w:val="Heading1Char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C2"/>
  </w:style>
  <w:style w:type="paragraph" w:styleId="Footer">
    <w:name w:val="footer"/>
    <w:basedOn w:val="Normal"/>
    <w:link w:val="FooterChar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C2"/>
  </w:style>
  <w:style w:type="paragraph" w:styleId="TOC1">
    <w:name w:val="toc 1"/>
    <w:basedOn w:val="Normal"/>
    <w:next w:val="Normal"/>
    <w:autoRedefine/>
    <w:uiPriority w:val="39"/>
    <w:unhideWhenUsed/>
    <w:rsid w:val="00F465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65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F7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13CE0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13CE0"/>
    <w:pPr>
      <w:spacing w:after="100"/>
      <w:ind w:left="440"/>
    </w:pPr>
  </w:style>
  <w:style w:type="table" w:styleId="TableGrid">
    <w:name w:val="Table Grid"/>
    <w:basedOn w:val="TableNormal"/>
    <w:uiPriority w:val="59"/>
    <w:rsid w:val="00382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1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721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9265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37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61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7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4788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88945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972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1747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158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0255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8488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27916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323001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20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1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424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129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499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242408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441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4989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4395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185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931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6411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786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8620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639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620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05570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3895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517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1059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83408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877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6483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27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865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0069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007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56384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987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48898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9855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262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B3D48B9274F744ADD74F1E9FD3AA69" ma:contentTypeVersion="3" ma:contentTypeDescription="Ein neues Dokument erstellen." ma:contentTypeScope="" ma:versionID="6ae843919cf2d17169182ed836069c2c">
  <xsd:schema xmlns:xsd="http://www.w3.org/2001/XMLSchema" xmlns:xs="http://www.w3.org/2001/XMLSchema" xmlns:p="http://schemas.microsoft.com/office/2006/metadata/properties" xmlns:ns2="a22f23a1-427c-4f3e-a1c1-e589dd8af505" targetNamespace="http://schemas.microsoft.com/office/2006/metadata/properties" ma:root="true" ma:fieldsID="95c70c85a79f6e5eb0794457f3c91728" ns2:_="">
    <xsd:import namespace="a22f23a1-427c-4f3e-a1c1-e589dd8af5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f23a1-427c-4f3e-a1c1-e589dd8af5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0AA3A5-9A9B-46DC-ACB7-4E6FF234B3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f23a1-427c-4f3e-a1c1-e589dd8af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61E11-008F-47B0-9A7B-ED136BF18D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F8E531-D63B-A147-AC67-E3FBACC38E5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48E2A3-4114-4C0D-92A9-3302D40F38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546</Words>
  <Characters>3118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SYTx_Protokoll_Vorlage</vt:lpstr>
      <vt:lpstr>SYTx_Protokoll_Vorlage</vt:lpstr>
    </vt:vector>
  </TitlesOfParts>
  <Manager/>
  <Company/>
  <LinksUpToDate>false</LinksUpToDate>
  <CharactersWithSpaces>3657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Martin Gabriel Josua</dc:creator>
  <cp:keywords/>
  <dc:description/>
  <cp:lastModifiedBy>Martin Gabriel Josua</cp:lastModifiedBy>
  <cp:revision>4</cp:revision>
  <dcterms:created xsi:type="dcterms:W3CDTF">2023-09-25T05:58:00Z</dcterms:created>
  <dcterms:modified xsi:type="dcterms:W3CDTF">2023-10-09T07:43:00Z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0x0101000DB3D48B9274F744ADD74F1E9FD3AA69</vt:lpwstr>
  </property>
</Properties>
</file>