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15" w:type="dxa"/>
        <w:tblInd w:w="-29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138"/>
        <w:gridCol w:w="2180"/>
        <w:gridCol w:w="2090"/>
        <w:gridCol w:w="2607"/>
      </w:tblGrid>
      <w:tr w:rsidR="00FA6307" w14:paraId="0266B373" w14:textId="77777777" w:rsidTr="006B1564">
        <w:trPr>
          <w:trHeight w:val="671"/>
        </w:trPr>
        <w:tc>
          <w:tcPr>
            <w:tcW w:w="10015" w:type="dxa"/>
            <w:gridSpan w:val="4"/>
            <w:tcBorders>
              <w:bottom w:val="single" w:sz="12" w:space="0" w:color="auto"/>
            </w:tcBorders>
          </w:tcPr>
          <w:p w14:paraId="7500A7C6" w14:textId="77777777" w:rsidR="00FA6307" w:rsidRPr="00834268" w:rsidRDefault="00801F0C" w:rsidP="00FA6307">
            <w:pPr>
              <w:spacing w:before="120" w:after="120"/>
              <w:jc w:val="center"/>
              <w:rPr>
                <w:rFonts w:ascii="Arial" w:hAnsi="Arial" w:cs="Arial"/>
                <w:b/>
                <w:sz w:val="48"/>
                <w:szCs w:val="48"/>
              </w:rPr>
            </w:pPr>
            <w:r w:rsidRPr="00834268">
              <w:rPr>
                <w:rFonts w:ascii="Arial" w:hAnsi="Arial" w:cs="Arial"/>
                <w:b/>
                <w:sz w:val="48"/>
                <w:szCs w:val="48"/>
              </w:rPr>
              <w:t>Übungs</w:t>
            </w:r>
            <w:r w:rsidR="00FA6307" w:rsidRPr="00834268">
              <w:rPr>
                <w:rFonts w:ascii="Arial" w:hAnsi="Arial" w:cs="Arial"/>
                <w:b/>
                <w:sz w:val="48"/>
                <w:szCs w:val="48"/>
              </w:rPr>
              <w:t>protokoll</w:t>
            </w:r>
          </w:p>
          <w:p w14:paraId="0E55889D" w14:textId="3AE0B4FA" w:rsidR="006B1564" w:rsidRPr="00834268" w:rsidRDefault="006B1564" w:rsidP="00FA6307">
            <w:pPr>
              <w:spacing w:before="120" w:after="120"/>
              <w:jc w:val="center"/>
              <w:rPr>
                <w:rFonts w:ascii="Arial" w:hAnsi="Arial" w:cs="Arial"/>
                <w:b/>
                <w:sz w:val="28"/>
                <w:szCs w:val="28"/>
              </w:rPr>
            </w:pPr>
            <w:r w:rsidRPr="00834268">
              <w:rPr>
                <w:rFonts w:ascii="Arial" w:hAnsi="Arial" w:cs="Arial"/>
                <w:b/>
                <w:sz w:val="28"/>
                <w:szCs w:val="28"/>
              </w:rPr>
              <w:t>SYT</w:t>
            </w:r>
            <w:r w:rsidR="00E26831">
              <w:rPr>
                <w:rFonts w:ascii="Arial" w:hAnsi="Arial" w:cs="Arial"/>
                <w:b/>
                <w:sz w:val="28"/>
                <w:szCs w:val="28"/>
              </w:rPr>
              <w:t>B</w:t>
            </w:r>
            <w:r w:rsidRPr="00834268">
              <w:rPr>
                <w:rFonts w:ascii="Arial" w:hAnsi="Arial" w:cs="Arial"/>
                <w:b/>
                <w:sz w:val="28"/>
                <w:szCs w:val="28"/>
              </w:rPr>
              <w:t xml:space="preserve"> – Systemtechnik </w:t>
            </w:r>
            <w:r w:rsidR="00E26831">
              <w:rPr>
                <w:rFonts w:ascii="Arial" w:hAnsi="Arial" w:cs="Arial"/>
                <w:b/>
                <w:sz w:val="28"/>
                <w:szCs w:val="28"/>
              </w:rPr>
              <w:t>Betriebssysteme</w:t>
            </w:r>
          </w:p>
        </w:tc>
      </w:tr>
      <w:tr w:rsidR="00FA6307" w14:paraId="3AE59B66" w14:textId="77777777" w:rsidTr="00294DF8">
        <w:trPr>
          <w:trHeight w:val="893"/>
        </w:trPr>
        <w:tc>
          <w:tcPr>
            <w:tcW w:w="3138" w:type="dxa"/>
            <w:vMerge w:val="restart"/>
            <w:vAlign w:val="center"/>
          </w:tcPr>
          <w:p w14:paraId="38FEF009" w14:textId="2F0CA983" w:rsidR="00FA6307" w:rsidRPr="00046B66" w:rsidRDefault="00294DF8" w:rsidP="00294DF8">
            <w:pPr>
              <w:spacing w:after="0"/>
              <w:jc w:val="center"/>
              <w:rPr>
                <w:rFonts w:ascii="Arial" w:hAnsi="Arial" w:cs="Arial"/>
                <w:b/>
                <w:sz w:val="28"/>
                <w:szCs w:val="28"/>
              </w:rPr>
            </w:pPr>
            <w:r>
              <w:rPr>
                <w:rFonts w:ascii="Arial" w:hAnsi="Arial" w:cs="Arial"/>
                <w:b/>
                <w:noProof/>
                <w:sz w:val="28"/>
                <w:szCs w:val="28"/>
                <w:lang w:val="de-DE" w:eastAsia="de-DE"/>
              </w:rPr>
              <w:drawing>
                <wp:inline distT="0" distB="0" distL="0" distR="0" wp14:anchorId="13CFC59C" wp14:editId="451C5DB8">
                  <wp:extent cx="1739134" cy="66962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3063" cy="690384"/>
                          </a:xfrm>
                          <a:prstGeom prst="rect">
                            <a:avLst/>
                          </a:prstGeom>
                        </pic:spPr>
                      </pic:pic>
                    </a:graphicData>
                  </a:graphic>
                </wp:inline>
              </w:drawing>
            </w:r>
          </w:p>
        </w:tc>
        <w:tc>
          <w:tcPr>
            <w:tcW w:w="2180" w:type="dxa"/>
          </w:tcPr>
          <w:p w14:paraId="274B5806" w14:textId="77777777" w:rsidR="00FA6307" w:rsidRDefault="00FA6307" w:rsidP="00FA6307">
            <w:pPr>
              <w:spacing w:before="120" w:after="0"/>
              <w:jc w:val="center"/>
              <w:rPr>
                <w:rFonts w:ascii="Arial" w:hAnsi="Arial" w:cs="Arial"/>
                <w:b/>
              </w:rPr>
            </w:pPr>
            <w:r>
              <w:rPr>
                <w:rFonts w:ascii="Arial" w:hAnsi="Arial" w:cs="Arial"/>
                <w:b/>
              </w:rPr>
              <w:t>Übungsdatum:</w:t>
            </w:r>
          </w:p>
          <w:p w14:paraId="107CA4FD" w14:textId="0B13D15A" w:rsidR="00FA6307" w:rsidRPr="004B1B3B" w:rsidRDefault="00B57376" w:rsidP="00FA6307">
            <w:pPr>
              <w:spacing w:after="0"/>
              <w:jc w:val="center"/>
              <w:rPr>
                <w:rFonts w:ascii="Arial" w:hAnsi="Arial" w:cs="Arial"/>
              </w:rPr>
            </w:pPr>
            <w:r>
              <w:rPr>
                <w:rFonts w:ascii="Arial" w:hAnsi="Arial" w:cs="Arial"/>
              </w:rPr>
              <w:t>11. September 2023</w:t>
            </w:r>
          </w:p>
        </w:tc>
        <w:tc>
          <w:tcPr>
            <w:tcW w:w="2090" w:type="dxa"/>
            <w:shd w:val="clear" w:color="auto" w:fill="auto"/>
          </w:tcPr>
          <w:p w14:paraId="18D24A57" w14:textId="77777777" w:rsidR="00FA6307" w:rsidRDefault="00FA6307" w:rsidP="00FA6307">
            <w:pPr>
              <w:spacing w:before="120" w:after="0"/>
              <w:jc w:val="center"/>
              <w:rPr>
                <w:rFonts w:ascii="Arial" w:hAnsi="Arial" w:cs="Arial"/>
                <w:b/>
              </w:rPr>
            </w:pPr>
            <w:r>
              <w:rPr>
                <w:rFonts w:ascii="Arial" w:hAnsi="Arial" w:cs="Arial"/>
                <w:b/>
              </w:rPr>
              <w:t>Klasse:</w:t>
            </w:r>
          </w:p>
          <w:p w14:paraId="567AA992" w14:textId="7F9F9B1E" w:rsidR="00FA6307" w:rsidRPr="004B1B3B" w:rsidRDefault="00B57376" w:rsidP="00FA6307">
            <w:pPr>
              <w:spacing w:after="0"/>
              <w:jc w:val="center"/>
              <w:rPr>
                <w:rFonts w:ascii="Arial" w:hAnsi="Arial" w:cs="Arial"/>
              </w:rPr>
            </w:pPr>
            <w:r>
              <w:rPr>
                <w:rFonts w:ascii="Arial" w:hAnsi="Arial" w:cs="Arial"/>
              </w:rPr>
              <w:t>3B</w:t>
            </w:r>
            <w:r w:rsidR="006B1564">
              <w:rPr>
                <w:rFonts w:ascii="Arial" w:hAnsi="Arial" w:cs="Arial"/>
              </w:rPr>
              <w:t>HIT</w:t>
            </w:r>
          </w:p>
        </w:tc>
        <w:tc>
          <w:tcPr>
            <w:tcW w:w="2607" w:type="dxa"/>
          </w:tcPr>
          <w:p w14:paraId="3AC82832" w14:textId="77777777" w:rsidR="00FA6307" w:rsidRPr="004B1B3B" w:rsidRDefault="00FA6307" w:rsidP="00443A55">
            <w:pPr>
              <w:spacing w:before="120" w:after="0"/>
              <w:jc w:val="center"/>
              <w:rPr>
                <w:rFonts w:ascii="Arial" w:hAnsi="Arial" w:cs="Arial"/>
                <w:b/>
              </w:rPr>
            </w:pPr>
            <w:r w:rsidRPr="004B1B3B">
              <w:rPr>
                <w:rFonts w:ascii="Arial" w:hAnsi="Arial" w:cs="Arial"/>
                <w:b/>
              </w:rPr>
              <w:t>Name:</w:t>
            </w:r>
          </w:p>
          <w:p w14:paraId="2BBADE0E" w14:textId="3652CD09" w:rsidR="00FA6307" w:rsidRPr="004B1B3B" w:rsidRDefault="00B57376" w:rsidP="00443A55">
            <w:pPr>
              <w:spacing w:after="0"/>
              <w:jc w:val="center"/>
              <w:rPr>
                <w:rFonts w:ascii="Arial" w:hAnsi="Arial" w:cs="Arial"/>
              </w:rPr>
            </w:pPr>
            <w:r>
              <w:rPr>
                <w:rFonts w:ascii="Arial" w:hAnsi="Arial" w:cs="Arial"/>
              </w:rPr>
              <w:t>Gabriel Martin</w:t>
            </w:r>
          </w:p>
        </w:tc>
      </w:tr>
      <w:tr w:rsidR="00FA6307" w14:paraId="32DC488C" w14:textId="77777777" w:rsidTr="006B1564">
        <w:trPr>
          <w:trHeight w:val="892"/>
        </w:trPr>
        <w:tc>
          <w:tcPr>
            <w:tcW w:w="3138" w:type="dxa"/>
            <w:vMerge/>
          </w:tcPr>
          <w:p w14:paraId="15876981" w14:textId="77777777" w:rsidR="00FA6307" w:rsidRDefault="00FA6307" w:rsidP="00FA6307">
            <w:pPr>
              <w:spacing w:after="0"/>
              <w:jc w:val="center"/>
              <w:rPr>
                <w:rFonts w:ascii="Arial" w:hAnsi="Arial" w:cs="Arial"/>
                <w:b/>
                <w:sz w:val="32"/>
                <w:szCs w:val="32"/>
              </w:rPr>
            </w:pPr>
          </w:p>
        </w:tc>
        <w:tc>
          <w:tcPr>
            <w:tcW w:w="2180" w:type="dxa"/>
          </w:tcPr>
          <w:p w14:paraId="06E73E5A" w14:textId="77777777" w:rsidR="00FA6307" w:rsidRDefault="00FA6307" w:rsidP="00FA6307">
            <w:pPr>
              <w:spacing w:before="120" w:after="0"/>
              <w:jc w:val="center"/>
              <w:rPr>
                <w:rFonts w:ascii="Arial" w:hAnsi="Arial" w:cs="Arial"/>
                <w:b/>
              </w:rPr>
            </w:pPr>
            <w:r w:rsidRPr="004B1B3B">
              <w:rPr>
                <w:rFonts w:ascii="Arial" w:hAnsi="Arial" w:cs="Arial"/>
                <w:b/>
              </w:rPr>
              <w:t>Abgabedatum</w:t>
            </w:r>
            <w:r>
              <w:rPr>
                <w:rFonts w:ascii="Arial" w:hAnsi="Arial" w:cs="Arial"/>
                <w:b/>
              </w:rPr>
              <w:t>:</w:t>
            </w:r>
          </w:p>
          <w:p w14:paraId="704FB6EB" w14:textId="43ECEB7E" w:rsidR="00FA6307" w:rsidRPr="004B1B3B" w:rsidRDefault="00401237" w:rsidP="00FA6307">
            <w:pPr>
              <w:spacing w:after="0"/>
              <w:jc w:val="center"/>
              <w:rPr>
                <w:rFonts w:ascii="Arial" w:hAnsi="Arial" w:cs="Arial"/>
              </w:rPr>
            </w:pPr>
            <w:r>
              <w:rPr>
                <w:rFonts w:ascii="Arial" w:hAnsi="Arial" w:cs="Arial"/>
              </w:rPr>
              <w:t>25. September 2023</w:t>
            </w:r>
          </w:p>
        </w:tc>
        <w:tc>
          <w:tcPr>
            <w:tcW w:w="2090" w:type="dxa"/>
            <w:shd w:val="clear" w:color="auto" w:fill="auto"/>
          </w:tcPr>
          <w:p w14:paraId="3D29465D" w14:textId="77777777" w:rsidR="00FA6307" w:rsidRDefault="00FA6307" w:rsidP="00FA6307">
            <w:pPr>
              <w:spacing w:before="120" w:after="0"/>
              <w:jc w:val="center"/>
              <w:rPr>
                <w:rFonts w:ascii="Arial" w:hAnsi="Arial" w:cs="Arial"/>
                <w:b/>
              </w:rPr>
            </w:pPr>
            <w:r>
              <w:rPr>
                <w:rFonts w:ascii="Arial" w:hAnsi="Arial" w:cs="Arial"/>
                <w:b/>
              </w:rPr>
              <w:t>Gruppe:</w:t>
            </w:r>
          </w:p>
          <w:p w14:paraId="737D3453" w14:textId="6DBF6CC1" w:rsidR="00FA6307" w:rsidRPr="004B1B3B" w:rsidRDefault="006B1564" w:rsidP="00FA6307">
            <w:pPr>
              <w:spacing w:after="0"/>
              <w:jc w:val="center"/>
              <w:rPr>
                <w:rFonts w:ascii="Arial" w:hAnsi="Arial" w:cs="Arial"/>
              </w:rPr>
            </w:pPr>
            <w:r>
              <w:rPr>
                <w:rFonts w:ascii="Arial" w:hAnsi="Arial" w:cs="Arial"/>
              </w:rPr>
              <w:t>SYT</w:t>
            </w:r>
            <w:r w:rsidR="00B57376">
              <w:rPr>
                <w:rFonts w:ascii="Arial" w:hAnsi="Arial" w:cs="Arial"/>
              </w:rPr>
              <w:t>B2</w:t>
            </w:r>
          </w:p>
        </w:tc>
        <w:tc>
          <w:tcPr>
            <w:tcW w:w="2607" w:type="dxa"/>
          </w:tcPr>
          <w:p w14:paraId="254D4C7D" w14:textId="77777777" w:rsidR="00FA6307" w:rsidRPr="00F465C2" w:rsidRDefault="00F465C2" w:rsidP="00443A55">
            <w:pPr>
              <w:spacing w:before="120" w:after="0"/>
              <w:jc w:val="center"/>
              <w:rPr>
                <w:rFonts w:ascii="Arial" w:hAnsi="Arial" w:cs="Arial"/>
                <w:b/>
              </w:rPr>
            </w:pPr>
            <w:r w:rsidRPr="00F465C2">
              <w:rPr>
                <w:rFonts w:ascii="Arial" w:hAnsi="Arial" w:cs="Arial"/>
                <w:b/>
              </w:rPr>
              <w:t>Note:</w:t>
            </w:r>
          </w:p>
          <w:p w14:paraId="217C2676" w14:textId="77777777" w:rsidR="00F465C2" w:rsidRDefault="00F465C2" w:rsidP="00443A55">
            <w:pPr>
              <w:spacing w:after="0"/>
              <w:jc w:val="center"/>
              <w:rPr>
                <w:rFonts w:ascii="Arial" w:hAnsi="Arial" w:cs="Arial"/>
              </w:rPr>
            </w:pPr>
          </w:p>
        </w:tc>
      </w:tr>
      <w:tr w:rsidR="006B1564" w14:paraId="4E3F4E91" w14:textId="77777777" w:rsidTr="006B1564">
        <w:trPr>
          <w:trHeight w:val="992"/>
        </w:trPr>
        <w:tc>
          <w:tcPr>
            <w:tcW w:w="3138" w:type="dxa"/>
          </w:tcPr>
          <w:p w14:paraId="47D7E7DE" w14:textId="77777777" w:rsidR="006B1564" w:rsidRPr="004B1B3B" w:rsidRDefault="006B1564" w:rsidP="00FA6307">
            <w:pPr>
              <w:spacing w:before="120" w:after="0"/>
              <w:rPr>
                <w:rFonts w:ascii="Arial" w:hAnsi="Arial" w:cs="Arial"/>
                <w:b/>
              </w:rPr>
            </w:pPr>
            <w:r w:rsidRPr="004B1B3B">
              <w:rPr>
                <w:rFonts w:ascii="Arial" w:hAnsi="Arial" w:cs="Arial"/>
                <w:b/>
              </w:rPr>
              <w:t>Leitung:</w:t>
            </w:r>
          </w:p>
          <w:p w14:paraId="40E714A7" w14:textId="7543EDA3" w:rsidR="006B1564" w:rsidRPr="004B1B3B" w:rsidRDefault="006D27C9" w:rsidP="00F465C2">
            <w:pPr>
              <w:spacing w:after="0"/>
              <w:rPr>
                <w:rFonts w:ascii="Arial" w:hAnsi="Arial" w:cs="Arial"/>
              </w:rPr>
            </w:pPr>
            <w:r>
              <w:rPr>
                <w:rFonts w:ascii="Arial" w:hAnsi="Arial" w:cs="Arial"/>
              </w:rPr>
              <w:t>Gerald Brandstetter</w:t>
            </w:r>
          </w:p>
        </w:tc>
        <w:tc>
          <w:tcPr>
            <w:tcW w:w="6877" w:type="dxa"/>
            <w:gridSpan w:val="3"/>
          </w:tcPr>
          <w:p w14:paraId="338BC168" w14:textId="3EAA427F" w:rsidR="006B1564" w:rsidRDefault="006B1564" w:rsidP="00FA6307">
            <w:pPr>
              <w:spacing w:before="120" w:after="0"/>
              <w:rPr>
                <w:rFonts w:ascii="Arial" w:hAnsi="Arial" w:cs="Arial"/>
                <w:b/>
              </w:rPr>
            </w:pPr>
            <w:r>
              <w:rPr>
                <w:rFonts w:ascii="Arial" w:hAnsi="Arial" w:cs="Arial"/>
                <w:b/>
              </w:rPr>
              <w:t>Mitübende:</w:t>
            </w:r>
          </w:p>
          <w:p w14:paraId="13877279" w14:textId="60371886" w:rsidR="006B1564" w:rsidRPr="004B1B3B" w:rsidRDefault="00E26831" w:rsidP="00FA6307">
            <w:pPr>
              <w:spacing w:after="0"/>
              <w:rPr>
                <w:rFonts w:ascii="Arial" w:hAnsi="Arial" w:cs="Arial"/>
              </w:rPr>
            </w:pPr>
            <w:r>
              <w:rPr>
                <w:rFonts w:ascii="Arial" w:hAnsi="Arial" w:cs="Arial"/>
              </w:rPr>
              <w:t>None</w:t>
            </w:r>
          </w:p>
        </w:tc>
      </w:tr>
      <w:tr w:rsidR="00FA6307" w14:paraId="79B2DBF0" w14:textId="77777777" w:rsidTr="006B1564">
        <w:trPr>
          <w:trHeight w:val="671"/>
        </w:trPr>
        <w:tc>
          <w:tcPr>
            <w:tcW w:w="10015" w:type="dxa"/>
            <w:gridSpan w:val="4"/>
            <w:tcBorders>
              <w:bottom w:val="single" w:sz="12" w:space="0" w:color="auto"/>
            </w:tcBorders>
          </w:tcPr>
          <w:p w14:paraId="67BC125A" w14:textId="2CCA965C" w:rsidR="00174D1B" w:rsidRDefault="00FA6307" w:rsidP="00E26831">
            <w:pPr>
              <w:spacing w:before="120" w:after="120"/>
              <w:rPr>
                <w:rFonts w:ascii="Arial" w:hAnsi="Arial" w:cs="Arial"/>
                <w:sz w:val="32"/>
                <w:szCs w:val="32"/>
              </w:rPr>
            </w:pPr>
            <w:r w:rsidRPr="004B1B3B">
              <w:rPr>
                <w:rFonts w:ascii="Arial" w:hAnsi="Arial" w:cs="Arial"/>
                <w:b/>
                <w:sz w:val="32"/>
                <w:szCs w:val="32"/>
              </w:rPr>
              <w:t>Übungsbezeichnung</w:t>
            </w:r>
            <w:r w:rsidRPr="00EC4521">
              <w:rPr>
                <w:rFonts w:ascii="Arial" w:hAnsi="Arial" w:cs="Arial"/>
                <w:sz w:val="32"/>
                <w:szCs w:val="32"/>
              </w:rPr>
              <w:t>:</w:t>
            </w:r>
          </w:p>
          <w:p w14:paraId="0D9B9AD3" w14:textId="77777777" w:rsidR="00174D1B" w:rsidRDefault="00E26831" w:rsidP="00E26831">
            <w:pPr>
              <w:spacing w:before="120" w:after="120"/>
              <w:jc w:val="center"/>
              <w:rPr>
                <w:rFonts w:ascii="Arial" w:hAnsi="Arial" w:cs="Arial"/>
                <w:sz w:val="32"/>
                <w:szCs w:val="32"/>
              </w:rPr>
            </w:pPr>
            <w:r w:rsidRPr="00E26831">
              <w:rPr>
                <w:rFonts w:ascii="Arial" w:hAnsi="Arial" w:cs="Arial"/>
                <w:sz w:val="32"/>
                <w:szCs w:val="32"/>
              </w:rPr>
              <w:t>Aufsetzen Debian / Knottenbelt Lecture 2</w:t>
            </w:r>
          </w:p>
          <w:p w14:paraId="6DB5FCDF" w14:textId="7F9FB408" w:rsidR="00E26831" w:rsidRPr="00E26831" w:rsidRDefault="00E26831" w:rsidP="00E26831">
            <w:pPr>
              <w:spacing w:before="120" w:after="120"/>
              <w:jc w:val="center"/>
              <w:rPr>
                <w:rFonts w:ascii="Arial" w:hAnsi="Arial" w:cs="Arial"/>
                <w:sz w:val="16"/>
                <w:szCs w:val="16"/>
              </w:rPr>
            </w:pPr>
          </w:p>
        </w:tc>
      </w:tr>
    </w:tbl>
    <w:p w14:paraId="71367005" w14:textId="77777777" w:rsidR="00443A55" w:rsidRDefault="00443A55">
      <w:pPr>
        <w:sectPr w:rsidR="00443A55" w:rsidSect="00443A55">
          <w:footerReference w:type="default" r:id="rId12"/>
          <w:footerReference w:type="first" r:id="rId13"/>
          <w:pgSz w:w="11906" w:h="16838"/>
          <w:pgMar w:top="851" w:right="1417" w:bottom="993" w:left="1417" w:header="708" w:footer="708" w:gutter="0"/>
          <w:cols w:space="708"/>
          <w:docGrid w:linePitch="360"/>
        </w:sectPr>
      </w:pPr>
    </w:p>
    <w:sdt>
      <w:sdtPr>
        <w:id w:val="-1664078229"/>
        <w:docPartObj>
          <w:docPartGallery w:val="Table of Contents"/>
          <w:docPartUnique/>
        </w:docPartObj>
      </w:sdtPr>
      <w:sdtEndPr>
        <w:rPr>
          <w:rFonts w:asciiTheme="minorHAnsi" w:eastAsiaTheme="minorHAnsi" w:hAnsiTheme="minorHAnsi" w:cstheme="minorBidi"/>
          <w:b/>
          <w:bCs/>
          <w:noProof/>
          <w:color w:val="auto"/>
          <w:sz w:val="22"/>
          <w:szCs w:val="22"/>
          <w:lang w:val="de-AT"/>
        </w:rPr>
      </w:sdtEndPr>
      <w:sdtContent>
        <w:p w14:paraId="0C68853F" w14:textId="6F4EB93B" w:rsidR="00B13CE0" w:rsidRDefault="00B13CE0">
          <w:pPr>
            <w:pStyle w:val="TOCHeading"/>
          </w:pPr>
          <w:r>
            <w:t>Contents</w:t>
          </w:r>
        </w:p>
        <w:p w14:paraId="40DF5762" w14:textId="73BA286F" w:rsidR="00B13CE0" w:rsidRDefault="00B13CE0">
          <w:pPr>
            <w:pStyle w:val="TOC1"/>
            <w:tabs>
              <w:tab w:val="left" w:pos="440"/>
              <w:tab w:val="right" w:leader="dot" w:pos="9062"/>
            </w:tabs>
            <w:rPr>
              <w:rFonts w:eastAsiaTheme="minorEastAsia"/>
              <w:noProof/>
              <w:kern w:val="2"/>
              <w:lang w:val="en-AT" w:eastAsia="en-AT"/>
              <w14:ligatures w14:val="standardContextual"/>
            </w:rPr>
          </w:pPr>
          <w:r>
            <w:fldChar w:fldCharType="begin"/>
          </w:r>
          <w:r>
            <w:instrText xml:space="preserve"> TOC \o "1-3" \h \z \u </w:instrText>
          </w:r>
          <w:r>
            <w:fldChar w:fldCharType="separate"/>
          </w:r>
          <w:hyperlink w:anchor="_Toc145918163" w:history="1">
            <w:r w:rsidRPr="001F5911">
              <w:rPr>
                <w:rStyle w:val="Hyperlink"/>
                <w:noProof/>
              </w:rPr>
              <w:t>1</w:t>
            </w:r>
            <w:r>
              <w:rPr>
                <w:rFonts w:eastAsiaTheme="minorEastAsia"/>
                <w:noProof/>
                <w:kern w:val="2"/>
                <w:lang w:val="en-AT" w:eastAsia="en-AT"/>
                <w14:ligatures w14:val="standardContextual"/>
              </w:rPr>
              <w:tab/>
            </w:r>
            <w:r w:rsidRPr="001F5911">
              <w:rPr>
                <w:rStyle w:val="Hyperlink"/>
                <w:noProof/>
              </w:rPr>
              <w:t>Aufgabenstellung</w:t>
            </w:r>
            <w:r>
              <w:rPr>
                <w:noProof/>
                <w:webHidden/>
              </w:rPr>
              <w:tab/>
            </w:r>
            <w:r>
              <w:rPr>
                <w:noProof/>
                <w:webHidden/>
              </w:rPr>
              <w:fldChar w:fldCharType="begin"/>
            </w:r>
            <w:r>
              <w:rPr>
                <w:noProof/>
                <w:webHidden/>
              </w:rPr>
              <w:instrText xml:space="preserve"> PAGEREF _Toc145918163 \h </w:instrText>
            </w:r>
            <w:r>
              <w:rPr>
                <w:noProof/>
                <w:webHidden/>
              </w:rPr>
            </w:r>
            <w:r>
              <w:rPr>
                <w:noProof/>
                <w:webHidden/>
              </w:rPr>
              <w:fldChar w:fldCharType="separate"/>
            </w:r>
            <w:r>
              <w:rPr>
                <w:noProof/>
                <w:webHidden/>
              </w:rPr>
              <w:t>2</w:t>
            </w:r>
            <w:r>
              <w:rPr>
                <w:noProof/>
                <w:webHidden/>
              </w:rPr>
              <w:fldChar w:fldCharType="end"/>
            </w:r>
          </w:hyperlink>
        </w:p>
        <w:p w14:paraId="53282903" w14:textId="2B066AD5" w:rsidR="00B13CE0" w:rsidRDefault="00B13CE0">
          <w:pPr>
            <w:pStyle w:val="TOC1"/>
            <w:tabs>
              <w:tab w:val="left" w:pos="440"/>
              <w:tab w:val="right" w:leader="dot" w:pos="9062"/>
            </w:tabs>
            <w:rPr>
              <w:rFonts w:eastAsiaTheme="minorEastAsia"/>
              <w:noProof/>
              <w:kern w:val="2"/>
              <w:lang w:val="en-AT" w:eastAsia="en-AT"/>
              <w14:ligatures w14:val="standardContextual"/>
            </w:rPr>
          </w:pPr>
          <w:hyperlink w:anchor="_Toc145918164" w:history="1">
            <w:r w:rsidRPr="001F5911">
              <w:rPr>
                <w:rStyle w:val="Hyperlink"/>
                <w:noProof/>
              </w:rPr>
              <w:t>2</w:t>
            </w:r>
            <w:r>
              <w:rPr>
                <w:rFonts w:eastAsiaTheme="minorEastAsia"/>
                <w:noProof/>
                <w:kern w:val="2"/>
                <w:lang w:val="en-AT" w:eastAsia="en-AT"/>
                <w14:ligatures w14:val="standardContextual"/>
              </w:rPr>
              <w:tab/>
            </w:r>
            <w:r w:rsidRPr="001F5911">
              <w:rPr>
                <w:rStyle w:val="Hyperlink"/>
                <w:noProof/>
              </w:rPr>
              <w:t>Abstract</w:t>
            </w:r>
            <w:r>
              <w:rPr>
                <w:noProof/>
                <w:webHidden/>
              </w:rPr>
              <w:tab/>
            </w:r>
            <w:r>
              <w:rPr>
                <w:noProof/>
                <w:webHidden/>
              </w:rPr>
              <w:fldChar w:fldCharType="begin"/>
            </w:r>
            <w:r>
              <w:rPr>
                <w:noProof/>
                <w:webHidden/>
              </w:rPr>
              <w:instrText xml:space="preserve"> PAGEREF _Toc145918164 \h </w:instrText>
            </w:r>
            <w:r>
              <w:rPr>
                <w:noProof/>
                <w:webHidden/>
              </w:rPr>
            </w:r>
            <w:r>
              <w:rPr>
                <w:noProof/>
                <w:webHidden/>
              </w:rPr>
              <w:fldChar w:fldCharType="separate"/>
            </w:r>
            <w:r>
              <w:rPr>
                <w:noProof/>
                <w:webHidden/>
              </w:rPr>
              <w:t>2</w:t>
            </w:r>
            <w:r>
              <w:rPr>
                <w:noProof/>
                <w:webHidden/>
              </w:rPr>
              <w:fldChar w:fldCharType="end"/>
            </w:r>
          </w:hyperlink>
        </w:p>
        <w:p w14:paraId="46BA2CD5" w14:textId="1ACC72C7" w:rsidR="00B13CE0" w:rsidRDefault="00B13CE0">
          <w:pPr>
            <w:pStyle w:val="TOC1"/>
            <w:tabs>
              <w:tab w:val="left" w:pos="440"/>
              <w:tab w:val="right" w:leader="dot" w:pos="9062"/>
            </w:tabs>
            <w:rPr>
              <w:rFonts w:eastAsiaTheme="minorEastAsia"/>
              <w:noProof/>
              <w:kern w:val="2"/>
              <w:lang w:val="en-AT" w:eastAsia="en-AT"/>
              <w14:ligatures w14:val="standardContextual"/>
            </w:rPr>
          </w:pPr>
          <w:hyperlink w:anchor="_Toc145918165" w:history="1">
            <w:r w:rsidRPr="001F5911">
              <w:rPr>
                <w:rStyle w:val="Hyperlink"/>
                <w:noProof/>
              </w:rPr>
              <w:t>3</w:t>
            </w:r>
            <w:r>
              <w:rPr>
                <w:rFonts w:eastAsiaTheme="minorEastAsia"/>
                <w:noProof/>
                <w:kern w:val="2"/>
                <w:lang w:val="en-AT" w:eastAsia="en-AT"/>
                <w14:ligatures w14:val="standardContextual"/>
              </w:rPr>
              <w:tab/>
            </w:r>
            <w:r w:rsidRPr="001F5911">
              <w:rPr>
                <w:rStyle w:val="Hyperlink"/>
                <w:noProof/>
              </w:rPr>
              <w:t>Theoretische Grundlagen</w:t>
            </w:r>
            <w:r>
              <w:rPr>
                <w:noProof/>
                <w:webHidden/>
              </w:rPr>
              <w:tab/>
            </w:r>
            <w:r>
              <w:rPr>
                <w:noProof/>
                <w:webHidden/>
              </w:rPr>
              <w:fldChar w:fldCharType="begin"/>
            </w:r>
            <w:r>
              <w:rPr>
                <w:noProof/>
                <w:webHidden/>
              </w:rPr>
              <w:instrText xml:space="preserve"> PAGEREF _Toc145918165 \h </w:instrText>
            </w:r>
            <w:r>
              <w:rPr>
                <w:noProof/>
                <w:webHidden/>
              </w:rPr>
            </w:r>
            <w:r>
              <w:rPr>
                <w:noProof/>
                <w:webHidden/>
              </w:rPr>
              <w:fldChar w:fldCharType="separate"/>
            </w:r>
            <w:r>
              <w:rPr>
                <w:noProof/>
                <w:webHidden/>
              </w:rPr>
              <w:t>2</w:t>
            </w:r>
            <w:r>
              <w:rPr>
                <w:noProof/>
                <w:webHidden/>
              </w:rPr>
              <w:fldChar w:fldCharType="end"/>
            </w:r>
          </w:hyperlink>
        </w:p>
        <w:p w14:paraId="6F56D1ED" w14:textId="5E81E134" w:rsidR="00B13CE0" w:rsidRDefault="00B13CE0">
          <w:pPr>
            <w:pStyle w:val="TOC1"/>
            <w:tabs>
              <w:tab w:val="left" w:pos="440"/>
              <w:tab w:val="right" w:leader="dot" w:pos="9062"/>
            </w:tabs>
            <w:rPr>
              <w:rFonts w:eastAsiaTheme="minorEastAsia"/>
              <w:noProof/>
              <w:kern w:val="2"/>
              <w:lang w:val="en-AT" w:eastAsia="en-AT"/>
              <w14:ligatures w14:val="standardContextual"/>
            </w:rPr>
          </w:pPr>
          <w:hyperlink w:anchor="_Toc145918166" w:history="1">
            <w:r w:rsidRPr="001F5911">
              <w:rPr>
                <w:rStyle w:val="Hyperlink"/>
                <w:noProof/>
              </w:rPr>
              <w:t>4</w:t>
            </w:r>
            <w:r>
              <w:rPr>
                <w:rFonts w:eastAsiaTheme="minorEastAsia"/>
                <w:noProof/>
                <w:kern w:val="2"/>
                <w:lang w:val="en-AT" w:eastAsia="en-AT"/>
                <w14:ligatures w14:val="standardContextual"/>
              </w:rPr>
              <w:tab/>
            </w:r>
            <w:r w:rsidRPr="001F5911">
              <w:rPr>
                <w:rStyle w:val="Hyperlink"/>
                <w:noProof/>
              </w:rPr>
              <w:t>Übungsdurchführung</w:t>
            </w:r>
            <w:r>
              <w:rPr>
                <w:noProof/>
                <w:webHidden/>
              </w:rPr>
              <w:tab/>
            </w:r>
            <w:r>
              <w:rPr>
                <w:noProof/>
                <w:webHidden/>
              </w:rPr>
              <w:fldChar w:fldCharType="begin"/>
            </w:r>
            <w:r>
              <w:rPr>
                <w:noProof/>
                <w:webHidden/>
              </w:rPr>
              <w:instrText xml:space="preserve"> PAGEREF _Toc145918166 \h </w:instrText>
            </w:r>
            <w:r>
              <w:rPr>
                <w:noProof/>
                <w:webHidden/>
              </w:rPr>
            </w:r>
            <w:r>
              <w:rPr>
                <w:noProof/>
                <w:webHidden/>
              </w:rPr>
              <w:fldChar w:fldCharType="separate"/>
            </w:r>
            <w:r>
              <w:rPr>
                <w:noProof/>
                <w:webHidden/>
              </w:rPr>
              <w:t>2</w:t>
            </w:r>
            <w:r>
              <w:rPr>
                <w:noProof/>
                <w:webHidden/>
              </w:rPr>
              <w:fldChar w:fldCharType="end"/>
            </w:r>
          </w:hyperlink>
        </w:p>
        <w:p w14:paraId="70C0562C" w14:textId="7EDA0ADB" w:rsidR="00B13CE0" w:rsidRDefault="00B13CE0">
          <w:pPr>
            <w:pStyle w:val="TOC2"/>
            <w:tabs>
              <w:tab w:val="left" w:pos="880"/>
              <w:tab w:val="right" w:leader="dot" w:pos="9062"/>
            </w:tabs>
            <w:rPr>
              <w:rFonts w:eastAsiaTheme="minorEastAsia"/>
              <w:noProof/>
              <w:kern w:val="2"/>
              <w:lang w:val="en-AT" w:eastAsia="en-AT"/>
              <w14:ligatures w14:val="standardContextual"/>
            </w:rPr>
          </w:pPr>
          <w:hyperlink w:anchor="_Toc145918167" w:history="1">
            <w:r w:rsidRPr="001F5911">
              <w:rPr>
                <w:rStyle w:val="Hyperlink"/>
                <w:noProof/>
              </w:rPr>
              <w:t>4.1</w:t>
            </w:r>
            <w:r>
              <w:rPr>
                <w:rFonts w:eastAsiaTheme="minorEastAsia"/>
                <w:noProof/>
                <w:kern w:val="2"/>
                <w:lang w:val="en-AT" w:eastAsia="en-AT"/>
                <w14:ligatures w14:val="standardContextual"/>
              </w:rPr>
              <w:tab/>
            </w:r>
            <w:r w:rsidRPr="001F5911">
              <w:rPr>
                <w:rStyle w:val="Hyperlink"/>
                <w:noProof/>
              </w:rPr>
              <w:t>Installation</w:t>
            </w:r>
            <w:r>
              <w:rPr>
                <w:noProof/>
                <w:webHidden/>
              </w:rPr>
              <w:tab/>
            </w:r>
            <w:r>
              <w:rPr>
                <w:noProof/>
                <w:webHidden/>
              </w:rPr>
              <w:fldChar w:fldCharType="begin"/>
            </w:r>
            <w:r>
              <w:rPr>
                <w:noProof/>
                <w:webHidden/>
              </w:rPr>
              <w:instrText xml:space="preserve"> PAGEREF _Toc145918167 \h </w:instrText>
            </w:r>
            <w:r>
              <w:rPr>
                <w:noProof/>
                <w:webHidden/>
              </w:rPr>
            </w:r>
            <w:r>
              <w:rPr>
                <w:noProof/>
                <w:webHidden/>
              </w:rPr>
              <w:fldChar w:fldCharType="separate"/>
            </w:r>
            <w:r>
              <w:rPr>
                <w:noProof/>
                <w:webHidden/>
              </w:rPr>
              <w:t>2</w:t>
            </w:r>
            <w:r>
              <w:rPr>
                <w:noProof/>
                <w:webHidden/>
              </w:rPr>
              <w:fldChar w:fldCharType="end"/>
            </w:r>
          </w:hyperlink>
        </w:p>
        <w:p w14:paraId="1DB6D78A" w14:textId="2CD84C7B" w:rsidR="00B13CE0" w:rsidRDefault="00B13CE0">
          <w:pPr>
            <w:pStyle w:val="TOC2"/>
            <w:tabs>
              <w:tab w:val="left" w:pos="880"/>
              <w:tab w:val="right" w:leader="dot" w:pos="9062"/>
            </w:tabs>
            <w:rPr>
              <w:rFonts w:eastAsiaTheme="minorEastAsia"/>
              <w:noProof/>
              <w:kern w:val="2"/>
              <w:lang w:val="en-AT" w:eastAsia="en-AT"/>
              <w14:ligatures w14:val="standardContextual"/>
            </w:rPr>
          </w:pPr>
          <w:hyperlink w:anchor="_Toc145918168" w:history="1">
            <w:r w:rsidRPr="001F5911">
              <w:rPr>
                <w:rStyle w:val="Hyperlink"/>
                <w:noProof/>
                <w:lang w:val="en-GB"/>
              </w:rPr>
              <w:t>4.2</w:t>
            </w:r>
            <w:r>
              <w:rPr>
                <w:rFonts w:eastAsiaTheme="minorEastAsia"/>
                <w:noProof/>
                <w:kern w:val="2"/>
                <w:lang w:val="en-AT" w:eastAsia="en-AT"/>
                <w14:ligatures w14:val="standardContextual"/>
              </w:rPr>
              <w:tab/>
            </w:r>
            <w:r w:rsidRPr="001F5911">
              <w:rPr>
                <w:rStyle w:val="Hyperlink"/>
                <w:noProof/>
                <w:lang w:val="en-GB"/>
              </w:rPr>
              <w:t>Intro to Linux</w:t>
            </w:r>
            <w:r>
              <w:rPr>
                <w:noProof/>
                <w:webHidden/>
              </w:rPr>
              <w:tab/>
            </w:r>
            <w:r>
              <w:rPr>
                <w:noProof/>
                <w:webHidden/>
              </w:rPr>
              <w:fldChar w:fldCharType="begin"/>
            </w:r>
            <w:r>
              <w:rPr>
                <w:noProof/>
                <w:webHidden/>
              </w:rPr>
              <w:instrText xml:space="preserve"> PAGEREF _Toc145918168 \h </w:instrText>
            </w:r>
            <w:r>
              <w:rPr>
                <w:noProof/>
                <w:webHidden/>
              </w:rPr>
            </w:r>
            <w:r>
              <w:rPr>
                <w:noProof/>
                <w:webHidden/>
              </w:rPr>
              <w:fldChar w:fldCharType="separate"/>
            </w:r>
            <w:r>
              <w:rPr>
                <w:noProof/>
                <w:webHidden/>
              </w:rPr>
              <w:t>5</w:t>
            </w:r>
            <w:r>
              <w:rPr>
                <w:noProof/>
                <w:webHidden/>
              </w:rPr>
              <w:fldChar w:fldCharType="end"/>
            </w:r>
          </w:hyperlink>
        </w:p>
        <w:p w14:paraId="0A777EDC" w14:textId="6FF35A2B" w:rsidR="00B13CE0" w:rsidRDefault="00B13CE0">
          <w:pPr>
            <w:pStyle w:val="TOC2"/>
            <w:tabs>
              <w:tab w:val="left" w:pos="880"/>
              <w:tab w:val="right" w:leader="dot" w:pos="9062"/>
            </w:tabs>
            <w:rPr>
              <w:rFonts w:eastAsiaTheme="minorEastAsia"/>
              <w:noProof/>
              <w:kern w:val="2"/>
              <w:lang w:val="en-AT" w:eastAsia="en-AT"/>
              <w14:ligatures w14:val="standardContextual"/>
            </w:rPr>
          </w:pPr>
          <w:hyperlink w:anchor="_Toc145918169" w:history="1">
            <w:r w:rsidRPr="001F5911">
              <w:rPr>
                <w:rStyle w:val="Hyperlink"/>
                <w:noProof/>
                <w:lang w:val="en-GB"/>
              </w:rPr>
              <w:t>4.3</w:t>
            </w:r>
            <w:r>
              <w:rPr>
                <w:rFonts w:eastAsiaTheme="minorEastAsia"/>
                <w:noProof/>
                <w:kern w:val="2"/>
                <w:lang w:val="en-AT" w:eastAsia="en-AT"/>
                <w14:ligatures w14:val="standardContextual"/>
              </w:rPr>
              <w:tab/>
            </w:r>
            <w:r w:rsidRPr="001F5911">
              <w:rPr>
                <w:rStyle w:val="Hyperlink"/>
                <w:noProof/>
                <w:lang w:val="en-GB"/>
              </w:rPr>
              <w:t>Unix Filesystem:</w:t>
            </w:r>
            <w:r>
              <w:rPr>
                <w:noProof/>
                <w:webHidden/>
              </w:rPr>
              <w:tab/>
            </w:r>
            <w:r>
              <w:rPr>
                <w:noProof/>
                <w:webHidden/>
              </w:rPr>
              <w:fldChar w:fldCharType="begin"/>
            </w:r>
            <w:r>
              <w:rPr>
                <w:noProof/>
                <w:webHidden/>
              </w:rPr>
              <w:instrText xml:space="preserve"> PAGEREF _Toc145918169 \h </w:instrText>
            </w:r>
            <w:r>
              <w:rPr>
                <w:noProof/>
                <w:webHidden/>
              </w:rPr>
            </w:r>
            <w:r>
              <w:rPr>
                <w:noProof/>
                <w:webHidden/>
              </w:rPr>
              <w:fldChar w:fldCharType="separate"/>
            </w:r>
            <w:r>
              <w:rPr>
                <w:noProof/>
                <w:webHidden/>
              </w:rPr>
              <w:t>6</w:t>
            </w:r>
            <w:r>
              <w:rPr>
                <w:noProof/>
                <w:webHidden/>
              </w:rPr>
              <w:fldChar w:fldCharType="end"/>
            </w:r>
          </w:hyperlink>
        </w:p>
        <w:p w14:paraId="254A7A77" w14:textId="5D11101C" w:rsidR="00B13CE0" w:rsidRDefault="00B13CE0">
          <w:pPr>
            <w:pStyle w:val="TOC2"/>
            <w:tabs>
              <w:tab w:val="left" w:pos="880"/>
              <w:tab w:val="right" w:leader="dot" w:pos="9062"/>
            </w:tabs>
            <w:rPr>
              <w:rFonts w:eastAsiaTheme="minorEastAsia"/>
              <w:noProof/>
              <w:kern w:val="2"/>
              <w:lang w:val="en-AT" w:eastAsia="en-AT"/>
              <w14:ligatures w14:val="standardContextual"/>
            </w:rPr>
          </w:pPr>
          <w:hyperlink w:anchor="_Toc145918170" w:history="1">
            <w:r w:rsidRPr="001F5911">
              <w:rPr>
                <w:rStyle w:val="Hyperlink"/>
                <w:noProof/>
                <w:lang w:val="en-GB"/>
              </w:rPr>
              <w:t>4.4</w:t>
            </w:r>
            <w:r>
              <w:rPr>
                <w:rFonts w:eastAsiaTheme="minorEastAsia"/>
                <w:noProof/>
                <w:kern w:val="2"/>
                <w:lang w:val="en-AT" w:eastAsia="en-AT"/>
                <w14:ligatures w14:val="standardContextual"/>
              </w:rPr>
              <w:tab/>
            </w:r>
            <w:r w:rsidRPr="001F5911">
              <w:rPr>
                <w:rStyle w:val="Hyperlink"/>
                <w:noProof/>
                <w:lang w:val="en-GB"/>
              </w:rPr>
              <w:t>Symbolic Links:</w:t>
            </w:r>
            <w:r>
              <w:rPr>
                <w:noProof/>
                <w:webHidden/>
              </w:rPr>
              <w:tab/>
            </w:r>
            <w:r>
              <w:rPr>
                <w:noProof/>
                <w:webHidden/>
              </w:rPr>
              <w:fldChar w:fldCharType="begin"/>
            </w:r>
            <w:r>
              <w:rPr>
                <w:noProof/>
                <w:webHidden/>
              </w:rPr>
              <w:instrText xml:space="preserve"> PAGEREF _Toc145918170 \h </w:instrText>
            </w:r>
            <w:r>
              <w:rPr>
                <w:noProof/>
                <w:webHidden/>
              </w:rPr>
            </w:r>
            <w:r>
              <w:rPr>
                <w:noProof/>
                <w:webHidden/>
              </w:rPr>
              <w:fldChar w:fldCharType="separate"/>
            </w:r>
            <w:r>
              <w:rPr>
                <w:noProof/>
                <w:webHidden/>
              </w:rPr>
              <w:t>8</w:t>
            </w:r>
            <w:r>
              <w:rPr>
                <w:noProof/>
                <w:webHidden/>
              </w:rPr>
              <w:fldChar w:fldCharType="end"/>
            </w:r>
          </w:hyperlink>
        </w:p>
        <w:p w14:paraId="3548F814" w14:textId="1C8FC383" w:rsidR="00B13CE0" w:rsidRDefault="00B13CE0">
          <w:pPr>
            <w:pStyle w:val="TOC3"/>
            <w:tabs>
              <w:tab w:val="left" w:pos="1320"/>
              <w:tab w:val="right" w:leader="dot" w:pos="9062"/>
            </w:tabs>
            <w:rPr>
              <w:noProof/>
            </w:rPr>
          </w:pPr>
          <w:hyperlink w:anchor="_Toc145918171" w:history="1">
            <w:r w:rsidRPr="001F5911">
              <w:rPr>
                <w:rStyle w:val="Hyperlink"/>
                <w:noProof/>
                <w:lang w:val="en-GB"/>
              </w:rPr>
              <w:t>4.4.1</w:t>
            </w:r>
            <w:r>
              <w:rPr>
                <w:noProof/>
              </w:rPr>
              <w:tab/>
            </w:r>
            <w:r w:rsidRPr="001F5911">
              <w:rPr>
                <w:rStyle w:val="Hyperlink"/>
                <w:noProof/>
                <w:lang w:val="en-GB"/>
              </w:rPr>
              <w:t>Soft Links:</w:t>
            </w:r>
            <w:r>
              <w:rPr>
                <w:noProof/>
                <w:webHidden/>
              </w:rPr>
              <w:tab/>
            </w:r>
            <w:r>
              <w:rPr>
                <w:noProof/>
                <w:webHidden/>
              </w:rPr>
              <w:fldChar w:fldCharType="begin"/>
            </w:r>
            <w:r>
              <w:rPr>
                <w:noProof/>
                <w:webHidden/>
              </w:rPr>
              <w:instrText xml:space="preserve"> PAGEREF _Toc145918171 \h </w:instrText>
            </w:r>
            <w:r>
              <w:rPr>
                <w:noProof/>
                <w:webHidden/>
              </w:rPr>
            </w:r>
            <w:r>
              <w:rPr>
                <w:noProof/>
                <w:webHidden/>
              </w:rPr>
              <w:fldChar w:fldCharType="separate"/>
            </w:r>
            <w:r>
              <w:rPr>
                <w:noProof/>
                <w:webHidden/>
              </w:rPr>
              <w:t>8</w:t>
            </w:r>
            <w:r>
              <w:rPr>
                <w:noProof/>
                <w:webHidden/>
              </w:rPr>
              <w:fldChar w:fldCharType="end"/>
            </w:r>
          </w:hyperlink>
        </w:p>
        <w:p w14:paraId="4B61F0BB" w14:textId="1E970377" w:rsidR="00B13CE0" w:rsidRDefault="00B13CE0">
          <w:pPr>
            <w:pStyle w:val="TOC3"/>
            <w:tabs>
              <w:tab w:val="left" w:pos="1320"/>
              <w:tab w:val="right" w:leader="dot" w:pos="9062"/>
            </w:tabs>
            <w:rPr>
              <w:noProof/>
            </w:rPr>
          </w:pPr>
          <w:hyperlink w:anchor="_Toc145918172" w:history="1">
            <w:r w:rsidRPr="001F5911">
              <w:rPr>
                <w:rStyle w:val="Hyperlink"/>
                <w:noProof/>
                <w:lang w:val="en-GB"/>
              </w:rPr>
              <w:t>4.4.2</w:t>
            </w:r>
            <w:r>
              <w:rPr>
                <w:noProof/>
              </w:rPr>
              <w:tab/>
            </w:r>
            <w:r w:rsidRPr="001F5911">
              <w:rPr>
                <w:rStyle w:val="Hyperlink"/>
                <w:noProof/>
                <w:lang w:val="en-GB"/>
              </w:rPr>
              <w:t>Har</w:t>
            </w:r>
            <w:r w:rsidRPr="001F5911">
              <w:rPr>
                <w:rStyle w:val="Hyperlink"/>
                <w:noProof/>
                <w:lang w:val="en-GB"/>
              </w:rPr>
              <w:t>d</w:t>
            </w:r>
            <w:r w:rsidRPr="001F5911">
              <w:rPr>
                <w:rStyle w:val="Hyperlink"/>
                <w:noProof/>
                <w:lang w:val="en-GB"/>
              </w:rPr>
              <w:t xml:space="preserve"> Links:</w:t>
            </w:r>
            <w:r>
              <w:rPr>
                <w:noProof/>
                <w:webHidden/>
              </w:rPr>
              <w:tab/>
            </w:r>
            <w:r>
              <w:rPr>
                <w:noProof/>
                <w:webHidden/>
              </w:rPr>
              <w:fldChar w:fldCharType="begin"/>
            </w:r>
            <w:r>
              <w:rPr>
                <w:noProof/>
                <w:webHidden/>
              </w:rPr>
              <w:instrText xml:space="preserve"> PAGEREF _Toc145918172 \h </w:instrText>
            </w:r>
            <w:r>
              <w:rPr>
                <w:noProof/>
                <w:webHidden/>
              </w:rPr>
            </w:r>
            <w:r>
              <w:rPr>
                <w:noProof/>
                <w:webHidden/>
              </w:rPr>
              <w:fldChar w:fldCharType="separate"/>
            </w:r>
            <w:r>
              <w:rPr>
                <w:noProof/>
                <w:webHidden/>
              </w:rPr>
              <w:t>8</w:t>
            </w:r>
            <w:r>
              <w:rPr>
                <w:noProof/>
                <w:webHidden/>
              </w:rPr>
              <w:fldChar w:fldCharType="end"/>
            </w:r>
          </w:hyperlink>
        </w:p>
        <w:p w14:paraId="075D0B21" w14:textId="0A493F21" w:rsidR="00B13CE0" w:rsidRDefault="00B13CE0">
          <w:pPr>
            <w:pStyle w:val="TOC3"/>
            <w:tabs>
              <w:tab w:val="left" w:pos="1320"/>
              <w:tab w:val="right" w:leader="dot" w:pos="9062"/>
            </w:tabs>
            <w:rPr>
              <w:noProof/>
            </w:rPr>
          </w:pPr>
          <w:hyperlink w:anchor="_Toc145918173" w:history="1">
            <w:r w:rsidRPr="001F5911">
              <w:rPr>
                <w:rStyle w:val="Hyperlink"/>
                <w:noProof/>
                <w:lang w:val="en-AT"/>
              </w:rPr>
              <w:t>4.4.3</w:t>
            </w:r>
            <w:r>
              <w:rPr>
                <w:noProof/>
              </w:rPr>
              <w:tab/>
            </w:r>
            <w:r w:rsidRPr="001F5911">
              <w:rPr>
                <w:rStyle w:val="Hyperlink"/>
                <w:noProof/>
                <w:lang w:val="en-AT"/>
              </w:rPr>
              <w:t>Inodes:</w:t>
            </w:r>
            <w:r>
              <w:rPr>
                <w:noProof/>
                <w:webHidden/>
              </w:rPr>
              <w:tab/>
            </w:r>
            <w:r>
              <w:rPr>
                <w:noProof/>
                <w:webHidden/>
              </w:rPr>
              <w:fldChar w:fldCharType="begin"/>
            </w:r>
            <w:r>
              <w:rPr>
                <w:noProof/>
                <w:webHidden/>
              </w:rPr>
              <w:instrText xml:space="preserve"> PAGEREF _Toc145918173 \h </w:instrText>
            </w:r>
            <w:r>
              <w:rPr>
                <w:noProof/>
                <w:webHidden/>
              </w:rPr>
            </w:r>
            <w:r>
              <w:rPr>
                <w:noProof/>
                <w:webHidden/>
              </w:rPr>
              <w:fldChar w:fldCharType="separate"/>
            </w:r>
            <w:r>
              <w:rPr>
                <w:noProof/>
                <w:webHidden/>
              </w:rPr>
              <w:t>8</w:t>
            </w:r>
            <w:r>
              <w:rPr>
                <w:noProof/>
                <w:webHidden/>
              </w:rPr>
              <w:fldChar w:fldCharType="end"/>
            </w:r>
          </w:hyperlink>
        </w:p>
        <w:p w14:paraId="1780B89F" w14:textId="464074E2" w:rsidR="00B13CE0" w:rsidRDefault="00B13CE0">
          <w:pPr>
            <w:pStyle w:val="TOC3"/>
            <w:tabs>
              <w:tab w:val="left" w:pos="1320"/>
              <w:tab w:val="right" w:leader="dot" w:pos="9062"/>
            </w:tabs>
            <w:rPr>
              <w:noProof/>
            </w:rPr>
          </w:pPr>
          <w:hyperlink w:anchor="_Toc145918174" w:history="1">
            <w:r w:rsidRPr="001F5911">
              <w:rPr>
                <w:rStyle w:val="Hyperlink"/>
                <w:noProof/>
                <w:lang w:val="en-AT"/>
              </w:rPr>
              <w:t>4.4.4</w:t>
            </w:r>
            <w:r>
              <w:rPr>
                <w:noProof/>
              </w:rPr>
              <w:tab/>
            </w:r>
            <w:r w:rsidRPr="001F5911">
              <w:rPr>
                <w:rStyle w:val="Hyperlink"/>
                <w:noProof/>
                <w:lang w:val="en-AT"/>
              </w:rPr>
              <w:t>Viewing Inodes:</w:t>
            </w:r>
            <w:r>
              <w:rPr>
                <w:noProof/>
                <w:webHidden/>
              </w:rPr>
              <w:tab/>
            </w:r>
            <w:r>
              <w:rPr>
                <w:noProof/>
                <w:webHidden/>
              </w:rPr>
              <w:fldChar w:fldCharType="begin"/>
            </w:r>
            <w:r>
              <w:rPr>
                <w:noProof/>
                <w:webHidden/>
              </w:rPr>
              <w:instrText xml:space="preserve"> PAGEREF _Toc145918174 \h </w:instrText>
            </w:r>
            <w:r>
              <w:rPr>
                <w:noProof/>
                <w:webHidden/>
              </w:rPr>
            </w:r>
            <w:r>
              <w:rPr>
                <w:noProof/>
                <w:webHidden/>
              </w:rPr>
              <w:fldChar w:fldCharType="separate"/>
            </w:r>
            <w:r>
              <w:rPr>
                <w:noProof/>
                <w:webHidden/>
              </w:rPr>
              <w:t>9</w:t>
            </w:r>
            <w:r>
              <w:rPr>
                <w:noProof/>
                <w:webHidden/>
              </w:rPr>
              <w:fldChar w:fldCharType="end"/>
            </w:r>
          </w:hyperlink>
        </w:p>
        <w:p w14:paraId="4037781D" w14:textId="630F5AF1" w:rsidR="00B13CE0" w:rsidRDefault="00B13CE0">
          <w:pPr>
            <w:pStyle w:val="TOC3"/>
            <w:tabs>
              <w:tab w:val="left" w:pos="1320"/>
              <w:tab w:val="right" w:leader="dot" w:pos="9062"/>
            </w:tabs>
            <w:rPr>
              <w:noProof/>
            </w:rPr>
          </w:pPr>
          <w:hyperlink w:anchor="_Toc145918175" w:history="1">
            <w:r w:rsidRPr="001F5911">
              <w:rPr>
                <w:rStyle w:val="Hyperlink"/>
                <w:noProof/>
                <w:lang w:val="en-AT"/>
              </w:rPr>
              <w:t>4.4.5</w:t>
            </w:r>
            <w:r>
              <w:rPr>
                <w:noProof/>
              </w:rPr>
              <w:tab/>
            </w:r>
            <w:r w:rsidRPr="001F5911">
              <w:rPr>
                <w:rStyle w:val="Hyperlink"/>
                <w:noProof/>
                <w:lang w:val="en-AT"/>
              </w:rPr>
              <w:t>Hard Links Limitations:</w:t>
            </w:r>
            <w:r>
              <w:rPr>
                <w:noProof/>
                <w:webHidden/>
              </w:rPr>
              <w:tab/>
            </w:r>
            <w:r>
              <w:rPr>
                <w:noProof/>
                <w:webHidden/>
              </w:rPr>
              <w:fldChar w:fldCharType="begin"/>
            </w:r>
            <w:r>
              <w:rPr>
                <w:noProof/>
                <w:webHidden/>
              </w:rPr>
              <w:instrText xml:space="preserve"> PAGEREF _Toc145918175 \h </w:instrText>
            </w:r>
            <w:r>
              <w:rPr>
                <w:noProof/>
                <w:webHidden/>
              </w:rPr>
            </w:r>
            <w:r>
              <w:rPr>
                <w:noProof/>
                <w:webHidden/>
              </w:rPr>
              <w:fldChar w:fldCharType="separate"/>
            </w:r>
            <w:r>
              <w:rPr>
                <w:noProof/>
                <w:webHidden/>
              </w:rPr>
              <w:t>9</w:t>
            </w:r>
            <w:r>
              <w:rPr>
                <w:noProof/>
                <w:webHidden/>
              </w:rPr>
              <w:fldChar w:fldCharType="end"/>
            </w:r>
          </w:hyperlink>
        </w:p>
        <w:p w14:paraId="2B07CDE6" w14:textId="64C93793" w:rsidR="00B13CE0" w:rsidRDefault="00B13CE0">
          <w:pPr>
            <w:pStyle w:val="TOC3"/>
            <w:tabs>
              <w:tab w:val="left" w:pos="1320"/>
              <w:tab w:val="right" w:leader="dot" w:pos="9062"/>
            </w:tabs>
            <w:rPr>
              <w:noProof/>
            </w:rPr>
          </w:pPr>
          <w:hyperlink w:anchor="_Toc145918176" w:history="1">
            <w:r w:rsidRPr="001F5911">
              <w:rPr>
                <w:rStyle w:val="Hyperlink"/>
                <w:noProof/>
                <w:lang w:val="en-AT"/>
              </w:rPr>
              <w:t>4.4.6</w:t>
            </w:r>
            <w:r>
              <w:rPr>
                <w:noProof/>
              </w:rPr>
              <w:tab/>
            </w:r>
            <w:r w:rsidRPr="001F5911">
              <w:rPr>
                <w:rStyle w:val="Hyperlink"/>
                <w:noProof/>
                <w:lang w:val="en-AT"/>
              </w:rPr>
              <w:t>Soft Links Limitations:</w:t>
            </w:r>
            <w:r>
              <w:rPr>
                <w:noProof/>
                <w:webHidden/>
              </w:rPr>
              <w:tab/>
            </w:r>
            <w:r>
              <w:rPr>
                <w:noProof/>
                <w:webHidden/>
              </w:rPr>
              <w:fldChar w:fldCharType="begin"/>
            </w:r>
            <w:r>
              <w:rPr>
                <w:noProof/>
                <w:webHidden/>
              </w:rPr>
              <w:instrText xml:space="preserve"> PAGEREF _Toc145918176 \h </w:instrText>
            </w:r>
            <w:r>
              <w:rPr>
                <w:noProof/>
                <w:webHidden/>
              </w:rPr>
            </w:r>
            <w:r>
              <w:rPr>
                <w:noProof/>
                <w:webHidden/>
              </w:rPr>
              <w:fldChar w:fldCharType="separate"/>
            </w:r>
            <w:r>
              <w:rPr>
                <w:noProof/>
                <w:webHidden/>
              </w:rPr>
              <w:t>9</w:t>
            </w:r>
            <w:r>
              <w:rPr>
                <w:noProof/>
                <w:webHidden/>
              </w:rPr>
              <w:fldChar w:fldCharType="end"/>
            </w:r>
          </w:hyperlink>
        </w:p>
        <w:p w14:paraId="6572B077" w14:textId="56C4FE5E" w:rsidR="00B13CE0" w:rsidRDefault="00B13CE0">
          <w:pPr>
            <w:pStyle w:val="TOC2"/>
            <w:tabs>
              <w:tab w:val="left" w:pos="880"/>
              <w:tab w:val="right" w:leader="dot" w:pos="9062"/>
            </w:tabs>
            <w:rPr>
              <w:rFonts w:eastAsiaTheme="minorEastAsia"/>
              <w:noProof/>
              <w:kern w:val="2"/>
              <w:lang w:val="en-AT" w:eastAsia="en-AT"/>
              <w14:ligatures w14:val="standardContextual"/>
            </w:rPr>
          </w:pPr>
          <w:hyperlink w:anchor="_Toc145918177" w:history="1">
            <w:r w:rsidRPr="001F5911">
              <w:rPr>
                <w:rStyle w:val="Hyperlink"/>
                <w:noProof/>
                <w:lang w:val="en-GB"/>
              </w:rPr>
              <w:t>4.5</w:t>
            </w:r>
            <w:r>
              <w:rPr>
                <w:rFonts w:eastAsiaTheme="minorEastAsia"/>
                <w:noProof/>
                <w:kern w:val="2"/>
                <w:lang w:val="en-AT" w:eastAsia="en-AT"/>
                <w14:ligatures w14:val="standardContextual"/>
              </w:rPr>
              <w:tab/>
            </w:r>
            <w:r w:rsidRPr="001F5911">
              <w:rPr>
                <w:rStyle w:val="Hyperlink"/>
                <w:noProof/>
                <w:lang w:val="en-GB"/>
              </w:rPr>
              <w:t>Running multiple commands:</w:t>
            </w:r>
            <w:r>
              <w:rPr>
                <w:noProof/>
                <w:webHidden/>
              </w:rPr>
              <w:tab/>
            </w:r>
            <w:r>
              <w:rPr>
                <w:noProof/>
                <w:webHidden/>
              </w:rPr>
              <w:fldChar w:fldCharType="begin"/>
            </w:r>
            <w:r>
              <w:rPr>
                <w:noProof/>
                <w:webHidden/>
              </w:rPr>
              <w:instrText xml:space="preserve"> PAGEREF _Toc145918177 \h </w:instrText>
            </w:r>
            <w:r>
              <w:rPr>
                <w:noProof/>
                <w:webHidden/>
              </w:rPr>
            </w:r>
            <w:r>
              <w:rPr>
                <w:noProof/>
                <w:webHidden/>
              </w:rPr>
              <w:fldChar w:fldCharType="separate"/>
            </w:r>
            <w:r>
              <w:rPr>
                <w:noProof/>
                <w:webHidden/>
              </w:rPr>
              <w:t>9</w:t>
            </w:r>
            <w:r>
              <w:rPr>
                <w:noProof/>
                <w:webHidden/>
              </w:rPr>
              <w:fldChar w:fldCharType="end"/>
            </w:r>
          </w:hyperlink>
        </w:p>
        <w:p w14:paraId="7BE8C31B" w14:textId="1918568C" w:rsidR="00B13CE0" w:rsidRDefault="00B13CE0">
          <w:pPr>
            <w:pStyle w:val="TOC1"/>
            <w:tabs>
              <w:tab w:val="left" w:pos="440"/>
              <w:tab w:val="right" w:leader="dot" w:pos="9062"/>
            </w:tabs>
            <w:rPr>
              <w:rFonts w:eastAsiaTheme="minorEastAsia"/>
              <w:noProof/>
              <w:kern w:val="2"/>
              <w:lang w:val="en-AT" w:eastAsia="en-AT"/>
              <w14:ligatures w14:val="standardContextual"/>
            </w:rPr>
          </w:pPr>
          <w:hyperlink w:anchor="_Toc145918178" w:history="1">
            <w:r w:rsidRPr="001F5911">
              <w:rPr>
                <w:rStyle w:val="Hyperlink"/>
                <w:noProof/>
              </w:rPr>
              <w:t>5</w:t>
            </w:r>
            <w:r>
              <w:rPr>
                <w:rFonts w:eastAsiaTheme="minorEastAsia"/>
                <w:noProof/>
                <w:kern w:val="2"/>
                <w:lang w:val="en-AT" w:eastAsia="en-AT"/>
                <w14:ligatures w14:val="standardContextual"/>
              </w:rPr>
              <w:tab/>
            </w:r>
            <w:r w:rsidRPr="001F5911">
              <w:rPr>
                <w:rStyle w:val="Hyperlink"/>
                <w:noProof/>
              </w:rPr>
              <w:t>Findings</w:t>
            </w:r>
            <w:r>
              <w:rPr>
                <w:noProof/>
                <w:webHidden/>
              </w:rPr>
              <w:tab/>
            </w:r>
            <w:r>
              <w:rPr>
                <w:noProof/>
                <w:webHidden/>
              </w:rPr>
              <w:fldChar w:fldCharType="begin"/>
            </w:r>
            <w:r>
              <w:rPr>
                <w:noProof/>
                <w:webHidden/>
              </w:rPr>
              <w:instrText xml:space="preserve"> PAGEREF _Toc145918178 \h </w:instrText>
            </w:r>
            <w:r>
              <w:rPr>
                <w:noProof/>
                <w:webHidden/>
              </w:rPr>
            </w:r>
            <w:r>
              <w:rPr>
                <w:noProof/>
                <w:webHidden/>
              </w:rPr>
              <w:fldChar w:fldCharType="separate"/>
            </w:r>
            <w:r>
              <w:rPr>
                <w:noProof/>
                <w:webHidden/>
              </w:rPr>
              <w:t>9</w:t>
            </w:r>
            <w:r>
              <w:rPr>
                <w:noProof/>
                <w:webHidden/>
              </w:rPr>
              <w:fldChar w:fldCharType="end"/>
            </w:r>
          </w:hyperlink>
        </w:p>
        <w:p w14:paraId="2B91E902" w14:textId="07F7FE70" w:rsidR="00B13CE0" w:rsidRDefault="00B13CE0">
          <w:pPr>
            <w:pStyle w:val="TOC1"/>
            <w:tabs>
              <w:tab w:val="left" w:pos="440"/>
              <w:tab w:val="right" w:leader="dot" w:pos="9062"/>
            </w:tabs>
            <w:rPr>
              <w:rFonts w:eastAsiaTheme="minorEastAsia"/>
              <w:noProof/>
              <w:kern w:val="2"/>
              <w:lang w:val="en-AT" w:eastAsia="en-AT"/>
              <w14:ligatures w14:val="standardContextual"/>
            </w:rPr>
          </w:pPr>
          <w:hyperlink w:anchor="_Toc145918179" w:history="1">
            <w:r w:rsidRPr="001F5911">
              <w:rPr>
                <w:rStyle w:val="Hyperlink"/>
                <w:noProof/>
              </w:rPr>
              <w:t>6</w:t>
            </w:r>
            <w:r>
              <w:rPr>
                <w:rFonts w:eastAsiaTheme="minorEastAsia"/>
                <w:noProof/>
                <w:kern w:val="2"/>
                <w:lang w:val="en-AT" w:eastAsia="en-AT"/>
                <w14:ligatures w14:val="standardContextual"/>
              </w:rPr>
              <w:tab/>
            </w:r>
            <w:r w:rsidRPr="001F5911">
              <w:rPr>
                <w:rStyle w:val="Hyperlink"/>
                <w:noProof/>
              </w:rPr>
              <w:t>Code</w:t>
            </w:r>
            <w:r>
              <w:rPr>
                <w:noProof/>
                <w:webHidden/>
              </w:rPr>
              <w:tab/>
            </w:r>
            <w:r>
              <w:rPr>
                <w:noProof/>
                <w:webHidden/>
              </w:rPr>
              <w:fldChar w:fldCharType="begin"/>
            </w:r>
            <w:r>
              <w:rPr>
                <w:noProof/>
                <w:webHidden/>
              </w:rPr>
              <w:instrText xml:space="preserve"> PAGEREF _Toc145918179 \h </w:instrText>
            </w:r>
            <w:r>
              <w:rPr>
                <w:noProof/>
                <w:webHidden/>
              </w:rPr>
            </w:r>
            <w:r>
              <w:rPr>
                <w:noProof/>
                <w:webHidden/>
              </w:rPr>
              <w:fldChar w:fldCharType="separate"/>
            </w:r>
            <w:r>
              <w:rPr>
                <w:noProof/>
                <w:webHidden/>
              </w:rPr>
              <w:t>9</w:t>
            </w:r>
            <w:r>
              <w:rPr>
                <w:noProof/>
                <w:webHidden/>
              </w:rPr>
              <w:fldChar w:fldCharType="end"/>
            </w:r>
          </w:hyperlink>
        </w:p>
        <w:p w14:paraId="17A4B17E" w14:textId="3D9810F6" w:rsidR="00B13CE0" w:rsidRDefault="00B13CE0">
          <w:pPr>
            <w:pStyle w:val="TOC1"/>
            <w:tabs>
              <w:tab w:val="left" w:pos="440"/>
              <w:tab w:val="right" w:leader="dot" w:pos="9062"/>
            </w:tabs>
            <w:rPr>
              <w:rFonts w:eastAsiaTheme="minorEastAsia"/>
              <w:noProof/>
              <w:kern w:val="2"/>
              <w:lang w:val="en-AT" w:eastAsia="en-AT"/>
              <w14:ligatures w14:val="standardContextual"/>
            </w:rPr>
          </w:pPr>
          <w:hyperlink w:anchor="_Toc145918180" w:history="1">
            <w:r w:rsidRPr="001F5911">
              <w:rPr>
                <w:rStyle w:val="Hyperlink"/>
                <w:noProof/>
              </w:rPr>
              <w:t>7</w:t>
            </w:r>
            <w:r>
              <w:rPr>
                <w:rFonts w:eastAsiaTheme="minorEastAsia"/>
                <w:noProof/>
                <w:kern w:val="2"/>
                <w:lang w:val="en-AT" w:eastAsia="en-AT"/>
                <w14:ligatures w14:val="standardContextual"/>
              </w:rPr>
              <w:tab/>
            </w:r>
            <w:r w:rsidRPr="001F5911">
              <w:rPr>
                <w:rStyle w:val="Hyperlink"/>
                <w:noProof/>
              </w:rPr>
              <w:t>Kommentar</w:t>
            </w:r>
            <w:r>
              <w:rPr>
                <w:noProof/>
                <w:webHidden/>
              </w:rPr>
              <w:tab/>
            </w:r>
            <w:r>
              <w:rPr>
                <w:noProof/>
                <w:webHidden/>
              </w:rPr>
              <w:fldChar w:fldCharType="begin"/>
            </w:r>
            <w:r>
              <w:rPr>
                <w:noProof/>
                <w:webHidden/>
              </w:rPr>
              <w:instrText xml:space="preserve"> PAGEREF _Toc145918180 \h </w:instrText>
            </w:r>
            <w:r>
              <w:rPr>
                <w:noProof/>
                <w:webHidden/>
              </w:rPr>
            </w:r>
            <w:r>
              <w:rPr>
                <w:noProof/>
                <w:webHidden/>
              </w:rPr>
              <w:fldChar w:fldCharType="separate"/>
            </w:r>
            <w:r>
              <w:rPr>
                <w:noProof/>
                <w:webHidden/>
              </w:rPr>
              <w:t>9</w:t>
            </w:r>
            <w:r>
              <w:rPr>
                <w:noProof/>
                <w:webHidden/>
              </w:rPr>
              <w:fldChar w:fldCharType="end"/>
            </w:r>
          </w:hyperlink>
        </w:p>
        <w:p w14:paraId="26C154E9" w14:textId="03631A24" w:rsidR="00F465C2" w:rsidRPr="00F465C2" w:rsidRDefault="00B13CE0" w:rsidP="00F465C2">
          <w:r>
            <w:rPr>
              <w:b/>
              <w:bCs/>
              <w:noProof/>
            </w:rPr>
            <w:fldChar w:fldCharType="end"/>
          </w:r>
        </w:p>
      </w:sdtContent>
    </w:sdt>
    <w:p w14:paraId="61E32C29" w14:textId="77777777" w:rsidR="00FA6307" w:rsidRDefault="00FA6307" w:rsidP="00F465C2">
      <w:pPr>
        <w:pStyle w:val="Heading1"/>
      </w:pPr>
      <w:bookmarkStart w:id="0" w:name="_Toc492801999"/>
      <w:bookmarkStart w:id="1" w:name="_Toc145918163"/>
      <w:r>
        <w:t>Aufgabenstellung</w:t>
      </w:r>
      <w:bookmarkEnd w:id="0"/>
      <w:bookmarkEnd w:id="1"/>
    </w:p>
    <w:p w14:paraId="3F83641D" w14:textId="005B32FD" w:rsidR="00401237" w:rsidRDefault="00E26831" w:rsidP="00FA6307">
      <w:pPr>
        <w:rPr>
          <w:lang w:val="en-GB"/>
        </w:rPr>
      </w:pPr>
      <w:r w:rsidRPr="00E26831">
        <w:rPr>
          <w:lang w:val="en-GB"/>
        </w:rPr>
        <w:t>Installation of Debian Linux a</w:t>
      </w:r>
      <w:r>
        <w:rPr>
          <w:lang w:val="en-GB"/>
        </w:rPr>
        <w:t>s a virtual machine.</w:t>
      </w:r>
    </w:p>
    <w:p w14:paraId="6662B464" w14:textId="77F3AE30" w:rsidR="00E26831" w:rsidRPr="00E26831" w:rsidRDefault="00E26831" w:rsidP="00FA6307">
      <w:pPr>
        <w:rPr>
          <w:lang w:val="en-GB"/>
        </w:rPr>
      </w:pPr>
      <w:r>
        <w:rPr>
          <w:lang w:val="en-GB"/>
        </w:rPr>
        <w:t>Getting to know the Linux operating system.</w:t>
      </w:r>
    </w:p>
    <w:p w14:paraId="55299753" w14:textId="72066DE9" w:rsidR="00E26831" w:rsidRPr="00E26831" w:rsidRDefault="00F465C2" w:rsidP="00F465C2">
      <w:pPr>
        <w:pStyle w:val="Heading1"/>
      </w:pPr>
      <w:bookmarkStart w:id="2" w:name="_Toc492802000"/>
      <w:bookmarkStart w:id="3" w:name="_Toc145918164"/>
      <w:r w:rsidRPr="00F465C2">
        <w:t>Abstract</w:t>
      </w:r>
      <w:bookmarkEnd w:id="2"/>
      <w:bookmarkEnd w:id="3"/>
    </w:p>
    <w:p w14:paraId="7FC4195F" w14:textId="7A9AB4D1" w:rsidR="001623E0" w:rsidRPr="005D1F7B" w:rsidRDefault="005D1F7B" w:rsidP="00F465C2">
      <w:pPr>
        <w:rPr>
          <w:lang w:val="en-GB"/>
        </w:rPr>
      </w:pPr>
      <w:r w:rsidRPr="005D1F7B">
        <w:rPr>
          <w:lang w:val="en-GB"/>
        </w:rPr>
        <w:t>Installation of Debian Linux u</w:t>
      </w:r>
      <w:r>
        <w:rPr>
          <w:lang w:val="en-GB"/>
        </w:rPr>
        <w:t xml:space="preserve">sing the unattended install in VirtualBox. </w:t>
      </w:r>
      <w:r w:rsidR="00E26831">
        <w:rPr>
          <w:lang w:val="en-GB"/>
        </w:rPr>
        <w:t>Then a brief overview of the core functionality of Debian Linux.</w:t>
      </w:r>
    </w:p>
    <w:p w14:paraId="210E5E74" w14:textId="77777777" w:rsidR="00F465C2" w:rsidRDefault="008C053C" w:rsidP="00F465C2">
      <w:pPr>
        <w:pStyle w:val="Heading1"/>
      </w:pPr>
      <w:bookmarkStart w:id="4" w:name="_Toc492802001"/>
      <w:bookmarkStart w:id="5" w:name="_Toc145918165"/>
      <w:r>
        <w:t>Theor</w:t>
      </w:r>
      <w:r w:rsidR="00F465C2" w:rsidRPr="00F465C2">
        <w:t>e</w:t>
      </w:r>
      <w:r>
        <w:t>tische Grundlagen</w:t>
      </w:r>
      <w:bookmarkEnd w:id="4"/>
      <w:bookmarkEnd w:id="5"/>
    </w:p>
    <w:p w14:paraId="21B501D8" w14:textId="0586CCD2" w:rsidR="001623E0" w:rsidRDefault="00E26831" w:rsidP="00F465C2">
      <w:r>
        <w:t>Virtulisation</w:t>
      </w:r>
      <w:r w:rsidR="005D1F7B">
        <w:t xml:space="preserve"> Plattform: VirtualBox </w:t>
      </w:r>
    </w:p>
    <w:p w14:paraId="4266E29C" w14:textId="0A7C29B2" w:rsidR="005D1F7B" w:rsidRDefault="005D1F7B" w:rsidP="005D1F7B">
      <w:pPr>
        <w:pStyle w:val="ListParagraph"/>
        <w:numPr>
          <w:ilvl w:val="0"/>
          <w:numId w:val="6"/>
        </w:numPr>
      </w:pPr>
      <w:r>
        <w:t>Ease of use</w:t>
      </w:r>
    </w:p>
    <w:p w14:paraId="4E867A8F" w14:textId="1375B7F2" w:rsidR="005D1F7B" w:rsidRDefault="00E26831" w:rsidP="005D1F7B">
      <w:r>
        <w:t>Installation</w:t>
      </w:r>
      <w:r w:rsidR="005D1F7B">
        <w:t xml:space="preserve"> </w:t>
      </w:r>
      <w:r>
        <w:t>Media</w:t>
      </w:r>
      <w:r w:rsidR="005D1F7B">
        <w:t xml:space="preserve"> (Debian 11.4.0)</w:t>
      </w:r>
    </w:p>
    <w:p w14:paraId="7B5060F4" w14:textId="4FB8F206" w:rsidR="005D1F7B" w:rsidRDefault="00E26831" w:rsidP="005D1F7B">
      <w:pPr>
        <w:pStyle w:val="ListParagraph"/>
        <w:numPr>
          <w:ilvl w:val="0"/>
          <w:numId w:val="6"/>
        </w:numPr>
      </w:pPr>
      <w:r>
        <w:t>Free on</w:t>
      </w:r>
      <w:r w:rsidR="005D1F7B">
        <w:t xml:space="preserve"> debian.org</w:t>
      </w:r>
    </w:p>
    <w:p w14:paraId="73F67CD1" w14:textId="6A84773C" w:rsidR="005D1F7B" w:rsidRDefault="00E26831" w:rsidP="005D1F7B">
      <w:pPr>
        <w:pStyle w:val="ListParagraph"/>
        <w:numPr>
          <w:ilvl w:val="0"/>
          <w:numId w:val="6"/>
        </w:numPr>
      </w:pPr>
      <w:r>
        <w:lastRenderedPageBreak/>
        <w:t>Choosing an ISO</w:t>
      </w:r>
    </w:p>
    <w:p w14:paraId="369F7A73" w14:textId="1EDC705B" w:rsidR="005D1F7B" w:rsidRDefault="005D1F7B" w:rsidP="005D1F7B">
      <w:pPr>
        <w:pStyle w:val="ListParagraph"/>
        <w:numPr>
          <w:ilvl w:val="1"/>
          <w:numId w:val="6"/>
        </w:numPr>
      </w:pPr>
      <w:r>
        <w:t>Plattform (amd64)</w:t>
      </w:r>
    </w:p>
    <w:p w14:paraId="670F3DDF" w14:textId="3948B263" w:rsidR="005D1F7B" w:rsidRPr="00F465C2" w:rsidRDefault="00E26831" w:rsidP="005D1F7B">
      <w:pPr>
        <w:pStyle w:val="ListParagraph"/>
        <w:numPr>
          <w:ilvl w:val="1"/>
          <w:numId w:val="6"/>
        </w:numPr>
      </w:pPr>
      <w:r>
        <w:t>Installationtype</w:t>
      </w:r>
      <w:r w:rsidR="005D1F7B">
        <w:t xml:space="preserve"> (networkinstaller)</w:t>
      </w:r>
    </w:p>
    <w:p w14:paraId="38147889" w14:textId="77777777" w:rsidR="00FA6307" w:rsidRDefault="00CA233E" w:rsidP="00F465C2">
      <w:pPr>
        <w:pStyle w:val="Heading1"/>
      </w:pPr>
      <w:bookmarkStart w:id="6" w:name="_Toc492802002"/>
      <w:bookmarkStart w:id="7" w:name="_Toc145918166"/>
      <w:r>
        <w:t>Übungsdurchführung</w:t>
      </w:r>
      <w:bookmarkEnd w:id="6"/>
      <w:bookmarkEnd w:id="7"/>
    </w:p>
    <w:p w14:paraId="7C0AFF46" w14:textId="77777777" w:rsidR="00B57376" w:rsidRDefault="00B57376" w:rsidP="00B57376"/>
    <w:p w14:paraId="73A4FE9C" w14:textId="216BFD4E" w:rsidR="00B13CE0" w:rsidRDefault="00B13CE0" w:rsidP="00B13CE0">
      <w:pPr>
        <w:pStyle w:val="Heading2"/>
      </w:pPr>
      <w:bookmarkStart w:id="8" w:name="_Toc145918167"/>
      <w:r>
        <w:t>Installation</w:t>
      </w:r>
      <w:bookmarkEnd w:id="8"/>
    </w:p>
    <w:p w14:paraId="50B49E40" w14:textId="2E334F54" w:rsidR="00B57376" w:rsidRDefault="00B57376" w:rsidP="00B57376">
      <w:r>
        <w:t xml:space="preserve">Erstellen einer neuen Virtuellen Maschine (Debian 11.4.0). Eintragen von VM-Name und Hostname(13DebSrv) und festlegen der Systemresourcen. </w:t>
      </w:r>
    </w:p>
    <w:p w14:paraId="32D31C04" w14:textId="00523326" w:rsidR="00B57376" w:rsidRPr="00B57376" w:rsidRDefault="00B57376" w:rsidP="00B57376">
      <w:r>
        <w:rPr>
          <w:noProof/>
        </w:rPr>
        <w:drawing>
          <wp:inline distT="0" distB="0" distL="0" distR="0" wp14:anchorId="6C80E77C" wp14:editId="26A4A368">
            <wp:extent cx="5760720" cy="3244215"/>
            <wp:effectExtent l="0" t="0" r="0" b="0"/>
            <wp:docPr id="13768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4724" name=""/>
                    <pic:cNvPicPr/>
                  </pic:nvPicPr>
                  <pic:blipFill>
                    <a:blip r:embed="rId14"/>
                    <a:stretch>
                      <a:fillRect/>
                    </a:stretch>
                  </pic:blipFill>
                  <pic:spPr>
                    <a:xfrm>
                      <a:off x="0" y="0"/>
                      <a:ext cx="5760720" cy="3244215"/>
                    </a:xfrm>
                    <a:prstGeom prst="rect">
                      <a:avLst/>
                    </a:prstGeom>
                  </pic:spPr>
                </pic:pic>
              </a:graphicData>
            </a:graphic>
          </wp:inline>
        </w:drawing>
      </w:r>
    </w:p>
    <w:p w14:paraId="353E3B26" w14:textId="5F7DE213" w:rsidR="00B57376" w:rsidRDefault="00B57376" w:rsidP="00B57376">
      <w:r w:rsidRPr="00B57376">
        <w:rPr>
          <w:noProof/>
        </w:rPr>
        <w:drawing>
          <wp:inline distT="0" distB="0" distL="0" distR="0" wp14:anchorId="7B56E829" wp14:editId="7F45D0DD">
            <wp:extent cx="5760720" cy="3231515"/>
            <wp:effectExtent l="0" t="0" r="0" b="6985"/>
            <wp:docPr id="180520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0368" name=""/>
                    <pic:cNvPicPr/>
                  </pic:nvPicPr>
                  <pic:blipFill>
                    <a:blip r:embed="rId15"/>
                    <a:stretch>
                      <a:fillRect/>
                    </a:stretch>
                  </pic:blipFill>
                  <pic:spPr>
                    <a:xfrm>
                      <a:off x="0" y="0"/>
                      <a:ext cx="5760720" cy="3231515"/>
                    </a:xfrm>
                    <a:prstGeom prst="rect">
                      <a:avLst/>
                    </a:prstGeom>
                  </pic:spPr>
                </pic:pic>
              </a:graphicData>
            </a:graphic>
          </wp:inline>
        </w:drawing>
      </w:r>
    </w:p>
    <w:p w14:paraId="28D6A9C1" w14:textId="5199410B" w:rsidR="00B57376" w:rsidRDefault="00B57376" w:rsidP="00B57376">
      <w:r w:rsidRPr="00B57376">
        <w:rPr>
          <w:noProof/>
        </w:rPr>
        <w:lastRenderedPageBreak/>
        <w:drawing>
          <wp:inline distT="0" distB="0" distL="0" distR="0" wp14:anchorId="7F613735" wp14:editId="40ABE914">
            <wp:extent cx="5760720" cy="3222625"/>
            <wp:effectExtent l="0" t="0" r="0" b="0"/>
            <wp:docPr id="335086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86990" name=""/>
                    <pic:cNvPicPr/>
                  </pic:nvPicPr>
                  <pic:blipFill>
                    <a:blip r:embed="rId16"/>
                    <a:stretch>
                      <a:fillRect/>
                    </a:stretch>
                  </pic:blipFill>
                  <pic:spPr>
                    <a:xfrm>
                      <a:off x="0" y="0"/>
                      <a:ext cx="5760720" cy="3222625"/>
                    </a:xfrm>
                    <a:prstGeom prst="rect">
                      <a:avLst/>
                    </a:prstGeom>
                  </pic:spPr>
                </pic:pic>
              </a:graphicData>
            </a:graphic>
          </wp:inline>
        </w:drawing>
      </w:r>
    </w:p>
    <w:p w14:paraId="56DCE652" w14:textId="77777777" w:rsidR="00BF10B2" w:rsidRDefault="00BF10B2" w:rsidP="00B57376"/>
    <w:p w14:paraId="6CA58A61" w14:textId="29D12E3A" w:rsidR="00BF10B2" w:rsidRDefault="00BF10B2" w:rsidP="00B57376">
      <w:pPr>
        <w:rPr>
          <w:lang w:val="en-GB"/>
        </w:rPr>
      </w:pPr>
      <w:r w:rsidRPr="00BF10B2">
        <w:rPr>
          <w:lang w:val="en-GB"/>
        </w:rPr>
        <w:t xml:space="preserve">After the unattended installation </w:t>
      </w:r>
      <w:r>
        <w:rPr>
          <w:lang w:val="en-GB"/>
        </w:rPr>
        <w:t xml:space="preserve">is completed the VM will restart and begin installing the VirtualBox Guest Additions. </w:t>
      </w:r>
    </w:p>
    <w:p w14:paraId="40B3F23C" w14:textId="0FC90ABB" w:rsidR="00BF10B2" w:rsidRDefault="00BF10B2" w:rsidP="00B57376">
      <w:pPr>
        <w:rPr>
          <w:lang w:val="en-GB"/>
        </w:rPr>
      </w:pPr>
      <w:r>
        <w:rPr>
          <w:lang w:val="en-GB"/>
        </w:rPr>
        <w:t>Next, we will log in with the credentials specified in the Username and Password fields of the Setup.</w:t>
      </w:r>
    </w:p>
    <w:p w14:paraId="08F12BD4" w14:textId="299A1B90" w:rsidR="00BF10B2" w:rsidRDefault="00BF10B2" w:rsidP="00B57376">
      <w:pPr>
        <w:rPr>
          <w:lang w:val="en-GB"/>
        </w:rPr>
      </w:pPr>
      <w:r>
        <w:rPr>
          <w:lang w:val="en-GB"/>
        </w:rPr>
        <w:t xml:space="preserve">Now we can open a terminal by simply searching for the terminal application. </w:t>
      </w:r>
    </w:p>
    <w:p w14:paraId="1F8A1EF1" w14:textId="5CA959AB" w:rsidR="000062FC" w:rsidRDefault="000062FC" w:rsidP="00B57376">
      <w:pPr>
        <w:rPr>
          <w:lang w:val="en-GB"/>
        </w:rPr>
      </w:pPr>
      <w:r w:rsidRPr="000062FC">
        <w:rPr>
          <w:noProof/>
          <w:lang w:val="en-GB"/>
        </w:rPr>
        <w:drawing>
          <wp:inline distT="0" distB="0" distL="0" distR="0" wp14:anchorId="67E1CC30" wp14:editId="3E741EE2">
            <wp:extent cx="5760720" cy="4058285"/>
            <wp:effectExtent l="0" t="0" r="0" b="0"/>
            <wp:docPr id="178962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26693" name=""/>
                    <pic:cNvPicPr/>
                  </pic:nvPicPr>
                  <pic:blipFill>
                    <a:blip r:embed="rId17"/>
                    <a:stretch>
                      <a:fillRect/>
                    </a:stretch>
                  </pic:blipFill>
                  <pic:spPr>
                    <a:xfrm>
                      <a:off x="0" y="0"/>
                      <a:ext cx="5760720" cy="4058285"/>
                    </a:xfrm>
                    <a:prstGeom prst="rect">
                      <a:avLst/>
                    </a:prstGeom>
                  </pic:spPr>
                </pic:pic>
              </a:graphicData>
            </a:graphic>
          </wp:inline>
        </w:drawing>
      </w:r>
    </w:p>
    <w:p w14:paraId="4E019114" w14:textId="037012C8" w:rsidR="00B13CE0" w:rsidRDefault="00B13CE0" w:rsidP="00B13CE0">
      <w:pPr>
        <w:pStyle w:val="Heading2"/>
        <w:rPr>
          <w:lang w:val="en-GB"/>
        </w:rPr>
      </w:pPr>
      <w:bookmarkStart w:id="9" w:name="_Toc145918168"/>
      <w:r>
        <w:rPr>
          <w:lang w:val="en-GB"/>
        </w:rPr>
        <w:lastRenderedPageBreak/>
        <w:t>Intro to Linux</w:t>
      </w:r>
      <w:bookmarkEnd w:id="9"/>
    </w:p>
    <w:p w14:paraId="608CE8C3" w14:textId="77777777" w:rsidR="00B13CE0" w:rsidRDefault="00B13CE0" w:rsidP="00B57376">
      <w:pPr>
        <w:rPr>
          <w:lang w:val="en-GB"/>
        </w:rPr>
      </w:pPr>
    </w:p>
    <w:p w14:paraId="6158D282" w14:textId="2D2787AE" w:rsidR="000062FC" w:rsidRDefault="000062FC" w:rsidP="00B57376">
      <w:pPr>
        <w:rPr>
          <w:lang w:val="en-GB"/>
        </w:rPr>
      </w:pPr>
      <w:r>
        <w:rPr>
          <w:lang w:val="en-GB"/>
        </w:rPr>
        <w:t>We can use the ls command to view the contents of a directory.</w:t>
      </w:r>
    </w:p>
    <w:p w14:paraId="12D35517" w14:textId="215FC9B6" w:rsidR="000062FC" w:rsidRDefault="000062FC" w:rsidP="00B57376">
      <w:pPr>
        <w:rPr>
          <w:lang w:val="en-GB"/>
        </w:rPr>
      </w:pPr>
      <w:r w:rsidRPr="000062FC">
        <w:rPr>
          <w:noProof/>
          <w:lang w:val="en-GB"/>
        </w:rPr>
        <w:drawing>
          <wp:inline distT="0" distB="0" distL="0" distR="0" wp14:anchorId="72CA02F0" wp14:editId="7C1D1C57">
            <wp:extent cx="5760720" cy="395605"/>
            <wp:effectExtent l="0" t="0" r="0" b="4445"/>
            <wp:docPr id="103309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95804" name=""/>
                    <pic:cNvPicPr/>
                  </pic:nvPicPr>
                  <pic:blipFill>
                    <a:blip r:embed="rId18"/>
                    <a:stretch>
                      <a:fillRect/>
                    </a:stretch>
                  </pic:blipFill>
                  <pic:spPr>
                    <a:xfrm>
                      <a:off x="0" y="0"/>
                      <a:ext cx="5760720" cy="395605"/>
                    </a:xfrm>
                    <a:prstGeom prst="rect">
                      <a:avLst/>
                    </a:prstGeom>
                  </pic:spPr>
                </pic:pic>
              </a:graphicData>
            </a:graphic>
          </wp:inline>
        </w:drawing>
      </w:r>
    </w:p>
    <w:p w14:paraId="24A0C1FB" w14:textId="5D26796B" w:rsidR="000062FC" w:rsidRDefault="000062FC" w:rsidP="00B57376">
      <w:pPr>
        <w:rPr>
          <w:lang w:val="en-GB"/>
        </w:rPr>
      </w:pPr>
      <w:r>
        <w:rPr>
          <w:lang w:val="en-GB"/>
        </w:rPr>
        <w:t xml:space="preserve">We can also call ls with parameters. For example: “ls -a” to show hidden files and directories, “ls -I” to show contents in a long list format and “ls -I” to display the </w:t>
      </w:r>
      <w:proofErr w:type="gramStart"/>
      <w:r>
        <w:rPr>
          <w:lang w:val="en-GB"/>
        </w:rPr>
        <w:t>Inode(</w:t>
      </w:r>
      <w:proofErr w:type="gramEnd"/>
      <w:r>
        <w:rPr>
          <w:lang w:val="en-GB"/>
        </w:rPr>
        <w:t>see section “Symbolic Links”) id for each element.</w:t>
      </w:r>
    </w:p>
    <w:p w14:paraId="1B94A38A" w14:textId="4B126764" w:rsidR="000062FC" w:rsidRDefault="000062FC" w:rsidP="00B57376">
      <w:pPr>
        <w:rPr>
          <w:lang w:val="en-GB"/>
        </w:rPr>
      </w:pPr>
      <w:r w:rsidRPr="000062FC">
        <w:rPr>
          <w:noProof/>
          <w:lang w:val="en-GB"/>
        </w:rPr>
        <w:drawing>
          <wp:inline distT="0" distB="0" distL="0" distR="0" wp14:anchorId="1C1552ED" wp14:editId="00B3F200">
            <wp:extent cx="5760720" cy="4323080"/>
            <wp:effectExtent l="0" t="0" r="0" b="1270"/>
            <wp:docPr id="42606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60402" name=""/>
                    <pic:cNvPicPr/>
                  </pic:nvPicPr>
                  <pic:blipFill>
                    <a:blip r:embed="rId19"/>
                    <a:stretch>
                      <a:fillRect/>
                    </a:stretch>
                  </pic:blipFill>
                  <pic:spPr>
                    <a:xfrm>
                      <a:off x="0" y="0"/>
                      <a:ext cx="5760720" cy="4323080"/>
                    </a:xfrm>
                    <a:prstGeom prst="rect">
                      <a:avLst/>
                    </a:prstGeom>
                  </pic:spPr>
                </pic:pic>
              </a:graphicData>
            </a:graphic>
          </wp:inline>
        </w:drawing>
      </w:r>
    </w:p>
    <w:p w14:paraId="4ECCE2D8" w14:textId="575D89E7" w:rsidR="000062FC" w:rsidRDefault="000062FC" w:rsidP="00B57376">
      <w:pPr>
        <w:rPr>
          <w:lang w:val="en-GB"/>
        </w:rPr>
      </w:pPr>
      <w:r>
        <w:rPr>
          <w:lang w:val="en-GB"/>
        </w:rPr>
        <w:t>We can also combine these options however we like.</w:t>
      </w:r>
    </w:p>
    <w:p w14:paraId="64CD0E77" w14:textId="024C6ADA" w:rsidR="000062FC" w:rsidRDefault="000062FC" w:rsidP="00B57376">
      <w:pPr>
        <w:rPr>
          <w:lang w:val="en-GB"/>
        </w:rPr>
      </w:pPr>
      <w:r w:rsidRPr="000062FC">
        <w:rPr>
          <w:noProof/>
          <w:lang w:val="en-GB"/>
        </w:rPr>
        <w:lastRenderedPageBreak/>
        <w:drawing>
          <wp:inline distT="0" distB="0" distL="0" distR="0" wp14:anchorId="48ABE1A5" wp14:editId="5201CCE8">
            <wp:extent cx="4048125" cy="2439050"/>
            <wp:effectExtent l="0" t="0" r="0" b="0"/>
            <wp:docPr id="14150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4662" name=""/>
                    <pic:cNvPicPr/>
                  </pic:nvPicPr>
                  <pic:blipFill>
                    <a:blip r:embed="rId20"/>
                    <a:stretch>
                      <a:fillRect/>
                    </a:stretch>
                  </pic:blipFill>
                  <pic:spPr>
                    <a:xfrm>
                      <a:off x="0" y="0"/>
                      <a:ext cx="4054903" cy="2443134"/>
                    </a:xfrm>
                    <a:prstGeom prst="rect">
                      <a:avLst/>
                    </a:prstGeom>
                  </pic:spPr>
                </pic:pic>
              </a:graphicData>
            </a:graphic>
          </wp:inline>
        </w:drawing>
      </w:r>
    </w:p>
    <w:p w14:paraId="7AD68666" w14:textId="035A0CCD" w:rsidR="000062FC" w:rsidRDefault="000062FC" w:rsidP="00B57376">
      <w:pPr>
        <w:rPr>
          <w:lang w:val="en-GB"/>
        </w:rPr>
      </w:pPr>
      <w:r>
        <w:rPr>
          <w:lang w:val="en-GB"/>
        </w:rPr>
        <w:t xml:space="preserve">Now </w:t>
      </w:r>
      <w:r w:rsidR="0068291D">
        <w:rPr>
          <w:lang w:val="en-GB"/>
        </w:rPr>
        <w:t>let’s</w:t>
      </w:r>
      <w:r>
        <w:rPr>
          <w:lang w:val="en-GB"/>
        </w:rPr>
        <w:t xml:space="preserve"> take a closer look to the left of our cursor. </w:t>
      </w:r>
    </w:p>
    <w:p w14:paraId="79D364B1" w14:textId="09AA0E55" w:rsidR="0068291D" w:rsidRDefault="0068291D" w:rsidP="00B57376">
      <w:pPr>
        <w:rPr>
          <w:lang w:val="en-GB"/>
        </w:rPr>
      </w:pPr>
      <w:proofErr w:type="spellStart"/>
      <w:r>
        <w:rPr>
          <w:lang w:val="en-GB"/>
        </w:rPr>
        <w:t>username@</w:t>
      </w:r>
      <w:proofErr w:type="gramStart"/>
      <w:r>
        <w:rPr>
          <w:lang w:val="en-GB"/>
        </w:rPr>
        <w:t>hostname:workingdirectory</w:t>
      </w:r>
      <w:proofErr w:type="spellEnd"/>
      <w:proofErr w:type="gramEnd"/>
      <w:r>
        <w:rPr>
          <w:lang w:val="en-GB"/>
        </w:rPr>
        <w:t>$</w:t>
      </w:r>
    </w:p>
    <w:p w14:paraId="50A7ADA6" w14:textId="2CFEEA0D" w:rsidR="0068291D" w:rsidRDefault="0068291D" w:rsidP="00B57376">
      <w:pPr>
        <w:rPr>
          <w:lang w:val="en-GB"/>
        </w:rPr>
      </w:pPr>
      <w:r>
        <w:rPr>
          <w:lang w:val="en-GB"/>
        </w:rPr>
        <w:t xml:space="preserve">The username shows the user you are currently logged in with. The hostname shows what machine you are logged into. The working directory is the Directory you are currently in. All commands you run will execute from this directory. “~” is your users home directory. “/” is your systems root directory (see “Unix filesystem”). The “$” symbol represents the shell you are currently using (bash). There are different types of shells you can choose from with bash being the default one preinstalled. </w:t>
      </w:r>
    </w:p>
    <w:p w14:paraId="6ADF91ED" w14:textId="7B888708" w:rsidR="0068291D" w:rsidRDefault="0068291D" w:rsidP="00B13CE0">
      <w:pPr>
        <w:pStyle w:val="Heading2"/>
        <w:rPr>
          <w:lang w:val="en-GB"/>
        </w:rPr>
      </w:pPr>
      <w:bookmarkStart w:id="10" w:name="_Toc145918169"/>
      <w:r w:rsidRPr="0068291D">
        <w:rPr>
          <w:lang w:val="en-GB"/>
        </w:rPr>
        <w:t>Unix Filesystem</w:t>
      </w:r>
      <w:r>
        <w:rPr>
          <w:lang w:val="en-GB"/>
        </w:rPr>
        <w:t>:</w:t>
      </w:r>
      <w:bookmarkEnd w:id="10"/>
    </w:p>
    <w:p w14:paraId="0A783D09" w14:textId="7DB7FF3C" w:rsidR="0068291D" w:rsidRDefault="0068291D" w:rsidP="0068291D">
      <w:pPr>
        <w:rPr>
          <w:lang w:val="en-GB"/>
        </w:rPr>
      </w:pPr>
      <w:r>
        <w:rPr>
          <w:lang w:val="en-GB"/>
        </w:rPr>
        <w:t xml:space="preserve">Unlike Windows </w:t>
      </w:r>
      <w:r w:rsidR="00E77117">
        <w:rPr>
          <w:lang w:val="en-GB"/>
        </w:rPr>
        <w:t xml:space="preserve">Unix has a root path (“/”) that contains everything. We can use the command cd (change directory) to navigate to the root out our system. Then we can run “ls -l” again to get a list of all files and directories present at the root of our system. </w:t>
      </w:r>
    </w:p>
    <w:p w14:paraId="4937F46F" w14:textId="2AF0252F" w:rsidR="00E77117" w:rsidRDefault="00E77117" w:rsidP="0068291D">
      <w:pPr>
        <w:rPr>
          <w:lang w:val="en-GB"/>
        </w:rPr>
      </w:pPr>
      <w:r w:rsidRPr="00E77117">
        <w:rPr>
          <w:noProof/>
          <w:lang w:val="en-GB"/>
        </w:rPr>
        <w:drawing>
          <wp:inline distT="0" distB="0" distL="0" distR="0" wp14:anchorId="59CF3611" wp14:editId="7F650CE9">
            <wp:extent cx="5760720" cy="3380105"/>
            <wp:effectExtent l="0" t="0" r="0" b="0"/>
            <wp:docPr id="66307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7134" name=""/>
                    <pic:cNvPicPr/>
                  </pic:nvPicPr>
                  <pic:blipFill>
                    <a:blip r:embed="rId21"/>
                    <a:stretch>
                      <a:fillRect/>
                    </a:stretch>
                  </pic:blipFill>
                  <pic:spPr>
                    <a:xfrm>
                      <a:off x="0" y="0"/>
                      <a:ext cx="5760720" cy="3380105"/>
                    </a:xfrm>
                    <a:prstGeom prst="rect">
                      <a:avLst/>
                    </a:prstGeom>
                  </pic:spPr>
                </pic:pic>
              </a:graphicData>
            </a:graphic>
          </wp:inline>
        </w:drawing>
      </w:r>
    </w:p>
    <w:p w14:paraId="2BFF8A88" w14:textId="4F9375FA" w:rsidR="00E77117" w:rsidRDefault="00E77117" w:rsidP="0068291D">
      <w:pPr>
        <w:rPr>
          <w:lang w:val="en-GB"/>
        </w:rPr>
      </w:pPr>
      <w:r>
        <w:rPr>
          <w:lang w:val="en-GB"/>
        </w:rPr>
        <w:lastRenderedPageBreak/>
        <w:t>Now we can see a lot of data. In the first column we can see the type and permissions (see “Users and Groups”). The first character specifies the type of item, “</w:t>
      </w:r>
      <w:proofErr w:type="gramStart"/>
      <w:r>
        <w:rPr>
          <w:lang w:val="en-GB"/>
        </w:rPr>
        <w:t>-“ being</w:t>
      </w:r>
      <w:proofErr w:type="gramEnd"/>
      <w:r>
        <w:rPr>
          <w:lang w:val="en-GB"/>
        </w:rPr>
        <w:t xml:space="preserve"> a regular file, “d” being a directory</w:t>
      </w:r>
      <w:r w:rsidR="00CE0026">
        <w:rPr>
          <w:lang w:val="en-GB"/>
        </w:rPr>
        <w:t>, “c”</w:t>
      </w:r>
      <w:r>
        <w:rPr>
          <w:lang w:val="en-GB"/>
        </w:rPr>
        <w:t xml:space="preserve"> </w:t>
      </w:r>
      <w:r w:rsidR="00CE0026">
        <w:rPr>
          <w:lang w:val="en-GB"/>
        </w:rPr>
        <w:t xml:space="preserve">being devices </w:t>
      </w:r>
      <w:r>
        <w:rPr>
          <w:lang w:val="en-GB"/>
        </w:rPr>
        <w:t>and “</w:t>
      </w:r>
      <w:r w:rsidR="00CE0026">
        <w:rPr>
          <w:lang w:val="en-GB"/>
        </w:rPr>
        <w:t>l</w:t>
      </w:r>
      <w:r>
        <w:rPr>
          <w:lang w:val="en-GB"/>
        </w:rPr>
        <w:t>” being a symbolic link (also called Shortcut on Windows) (see “Symbolic Links”).</w:t>
      </w:r>
    </w:p>
    <w:p w14:paraId="4FFA8966" w14:textId="59A03E3E" w:rsidR="00E77117" w:rsidRDefault="00083501" w:rsidP="0068291D">
      <w:pPr>
        <w:rPr>
          <w:lang w:val="en-GB"/>
        </w:rPr>
      </w:pPr>
      <w:r>
        <w:rPr>
          <w:lang w:val="en-GB"/>
        </w:rPr>
        <w:t>The 3</w:t>
      </w:r>
      <w:r w:rsidRPr="00083501">
        <w:rPr>
          <w:vertAlign w:val="superscript"/>
          <w:lang w:val="en-GB"/>
        </w:rPr>
        <w:t>rd</w:t>
      </w:r>
      <w:r>
        <w:rPr>
          <w:lang w:val="en-GB"/>
        </w:rPr>
        <w:t xml:space="preserve"> and 4</w:t>
      </w:r>
      <w:r w:rsidRPr="00083501">
        <w:rPr>
          <w:vertAlign w:val="superscript"/>
          <w:lang w:val="en-GB"/>
        </w:rPr>
        <w:t>th</w:t>
      </w:r>
      <w:r>
        <w:rPr>
          <w:lang w:val="en-GB"/>
        </w:rPr>
        <w:t xml:space="preserve"> column specify the user and group an item belongs to. </w:t>
      </w:r>
    </w:p>
    <w:p w14:paraId="2DFFB653" w14:textId="11F9FB35" w:rsidR="00083501" w:rsidRDefault="00B13CE0" w:rsidP="0068291D">
      <w:pPr>
        <w:rPr>
          <w:lang w:val="en-GB"/>
        </w:rPr>
      </w:pPr>
      <w:r>
        <w:rPr>
          <w:lang w:val="en-GB"/>
        </w:rPr>
        <w:t>Let’s</w:t>
      </w:r>
      <w:r w:rsidR="00083501">
        <w:rPr>
          <w:lang w:val="en-GB"/>
        </w:rPr>
        <w:t xml:space="preserve"> quickly go over some of the directories we see in this list. </w:t>
      </w:r>
    </w:p>
    <w:p w14:paraId="446BD5DA" w14:textId="4F914DA0" w:rsidR="00083501" w:rsidRDefault="00083501" w:rsidP="0068291D">
      <w:pPr>
        <w:rPr>
          <w:lang w:val="en-GB"/>
        </w:rPr>
      </w:pPr>
      <w:r>
        <w:rPr>
          <w:lang w:val="en-GB"/>
        </w:rPr>
        <w:t>/</w:t>
      </w:r>
      <w:proofErr w:type="gramStart"/>
      <w:r>
        <w:rPr>
          <w:lang w:val="en-GB"/>
        </w:rPr>
        <w:t>boot</w:t>
      </w:r>
      <w:proofErr w:type="gramEnd"/>
      <w:r>
        <w:rPr>
          <w:lang w:val="en-GB"/>
        </w:rPr>
        <w:t>: contains data that is used before the Linux kernel begins execution</w:t>
      </w:r>
    </w:p>
    <w:p w14:paraId="47082C8C" w14:textId="04E2EA60" w:rsidR="00F47236" w:rsidRDefault="00083501" w:rsidP="0068291D">
      <w:pPr>
        <w:rPr>
          <w:lang w:val="en-GB"/>
        </w:rPr>
      </w:pPr>
      <w:r>
        <w:rPr>
          <w:lang w:val="en-GB"/>
        </w:rPr>
        <w:t>/</w:t>
      </w:r>
      <w:proofErr w:type="gramStart"/>
      <w:r>
        <w:rPr>
          <w:lang w:val="en-GB"/>
        </w:rPr>
        <w:t>dev</w:t>
      </w:r>
      <w:proofErr w:type="gramEnd"/>
      <w:r>
        <w:rPr>
          <w:lang w:val="en-GB"/>
        </w:rPr>
        <w:t>: stores all hardware devices. In Linux every device connected to your machine is represented by a file path. We will find things like “bus”, “</w:t>
      </w:r>
      <w:proofErr w:type="spellStart"/>
      <w:r>
        <w:rPr>
          <w:lang w:val="en-GB"/>
        </w:rPr>
        <w:t>cpu</w:t>
      </w:r>
      <w:proofErr w:type="spellEnd"/>
      <w:r>
        <w:rPr>
          <w:lang w:val="en-GB"/>
        </w:rPr>
        <w:t>”, “</w:t>
      </w:r>
      <w:proofErr w:type="spellStart"/>
      <w:r>
        <w:rPr>
          <w:lang w:val="en-GB"/>
        </w:rPr>
        <w:t>cdrom</w:t>
      </w:r>
      <w:proofErr w:type="spellEnd"/>
      <w:r>
        <w:rPr>
          <w:lang w:val="en-GB"/>
        </w:rPr>
        <w:t xml:space="preserve">”, </w:t>
      </w:r>
      <w:proofErr w:type="spellStart"/>
      <w:r>
        <w:rPr>
          <w:lang w:val="en-GB"/>
        </w:rPr>
        <w:t>dvd</w:t>
      </w:r>
      <w:proofErr w:type="spellEnd"/>
      <w:r>
        <w:rPr>
          <w:lang w:val="en-GB"/>
        </w:rPr>
        <w:t>”, “stdin” “</w:t>
      </w:r>
      <w:proofErr w:type="spellStart"/>
      <w:r>
        <w:rPr>
          <w:lang w:val="en-GB"/>
        </w:rPr>
        <w:t>stdout</w:t>
      </w:r>
      <w:proofErr w:type="spellEnd"/>
      <w:r>
        <w:rPr>
          <w:lang w:val="en-GB"/>
        </w:rPr>
        <w:t xml:space="preserve">” and “stderr”, </w:t>
      </w:r>
      <w:proofErr w:type="spellStart"/>
      <w:r>
        <w:rPr>
          <w:lang w:val="en-GB"/>
        </w:rPr>
        <w:t>sda</w:t>
      </w:r>
      <w:proofErr w:type="spellEnd"/>
      <w:r>
        <w:rPr>
          <w:lang w:val="en-GB"/>
        </w:rPr>
        <w:t xml:space="preserve"> being our primary hard drive and sda1,2,5 (see “Hard drives and partitions”), “input” and many more. </w:t>
      </w:r>
    </w:p>
    <w:p w14:paraId="4255B175" w14:textId="29EA5718" w:rsidR="00083501" w:rsidRDefault="00083501" w:rsidP="0068291D">
      <w:pPr>
        <w:rPr>
          <w:lang w:val="en-GB"/>
        </w:rPr>
      </w:pPr>
      <w:r w:rsidRPr="00083501">
        <w:rPr>
          <w:noProof/>
          <w:lang w:val="en-GB"/>
        </w:rPr>
        <w:drawing>
          <wp:inline distT="0" distB="0" distL="0" distR="0" wp14:anchorId="1E1BF8BB" wp14:editId="2D6608DD">
            <wp:extent cx="5760720" cy="1386205"/>
            <wp:effectExtent l="0" t="0" r="0" b="4445"/>
            <wp:docPr id="737515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15341" name=""/>
                    <pic:cNvPicPr/>
                  </pic:nvPicPr>
                  <pic:blipFill>
                    <a:blip r:embed="rId22"/>
                    <a:stretch>
                      <a:fillRect/>
                    </a:stretch>
                  </pic:blipFill>
                  <pic:spPr>
                    <a:xfrm>
                      <a:off x="0" y="0"/>
                      <a:ext cx="5760720" cy="1386205"/>
                    </a:xfrm>
                    <a:prstGeom prst="rect">
                      <a:avLst/>
                    </a:prstGeom>
                  </pic:spPr>
                </pic:pic>
              </a:graphicData>
            </a:graphic>
          </wp:inline>
        </w:drawing>
      </w:r>
    </w:p>
    <w:p w14:paraId="00B59D0D" w14:textId="6C9EB3AC" w:rsidR="00083501" w:rsidRDefault="001511CD" w:rsidP="0068291D">
      <w:pPr>
        <w:rPr>
          <w:lang w:val="en-GB"/>
        </w:rPr>
      </w:pPr>
      <w:r>
        <w:rPr>
          <w:lang w:val="en-GB"/>
        </w:rPr>
        <w:t>/</w:t>
      </w:r>
      <w:proofErr w:type="gramStart"/>
      <w:r>
        <w:rPr>
          <w:lang w:val="en-GB"/>
        </w:rPr>
        <w:t>etc</w:t>
      </w:r>
      <w:proofErr w:type="gramEnd"/>
      <w:r>
        <w:rPr>
          <w:lang w:val="en-GB"/>
        </w:rPr>
        <w:t>: contains files for system and application configuration. The “settings” app of the Linux terminal.</w:t>
      </w:r>
    </w:p>
    <w:p w14:paraId="39AA8760" w14:textId="0A955034" w:rsidR="001511CD" w:rsidRDefault="001511CD" w:rsidP="0068291D">
      <w:pPr>
        <w:rPr>
          <w:lang w:val="en-GB"/>
        </w:rPr>
      </w:pPr>
      <w:r>
        <w:rPr>
          <w:lang w:val="en-GB"/>
        </w:rPr>
        <w:t>/</w:t>
      </w:r>
      <w:proofErr w:type="gramStart"/>
      <w:r>
        <w:rPr>
          <w:lang w:val="en-GB"/>
        </w:rPr>
        <w:t>home</w:t>
      </w:r>
      <w:proofErr w:type="gramEnd"/>
      <w:r>
        <w:rPr>
          <w:lang w:val="en-GB"/>
        </w:rPr>
        <w:t>: contains the home directories for every user (“~”)</w:t>
      </w:r>
      <w:r w:rsidRPr="001511CD">
        <w:rPr>
          <w:noProof/>
          <w:lang w:val="en-GB"/>
        </w:rPr>
        <w:drawing>
          <wp:inline distT="0" distB="0" distL="0" distR="0" wp14:anchorId="1D32877A" wp14:editId="368409B8">
            <wp:extent cx="2562583" cy="409632"/>
            <wp:effectExtent l="0" t="0" r="9525" b="9525"/>
            <wp:docPr id="2092214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14643" name=""/>
                    <pic:cNvPicPr/>
                  </pic:nvPicPr>
                  <pic:blipFill>
                    <a:blip r:embed="rId23"/>
                    <a:stretch>
                      <a:fillRect/>
                    </a:stretch>
                  </pic:blipFill>
                  <pic:spPr>
                    <a:xfrm>
                      <a:off x="0" y="0"/>
                      <a:ext cx="2562583" cy="409632"/>
                    </a:xfrm>
                    <a:prstGeom prst="rect">
                      <a:avLst/>
                    </a:prstGeom>
                  </pic:spPr>
                </pic:pic>
              </a:graphicData>
            </a:graphic>
          </wp:inline>
        </w:drawing>
      </w:r>
    </w:p>
    <w:p w14:paraId="52D1FBDB" w14:textId="4F54779C" w:rsidR="001511CD" w:rsidRDefault="001511CD" w:rsidP="0068291D">
      <w:pPr>
        <w:rPr>
          <w:lang w:val="en-GB"/>
        </w:rPr>
      </w:pPr>
      <w:r>
        <w:rPr>
          <w:lang w:val="en-GB"/>
        </w:rPr>
        <w:t>/</w:t>
      </w:r>
      <w:proofErr w:type="gramStart"/>
      <w:r>
        <w:rPr>
          <w:lang w:val="en-GB"/>
        </w:rPr>
        <w:t>bin</w:t>
      </w:r>
      <w:proofErr w:type="gramEnd"/>
      <w:r>
        <w:rPr>
          <w:lang w:val="en-GB"/>
        </w:rPr>
        <w:t>, /</w:t>
      </w:r>
      <w:proofErr w:type="spellStart"/>
      <w:r>
        <w:rPr>
          <w:lang w:val="en-GB"/>
        </w:rPr>
        <w:t>sbin</w:t>
      </w:r>
      <w:proofErr w:type="spellEnd"/>
      <w:r>
        <w:rPr>
          <w:lang w:val="en-GB"/>
        </w:rPr>
        <w:t xml:space="preserve"> and /</w:t>
      </w:r>
      <w:proofErr w:type="spellStart"/>
      <w:r>
        <w:rPr>
          <w:lang w:val="en-GB"/>
        </w:rPr>
        <w:t>usr</w:t>
      </w:r>
      <w:proofErr w:type="spellEnd"/>
      <w:r>
        <w:rPr>
          <w:lang w:val="en-GB"/>
        </w:rPr>
        <w:t>/bin: contain system binaries (for example “ls”)</w:t>
      </w:r>
    </w:p>
    <w:p w14:paraId="2250ED1B" w14:textId="77777777" w:rsidR="001511CD" w:rsidRDefault="001511CD" w:rsidP="0068291D">
      <w:pPr>
        <w:rPr>
          <w:lang w:val="en-GB"/>
        </w:rPr>
      </w:pPr>
      <w:r>
        <w:rPr>
          <w:lang w:val="en-GB"/>
        </w:rPr>
        <w:t>/</w:t>
      </w:r>
      <w:proofErr w:type="gramStart"/>
      <w:r>
        <w:rPr>
          <w:lang w:val="en-GB"/>
        </w:rPr>
        <w:t>lib</w:t>
      </w:r>
      <w:proofErr w:type="gramEnd"/>
      <w:r>
        <w:rPr>
          <w:lang w:val="en-GB"/>
        </w:rPr>
        <w:t>: contains libraries that can be used by a compiler to link to</w:t>
      </w:r>
    </w:p>
    <w:p w14:paraId="40EA45B8" w14:textId="2508CB73" w:rsidR="001511CD" w:rsidRDefault="001511CD" w:rsidP="0068291D">
      <w:pPr>
        <w:rPr>
          <w:lang w:val="en-GB"/>
        </w:rPr>
      </w:pPr>
      <w:r>
        <w:rPr>
          <w:lang w:val="en-GB"/>
        </w:rPr>
        <w:t>/</w:t>
      </w:r>
      <w:proofErr w:type="spellStart"/>
      <w:proofErr w:type="gramStart"/>
      <w:r>
        <w:rPr>
          <w:lang w:val="en-GB"/>
        </w:rPr>
        <w:t>mnt</w:t>
      </w:r>
      <w:proofErr w:type="spellEnd"/>
      <w:proofErr w:type="gramEnd"/>
      <w:r>
        <w:rPr>
          <w:lang w:val="en-GB"/>
        </w:rPr>
        <w:t>: this is where your hard drives will be mounted (see “Hard drives and partitions”)</w:t>
      </w:r>
    </w:p>
    <w:p w14:paraId="7770A0C7" w14:textId="0308ABE4" w:rsidR="001511CD" w:rsidRDefault="001511CD" w:rsidP="0068291D">
      <w:pPr>
        <w:rPr>
          <w:lang w:val="en-GB"/>
        </w:rPr>
      </w:pPr>
      <w:r>
        <w:rPr>
          <w:lang w:val="en-GB"/>
        </w:rPr>
        <w:t>/</w:t>
      </w:r>
      <w:proofErr w:type="gramStart"/>
      <w:r>
        <w:rPr>
          <w:lang w:val="en-GB"/>
        </w:rPr>
        <w:t>media</w:t>
      </w:r>
      <w:proofErr w:type="gramEnd"/>
      <w:r>
        <w:rPr>
          <w:lang w:val="en-GB"/>
        </w:rPr>
        <w:t xml:space="preserve">:  </w:t>
      </w:r>
      <w:r w:rsidR="00195412">
        <w:rPr>
          <w:lang w:val="en-GB"/>
        </w:rPr>
        <w:t>is where your system can automatically mount drives</w:t>
      </w:r>
    </w:p>
    <w:p w14:paraId="4559FC8A" w14:textId="6B815148" w:rsidR="001511CD" w:rsidRDefault="001511CD" w:rsidP="0068291D">
      <w:pPr>
        <w:rPr>
          <w:lang w:val="en-GB"/>
        </w:rPr>
      </w:pPr>
      <w:r>
        <w:rPr>
          <w:lang w:val="en-GB"/>
        </w:rPr>
        <w:t>/</w:t>
      </w:r>
      <w:proofErr w:type="gramStart"/>
      <w:r>
        <w:rPr>
          <w:lang w:val="en-GB"/>
        </w:rPr>
        <w:t>proc</w:t>
      </w:r>
      <w:proofErr w:type="gramEnd"/>
      <w:r>
        <w:rPr>
          <w:lang w:val="en-GB"/>
        </w:rPr>
        <w:t>: pseud</w:t>
      </w:r>
      <w:r w:rsidR="00CA56AE">
        <w:rPr>
          <w:lang w:val="en-GB"/>
        </w:rPr>
        <w:t>o</w:t>
      </w:r>
      <w:r>
        <w:rPr>
          <w:lang w:val="en-GB"/>
        </w:rPr>
        <w:t xml:space="preserve"> filesystem for kernel communication</w:t>
      </w:r>
      <w:r w:rsidR="00195412">
        <w:rPr>
          <w:lang w:val="en-GB"/>
        </w:rPr>
        <w:t xml:space="preserve">. Contains directories for every </w:t>
      </w:r>
      <w:r w:rsidR="00CA56AE">
        <w:rPr>
          <w:lang w:val="en-GB"/>
        </w:rPr>
        <w:t>process.</w:t>
      </w:r>
    </w:p>
    <w:p w14:paraId="58DE66FB" w14:textId="46B3220F" w:rsidR="00010F19" w:rsidRDefault="00010F19" w:rsidP="0068291D">
      <w:pPr>
        <w:rPr>
          <w:lang w:val="en-GB"/>
        </w:rPr>
      </w:pPr>
      <w:r w:rsidRPr="00010F19">
        <w:rPr>
          <w:lang w:val="en-GB"/>
        </w:rPr>
        <w:t>In Linux, there are a few characters you should avoid using in filenames due to their reserved or special meanings. These characters include the forward slash (/), null character (null byte), and the ASCII control characters, such as newline, tab, and carriage return. Additionally, using leading dots (.) in filenames can make them hidden, and while not strictly forbidden, filenames with leading or trailing spaces are best avoided to prevent potential issues in command-line operations. It's generally recommended to stick to alphanumeric characters, hyphens, underscores, and periods for safe and compatible filenames.</w:t>
      </w:r>
    </w:p>
    <w:p w14:paraId="4F149482" w14:textId="612E7695" w:rsidR="00195412" w:rsidRDefault="00195412" w:rsidP="0068291D">
      <w:pPr>
        <w:rPr>
          <w:lang w:val="en-GB"/>
        </w:rPr>
      </w:pPr>
      <w:r>
        <w:rPr>
          <w:lang w:val="en-GB"/>
        </w:rPr>
        <w:t>Now we will look at common command</w:t>
      </w:r>
      <w:r w:rsidR="00010F19">
        <w:rPr>
          <w:lang w:val="en-GB"/>
        </w:rPr>
        <w:t>s</w:t>
      </w:r>
      <w:r>
        <w:rPr>
          <w:lang w:val="en-GB"/>
        </w:rPr>
        <w:t xml:space="preserve"> that help us navigate the filesystem.</w:t>
      </w:r>
    </w:p>
    <w:p w14:paraId="53729357" w14:textId="380BC047" w:rsidR="00195412" w:rsidRDefault="00195412" w:rsidP="0068291D">
      <w:pPr>
        <w:rPr>
          <w:lang w:val="en-GB"/>
        </w:rPr>
      </w:pPr>
      <w:r>
        <w:rPr>
          <w:lang w:val="en-GB"/>
        </w:rPr>
        <w:lastRenderedPageBreak/>
        <w:t>ls: List all files and directories in a specified directory (if none the current working directory)</w:t>
      </w:r>
    </w:p>
    <w:p w14:paraId="3DF5AB80" w14:textId="01BD93C9" w:rsidR="00195412" w:rsidRDefault="00195412" w:rsidP="0068291D">
      <w:pPr>
        <w:rPr>
          <w:lang w:val="en-GB"/>
        </w:rPr>
      </w:pPr>
      <w:r>
        <w:rPr>
          <w:lang w:val="en-GB"/>
        </w:rPr>
        <w:t>cd: Change the current working directory to the directory specified.</w:t>
      </w:r>
    </w:p>
    <w:p w14:paraId="65EACD72" w14:textId="77777777" w:rsidR="00195412" w:rsidRDefault="00195412" w:rsidP="0068291D">
      <w:pPr>
        <w:rPr>
          <w:lang w:val="en-GB"/>
        </w:rPr>
      </w:pPr>
      <w:proofErr w:type="spellStart"/>
      <w:r>
        <w:rPr>
          <w:lang w:val="en-GB"/>
        </w:rPr>
        <w:t>pwd</w:t>
      </w:r>
      <w:proofErr w:type="spellEnd"/>
      <w:r>
        <w:rPr>
          <w:lang w:val="en-GB"/>
        </w:rPr>
        <w:t>: “Print working directory” print the directory you are currently in</w:t>
      </w:r>
    </w:p>
    <w:p w14:paraId="15A4732B" w14:textId="2BCE71B8" w:rsidR="00195412" w:rsidRDefault="00195412" w:rsidP="0068291D">
      <w:pPr>
        <w:rPr>
          <w:lang w:val="en-GB"/>
        </w:rPr>
      </w:pPr>
      <w:proofErr w:type="spellStart"/>
      <w:r>
        <w:rPr>
          <w:lang w:val="en-GB"/>
        </w:rPr>
        <w:t>mkdir</w:t>
      </w:r>
      <w:proofErr w:type="spellEnd"/>
      <w:r>
        <w:rPr>
          <w:lang w:val="en-GB"/>
        </w:rPr>
        <w:t xml:space="preserve">: “Make </w:t>
      </w:r>
      <w:r w:rsidR="00B13CE0">
        <w:rPr>
          <w:lang w:val="en-GB"/>
        </w:rPr>
        <w:t>directory</w:t>
      </w:r>
      <w:r>
        <w:rPr>
          <w:lang w:val="en-GB"/>
        </w:rPr>
        <w:t>” followed by the name of the directory to create.</w:t>
      </w:r>
    </w:p>
    <w:p w14:paraId="54200568" w14:textId="6F6C39FF" w:rsidR="00195412" w:rsidRDefault="00195412" w:rsidP="0068291D">
      <w:pPr>
        <w:rPr>
          <w:lang w:val="en-GB"/>
        </w:rPr>
      </w:pPr>
      <w:r>
        <w:rPr>
          <w:lang w:val="en-GB"/>
        </w:rPr>
        <w:t>touch: Creates a file with the name specified.</w:t>
      </w:r>
    </w:p>
    <w:p w14:paraId="539A3753" w14:textId="4BBEE960" w:rsidR="00195412" w:rsidRDefault="00195412" w:rsidP="0068291D">
      <w:pPr>
        <w:rPr>
          <w:lang w:val="en-GB"/>
        </w:rPr>
      </w:pPr>
      <w:r>
        <w:rPr>
          <w:lang w:val="en-GB"/>
        </w:rPr>
        <w:t>cp: “Copy” followed by the source file and the target file path including file name.</w:t>
      </w:r>
    </w:p>
    <w:p w14:paraId="633C6B55" w14:textId="11BE79B1" w:rsidR="00195412" w:rsidRDefault="00195412" w:rsidP="0068291D">
      <w:pPr>
        <w:rPr>
          <w:lang w:val="en-GB"/>
        </w:rPr>
      </w:pPr>
      <w:r>
        <w:rPr>
          <w:lang w:val="en-GB"/>
        </w:rPr>
        <w:t>mv: “Move” followed by the source path and the target path.</w:t>
      </w:r>
    </w:p>
    <w:p w14:paraId="59B981E7" w14:textId="77777777" w:rsidR="00F47236" w:rsidRDefault="00195412" w:rsidP="0068291D">
      <w:pPr>
        <w:rPr>
          <w:sz w:val="20"/>
          <w:szCs w:val="20"/>
          <w:lang w:val="en-GB"/>
        </w:rPr>
      </w:pPr>
      <w:r>
        <w:rPr>
          <w:lang w:val="en-GB"/>
        </w:rPr>
        <w:t xml:space="preserve">rm: “Remove” followed by the target file (for directories use the “r” flag to recursively delete all files in it and the “f” flag standing for force (“rm </w:t>
      </w:r>
      <w:r w:rsidR="00F47236">
        <w:rPr>
          <w:lang w:val="en-GB"/>
        </w:rPr>
        <w:t xml:space="preserve">-rf </w:t>
      </w:r>
      <w:r w:rsidR="00F47236">
        <w:rPr>
          <w:sz w:val="20"/>
          <w:szCs w:val="20"/>
          <w:lang w:val="en-GB"/>
        </w:rPr>
        <w:t>[directory name]”)</w:t>
      </w:r>
    </w:p>
    <w:p w14:paraId="71008558" w14:textId="3B71DFB7" w:rsidR="00F47236" w:rsidRDefault="00F47236" w:rsidP="0068291D">
      <w:pPr>
        <w:rPr>
          <w:sz w:val="20"/>
          <w:szCs w:val="20"/>
          <w:lang w:val="en-GB"/>
        </w:rPr>
      </w:pPr>
      <w:r>
        <w:rPr>
          <w:sz w:val="20"/>
          <w:szCs w:val="20"/>
          <w:lang w:val="en-GB"/>
        </w:rPr>
        <w:t>cat: Print out the contents of a file to the terminal.</w:t>
      </w:r>
    </w:p>
    <w:p w14:paraId="102437BE" w14:textId="0CC71C6F" w:rsidR="00F47236" w:rsidRDefault="00010F19" w:rsidP="0068291D">
      <w:pPr>
        <w:rPr>
          <w:sz w:val="20"/>
          <w:szCs w:val="20"/>
          <w:lang w:val="en-GB"/>
        </w:rPr>
      </w:pPr>
      <w:r>
        <w:rPr>
          <w:sz w:val="20"/>
          <w:szCs w:val="20"/>
          <w:lang w:val="en-GB"/>
        </w:rPr>
        <w:t>echo: Print text to the console (“echo *” print directory content like ls but without formatting, “echo hello world” writes text to console)</w:t>
      </w:r>
    </w:p>
    <w:p w14:paraId="6BC4ED03" w14:textId="57F02AA5" w:rsidR="00442F35" w:rsidRDefault="00010F19" w:rsidP="0068291D">
      <w:pPr>
        <w:rPr>
          <w:sz w:val="20"/>
          <w:szCs w:val="20"/>
          <w:lang w:val="en-GB"/>
        </w:rPr>
      </w:pPr>
      <w:r>
        <w:rPr>
          <w:sz w:val="20"/>
          <w:szCs w:val="20"/>
          <w:lang w:val="en-GB"/>
        </w:rPr>
        <w:t xml:space="preserve">ln: To create soft and </w:t>
      </w:r>
      <w:r w:rsidR="00B13CE0">
        <w:rPr>
          <w:sz w:val="20"/>
          <w:szCs w:val="20"/>
          <w:lang w:val="en-GB"/>
        </w:rPr>
        <w:t>hard links</w:t>
      </w:r>
      <w:r>
        <w:rPr>
          <w:sz w:val="20"/>
          <w:szCs w:val="20"/>
          <w:lang w:val="en-GB"/>
        </w:rPr>
        <w:t xml:space="preserve"> (see below)</w:t>
      </w:r>
    </w:p>
    <w:p w14:paraId="3F708457" w14:textId="77777777" w:rsidR="00442F35" w:rsidRDefault="00442F35" w:rsidP="0068291D">
      <w:pPr>
        <w:rPr>
          <w:sz w:val="20"/>
          <w:szCs w:val="20"/>
          <w:lang w:val="en-GB"/>
        </w:rPr>
      </w:pPr>
    </w:p>
    <w:p w14:paraId="29507316" w14:textId="470BD028" w:rsidR="00442F35" w:rsidRPr="00442F35" w:rsidRDefault="00442F35" w:rsidP="00B13CE0">
      <w:pPr>
        <w:pStyle w:val="Heading2"/>
        <w:rPr>
          <w:lang w:val="en-GB"/>
        </w:rPr>
      </w:pPr>
      <w:bookmarkStart w:id="11" w:name="_Toc145918170"/>
      <w:r w:rsidRPr="00442F35">
        <w:rPr>
          <w:lang w:val="en-GB"/>
        </w:rPr>
        <w:t>Symbolic Links:</w:t>
      </w:r>
      <w:bookmarkEnd w:id="11"/>
    </w:p>
    <w:p w14:paraId="5CF7A539" w14:textId="0CF14EE3" w:rsidR="00195412" w:rsidRDefault="00442F35" w:rsidP="0068291D">
      <w:pPr>
        <w:rPr>
          <w:lang w:val="en-GB"/>
        </w:rPr>
      </w:pPr>
      <w:r w:rsidRPr="00442F35">
        <w:rPr>
          <w:lang w:val="en-GB"/>
        </w:rPr>
        <w:t>file management goes beyond simply creating, editing, and deleting files. One advanced feature that comes in handy for various purposes is the use of links, specifically symbolic (soft) links and hard links.</w:t>
      </w:r>
    </w:p>
    <w:p w14:paraId="61456239" w14:textId="2A8694E9" w:rsidR="00442F35" w:rsidRPr="00442F35" w:rsidRDefault="00442F35" w:rsidP="00B13CE0">
      <w:pPr>
        <w:pStyle w:val="Heading3"/>
        <w:rPr>
          <w:lang w:val="en-GB"/>
        </w:rPr>
      </w:pPr>
      <w:bookmarkStart w:id="12" w:name="_Toc145918171"/>
      <w:r w:rsidRPr="00442F35">
        <w:rPr>
          <w:lang w:val="en-GB"/>
        </w:rPr>
        <w:t>Soft</w:t>
      </w:r>
      <w:r w:rsidRPr="00442F35">
        <w:rPr>
          <w:lang w:val="en-GB"/>
        </w:rPr>
        <w:t xml:space="preserve"> Links:</w:t>
      </w:r>
      <w:bookmarkEnd w:id="12"/>
    </w:p>
    <w:p w14:paraId="6B151718" w14:textId="3DD61FF7" w:rsidR="00442F35" w:rsidRDefault="00442F35" w:rsidP="00442F35">
      <w:pPr>
        <w:ind w:left="708"/>
        <w:rPr>
          <w:lang w:val="en-GB"/>
        </w:rPr>
      </w:pPr>
      <w:r w:rsidRPr="00442F35">
        <w:rPr>
          <w:lang w:val="en-GB"/>
        </w:rPr>
        <w:t>Symbolic links, often referred to as "</w:t>
      </w:r>
      <w:proofErr w:type="spellStart"/>
      <w:r w:rsidRPr="00442F35">
        <w:rPr>
          <w:lang w:val="en-GB"/>
        </w:rPr>
        <w:t>symlinks</w:t>
      </w:r>
      <w:proofErr w:type="spellEnd"/>
      <w:r w:rsidRPr="00442F35">
        <w:rPr>
          <w:lang w:val="en-GB"/>
        </w:rPr>
        <w:t xml:space="preserve">" or "soft links," are essentially pointers or shortcuts to other files or directories. They act as references to the target file or directory and are particularly useful when you need to create cross-directory references or easily replace files without changing their location. </w:t>
      </w:r>
      <w:proofErr w:type="spellStart"/>
      <w:r w:rsidRPr="00442F35">
        <w:rPr>
          <w:lang w:val="en-GB"/>
        </w:rPr>
        <w:t>Symlinks</w:t>
      </w:r>
      <w:proofErr w:type="spellEnd"/>
      <w:r w:rsidRPr="00442F35">
        <w:rPr>
          <w:lang w:val="en-GB"/>
        </w:rPr>
        <w:t xml:space="preserve"> are created using the ln -s command.</w:t>
      </w:r>
    </w:p>
    <w:p w14:paraId="74BAD544" w14:textId="29403851" w:rsidR="00442F35" w:rsidRPr="00442F35" w:rsidRDefault="00442F35" w:rsidP="00B13CE0">
      <w:pPr>
        <w:pStyle w:val="Heading3"/>
        <w:rPr>
          <w:lang w:val="en-GB"/>
        </w:rPr>
      </w:pPr>
      <w:bookmarkStart w:id="13" w:name="_Toc145918172"/>
      <w:r w:rsidRPr="00442F35">
        <w:rPr>
          <w:lang w:val="en-GB"/>
        </w:rPr>
        <w:t>Hard Links:</w:t>
      </w:r>
      <w:bookmarkEnd w:id="13"/>
    </w:p>
    <w:p w14:paraId="38C88509" w14:textId="18620984" w:rsidR="00442F35" w:rsidRDefault="00442F35" w:rsidP="00442F35">
      <w:pPr>
        <w:ind w:left="708"/>
        <w:rPr>
          <w:lang w:val="en-GB"/>
        </w:rPr>
      </w:pPr>
      <w:r w:rsidRPr="00442F35">
        <w:rPr>
          <w:lang w:val="en-GB"/>
        </w:rPr>
        <w:t>Hard links are a bit different from symbolic links. They are direct references to the same inode (more on that shortly) as the target file or directory. Hard links are created using the ln command without the -s option</w:t>
      </w:r>
      <w:r>
        <w:rPr>
          <w:lang w:val="en-GB"/>
        </w:rPr>
        <w:t>.</w:t>
      </w:r>
    </w:p>
    <w:p w14:paraId="374464A4" w14:textId="4E56F8EF" w:rsidR="00442F35" w:rsidRPr="00442F35" w:rsidRDefault="00442F35" w:rsidP="00B13CE0">
      <w:pPr>
        <w:pStyle w:val="Heading3"/>
        <w:rPr>
          <w:lang w:val="en-AT"/>
        </w:rPr>
      </w:pPr>
      <w:bookmarkStart w:id="14" w:name="_Toc145918173"/>
      <w:r w:rsidRPr="00442F35">
        <w:rPr>
          <w:lang w:val="en-AT"/>
        </w:rPr>
        <w:t>Inodes:</w:t>
      </w:r>
      <w:bookmarkEnd w:id="14"/>
    </w:p>
    <w:p w14:paraId="01593ADA" w14:textId="7998D9D0" w:rsidR="00442F35" w:rsidRPr="00442F35" w:rsidRDefault="00442F35" w:rsidP="00442F35">
      <w:pPr>
        <w:ind w:left="708"/>
        <w:rPr>
          <w:lang w:val="en-AT"/>
        </w:rPr>
      </w:pPr>
      <w:r w:rsidRPr="00442F35">
        <w:rPr>
          <w:lang w:val="en-AT"/>
        </w:rPr>
        <w:t xml:space="preserve">To understand links fully, you need to know about </w:t>
      </w:r>
      <w:proofErr w:type="spellStart"/>
      <w:r w:rsidRPr="00442F35">
        <w:rPr>
          <w:lang w:val="en-AT"/>
        </w:rPr>
        <w:t>inodes</w:t>
      </w:r>
      <w:proofErr w:type="spellEnd"/>
      <w:r w:rsidRPr="00442F35">
        <w:rPr>
          <w:lang w:val="en-AT"/>
        </w:rPr>
        <w:t>. Inodes are data structures used by the Linux file system to store metadata about files and directories. Each file or directory in a Linux file system is associated with an inode, which contains information like file permissions, ownership, timestamps, and the actual data block pointers.</w:t>
      </w:r>
    </w:p>
    <w:p w14:paraId="4050B6A4" w14:textId="0413C321" w:rsidR="00442F35" w:rsidRDefault="00442F35" w:rsidP="00442F35">
      <w:pPr>
        <w:ind w:left="708"/>
        <w:rPr>
          <w:lang w:val="en-AT"/>
        </w:rPr>
      </w:pPr>
      <w:r w:rsidRPr="00442F35">
        <w:rPr>
          <w:lang w:val="en-AT"/>
        </w:rPr>
        <w:t>When you create a file, an inode is created alongside it to store this metadata. When you create a hard link to that file, both the original file and the hard link reference the same inode, making them essentially identical. This is why changes made to one are immediately reflected in the other.</w:t>
      </w:r>
    </w:p>
    <w:p w14:paraId="3C6CDC44" w14:textId="6E720DC3" w:rsidR="00442F35" w:rsidRPr="00442F35" w:rsidRDefault="00442F35" w:rsidP="00B13CE0">
      <w:pPr>
        <w:pStyle w:val="Heading3"/>
        <w:rPr>
          <w:lang w:val="en-AT"/>
        </w:rPr>
      </w:pPr>
      <w:bookmarkStart w:id="15" w:name="_Toc145918174"/>
      <w:r w:rsidRPr="00442F35">
        <w:rPr>
          <w:lang w:val="en-AT"/>
        </w:rPr>
        <w:lastRenderedPageBreak/>
        <w:t>Viewing Inodes:</w:t>
      </w:r>
      <w:bookmarkEnd w:id="15"/>
    </w:p>
    <w:p w14:paraId="650AE044" w14:textId="5B372ACB" w:rsidR="00442F35" w:rsidRDefault="00442F35" w:rsidP="00442F35">
      <w:pPr>
        <w:ind w:left="708"/>
        <w:rPr>
          <w:lang w:val="en-GB"/>
        </w:rPr>
      </w:pPr>
      <w:r w:rsidRPr="00442F35">
        <w:rPr>
          <w:lang w:val="en-AT"/>
        </w:rPr>
        <w:t>To view the inode of a file or directory, you can use the ls -</w:t>
      </w:r>
      <w:proofErr w:type="spellStart"/>
      <w:r w:rsidRPr="00442F35">
        <w:rPr>
          <w:lang w:val="en-AT"/>
        </w:rPr>
        <w:t>i</w:t>
      </w:r>
      <w:proofErr w:type="spellEnd"/>
      <w:r w:rsidRPr="00442F35">
        <w:rPr>
          <w:lang w:val="en-AT"/>
        </w:rPr>
        <w:t xml:space="preserve"> command</w:t>
      </w:r>
      <w:r>
        <w:rPr>
          <w:lang w:val="en-GB"/>
        </w:rPr>
        <w:t>.</w:t>
      </w:r>
    </w:p>
    <w:p w14:paraId="36463628" w14:textId="71F6E2E1" w:rsidR="00442F35" w:rsidRPr="00442F35" w:rsidRDefault="00442F35" w:rsidP="00B13CE0">
      <w:pPr>
        <w:pStyle w:val="Heading3"/>
        <w:rPr>
          <w:lang w:val="en-AT"/>
        </w:rPr>
      </w:pPr>
      <w:bookmarkStart w:id="16" w:name="_Toc145918175"/>
      <w:r w:rsidRPr="00442F35">
        <w:rPr>
          <w:lang w:val="en-AT"/>
        </w:rPr>
        <w:t>Hard Links Limitations:</w:t>
      </w:r>
      <w:bookmarkEnd w:id="16"/>
    </w:p>
    <w:p w14:paraId="3E98782B" w14:textId="77777777" w:rsidR="00442F35" w:rsidRPr="00442F35" w:rsidRDefault="00442F35" w:rsidP="00442F35">
      <w:pPr>
        <w:ind w:left="1416"/>
        <w:rPr>
          <w:lang w:val="en-AT"/>
        </w:rPr>
      </w:pPr>
      <w:r w:rsidRPr="00442F35">
        <w:rPr>
          <w:lang w:val="en-AT"/>
        </w:rPr>
        <w:t>Hard links can only be created for files, not directories.</w:t>
      </w:r>
    </w:p>
    <w:p w14:paraId="7A46E914" w14:textId="77777777" w:rsidR="00442F35" w:rsidRPr="00442F35" w:rsidRDefault="00442F35" w:rsidP="00442F35">
      <w:pPr>
        <w:ind w:left="1416"/>
        <w:rPr>
          <w:lang w:val="en-AT"/>
        </w:rPr>
      </w:pPr>
      <w:r w:rsidRPr="00442F35">
        <w:rPr>
          <w:lang w:val="en-AT"/>
        </w:rPr>
        <w:t>Hard links cannot reference files on different file systems or partitions.</w:t>
      </w:r>
    </w:p>
    <w:p w14:paraId="0D688DD8" w14:textId="77777777" w:rsidR="00442F35" w:rsidRPr="00442F35" w:rsidRDefault="00442F35" w:rsidP="00442F35">
      <w:pPr>
        <w:ind w:left="1416"/>
        <w:rPr>
          <w:lang w:val="en-AT"/>
        </w:rPr>
      </w:pPr>
      <w:r w:rsidRPr="00442F35">
        <w:rPr>
          <w:lang w:val="en-AT"/>
        </w:rPr>
        <w:t>Removing the original file doesn't delete the hard link, but it makes it an orphaned inode, which can lead to data loss if not handled carefully.</w:t>
      </w:r>
    </w:p>
    <w:p w14:paraId="14E43BFC" w14:textId="276ABE89" w:rsidR="00442F35" w:rsidRPr="00442F35" w:rsidRDefault="00442F35" w:rsidP="00B13CE0">
      <w:pPr>
        <w:pStyle w:val="Heading3"/>
        <w:rPr>
          <w:lang w:val="en-AT"/>
        </w:rPr>
      </w:pPr>
      <w:bookmarkStart w:id="17" w:name="_Toc145918176"/>
      <w:r w:rsidRPr="00442F35">
        <w:rPr>
          <w:lang w:val="en-AT"/>
        </w:rPr>
        <w:t>Soft Links Limitations:</w:t>
      </w:r>
      <w:bookmarkEnd w:id="17"/>
    </w:p>
    <w:p w14:paraId="12DDFE9A" w14:textId="77777777" w:rsidR="00442F35" w:rsidRPr="00442F35" w:rsidRDefault="00442F35" w:rsidP="00442F35">
      <w:pPr>
        <w:ind w:left="1416"/>
        <w:rPr>
          <w:lang w:val="en-AT"/>
        </w:rPr>
      </w:pPr>
      <w:r w:rsidRPr="00442F35">
        <w:rPr>
          <w:lang w:val="en-AT"/>
        </w:rPr>
        <w:t>Soft links can reference directories but may lead to issues if circular references are created.</w:t>
      </w:r>
    </w:p>
    <w:p w14:paraId="697D1B6E" w14:textId="77777777" w:rsidR="00442F35" w:rsidRPr="00442F35" w:rsidRDefault="00442F35" w:rsidP="00442F35">
      <w:pPr>
        <w:ind w:left="1416"/>
        <w:rPr>
          <w:lang w:val="en-AT"/>
        </w:rPr>
      </w:pPr>
      <w:r w:rsidRPr="00442F35">
        <w:rPr>
          <w:lang w:val="en-AT"/>
        </w:rPr>
        <w:t>Symbolic links can point to non-existent locations, potentially causing "broken links" if the target is moved or deleted.</w:t>
      </w:r>
    </w:p>
    <w:p w14:paraId="5860BD4E" w14:textId="7F9241B8" w:rsidR="00442F35" w:rsidRDefault="00442F35" w:rsidP="00442F35">
      <w:pPr>
        <w:ind w:left="1416"/>
        <w:rPr>
          <w:lang w:val="en-AT"/>
        </w:rPr>
      </w:pPr>
      <w:r w:rsidRPr="00442F35">
        <w:rPr>
          <w:lang w:val="en-AT"/>
        </w:rPr>
        <w:t>They require additional system resources to follow, as the system needs to resolve the link to the target.</w:t>
      </w:r>
    </w:p>
    <w:p w14:paraId="087798EB" w14:textId="77777777" w:rsidR="00010F19" w:rsidRPr="00E26831" w:rsidRDefault="00010F19" w:rsidP="00010F19">
      <w:pPr>
        <w:rPr>
          <w:u w:val="single"/>
          <w:lang w:val="en-AT"/>
        </w:rPr>
      </w:pPr>
    </w:p>
    <w:p w14:paraId="6266FE6B" w14:textId="24F40771" w:rsidR="00010F19" w:rsidRPr="00E26831" w:rsidRDefault="00E26831" w:rsidP="00B13CE0">
      <w:pPr>
        <w:pStyle w:val="Heading2"/>
        <w:rPr>
          <w:lang w:val="en-GB"/>
        </w:rPr>
      </w:pPr>
      <w:bookmarkStart w:id="18" w:name="_Toc145918177"/>
      <w:r w:rsidRPr="00E26831">
        <w:rPr>
          <w:lang w:val="en-GB"/>
        </w:rPr>
        <w:t>Running multiple commands:</w:t>
      </w:r>
      <w:bookmarkEnd w:id="18"/>
    </w:p>
    <w:p w14:paraId="7943AE9D" w14:textId="1CAB3574" w:rsidR="00010F19" w:rsidRPr="00010F19" w:rsidRDefault="00010F19" w:rsidP="00010F19">
      <w:pPr>
        <w:rPr>
          <w:lang w:val="en-AT"/>
        </w:rPr>
      </w:pPr>
      <w:r w:rsidRPr="00010F19">
        <w:rPr>
          <w:lang w:val="en-AT"/>
        </w:rPr>
        <w:t>The structures with multiple commands in one, such as brace expansion and command substitution, work by allowing you to combine and execute multiple commands or generate a list of items based on a defined pattern.</w:t>
      </w:r>
    </w:p>
    <w:p w14:paraId="60835B90" w14:textId="606EFB4A" w:rsidR="00010F19" w:rsidRPr="00010F19" w:rsidRDefault="00010F19" w:rsidP="00010F19">
      <w:pPr>
        <w:rPr>
          <w:lang w:val="en-AT"/>
        </w:rPr>
      </w:pPr>
      <w:r w:rsidRPr="00010F19">
        <w:rPr>
          <w:lang w:val="en-AT"/>
        </w:rPr>
        <w:t xml:space="preserve">Brace Expansion ({}): Brace expansion allows you to generate a list of items by specifying a pattern </w:t>
      </w:r>
      <w:proofErr w:type="gramStart"/>
      <w:r w:rsidRPr="00010F19">
        <w:rPr>
          <w:lang w:val="en-AT"/>
        </w:rPr>
        <w:t>inside curly braces</w:t>
      </w:r>
      <w:proofErr w:type="gramEnd"/>
      <w:r w:rsidRPr="00010F19">
        <w:rPr>
          <w:lang w:val="en-AT"/>
        </w:rPr>
        <w:t>. For example, {</w:t>
      </w:r>
      <w:proofErr w:type="spellStart"/>
      <w:proofErr w:type="gramStart"/>
      <w:r w:rsidRPr="00010F19">
        <w:rPr>
          <w:lang w:val="en-AT"/>
        </w:rPr>
        <w:t>a,b</w:t>
      </w:r>
      <w:proofErr w:type="spellEnd"/>
      <w:proofErr w:type="gramEnd"/>
      <w:r w:rsidRPr="00010F19">
        <w:rPr>
          <w:lang w:val="en-AT"/>
        </w:rPr>
        <w:t>} would expand to "a" and "b," and {1..3} would expand to "1," "2," and "3." This feature is commonly used for tasks like creating sequences, generating file lists, or performing batch operations.</w:t>
      </w:r>
    </w:p>
    <w:p w14:paraId="6F61A82B" w14:textId="2A5C80AD" w:rsidR="00010F19" w:rsidRPr="00442F35" w:rsidRDefault="00010F19" w:rsidP="00010F19">
      <w:pPr>
        <w:rPr>
          <w:lang w:val="en-AT"/>
        </w:rPr>
      </w:pPr>
      <w:r w:rsidRPr="00010F19">
        <w:rPr>
          <w:lang w:val="en-AT"/>
        </w:rPr>
        <w:t xml:space="preserve">**Command Substitution </w:t>
      </w:r>
      <w:proofErr w:type="gramStart"/>
      <w:r w:rsidRPr="00010F19">
        <w:rPr>
          <w:lang w:val="en-AT"/>
        </w:rPr>
        <w:t>( or</w:t>
      </w:r>
      <w:proofErr w:type="gramEnd"/>
      <w:r w:rsidRPr="00010F19">
        <w:rPr>
          <w:lang w:val="en-AT"/>
        </w:rPr>
        <w:t xml:space="preserve"> $()):** Command substitution allows you to embed the output of one command into another command. You can use backticks () or the $() syntax to achieve this. For instance, if you want to store the result of a command in a variable, you can use var=$(command).</w:t>
      </w:r>
    </w:p>
    <w:p w14:paraId="41D0CF12" w14:textId="3B5AB70F" w:rsidR="00401237" w:rsidRDefault="00E26831" w:rsidP="00401237">
      <w:pPr>
        <w:pStyle w:val="Heading1"/>
      </w:pPr>
      <w:bookmarkStart w:id="19" w:name="_Toc145918178"/>
      <w:r>
        <w:t>Findings</w:t>
      </w:r>
      <w:bookmarkEnd w:id="19"/>
    </w:p>
    <w:p w14:paraId="06E9CB6C" w14:textId="3C708959" w:rsidR="00401237" w:rsidRPr="00E26831" w:rsidRDefault="00E26831" w:rsidP="00401237">
      <w:pPr>
        <w:rPr>
          <w:lang w:val="en-GB"/>
        </w:rPr>
      </w:pPr>
      <w:r>
        <w:rPr>
          <w:lang w:val="en-GB"/>
        </w:rPr>
        <w:t xml:space="preserve">Linux can do a lot of </w:t>
      </w:r>
      <w:r w:rsidR="00B13CE0">
        <w:rPr>
          <w:lang w:val="en-GB"/>
        </w:rPr>
        <w:t>things</w:t>
      </w:r>
      <w:r>
        <w:rPr>
          <w:lang w:val="en-GB"/>
        </w:rPr>
        <w:t xml:space="preserve"> and it can do them quickly and easily. </w:t>
      </w:r>
    </w:p>
    <w:p w14:paraId="575DD711" w14:textId="77777777" w:rsidR="00F817E0" w:rsidRDefault="001623E0" w:rsidP="001623E0">
      <w:pPr>
        <w:pStyle w:val="Heading1"/>
      </w:pPr>
      <w:bookmarkStart w:id="20" w:name="_Toc492802004"/>
      <w:bookmarkStart w:id="21" w:name="_Toc145918179"/>
      <w:r w:rsidRPr="001623E0">
        <w:t>Code</w:t>
      </w:r>
      <w:bookmarkEnd w:id="20"/>
      <w:bookmarkEnd w:id="21"/>
    </w:p>
    <w:p w14:paraId="461091CC" w14:textId="75185F2F" w:rsidR="001623E0" w:rsidRDefault="00E26831">
      <w:r>
        <w:t>None.</w:t>
      </w:r>
    </w:p>
    <w:p w14:paraId="04B62B29" w14:textId="77777777" w:rsidR="00FA6307" w:rsidRDefault="00CA233E" w:rsidP="001623E0">
      <w:pPr>
        <w:pStyle w:val="Heading1"/>
      </w:pPr>
      <w:bookmarkStart w:id="22" w:name="_Toc492802005"/>
      <w:bookmarkStart w:id="23" w:name="_Toc145918180"/>
      <w:r>
        <w:t>Kommentar</w:t>
      </w:r>
      <w:bookmarkEnd w:id="22"/>
      <w:bookmarkEnd w:id="23"/>
    </w:p>
    <w:p w14:paraId="7408FA06" w14:textId="4451F745" w:rsidR="00403250" w:rsidRPr="00E26831" w:rsidRDefault="00E26831" w:rsidP="00E26831">
      <w:pPr>
        <w:rPr>
          <w:lang w:val="en-GB"/>
        </w:rPr>
      </w:pPr>
      <w:r w:rsidRPr="00E26831">
        <w:rPr>
          <w:lang w:val="en-GB"/>
        </w:rPr>
        <w:t>I am certainly not s</w:t>
      </w:r>
      <w:r>
        <w:rPr>
          <w:lang w:val="en-GB"/>
        </w:rPr>
        <w:t>marter now than I was before, and I also haven’t learned anything new. I still hope this was a good overview of the Linux operating system.</w:t>
      </w:r>
    </w:p>
    <w:sectPr w:rsidR="00403250" w:rsidRPr="00E26831" w:rsidSect="00443A55">
      <w:headerReference w:type="default" r:id="rId24"/>
      <w:pgSz w:w="11906" w:h="16838"/>
      <w:pgMar w:top="851"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8D769" w14:textId="77777777" w:rsidR="008501D1" w:rsidRDefault="008501D1" w:rsidP="00F465C2">
      <w:pPr>
        <w:spacing w:after="0" w:line="240" w:lineRule="auto"/>
      </w:pPr>
      <w:r>
        <w:separator/>
      </w:r>
    </w:p>
  </w:endnote>
  <w:endnote w:type="continuationSeparator" w:id="0">
    <w:p w14:paraId="60D0DE4E" w14:textId="77777777" w:rsidR="008501D1" w:rsidRDefault="008501D1" w:rsidP="00F46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0923" w14:textId="77777777" w:rsidR="009A2338" w:rsidRDefault="009A2338">
    <w:pPr>
      <w:pStyle w:val="Footer"/>
      <w:pBdr>
        <w:bottom w:val="single" w:sz="6" w:space="1" w:color="auto"/>
      </w:pBdr>
      <w:rPr>
        <w:lang w:val="de-DE"/>
      </w:rPr>
    </w:pPr>
  </w:p>
  <w:p w14:paraId="416C6B44" w14:textId="0E106E95" w:rsidR="001623E0" w:rsidRDefault="001623E0">
    <w:pPr>
      <w:pStyle w:val="Footer"/>
    </w:pPr>
    <w:r>
      <w:rPr>
        <w:lang w:val="de-DE"/>
      </w:rPr>
      <w:fldChar w:fldCharType="begin"/>
    </w:r>
    <w:r>
      <w:rPr>
        <w:lang w:val="de-DE"/>
      </w:rPr>
      <w:instrText xml:space="preserve"> FILENAME   \* MERGEFORMAT </w:instrText>
    </w:r>
    <w:r>
      <w:rPr>
        <w:lang w:val="de-DE"/>
      </w:rPr>
      <w:fldChar w:fldCharType="separate"/>
    </w:r>
    <w:r w:rsidR="00834268">
      <w:rPr>
        <w:noProof/>
        <w:lang w:val="de-DE"/>
      </w:rPr>
      <w:t>SYT</w:t>
    </w:r>
    <w:r w:rsidR="00442F35">
      <w:rPr>
        <w:noProof/>
        <w:lang w:val="de-DE"/>
      </w:rPr>
      <w:t>B</w:t>
    </w:r>
    <w:r w:rsidR="00834268">
      <w:rPr>
        <w:noProof/>
        <w:lang w:val="de-DE"/>
      </w:rPr>
      <w:t>_Protokoll_</w:t>
    </w:r>
    <w:r w:rsidR="00442F35">
      <w:rPr>
        <w:noProof/>
        <w:lang w:val="de-DE"/>
      </w:rPr>
      <w:t>2324_1</w:t>
    </w:r>
    <w:r w:rsidR="00834268">
      <w:rPr>
        <w:noProof/>
        <w:lang w:val="de-DE"/>
      </w:rPr>
      <w:t>.docx</w:t>
    </w:r>
    <w:r>
      <w:rPr>
        <w:lang w:val="de-DE"/>
      </w:rPr>
      <w:fldChar w:fldCharType="end"/>
    </w:r>
    <w:r>
      <w:rPr>
        <w:lang w:val="de-DE"/>
      </w:rPr>
      <w:tab/>
    </w:r>
    <w:r>
      <w:rPr>
        <w:lang w:val="de-DE"/>
      </w:rPr>
      <w:tab/>
      <w:t xml:space="preserve">Seite </w:t>
    </w:r>
    <w:r>
      <w:rPr>
        <w:b/>
      </w:rPr>
      <w:fldChar w:fldCharType="begin"/>
    </w:r>
    <w:r>
      <w:rPr>
        <w:b/>
      </w:rPr>
      <w:instrText>PAGE  \* Arabic  \* MERGEFORMAT</w:instrText>
    </w:r>
    <w:r>
      <w:rPr>
        <w:b/>
      </w:rPr>
      <w:fldChar w:fldCharType="separate"/>
    </w:r>
    <w:r w:rsidR="00E26237" w:rsidRPr="00E26237">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E26237" w:rsidRPr="00E26237">
      <w:rPr>
        <w:b/>
        <w:noProof/>
        <w:lang w:val="de-DE"/>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895C" w14:textId="77777777" w:rsidR="00F465C2" w:rsidRDefault="00F465C2">
    <w:pPr>
      <w:pStyle w:val="Footer"/>
    </w:pPr>
    <w:r>
      <w:rPr>
        <w:lang w:val="de-DE"/>
      </w:rPr>
      <w:fldChar w:fldCharType="begin"/>
    </w:r>
    <w:r>
      <w:rPr>
        <w:lang w:val="de-DE"/>
      </w:rPr>
      <w:instrText xml:space="preserve"> FILENAME   \* MERGEFORMAT </w:instrText>
    </w:r>
    <w:r>
      <w:rPr>
        <w:lang w:val="de-DE"/>
      </w:rPr>
      <w:fldChar w:fldCharType="separate"/>
    </w:r>
    <w:r w:rsidR="00443A55">
      <w:rPr>
        <w:noProof/>
        <w:lang w:val="de-DE"/>
      </w:rPr>
      <w:t>Labor_Protokoll.docx</w:t>
    </w:r>
    <w:r>
      <w:rPr>
        <w:lang w:val="de-DE"/>
      </w:rPr>
      <w:fldChar w:fldCharType="end"/>
    </w:r>
    <w:r>
      <w:rPr>
        <w:lang w:val="de-DE"/>
      </w:rPr>
      <w:tab/>
    </w:r>
    <w:r>
      <w:rPr>
        <w:lang w:val="de-DE"/>
      </w:rPr>
      <w:tab/>
      <w:t xml:space="preserve">Seite </w:t>
    </w:r>
    <w:r>
      <w:rPr>
        <w:b/>
      </w:rPr>
      <w:fldChar w:fldCharType="begin"/>
    </w:r>
    <w:r>
      <w:rPr>
        <w:b/>
      </w:rPr>
      <w:instrText>PAGE  \* Arabic  \* MERGEFORMAT</w:instrText>
    </w:r>
    <w:r>
      <w:rPr>
        <w:b/>
      </w:rPr>
      <w:fldChar w:fldCharType="separate"/>
    </w:r>
    <w:r w:rsidR="00443A55" w:rsidRPr="00443A55">
      <w:rPr>
        <w:b/>
        <w:noProof/>
        <w:lang w:val="de-DE"/>
      </w:rPr>
      <w:t>1</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443A55" w:rsidRPr="00443A55">
      <w:rPr>
        <w:b/>
        <w:noProof/>
        <w:lang w:val="de-DE"/>
      </w:rPr>
      <w:t>3</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F20DD" w14:textId="77777777" w:rsidR="008501D1" w:rsidRDefault="008501D1" w:rsidP="00F465C2">
      <w:pPr>
        <w:spacing w:after="0" w:line="240" w:lineRule="auto"/>
      </w:pPr>
      <w:r>
        <w:separator/>
      </w:r>
    </w:p>
  </w:footnote>
  <w:footnote w:type="continuationSeparator" w:id="0">
    <w:p w14:paraId="28CCF9BE" w14:textId="77777777" w:rsidR="008501D1" w:rsidRDefault="008501D1" w:rsidP="00F46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AD58" w14:textId="2A32D7D8" w:rsidR="00443A55" w:rsidRDefault="005901C7" w:rsidP="006A1550">
    <w:pPr>
      <w:pStyle w:val="Header"/>
      <w:pBdr>
        <w:bottom w:val="single" w:sz="4" w:space="1" w:color="auto"/>
      </w:pBdr>
      <w:jc w:val="center"/>
    </w:pPr>
    <w:r>
      <w:rPr>
        <w:noProof/>
        <w:lang w:val="de-DE" w:eastAsia="de-DE"/>
      </w:rPr>
      <w:drawing>
        <wp:inline distT="0" distB="0" distL="0" distR="0" wp14:anchorId="7B8F49CA" wp14:editId="7EAFE15F">
          <wp:extent cx="1177200" cy="2412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bulletExtended.png"/>
                  <pic:cNvPicPr/>
                </pic:nvPicPr>
                <pic:blipFill>
                  <a:blip r:embed="rId1">
                    <a:extLst>
                      <a:ext uri="{28A0092B-C50C-407E-A947-70E740481C1C}">
                        <a14:useLocalDpi xmlns:a14="http://schemas.microsoft.com/office/drawing/2010/main" val="0"/>
                      </a:ext>
                    </a:extLst>
                  </a:blip>
                  <a:stretch>
                    <a:fillRect/>
                  </a:stretch>
                </pic:blipFill>
                <pic:spPr>
                  <a:xfrm>
                    <a:off x="0" y="0"/>
                    <a:ext cx="1177200" cy="241200"/>
                  </a:xfrm>
                  <a:prstGeom prst="rect">
                    <a:avLst/>
                  </a:prstGeom>
                </pic:spPr>
              </pic:pic>
            </a:graphicData>
          </a:graphic>
        </wp:inline>
      </w:drawing>
    </w:r>
  </w:p>
  <w:p w14:paraId="5A06E761" w14:textId="77777777" w:rsidR="00443A55" w:rsidRDefault="00443A55" w:rsidP="00F465C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E5C93"/>
    <w:multiLevelType w:val="hybridMultilevel"/>
    <w:tmpl w:val="AD646AA2"/>
    <w:lvl w:ilvl="0" w:tplc="5ED0D61E">
      <w:start w:val="11"/>
      <w:numFmt w:val="bullet"/>
      <w:lvlText w:val="-"/>
      <w:lvlJc w:val="left"/>
      <w:pPr>
        <w:ind w:left="1065" w:hanging="360"/>
      </w:pPr>
      <w:rPr>
        <w:rFonts w:ascii="Calibri" w:eastAsiaTheme="minorHAnsi" w:hAnsi="Calibri" w:cs="Calibri" w:hint="default"/>
      </w:rPr>
    </w:lvl>
    <w:lvl w:ilvl="1" w:tplc="20000003">
      <w:start w:val="1"/>
      <w:numFmt w:val="bullet"/>
      <w:lvlText w:val="o"/>
      <w:lvlJc w:val="left"/>
      <w:pPr>
        <w:ind w:left="1785" w:hanging="360"/>
      </w:pPr>
      <w:rPr>
        <w:rFonts w:ascii="Courier New" w:hAnsi="Courier New" w:cs="Courier New" w:hint="default"/>
      </w:rPr>
    </w:lvl>
    <w:lvl w:ilvl="2" w:tplc="5FC2EE92">
      <w:start w:val="25"/>
      <w:numFmt w:val="bullet"/>
      <w:lvlText w:val=""/>
      <w:lvlJc w:val="left"/>
      <w:pPr>
        <w:ind w:left="2505" w:hanging="360"/>
      </w:pPr>
      <w:rPr>
        <w:rFonts w:ascii="Wingdings" w:eastAsiaTheme="minorHAnsi" w:hAnsi="Wingdings" w:cstheme="minorBidi"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1" w15:restartNumberingAfterBreak="0">
    <w:nsid w:val="1D66152E"/>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11F2C63"/>
    <w:multiLevelType w:val="hybridMultilevel"/>
    <w:tmpl w:val="FE66521A"/>
    <w:lvl w:ilvl="0" w:tplc="20000001">
      <w:start w:val="1"/>
      <w:numFmt w:val="bullet"/>
      <w:lvlText w:val=""/>
      <w:lvlJc w:val="left"/>
      <w:pPr>
        <w:ind w:left="1065"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32896235">
    <w:abstractNumId w:val="1"/>
  </w:num>
  <w:num w:numId="2" w16cid:durableId="1246305594">
    <w:abstractNumId w:val="1"/>
  </w:num>
  <w:num w:numId="3" w16cid:durableId="45568335">
    <w:abstractNumId w:val="1"/>
  </w:num>
  <w:num w:numId="4" w16cid:durableId="1518735669">
    <w:abstractNumId w:val="1"/>
  </w:num>
  <w:num w:numId="5" w16cid:durableId="1739084506">
    <w:abstractNumId w:val="1"/>
  </w:num>
  <w:num w:numId="6" w16cid:durableId="453792697">
    <w:abstractNumId w:val="0"/>
  </w:num>
  <w:num w:numId="7" w16cid:durableId="1976598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AT" w:vendorID="64" w:dllVersion="0" w:nlCheck="1" w:checkStyle="0"/>
  <w:activeWritingStyle w:appName="MSWord" w:lang="de-DE" w:vendorID="64" w:dllVersion="0" w:nlCheck="1" w:checkStyle="0"/>
  <w:activeWritingStyle w:appName="MSWord" w:lang="en-GB" w:vendorID="64" w:dllVersion="0" w:nlCheck="1" w:checkStyle="0"/>
  <w:activeWritingStyle w:appName="MSWord" w:lang="en-AT"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307"/>
    <w:rsid w:val="000062FC"/>
    <w:rsid w:val="00010F19"/>
    <w:rsid w:val="00083501"/>
    <w:rsid w:val="00137785"/>
    <w:rsid w:val="001511CD"/>
    <w:rsid w:val="001623E0"/>
    <w:rsid w:val="00174D1B"/>
    <w:rsid w:val="00195412"/>
    <w:rsid w:val="001E4FBA"/>
    <w:rsid w:val="00294DF8"/>
    <w:rsid w:val="002C5CD3"/>
    <w:rsid w:val="0035255A"/>
    <w:rsid w:val="00401237"/>
    <w:rsid w:val="00403250"/>
    <w:rsid w:val="00441A45"/>
    <w:rsid w:val="00442F35"/>
    <w:rsid w:val="00443A55"/>
    <w:rsid w:val="00491176"/>
    <w:rsid w:val="005901C7"/>
    <w:rsid w:val="005D1F7B"/>
    <w:rsid w:val="00655F2B"/>
    <w:rsid w:val="0068291D"/>
    <w:rsid w:val="006A1550"/>
    <w:rsid w:val="006B1564"/>
    <w:rsid w:val="006D27C9"/>
    <w:rsid w:val="00735893"/>
    <w:rsid w:val="00741351"/>
    <w:rsid w:val="00801F0C"/>
    <w:rsid w:val="00834268"/>
    <w:rsid w:val="008501D1"/>
    <w:rsid w:val="008C053C"/>
    <w:rsid w:val="00991475"/>
    <w:rsid w:val="009A2338"/>
    <w:rsid w:val="00A8482D"/>
    <w:rsid w:val="00B13CE0"/>
    <w:rsid w:val="00B57376"/>
    <w:rsid w:val="00BF10B2"/>
    <w:rsid w:val="00C645C0"/>
    <w:rsid w:val="00CA233E"/>
    <w:rsid w:val="00CA56AE"/>
    <w:rsid w:val="00CE0026"/>
    <w:rsid w:val="00D776E6"/>
    <w:rsid w:val="00DB42E3"/>
    <w:rsid w:val="00DC58E6"/>
    <w:rsid w:val="00DF0CA3"/>
    <w:rsid w:val="00E26237"/>
    <w:rsid w:val="00E26831"/>
    <w:rsid w:val="00E304FE"/>
    <w:rsid w:val="00E77117"/>
    <w:rsid w:val="00EF4363"/>
    <w:rsid w:val="00F465C2"/>
    <w:rsid w:val="00F47236"/>
    <w:rsid w:val="00F817E0"/>
    <w:rsid w:val="00FA6307"/>
    <w:rsid w:val="00FC05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81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6831"/>
  </w:style>
  <w:style w:type="paragraph" w:styleId="Heading1">
    <w:name w:val="heading 1"/>
    <w:basedOn w:val="Normal"/>
    <w:next w:val="Normal"/>
    <w:link w:val="Heading1Char"/>
    <w:uiPriority w:val="9"/>
    <w:qFormat/>
    <w:rsid w:val="00FA630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630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630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630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A630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630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63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63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63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3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63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63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A63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A63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A63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A63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A63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6307"/>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FA6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307"/>
    <w:rPr>
      <w:rFonts w:ascii="Tahoma" w:hAnsi="Tahoma" w:cs="Tahoma"/>
      <w:sz w:val="16"/>
      <w:szCs w:val="16"/>
    </w:rPr>
  </w:style>
  <w:style w:type="paragraph" w:styleId="Header">
    <w:name w:val="header"/>
    <w:basedOn w:val="Normal"/>
    <w:link w:val="HeaderChar"/>
    <w:uiPriority w:val="99"/>
    <w:unhideWhenUsed/>
    <w:rsid w:val="00F465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65C2"/>
  </w:style>
  <w:style w:type="paragraph" w:styleId="Footer">
    <w:name w:val="footer"/>
    <w:basedOn w:val="Normal"/>
    <w:link w:val="FooterChar"/>
    <w:uiPriority w:val="99"/>
    <w:unhideWhenUsed/>
    <w:rsid w:val="00F465C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65C2"/>
  </w:style>
  <w:style w:type="paragraph" w:styleId="TOC1">
    <w:name w:val="toc 1"/>
    <w:basedOn w:val="Normal"/>
    <w:next w:val="Normal"/>
    <w:autoRedefine/>
    <w:uiPriority w:val="39"/>
    <w:unhideWhenUsed/>
    <w:rsid w:val="00F465C2"/>
    <w:pPr>
      <w:spacing w:after="100"/>
    </w:pPr>
  </w:style>
  <w:style w:type="paragraph" w:styleId="TOC2">
    <w:name w:val="toc 2"/>
    <w:basedOn w:val="Normal"/>
    <w:next w:val="Normal"/>
    <w:autoRedefine/>
    <w:uiPriority w:val="39"/>
    <w:unhideWhenUsed/>
    <w:rsid w:val="00F465C2"/>
    <w:pPr>
      <w:spacing w:after="100"/>
      <w:ind w:left="220"/>
    </w:pPr>
  </w:style>
  <w:style w:type="character" w:styleId="Hyperlink">
    <w:name w:val="Hyperlink"/>
    <w:basedOn w:val="DefaultParagraphFont"/>
    <w:uiPriority w:val="99"/>
    <w:unhideWhenUsed/>
    <w:rsid w:val="00F465C2"/>
    <w:rPr>
      <w:color w:val="0000FF" w:themeColor="hyperlink"/>
      <w:u w:val="single"/>
    </w:rPr>
  </w:style>
  <w:style w:type="paragraph" w:styleId="ListParagraph">
    <w:name w:val="List Paragraph"/>
    <w:basedOn w:val="Normal"/>
    <w:uiPriority w:val="34"/>
    <w:qFormat/>
    <w:rsid w:val="005D1F7B"/>
    <w:pPr>
      <w:ind w:left="720"/>
      <w:contextualSpacing/>
    </w:pPr>
  </w:style>
  <w:style w:type="paragraph" w:styleId="TOCHeading">
    <w:name w:val="TOC Heading"/>
    <w:basedOn w:val="Heading1"/>
    <w:next w:val="Normal"/>
    <w:uiPriority w:val="39"/>
    <w:unhideWhenUsed/>
    <w:qFormat/>
    <w:rsid w:val="00B13CE0"/>
    <w:pPr>
      <w:numPr>
        <w:numId w:val="0"/>
      </w:numPr>
      <w:spacing w:before="240" w:line="259" w:lineRule="auto"/>
      <w:outlineLvl w:val="9"/>
    </w:pPr>
    <w:rPr>
      <w:b w:val="0"/>
      <w:bCs w:val="0"/>
      <w:sz w:val="32"/>
      <w:szCs w:val="32"/>
      <w:lang w:val="en-US"/>
    </w:rPr>
  </w:style>
  <w:style w:type="paragraph" w:styleId="TOC3">
    <w:name w:val="toc 3"/>
    <w:basedOn w:val="Normal"/>
    <w:next w:val="Normal"/>
    <w:autoRedefine/>
    <w:uiPriority w:val="39"/>
    <w:unhideWhenUsed/>
    <w:rsid w:val="00B13C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7743">
      <w:bodyDiv w:val="1"/>
      <w:marLeft w:val="0"/>
      <w:marRight w:val="0"/>
      <w:marTop w:val="0"/>
      <w:marBottom w:val="0"/>
      <w:divBdr>
        <w:top w:val="none" w:sz="0" w:space="0" w:color="auto"/>
        <w:left w:val="none" w:sz="0" w:space="0" w:color="auto"/>
        <w:bottom w:val="none" w:sz="0" w:space="0" w:color="auto"/>
        <w:right w:val="none" w:sz="0" w:space="0" w:color="auto"/>
      </w:divBdr>
    </w:div>
    <w:div w:id="394206082">
      <w:bodyDiv w:val="1"/>
      <w:marLeft w:val="0"/>
      <w:marRight w:val="0"/>
      <w:marTop w:val="0"/>
      <w:marBottom w:val="0"/>
      <w:divBdr>
        <w:top w:val="none" w:sz="0" w:space="0" w:color="auto"/>
        <w:left w:val="none" w:sz="0" w:space="0" w:color="auto"/>
        <w:bottom w:val="none" w:sz="0" w:space="0" w:color="auto"/>
        <w:right w:val="none" w:sz="0" w:space="0" w:color="auto"/>
      </w:divBdr>
    </w:div>
    <w:div w:id="1720401165">
      <w:bodyDiv w:val="1"/>
      <w:marLeft w:val="0"/>
      <w:marRight w:val="0"/>
      <w:marTop w:val="0"/>
      <w:marBottom w:val="0"/>
      <w:divBdr>
        <w:top w:val="none" w:sz="0" w:space="0" w:color="auto"/>
        <w:left w:val="none" w:sz="0" w:space="0" w:color="auto"/>
        <w:bottom w:val="none" w:sz="0" w:space="0" w:color="auto"/>
        <w:right w:val="none" w:sz="0" w:space="0" w:color="auto"/>
      </w:divBdr>
    </w:div>
    <w:div w:id="1884824527">
      <w:bodyDiv w:val="1"/>
      <w:marLeft w:val="0"/>
      <w:marRight w:val="0"/>
      <w:marTop w:val="0"/>
      <w:marBottom w:val="0"/>
      <w:divBdr>
        <w:top w:val="none" w:sz="0" w:space="0" w:color="auto"/>
        <w:left w:val="none" w:sz="0" w:space="0" w:color="auto"/>
        <w:bottom w:val="none" w:sz="0" w:space="0" w:color="auto"/>
        <w:right w:val="none" w:sz="0" w:space="0" w:color="auto"/>
      </w:divBdr>
    </w:div>
    <w:div w:id="2026208298">
      <w:bodyDiv w:val="1"/>
      <w:marLeft w:val="0"/>
      <w:marRight w:val="0"/>
      <w:marTop w:val="0"/>
      <w:marBottom w:val="0"/>
      <w:divBdr>
        <w:top w:val="none" w:sz="0" w:space="0" w:color="auto"/>
        <w:left w:val="none" w:sz="0" w:space="0" w:color="auto"/>
        <w:bottom w:val="none" w:sz="0" w:space="0" w:color="auto"/>
        <w:right w:val="none" w:sz="0" w:space="0" w:color="auto"/>
      </w:divBdr>
    </w:div>
    <w:div w:id="203510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0DB3D48B9274F744ADD74F1E9FD3AA69" ma:contentTypeVersion="3" ma:contentTypeDescription="Ein neues Dokument erstellen." ma:contentTypeScope="" ma:versionID="6ae843919cf2d17169182ed836069c2c">
  <xsd:schema xmlns:xsd="http://www.w3.org/2001/XMLSchema" xmlns:xs="http://www.w3.org/2001/XMLSchema" xmlns:p="http://schemas.microsoft.com/office/2006/metadata/properties" xmlns:ns2="a22f23a1-427c-4f3e-a1c1-e589dd8af505" targetNamespace="http://schemas.microsoft.com/office/2006/metadata/properties" ma:root="true" ma:fieldsID="95c70c85a79f6e5eb0794457f3c91728" ns2:_="">
    <xsd:import namespace="a22f23a1-427c-4f3e-a1c1-e589dd8af50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f23a1-427c-4f3e-a1c1-e589dd8af5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461E11-008F-47B0-9A7B-ED136BF18D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F8E531-D63B-A147-AC67-E3FBACC38E54}">
  <ds:schemaRefs>
    <ds:schemaRef ds:uri="http://schemas.openxmlformats.org/officeDocument/2006/bibliography"/>
  </ds:schemaRefs>
</ds:datastoreItem>
</file>

<file path=customXml/itemProps3.xml><?xml version="1.0" encoding="utf-8"?>
<ds:datastoreItem xmlns:ds="http://schemas.openxmlformats.org/officeDocument/2006/customXml" ds:itemID="{3648E2A3-4114-4C0D-92A9-3302D40F388C}">
  <ds:schemaRefs>
    <ds:schemaRef ds:uri="http://schemas.microsoft.com/sharepoint/v3/contenttype/forms"/>
  </ds:schemaRefs>
</ds:datastoreItem>
</file>

<file path=customXml/itemProps4.xml><?xml version="1.0" encoding="utf-8"?>
<ds:datastoreItem xmlns:ds="http://schemas.openxmlformats.org/officeDocument/2006/customXml" ds:itemID="{670AA3A5-9A9B-46DC-ACB7-4E6FF234B3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f23a1-427c-4f3e-a1c1-e589dd8af5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9</Pages>
  <Words>1550</Words>
  <Characters>8838</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SYTx_Protokoll_Vorlage</vt:lpstr>
      <vt:lpstr>SYTx_Protokoll_Vorlage</vt:lpstr>
    </vt:vector>
  </TitlesOfParts>
  <Manager/>
  <Company/>
  <LinksUpToDate>false</LinksUpToDate>
  <CharactersWithSpaces>10368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SYTx_Protokoll_Vorlage</dc:title>
  <dc:subject/>
  <dc:creator>Martin Gabriel Josua</dc:creator>
  <cp:keywords/>
  <dc:description/>
  <cp:lastModifiedBy>Martin Gabriel Josua</cp:lastModifiedBy>
  <cp:revision>7</cp:revision>
  <dcterms:created xsi:type="dcterms:W3CDTF">2023-09-11T06:17:00Z</dcterms:created>
  <dcterms:modified xsi:type="dcterms:W3CDTF">2023-09-18T06:40:00Z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0x0101000DB3D48B9274F744ADD74F1E9FD3AA69</vt:lpwstr>
  </property>
</Properties>
</file>