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805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Arc:</w:t>
      </w:r>
    </w:p>
    <w:p>
      <w:r>
        <w:pict>
          <v:arc style="width:70pt;height:70pt;z-index:98438;" fillcolor="#555555" strokecolor="#ff0000" strokeweight="4pt" startangle="0" endangle="210"/>
        </w:pict>
      </w:r>
    </w:p>
    <w:p>
      <w:pPr>
        <w:rPr/>
      </w:pPr>
      <w:r>
        <w:rPr/>
        <w:t xml:space="preserve">Curve:</w:t>
      </w:r>
    </w:p>
    <w:p>
      <w:r>
        <w:pict>
          <v:curve style="z-index:1503;" fillcolor="#555555" strokecolor="#ff0000" strokeweight="4pt" from="300,40" control1="60,70" control2="125,170" to="120,150"/>
        </w:pict>
      </w:r>
    </w:p>
    <w:p>
      <w:pPr>
        <w:rPr/>
      </w:pPr>
      <w:r>
        <w:rPr/>
        <w:t xml:space="preserve">Line:</w:t>
      </w:r>
    </w:p>
    <w:p>
      <w:r>
        <w:pict>
          <v:line style="position:absolute;margin-left:20pt;z-index:17676;" strokecolor="#0000ff" strokeweight="2pt" from="10,10" to="150,10"/>
        </w:pict>
      </w:r>
    </w:p>
    <w:p>
      <w:pPr>
        <w:rPr/>
      </w:pPr>
      <w:r>
        <w:rPr/>
        <w:t xml:space="preserve">Polyline:</w:t>
      </w:r>
    </w:p>
    <w:p>
      <w:r>
        <w:pict>
          <v:polyline style="position:absolute;margin-left:40pt;z-index:48273;" strokecolor="#ff00ff" strokeweight="2pt" points="10,10 20,20 25,10 40,7 3,55"/>
        </w:pict>
      </w:r>
    </w:p>
    <w:p>
      <w:r>
        <w:br w:type="textWrapping"/>
      </w:r>
    </w:p>
    <w:p>
      <w:pPr>
        <w:rPr/>
      </w:pPr>
      <w:r>
        <w:rPr/>
        <w:t xml:space="preserve">Rectangle:</w:t>
      </w:r>
    </w:p>
    <w:p>
      <w:r>
        <w:pict>
          <v:rect style="position:absolute;margin-top:-5pt;margin-left:10pt;width:60pt;height:20pt;z-index:95535;" fillcolor="#ffff00" strokecolor="#ff00ff" strokeweight="3pt"/>
        </w:pict>
      </w:r>
    </w:p>
    <w:p>
      <w:pPr>
        <w:rPr/>
      </w:pPr>
      <w:r>
        <w:rPr/>
        <w:t xml:space="preserve">Rounded rectangle:</w:t>
      </w:r>
    </w:p>
    <w:p>
      <w:r>
        <w:pict>
          <v:roundrect style="position:absolute;margin-top:2pt;margin-left:60pt;width:60pt;height:30pt;z-index:69939;" fillcolor="#ffff00" strokecolor="#ff00ff" strokeweight="3pt" arcsize="0.3"/>
        </w:pict>
      </w:r>
    </w:p>
    <w:p>
      <w:r>
        <w:br w:type="textWrapping"/>
      </w:r>
    </w:p>
    <w:p>
      <w:pPr>
        <w:rPr/>
      </w:pPr>
      <w:r>
        <w:rPr/>
        <w:t xml:space="preserve">Arbitrary shape:</w:t>
      </w:r>
    </w:p>
    <w:p>
      <w:r>
        <w:pict>
          <v:shape style="position:absolute;margin-left:5pt;width:40pt;height:40pt;z-index:7523;" fillcolor="#ff0000" strokecolor="#000000" strokeweight="2pt" path="m,118hdc80,65,159,24,252,v33,11,66,24,100,34c374,41,413,29,419,51v30,109,-6,202,-100,234c308,296,299,311,285,318v-31,16,-100,34,-100,34c140,341,92,339,51,318,33,309,20,288,17,268,14,251,34,218,34,218hal,118hdxe"/>
        </w:pict>
      </w:r>
    </w:p>
    <w:p>
      <w:pPr>
        <w:rPr/>
      </w:pPr>
      <w:r>
        <w:rPr/>
        <w:t xml:space="preserve">The same arbitrary shape but with negative z-index and a negative margin-top so it is drawn behind this text.</w:t>
      </w:r>
    </w:p>
    <w:p>
      <w:r>
        <w:pict>
          <v:shape style="position:absolute;margin-top:-45pt;margin-left:25pt;width:50pt;height:50pt;z-index:-1000;" fillcolor="#ffff00" strokecolor="#dddddd" strokeweight="2pt" path="m,118hdc80,65,159,24,252,v33,11,66,24,100,34c374,41,413,29,419,51v30,109,-6,202,-100,234c308,296,299,311,285,318v-31,16,-100,34,-100,34c140,341,92,339,51,318,33,309,20,288,17,268,14,251,34,218,34,218hal,118hdxe"/>
        </w:pict>
      </w:r>
    </w:p>
    <w:p>
      <w:r>
        <w:br w:type="textWrapping"/>
      </w:r>
    </w:p>
    <w:p>
      <w:pPr>
        <w:rPr/>
      </w:pPr>
      <w:r>
        <w:rPr/>
        <w:t xml:space="preserve">An oval with no fill color and a circle with yellow color:</w:t>
      </w:r>
    </w:p>
    <w:p>
      <w:r>
        <w:pict>
          <v:oval style="width:100pt;height:60pt;z-index:44561;" strokecolor="#000000" strokeweight="2pt"/>
        </w:pict>
      </w:r>
    </w:p>
    <w:p>
      <w:r>
        <w:pict>
          <v:oval style="position:absolute;margin-top:-75pt;margin-left:150pt;width:100pt;height:100pt;z-index:74456;" fillcolor="#ffff00" strokecolor="#000000" strokeweight="2pt"/>
        </w:pic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7134613">
    <w:multiLevelType w:val="hybridMultilevel"/>
    <w:lvl w:ilvl="0" w:tplc="35303636">
      <w:start w:val="1"/>
      <w:numFmt w:val="decimal"/>
      <w:lvlText w:val="%1."/>
      <w:lvlJc w:val="left"/>
      <w:pPr>
        <w:ind w:left="720" w:hanging="360"/>
      </w:pPr>
    </w:lvl>
    <w:lvl w:ilvl="1" w:tplc="35303636" w:tentative="1">
      <w:start w:val="1"/>
      <w:numFmt w:val="lowerLetter"/>
      <w:lvlText w:val="%2."/>
      <w:lvlJc w:val="left"/>
      <w:pPr>
        <w:ind w:left="1440" w:hanging="360"/>
      </w:pPr>
    </w:lvl>
    <w:lvl w:ilvl="2" w:tplc="35303636" w:tentative="1">
      <w:start w:val="1"/>
      <w:numFmt w:val="lowerRoman"/>
      <w:lvlText w:val="%3."/>
      <w:lvlJc w:val="right"/>
      <w:pPr>
        <w:ind w:left="2160" w:hanging="180"/>
      </w:pPr>
    </w:lvl>
    <w:lvl w:ilvl="3" w:tplc="35303636" w:tentative="1">
      <w:start w:val="1"/>
      <w:numFmt w:val="decimal"/>
      <w:lvlText w:val="%4."/>
      <w:lvlJc w:val="left"/>
      <w:pPr>
        <w:ind w:left="2880" w:hanging="360"/>
      </w:pPr>
    </w:lvl>
    <w:lvl w:ilvl="4" w:tplc="35303636" w:tentative="1">
      <w:start w:val="1"/>
      <w:numFmt w:val="lowerLetter"/>
      <w:lvlText w:val="%5."/>
      <w:lvlJc w:val="left"/>
      <w:pPr>
        <w:ind w:left="3600" w:hanging="360"/>
      </w:pPr>
    </w:lvl>
    <w:lvl w:ilvl="5" w:tplc="35303636" w:tentative="1">
      <w:start w:val="1"/>
      <w:numFmt w:val="lowerRoman"/>
      <w:lvlText w:val="%6."/>
      <w:lvlJc w:val="right"/>
      <w:pPr>
        <w:ind w:left="4320" w:hanging="180"/>
      </w:pPr>
    </w:lvl>
    <w:lvl w:ilvl="6" w:tplc="35303636" w:tentative="1">
      <w:start w:val="1"/>
      <w:numFmt w:val="decimal"/>
      <w:lvlText w:val="%7."/>
      <w:lvlJc w:val="left"/>
      <w:pPr>
        <w:ind w:left="5040" w:hanging="360"/>
      </w:pPr>
    </w:lvl>
    <w:lvl w:ilvl="7" w:tplc="35303636" w:tentative="1">
      <w:start w:val="1"/>
      <w:numFmt w:val="lowerLetter"/>
      <w:lvlText w:val="%8."/>
      <w:lvlJc w:val="left"/>
      <w:pPr>
        <w:ind w:left="5760" w:hanging="360"/>
      </w:pPr>
    </w:lvl>
    <w:lvl w:ilvl="8" w:tplc="353036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134612">
    <w:multiLevelType w:val="hybridMultilevel"/>
    <w:lvl w:ilvl="0" w:tplc="91417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7134612">
    <w:abstractNumId w:val="87134612"/>
  </w:num>
  <w:num w:numId="87134613">
    <w:abstractNumId w:val="871346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73091935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