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70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066FD7">
      <w:r w:rsidRPr="00066FD7">
        <w:t xml:space="preserve">A </w:t>
      </w:r>
      <w:r>
        <w:t xml:space="preserve">legacy </w:t>
      </w:r>
      <w:r w:rsidRPr="00066FD7">
        <w:t xml:space="preserve">field: </w:t>
      </w:r>
      <w:bookmarkStart w:id="0" w:name="textfield_1"/>
      <w:r>
        <w:rPr>
          <w:lang w:val="es-ES_tradnl"/>
        </w:rPr>
        <w:fldChar w:fldCharType="begin">
          <w:ffData>
            <w:name w:val="textfield_1"/>
            <w:enabled/>
            <w:calcOnExit w:val="0"/>
            <w:textInput/>
          </w:ffData>
        </w:fldChar>
      </w:r>
      <w:r w:rsidRPr="00066FD7">
        <w:instrText xml:space="preserve"> FORMTEXT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>
        <w:rPr>
          <w:noProof/>
          <w:lang w:val="es-ES_tradnl"/>
        </w:rPr>
        <w:t>first</w:t>
      </w:r>
      <w:r>
        <w:rPr>
          <w:lang w:val="es-ES_tradnl"/>
        </w:rPr>
        <w:fldChar w:fldCharType="end"/>
      </w:r>
      <w:bookmarkEnd w:id="0"/>
      <w:r w:rsidRPr="00066FD7">
        <w:t xml:space="preserve"> and another one</w:t>
      </w:r>
      <w:proofErr w:type="gramStart"/>
      <w:r w:rsidRPr="00066FD7">
        <w:t xml:space="preserve">: </w:t>
      </w:r>
      <w:bookmarkStart w:id="1" w:name="textfield_2"/>
      <w:r w:rsidR="00A85BFD">
        <w:rPr>
          <w:lang w:val="es-ES_tradnl"/>
        </w:rPr>
        <w:fldChar w:fldCharType="begin">
          <w:ffData>
            <w:name w:val="textfield_2"/>
            <w:enabled/>
            <w:calcOnExit w:val="0"/>
            <w:textInput/>
          </w:ffData>
        </w:fldChar>
      </w:r>
      <w:proofErr w:type="gramEnd"/>
      <w:r w:rsidR="00A85BFD" w:rsidRPr="00A85BFD">
        <w:instrText xml:space="preserve"> FORMTEXT </w:instrText>
      </w:r>
      <w:r w:rsidR="00A85BFD">
        <w:rPr>
          <w:lang w:val="es-ES_tradnl"/>
        </w:rPr>
      </w:r>
      <w:r w:rsidR="00A85BFD">
        <w:rPr>
          <w:lang w:val="es-ES_tradnl"/>
        </w:rPr>
        <w:fldChar w:fldCharType="separate"/>
      </w:r>
      <w:r w:rsidR="00A85BFD">
        <w:rPr>
          <w:noProof/>
          <w:lang w:val="es-ES_tradnl"/>
        </w:rPr>
        <w:t>second</w:t>
      </w:r>
      <w:r w:rsidR="00A85BFD">
        <w:rPr>
          <w:lang w:val="es-ES_tradnl"/>
        </w:rPr>
        <w:fldChar w:fldCharType="end"/>
      </w:r>
      <w:bookmarkEnd w:id="1"/>
      <w:r w:rsidRPr="00066FD7">
        <w:t xml:space="preserve"> </w:t>
      </w:r>
      <w:r>
        <w:t>.</w:t>
      </w:r>
    </w:p>
    <w:p w:rsidR="00066FD7" w:rsidRDefault="00066FD7">
      <w:r>
        <w:t xml:space="preserve">A rich text field: </w:t>
      </w:r>
      <w:sdt>
        <w:sdtPr>
          <w:tag w:val="sdt_1"/>
          <w:id w:val="-13617971"/>
          <w:placeholder>
            <w:docPart w:val="DefaultPlaceholder_1082065158"/>
          </w:placeholder>
        </w:sdtPr>
        <w:sdtEndPr/>
        <w:sdtContent>
          <w:proofErr w:type="spellStart"/>
          <w:r>
            <w:t>third</w:t>
          </w:r>
          <w:proofErr w:type="spellEnd"/>
        </w:sdtContent>
      </w:sdt>
    </w:p>
    <w:p w:rsidR="00066FD7" w:rsidRPr="00066FD7" w:rsidRDefault="00066FD7">
      <w:r>
        <w:t xml:space="preserve">A plain text field: </w:t>
      </w:r>
      <w:sdt>
        <w:sdtPr>
          <w:tag w:val="sdt_2"/>
          <w:id w:val="-1420091516"/>
          <w:placeholder>
            <w:docPart w:val="DefaultPlaceholder_1082065158"/>
          </w:placeholder>
          <w:text/>
        </w:sdtPr>
        <w:sdtEndPr/>
        <w:sdtContent>
          <w:r>
            <w:t>fourth</w:t>
          </w:r>
        </w:sdtContent>
      </w:sdt>
      <w:bookmarkStart w:id="2" w:name="_GoBack"/>
      <w:bookmarkEnd w:id="2"/>
    </w:p>
    <w:sectPr xmlns:w="http://schemas.openxmlformats.org/wordprocessingml/2006/main" w:rsidR="00066FD7" w:rsidRPr="0006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964355">
    <w:multiLevelType w:val="hybridMultilevel"/>
    <w:lvl w:ilvl="0" w:tplc="13029416">
      <w:start w:val="1"/>
      <w:numFmt w:val="decimal"/>
      <w:lvlText w:val="%1."/>
      <w:lvlJc w:val="left"/>
      <w:pPr>
        <w:ind w:left="720" w:hanging="360"/>
      </w:pPr>
    </w:lvl>
    <w:lvl w:ilvl="1" w:tplc="13029416" w:tentative="1">
      <w:start w:val="1"/>
      <w:numFmt w:val="lowerLetter"/>
      <w:lvlText w:val="%2."/>
      <w:lvlJc w:val="left"/>
      <w:pPr>
        <w:ind w:left="1440" w:hanging="360"/>
      </w:pPr>
    </w:lvl>
    <w:lvl w:ilvl="2" w:tplc="13029416" w:tentative="1">
      <w:start w:val="1"/>
      <w:numFmt w:val="lowerRoman"/>
      <w:lvlText w:val="%3."/>
      <w:lvlJc w:val="right"/>
      <w:pPr>
        <w:ind w:left="2160" w:hanging="180"/>
      </w:pPr>
    </w:lvl>
    <w:lvl w:ilvl="3" w:tplc="13029416" w:tentative="1">
      <w:start w:val="1"/>
      <w:numFmt w:val="decimal"/>
      <w:lvlText w:val="%4."/>
      <w:lvlJc w:val="left"/>
      <w:pPr>
        <w:ind w:left="2880" w:hanging="360"/>
      </w:pPr>
    </w:lvl>
    <w:lvl w:ilvl="4" w:tplc="13029416" w:tentative="1">
      <w:start w:val="1"/>
      <w:numFmt w:val="lowerLetter"/>
      <w:lvlText w:val="%5."/>
      <w:lvlJc w:val="left"/>
      <w:pPr>
        <w:ind w:left="3600" w:hanging="360"/>
      </w:pPr>
    </w:lvl>
    <w:lvl w:ilvl="5" w:tplc="13029416" w:tentative="1">
      <w:start w:val="1"/>
      <w:numFmt w:val="lowerRoman"/>
      <w:lvlText w:val="%6."/>
      <w:lvlJc w:val="right"/>
      <w:pPr>
        <w:ind w:left="4320" w:hanging="180"/>
      </w:pPr>
    </w:lvl>
    <w:lvl w:ilvl="6" w:tplc="13029416" w:tentative="1">
      <w:start w:val="1"/>
      <w:numFmt w:val="decimal"/>
      <w:lvlText w:val="%7."/>
      <w:lvlJc w:val="left"/>
      <w:pPr>
        <w:ind w:left="5040" w:hanging="360"/>
      </w:pPr>
    </w:lvl>
    <w:lvl w:ilvl="7" w:tplc="13029416" w:tentative="1">
      <w:start w:val="1"/>
      <w:numFmt w:val="lowerLetter"/>
      <w:lvlText w:val="%8."/>
      <w:lvlJc w:val="left"/>
      <w:pPr>
        <w:ind w:left="5760" w:hanging="360"/>
      </w:pPr>
    </w:lvl>
    <w:lvl w:ilvl="8" w:tplc="13029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64354">
    <w:multiLevelType w:val="hybridMultilevel"/>
    <w:lvl w:ilvl="0" w:tplc="7255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964354">
    <w:abstractNumId w:val="72964354"/>
  </w:num>
  <w:num w:numId="72964355">
    <w:abstractNumId w:val="72964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96"/>
    <w:rsid w:val="00066FD7"/>
    <w:rsid w:val="001F2374"/>
    <w:rsid w:val="003D0F75"/>
    <w:rsid w:val="003E6D06"/>
    <w:rsid w:val="00A85BFD"/>
    <w:rsid w:val="00D42396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686115481" Type="http://schemas.openxmlformats.org/officeDocument/2006/relationships/numbering" Target="numbering.xml"/><Relationship Id="rId253977233" Type="http://schemas.openxmlformats.org/officeDocument/2006/relationships/footnotes" Target="footnotes.xml"/><Relationship Id="rId236000336" Type="http://schemas.openxmlformats.org/officeDocument/2006/relationships/endnotes" Target="endnotes.xml"/><Relationship Id="rId513033521" Type="http://schemas.openxmlformats.org/officeDocument/2006/relationships/comments" Target="comments.xml"/><Relationship Id="rId746687139" Type="http://schemas.microsoft.com/office/2011/relationships/commentsExtended" Target="commentsExtended.xml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515A-015B-4304-8854-9F06E02D29A3}"/>
      </w:docPartPr>
      <w:docPartBody>
        <w:p w:rsidR="0040594E" w:rsidRDefault="00BD4204">
          <w:r w:rsidRPr="003D3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04"/>
    <w:rsid w:val="0040594E"/>
    <w:rsid w:val="00B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3</cp:revision>
  <dcterms:created xsi:type="dcterms:W3CDTF">2013-10-31T08:09:00Z</dcterms:created>
  <dcterms:modified xsi:type="dcterms:W3CDTF">2013-10-31T08:23:00Z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