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mc:Ignorable="w14 w15 w16se w16cid w16 w16cex w16sdtdh w16sdtfl w16du wp14">
  <w:body>
    <w:p>
      <w:pPr>
        <w:pStyle w:val="Heading1"/>
        <w:keepNext/>
      </w:pPr>
      <w:r>
        <w:t>Summary</w:t>
      </w:r>
    </w:p>
    <w:p>
      <w:pPr>
        <w:pStyle w:val="ProfileText"/>
      </w:pPr>
      <w:r>
        <w:t>AI engineer and computer science researcher with 3+ years of experience designing, building, and evaluating machine learning workflows, LLM applications, and data-driven systems. Skilled in neuro-symbolic AI, natural language processing, explainable AI planning, knowledge graphs, RAG pipelines, multimodal GenAI evaluation, Python, and responsible AI practices. Experienced translating research and stakeholder needs into deployed tools, evaluation frameworks, dashboards, and technical recommendations. Strong communicator with peer-reviewed AI publications, event leadership experience, and a track record of collaborating with academic, government, and cross-functional teams.</w:t>
      </w:r>
    </w:p>
    <w:p>
      <w:pPr>
        <w:pStyle w:val="Heading1"/>
        <w:keepNext/>
      </w:pPr>
      <w:r>
        <w:t>Education</w:t>
      </w:r>
    </w:p>
    <w:p>
      <w:pPr>
        <w:pStyle w:val="ProfileText"/>
        <w:keepNext/>
      </w:pPr>
      <w:r>
        <w:t xml:space="preserve">University of South Carolina, M.S. Computer Science                                              May 2026</w:t>
      </w:r>
    </w:p>
    <w:p>
      <w:pPr>
        <w:pStyle w:val="ProfileText"/>
      </w:pPr>
      <w:r>
        <w:t>Concentration: Artificial Intelligence | GPA: 3.8/4.0</w:t>
      </w:r>
    </w:p>
    <w:p>
      <w:pPr>
        <w:pStyle w:val="ProfileText"/>
        <w:keepNext/>
      </w:pPr>
      <w:r>
        <w:t xml:space="preserve">University of South Carolina, B.S. Computer Science                                              May 2025</w:t>
      </w:r>
    </w:p>
    <w:p>
      <w:pPr>
        <w:pStyle w:val="ProfileText"/>
      </w:pPr>
      <w:r>
        <w:t>Minors: Data Science and Mathematics | GPA: 4.0/4.0</w:t>
      </w:r>
    </w:p>
    <w:p>
      <w:pPr>
        <w:pStyle w:val="Heading1"/>
        <w:keepNext/>
      </w:pPr>
      <w:r>
        <w:t>Skills</w:t>
      </w:r>
    </w:p>
    <w:tbl>
      <w:tblPr>
        <w:tblW w:w="0" w:type="auto"/>
        <w:tblInd w:w="0" w:type="dxa"/>
        <w:tblBorders>
          <w:top w:val="nil"/>
          <w:left w:val="nil"/>
          <w:bottom w:val="nil"/>
          <w:right w:val="nil"/>
          <w:insideH w:val="nil"/>
          <w:insideV w:val="nil"/>
        </w:tblBorders>
        <w:tblLook w:val="04A0" w:firstRow="1" w:lastRow="0" w:firstColumn="1" w:lastColumn="0" w:noHBand="0" w:noVBand="1"/>
      </w:tblPr>
      <w:tblGrid>
        <w:gridCol w:w="2300"/>
        <w:gridCol w:w="7060"/>
      </w:tblGrid>
      <w:tr>
        <w:tc>
          <w:tcPr>
            <w:tcW w:w="2300" w:type="dxa"/>
          </w:tcPr>
          <w:p>
            <w:pPr>
              <w:pStyle w:val="SkillHeads"/>
            </w:pPr>
            <w:r>
              <w:t>AI and ML</w:t>
            </w:r>
          </w:p>
        </w:tc>
        <w:tc>
          <w:tcPr>
            <w:tcW w:w="7060" w:type="dxa"/>
          </w:tcPr>
          <w:p>
            <w:pPr>
              <w:pStyle w:val="ProfileText"/>
            </w:pPr>
            <w:r>
              <w:t>LLMs, RAG, PEFT, LoRA, GenAI, NLP, computer vision, topic modeling, dimensionality reduction, MLOps, PyTorch, TensorFlow, Hugging Face</w:t>
            </w:r>
          </w:p>
        </w:tc>
      </w:tr>
      <w:tr>
        <w:tc>
          <w:tcPr>
            <w:tcW w:w="2300" w:type="dxa"/>
          </w:tcPr>
          <w:p>
            <w:pPr>
              <w:pStyle w:val="SkillHeads"/>
            </w:pPr>
            <w:r>
              <w:t>Languages</w:t>
            </w:r>
          </w:p>
        </w:tc>
        <w:tc>
          <w:tcPr>
            <w:tcW w:w="7060" w:type="dxa"/>
          </w:tcPr>
          <w:p>
            <w:pPr>
              <w:pStyle w:val="ProfileText"/>
            </w:pPr>
            <w:r>
              <w:t>Python, C++, Java, SQL, NoSQL, R, JavaScript, REST APIs</w:t>
            </w:r>
          </w:p>
        </w:tc>
      </w:tr>
      <w:tr>
        <w:tc>
          <w:tcPr>
            <w:tcW w:w="2300" w:type="dxa"/>
          </w:tcPr>
          <w:p>
            <w:pPr>
              <w:pStyle w:val="SkillHeads"/>
            </w:pPr>
            <w:r>
              <w:t>Data and Cloud</w:t>
            </w:r>
          </w:p>
        </w:tc>
        <w:tc>
          <w:tcPr>
            <w:tcW w:w="7060" w:type="dxa"/>
          </w:tcPr>
          <w:p>
            <w:pPr>
              <w:pStyle w:val="ProfileText"/>
            </w:pPr>
            <w:r>
              <w:t>AWS, GCP, Docker, CI/CD, Git, Linux, Apache Hadoop, Pandas, NumPy, scikit-learn</w:t>
            </w:r>
          </w:p>
        </w:tc>
      </w:tr>
      <w:tr>
        <w:tc>
          <w:tcPr>
            <w:tcW w:w="2300" w:type="dxa"/>
          </w:tcPr>
          <w:p>
            <w:pPr>
              <w:pStyle w:val="SkillHeads"/>
            </w:pPr>
            <w:r>
              <w:t>Methods</w:t>
            </w:r>
          </w:p>
        </w:tc>
        <w:tc>
          <w:tcPr>
            <w:tcW w:w="7060" w:type="dxa"/>
          </w:tcPr>
          <w:p>
            <w:pPr>
              <w:pStyle w:val="ProfileText"/>
            </w:pPr>
            <w:r>
              <w:t>Knowledge graphs, explainable AI, evaluation frameworks, Agile/Scrum, statistical analysis, data visualization</w:t>
            </w:r>
          </w:p>
        </w:tc>
      </w:tr>
      <w:tr>
        <w:tc>
          <w:tcPr>
            <w:tcW w:w="2300" w:type="dxa"/>
          </w:tcPr>
          <w:p>
            <w:pPr>
              <w:pStyle w:val="SkillHeads"/>
            </w:pPr>
            <w:r>
              <w:t>Spoken Languages</w:t>
            </w:r>
          </w:p>
        </w:tc>
        <w:tc>
          <w:tcPr>
            <w:tcW w:w="7060" w:type="dxa"/>
          </w:tcPr>
          <w:p>
            <w:pPr>
              <w:pStyle w:val="ProfileText"/>
            </w:pPr>
            <w:r>
              <w:t>English, Hindi, Punjabi, Spanish</w:t>
            </w:r>
          </w:p>
        </w:tc>
      </w:tr>
    </w:tbl>
    <w:p>
      <w:pPr>
        <w:pStyle w:val="Heading1"/>
        <w:keepNext/>
      </w:pPr>
      <w:r>
        <w:t>Selected Publications and Awards</w:t>
      </w:r>
    </w:p>
    <w:p>
      <w:pPr>
        <w:pStyle w:val="Accomplishmentsbullet"/>
      </w:pPr>
      <w:r>
        <w:t>On Sample-Efficient Generalized Planning via Learned Transition Models, ICAPS 2026, in press</w:t>
      </w:r>
    </w:p>
    <w:p>
      <w:pPr>
        <w:pStyle w:val="Accomplishmentsbullet"/>
      </w:pPr>
      <w:r>
        <w:t>GAICo: A Deployed and Extensible Framework for Evaluating Diverse and Multimodal Generative AI Outputs, IAAI/AAAI 2026, in press</w:t>
      </w:r>
    </w:p>
    <w:p>
      <w:pPr>
        <w:pStyle w:val="Accomplishmentsbullet"/>
      </w:pPr>
      <w:r>
        <w:t>Building a Plan Ontology to Represent and Exploit Planning Knowledge and Its Applications, Discover Data, November 2025</w:t>
      </w:r>
    </w:p>
    <w:p>
      <w:pPr>
        <w:pStyle w:val="Accomplishmentsbullet"/>
      </w:pPr>
      <w:r>
        <w:t>AAAI Student Scholar and NSF Research Fellowship recipient, February 2025</w:t>
      </w:r>
    </w:p>
    <w:p>
      <w:pPr>
        <w:pStyle w:val="Accomplishmentsbullet"/>
      </w:pPr>
      <w:r>
        <w:t>McNAIR Junior Fellowship for undergraduate computer science research excellence, May 2024</w:t>
      </w:r>
    </w:p>
    <w:p>
      <w:pPr>
        <w:pStyle w:val="Heading1"/>
        <w:keepNext/>
      </w:pPr>
      <w:r>
        <w:t>Professional Experience Details</w:t>
      </w:r>
    </w:p>
    <w:p>
      <w:pPr>
        <w:pStyle w:val="ProfessionalExperienceCompanyName"/>
        <w:keepNext/>
      </w:pPr>
      <w:r>
        <w:t xml:space="preserve">Sogeti USA                                                                           July 2026 to Present</w:t>
      </w:r>
    </w:p>
    <w:p>
      <w:pPr>
        <w:pStyle w:val="ProfessionalExperienceEmploymentSubheaders"/>
        <w:keepNext/>
      </w:pPr>
      <w:r>
        <w:t>Associate Consultant</w:t>
      </w:r>
    </w:p>
    <w:p>
      <w:pPr>
        <w:pStyle w:val="Heading3"/>
        <w:keepNext/>
      </w:pPr>
      <w:r>
        <w:t>In-House Sogeti Training</w:t>
      </w:r>
    </w:p>
    <w:p>
      <w:pPr>
        <w:pStyle w:val="Accomplishmentsbullet"/>
      </w:pPr>
      <w:r>
        <w:t>Attended Sogeti New Hire Training Academy learning about each of Sogeti technology practices including Applications and Cloud, Quality Engineering and Customer First</w:t>
      </w:r>
    </w:p>
    <w:p>
      <w:pPr>
        <w:pStyle w:val="Accomplishmentsbullet"/>
      </w:pPr>
      <w:r>
        <w:t>Reviewed essential services and architectures of AWS and Azure cloud systems</w:t>
      </w:r>
    </w:p>
    <w:p>
      <w:pPr>
        <w:pStyle w:val="Accomplishmentsbullet"/>
      </w:pPr>
      <w:r>
        <w:t>Completed creative design thinking labs and client challenge exercises</w:t>
      </w:r>
    </w:p>
    <w:p>
      <w:pPr>
        <w:pStyle w:val="ProfessionalExperienceCompanyName"/>
        <w:keepNext/>
      </w:pPr>
      <w:r>
        <w:t xml:space="preserve">AI Institute of SC, University of South Carolina                                   August 2024 to Present</w:t>
      </w:r>
    </w:p>
    <w:p>
      <w:pPr>
        <w:pStyle w:val="ProfessionalExperienceEmploymentSubheaders"/>
        <w:keepNext/>
      </w:pPr>
      <w:r>
        <w:t>AI Researcher</w:t>
      </w:r>
    </w:p>
    <w:p>
      <w:pPr>
        <w:pStyle w:val="Heading3"/>
        <w:keepNext/>
      </w:pPr>
      <w:r>
        <w:t>Accomplishments and Responsibilities</w:t>
      </w:r>
    </w:p>
    <w:p>
      <w:pPr>
        <w:pStyle w:val="Accomplishmentsbullet"/>
      </w:pPr>
      <w:r>
        <w:t>Lead research in neuro-symbolic AI and NLP across AI planning, knowledge graphs, and multimodal systems under Dr. Biplav Srivastava.</w:t>
      </w:r>
    </w:p>
    <w:p>
      <w:pPr>
        <w:pStyle w:val="Accomplishmentsbullet"/>
      </w:pPr>
      <w:r>
        <w:t>Designed a scalable evaluation architecture to benchmark multimodal AI outputs across text, image, and audio for responsible deployment in high-stakes enterprise settings.</w:t>
      </w:r>
    </w:p>
    <w:p>
      <w:pPr>
        <w:pStyle w:val="Accomplishmentsbullet"/>
      </w:pPr>
      <w:r>
        <w:t>Architected and deployed multi-agent AI workflows to automate NLP tasks and reduce manual processing overhead.</w:t>
      </w:r>
    </w:p>
    <w:p>
      <w:pPr>
        <w:pStyle w:val="Accomplishmentsbullet"/>
      </w:pPr>
      <w:r>
        <w:t>Organized Safe AI for Seniors, a full-day hybrid AAAI-sponsored event with 80+ attendees and 8+ expert speakers.</w:t>
      </w:r>
    </w:p>
    <w:p>
      <w:pPr>
        <w:pStyle w:val="Accomplishmentsbullet"/>
      </w:pPr>
      <w:r>
        <w:t>Contributed to 4+ peer-reviewed publications, including ICAPS 2026 transition-model planning work, IAAI/AAAI 2026 GAICo work, and the Discover Data planning ontology paper.</w:t>
      </w:r>
    </w:p>
    <w:p>
      <w:pPr>
        <w:pStyle w:val="Accomplishmentsbullet"/>
      </w:pPr>
      <w:r>
        <w:t>Mentored students and peer-reviewed 10+ research papers for top-tier AI conferences.</w:t>
      </w:r>
    </w:p>
    <w:p>
      <w:pPr>
        <w:pStyle w:val="ProfessionalExperienceCompanyName"/>
        <w:keepNext/>
      </w:pPr>
      <w:r>
        <w:t xml:space="preserve">Trew Friends, University of South Carolina                                   August 2021 to December 2024</w:t>
      </w:r>
    </w:p>
    <w:p>
      <w:pPr>
        <w:pStyle w:val="ProfessionalExperienceEmploymentSubheaders"/>
        <w:keepNext/>
      </w:pPr>
      <w:r>
        <w:t>Volunteering Ambassador</w:t>
      </w:r>
    </w:p>
    <w:p>
      <w:pPr>
        <w:pStyle w:val="Heading3"/>
        <w:keepNext/>
      </w:pPr>
      <w:r>
        <w:t>Accomplishments and Responsibilities</w:t>
      </w:r>
    </w:p>
    <w:p>
      <w:pPr>
        <w:pStyle w:val="Accomplishmentsbullet"/>
      </w:pPr>
      <w:r>
        <w:t>Promoted organ, eye, and tissue donation through community outreach, helping persuade 300+ individuals to register as donors.</w:t>
      </w:r>
    </w:p>
    <w:p>
      <w:pPr>
        <w:pStyle w:val="ProfessionalExperienceCompanyName"/>
        <w:keepNext/>
      </w:pPr>
      <w:r>
        <w:t xml:space="preserve">AI Institute of SC, University of South Carolina                                  May 2024 to August 2024</w:t>
      </w:r>
    </w:p>
    <w:p>
      <w:pPr>
        <w:pStyle w:val="ProfessionalExperienceEmploymentSubheaders"/>
        <w:keepNext/>
      </w:pPr>
      <w:r>
        <w:t>Explainable AI Research Intern</w:t>
      </w:r>
    </w:p>
    <w:p>
      <w:pPr>
        <w:pStyle w:val="Heading3"/>
        <w:keepNext/>
      </w:pPr>
      <w:r>
        <w:t>Accomplishments and Responsibilities</w:t>
      </w:r>
    </w:p>
    <w:p>
      <w:pPr>
        <w:pStyle w:val="Accomplishmentsbullet"/>
      </w:pPr>
      <w:r>
        <w:t>Developed a planning ontology and LLM framework for transparent plan explanations and explainable AI workflows.</w:t>
      </w:r>
    </w:p>
    <w:p>
      <w:pPr>
        <w:pStyle w:val="Accomplishmentsbullet"/>
      </w:pPr>
      <w:r>
        <w:t>Built Python data analysis workflows for large-scale traffic datasets from SCDHEC, SCDPS, and NSCSC, identifying collision patterns to inform safety policy.</w:t>
      </w:r>
    </w:p>
    <w:p>
      <w:pPr>
        <w:pStyle w:val="Accomplishmentsbullet"/>
      </w:pPr>
      <w:r>
        <w:t>Presented research at the 2024 Summer Research Symposium and translated complex data insights into actionable recommendations.</w:t>
      </w:r>
    </w:p>
    <w:p>
      <w:pPr>
        <w:pStyle w:val="ProfessionalExperienceCompanyName"/>
        <w:keepNext/>
      </w:pPr>
      <w:r>
        <w:t xml:space="preserve">Digital Research Services, University of South Carolina                        January 2022 to April 2024</w:t>
      </w:r>
    </w:p>
    <w:p>
      <w:pPr>
        <w:pStyle w:val="ProfessionalExperienceEmploymentSubheaders"/>
        <w:keepNext/>
      </w:pPr>
      <w:r>
        <w:t>Machine Learning and Data Visualization Researcher</w:t>
      </w:r>
    </w:p>
    <w:p>
      <w:pPr>
        <w:pStyle w:val="Heading3"/>
        <w:keepNext/>
      </w:pPr>
      <w:r>
        <w:t>Accomplishments and Responsibilities</w:t>
      </w:r>
    </w:p>
    <w:p>
      <w:pPr>
        <w:pStyle w:val="Accomplishmentsbullet"/>
      </w:pPr>
      <w:r>
        <w:t>Built data ingestion pipelines to parse, normalize, and mine trends from 10,000+ historical documents using NLP and clustering-based pattern detection.</w:t>
      </w:r>
    </w:p>
    <w:p>
      <w:pPr>
        <w:pStyle w:val="Accomplishmentsbullet"/>
      </w:pPr>
      <w:r>
        <w:t>Applied Latent Dirichlet Allocation and unsupervised clustering to surface topical structure in unstructured text corpora, achieving 85%+ classification accuracy.</w:t>
      </w:r>
    </w:p>
    <w:p>
      <w:pPr>
        <w:pStyle w:val="Accomplishmentsbullet"/>
      </w:pPr>
      <w:r>
        <w:t>Designed interactive web-based data visualizations that improved stakeholder access to analytical outputs for the Digital Research Services department.</w:t>
      </w:r>
    </w:p>
    <w:p>
      <w:pPr>
        <w:pStyle w:val="Heading1"/>
        <w:keepNext/>
      </w:pPr>
      <w:r>
        <w:t>Academic Projects</w:t>
      </w:r>
    </w:p>
    <w:p>
      <w:pPr>
        <w:pStyle w:val="Heading3"/>
        <w:keepNext/>
      </w:pPr>
      <w:r>
        <w:t>ArtEdge: Real-Time Neural Style Transfer for Mobile Devices | Swift, Core ML, PyTorch</w:t>
      </w:r>
    </w:p>
    <w:p>
      <w:pPr>
        <w:pStyle w:val="Accomplishmentsbullet"/>
      </w:pPr>
      <w:r>
        <w:t>Developed a mobile-first iOS app for on-device neural style transfer, converting/adapting PyTorch NST models into Core ML packages for Neural Engine acceleration.</w:t>
      </w:r>
    </w:p>
    <w:p>
      <w:pPr>
        <w:pStyle w:val="Accomplishmentsbullet"/>
      </w:pPr>
      <w:r>
        <w:t>Implemented and evaluated four NST architectures - custom MobileNet AdaIN, Fast Style Transfer, StyTr2, and AesFA - across latency, quality, and privacy tradeoffs.</w:t>
      </w:r>
    </w:p>
    <w:p>
      <w:pPr>
        <w:pStyle w:val="Heading3"/>
        <w:keepNext/>
      </w:pPr>
      <w:r>
        <w:t>RoostAI: University-Centered RAG Chatbot | Python, Streamlit, Vector Databases, RAG</w:t>
      </w:r>
    </w:p>
    <w:p>
      <w:pPr>
        <w:pStyle w:val="Accomplishmentsbullet"/>
      </w:pPr>
      <w:r>
        <w:t>Built a USC-focused chatbot using retrieval-augmented generation to deliver accurate, context-aware responses to university-related queries.</w:t>
      </w:r>
    </w:p>
    <w:p>
      <w:pPr>
        <w:pStyle w:val="Accomplishmentsbullet"/>
      </w:pPr>
      <w:r>
        <w:t>Implemented web scraping, text chunking, data ingestion, vector database management, backend query processing, reranking, Streamlit UI, and RAG evaluation workflows.</w:t>
      </w:r>
    </w:p>
    <w:p>
      <w:pPr>
        <w:pStyle w:val="Heading3"/>
        <w:keepNext/>
      </w:pPr>
      <w:r>
        <w:t>Beacon of Hope: Context-Aware Meal Recommendation System | React/TypeScript, Django, Ontologies</w:t>
      </w:r>
    </w:p>
    <w:p>
      <w:pPr>
        <w:pStyle w:val="Accomplishmentsbullet"/>
      </w:pPr>
      <w:r>
        <w:t>Built a full-stack meal recommendation system focused on diabetes and African-American dietary contexts, using preferences, restrictions, health goals, and ontologies for personalization.</w:t>
      </w:r>
    </w:p>
    <w:p>
      <w:pPr>
        <w:pStyle w:val="Accomplishmentsbullet"/>
      </w:pPr>
      <w:r>
        <w:t>Delivered interactive meal exploration, categorization, health-condition-aware filtering, and nutritional comparison views for healthier decision support.</w:t>
      </w:r>
    </w:p>
    <w:p>
      <w:pPr>
        <w:pStyle w:val="Heading3"/>
        <w:keepNext/>
      </w:pPr>
      <w:r>
        <w:t>Segify: Semantic Segmentation for Localized Artistic Effects | Python, PyTorch, Streamlit, SAM</w:t>
      </w:r>
    </w:p>
    <w:p>
      <w:pPr>
        <w:pStyle w:val="Accomplishmentsbullet"/>
      </w:pPr>
      <w:r>
        <w:t>Built an interactive Streamlit app that lets users upload images, define masks, choose artistic styles, and control styling parameters for region-specific neural style transfer.</w:t>
      </w:r>
    </w:p>
    <w:p>
      <w:pPr>
        <w:pStyle w:val="Accomplishmentsbullet"/>
      </w:pPr>
      <w:r>
        <w:t>Combined AdaIN-based style transfer with Meta's Segment Anything model for accurate user-guided segmentation and localized artistic effects.</w:t>
      </w:r>
    </w:p>
    <w:sectPr w:rsidR="002F4A14" w:rsidSect="00663C3B">
      <w:type w:val="continuous"/>
      <w:pgSz w:w="12240" w:h="15840" w:code="1"/>
      <w:pgMar w:top="1440" w:right="1440" w:bottom="1440" w:left="144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9DD96" w14:textId="77777777" w:rsidR="00BB5AA4" w:rsidRDefault="00BB5AA4">
      <w:r>
        <w:separator/>
      </w:r>
    </w:p>
    <w:p w14:paraId="30C6B589" w14:textId="77777777" w:rsidR="00BB5AA4" w:rsidRDefault="00BB5AA4"/>
  </w:endnote>
  <w:endnote w:type="continuationSeparator" w:id="0">
    <w:p w14:paraId="75A2E897" w14:textId="77777777" w:rsidR="00BB5AA4" w:rsidRDefault="00BB5AA4">
      <w:r>
        <w:continuationSeparator/>
      </w:r>
    </w:p>
    <w:p w14:paraId="05C1E431" w14:textId="77777777" w:rsidR="00BB5AA4" w:rsidRDefault="00BB5A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B2"/>
    <w:family w:val="auto"/>
    <w:notTrueType/>
    <w:pitch w:val="default"/>
    <w:sig w:usb0="00002001" w:usb1="00000000" w:usb2="00000000" w:usb3="00000000" w:csb0="0000004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B2"/>
    <w:family w:val="auto"/>
    <w:notTrueType/>
    <w:pitch w:val="default"/>
    <w:sig w:usb0="00002001" w:usb1="00000000" w:usb2="00000000" w:usb3="00000000" w:csb0="0000004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ook w:val="01E0" w:firstRow="1" w:lastRow="1" w:firstColumn="1" w:lastColumn="1" w:noHBand="0" w:noVBand="0"/>
    </w:tblPr>
    <w:tblGrid>
      <w:gridCol w:w="4680"/>
      <w:gridCol w:w="4680"/>
    </w:tblGrid>
    <w:tr w:rsidR="00D376C9" w:rsidRPr="001930E4" w14:paraId="2DCA7699" w14:textId="77777777" w:rsidTr="00161F08">
      <w:tc>
        <w:tcPr>
          <w:tcW w:w="4680" w:type="dxa"/>
        </w:tcPr>
        <w:p w14:paraId="2556CE4E" w14:textId="77777777" w:rsidR="00663C3B" w:rsidRDefault="00E4768F" w:rsidP="009F7F73">
          <w:pPr>
            <w:pStyle w:val="Footer"/>
          </w:pPr>
          <w:r>
            <w:t xml:space="preserve">Sogeti USA </w:t>
          </w:r>
        </w:p>
        <w:p w14:paraId="0E355DDB" w14:textId="77777777" w:rsidR="00D376C9" w:rsidRPr="009F7F73" w:rsidRDefault="00D376C9" w:rsidP="009F7F73">
          <w:pPr>
            <w:pStyle w:val="Footer"/>
          </w:pPr>
        </w:p>
      </w:tc>
      <w:tc>
        <w:tcPr>
          <w:tcW w:w="4680" w:type="dxa"/>
        </w:tcPr>
        <w:p w14:paraId="305E5408" w14:textId="77777777" w:rsidR="00D376C9" w:rsidRPr="001930E4" w:rsidRDefault="00D376C9" w:rsidP="004F3FFA">
          <w:pPr>
            <w:pStyle w:val="Footer"/>
            <w:jc w:val="right"/>
          </w:pPr>
          <w:r w:rsidRPr="001930E4">
            <w:t xml:space="preserve">Page </w:t>
          </w:r>
          <w:r w:rsidRPr="001930E4">
            <w:fldChar w:fldCharType="begin"/>
          </w:r>
          <w:r w:rsidRPr="001930E4">
            <w:instrText xml:space="preserve"> PAGE </w:instrText>
          </w:r>
          <w:r w:rsidRPr="001930E4">
            <w:fldChar w:fldCharType="separate"/>
          </w:r>
          <w:r w:rsidR="0079503F">
            <w:rPr>
              <w:noProof/>
            </w:rPr>
            <w:t>3</w:t>
          </w:r>
          <w:r w:rsidRPr="001930E4">
            <w:fldChar w:fldCharType="end"/>
          </w:r>
          <w:r w:rsidRPr="001930E4">
            <w:t xml:space="preserve"> of </w:t>
          </w:r>
          <w:fldSimple w:instr=" NUMPAGES ">
            <w:r w:rsidR="0079503F">
              <w:rPr>
                <w:noProof/>
              </w:rPr>
              <w:t>3</w:t>
            </w:r>
          </w:fldSimple>
        </w:p>
      </w:tc>
    </w:tr>
  </w:tbl>
  <w:p w14:paraId="4B348E31" w14:textId="77777777" w:rsidR="00D376C9" w:rsidRDefault="00D376C9">
    <w:pPr>
      <w:pStyle w:val="Footer"/>
    </w:pPr>
  </w:p>
  <w:p w14:paraId="3A3FD9FF" w14:textId="77777777" w:rsidR="00D376C9" w:rsidRDefault="00D376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ook w:val="01E0" w:firstRow="1" w:lastRow="1" w:firstColumn="1" w:lastColumn="1" w:noHBand="0" w:noVBand="0"/>
    </w:tblPr>
    <w:tblGrid>
      <w:gridCol w:w="4680"/>
      <w:gridCol w:w="4680"/>
    </w:tblGrid>
    <w:tr w:rsidR="00D376C9" w:rsidRPr="001930E4" w14:paraId="25C0D8D5" w14:textId="77777777" w:rsidTr="00447276">
      <w:tc>
        <w:tcPr>
          <w:tcW w:w="4680" w:type="dxa"/>
        </w:tcPr>
        <w:p w14:paraId="2232E03B" w14:textId="77777777" w:rsidR="001D2A9B" w:rsidRDefault="00E4768F" w:rsidP="00663B42">
          <w:pPr>
            <w:pStyle w:val="Footer"/>
          </w:pPr>
          <w:r>
            <w:t>Sogeti USA</w:t>
          </w:r>
          <w:r w:rsidR="001D2A9B">
            <w:t xml:space="preserve"> </w:t>
          </w:r>
        </w:p>
        <w:p w14:paraId="14D107AF" w14:textId="77777777" w:rsidR="00D376C9" w:rsidRPr="009F7F73" w:rsidRDefault="00D376C9" w:rsidP="00663B42">
          <w:pPr>
            <w:pStyle w:val="Footer"/>
          </w:pPr>
        </w:p>
      </w:tc>
      <w:tc>
        <w:tcPr>
          <w:tcW w:w="4680" w:type="dxa"/>
        </w:tcPr>
        <w:p w14:paraId="32208CA8" w14:textId="77777777" w:rsidR="00D376C9" w:rsidRPr="001930E4" w:rsidRDefault="00D376C9" w:rsidP="004F3FFA">
          <w:pPr>
            <w:pStyle w:val="Footer"/>
            <w:jc w:val="right"/>
          </w:pPr>
          <w:r w:rsidRPr="001930E4">
            <w:t xml:space="preserve">Page </w:t>
          </w:r>
          <w:r w:rsidRPr="001930E4">
            <w:fldChar w:fldCharType="begin"/>
          </w:r>
          <w:r w:rsidRPr="001930E4">
            <w:instrText xml:space="preserve"> PAGE </w:instrText>
          </w:r>
          <w:r w:rsidRPr="001930E4">
            <w:fldChar w:fldCharType="separate"/>
          </w:r>
          <w:r w:rsidR="0079503F">
            <w:rPr>
              <w:noProof/>
            </w:rPr>
            <w:t>2</w:t>
          </w:r>
          <w:r w:rsidRPr="001930E4">
            <w:fldChar w:fldCharType="end"/>
          </w:r>
          <w:r w:rsidRPr="001930E4">
            <w:t xml:space="preserve"> of </w:t>
          </w:r>
          <w:fldSimple w:instr=" NUMPAGES ">
            <w:r w:rsidR="0079503F">
              <w:rPr>
                <w:noProof/>
              </w:rPr>
              <w:t>3</w:t>
            </w:r>
          </w:fldSimple>
        </w:p>
      </w:tc>
    </w:tr>
  </w:tbl>
  <w:p w14:paraId="724B2803" w14:textId="77777777" w:rsidR="00D376C9" w:rsidRDefault="00D376C9" w:rsidP="00A16F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DF44B" w14:textId="77777777" w:rsidR="00BB5AA4" w:rsidRDefault="00BB5AA4">
      <w:r>
        <w:separator/>
      </w:r>
    </w:p>
    <w:p w14:paraId="47619087" w14:textId="77777777" w:rsidR="00BB5AA4" w:rsidRDefault="00BB5AA4"/>
  </w:footnote>
  <w:footnote w:type="continuationSeparator" w:id="0">
    <w:p w14:paraId="5FDEBD40" w14:textId="77777777" w:rsidR="00BB5AA4" w:rsidRDefault="00BB5AA4">
      <w:r>
        <w:continuationSeparator/>
      </w:r>
    </w:p>
    <w:p w14:paraId="7F0F1FDB" w14:textId="77777777" w:rsidR="00BB5AA4" w:rsidRDefault="00BB5AA4"/>
  </w:footnote>
</w:footnotes>
</file>

<file path=word/header1.xml><?xml version="1.0" encoding="utf-8"?>
<w:hdr xmlns:mc="http://schemas.openxmlformats.org/markup-compatibility/2006" xmlns:ns4="urn:schemas-microsoft-com:office:office" xmlns:r="http://schemas.openxmlformats.org/officeDocument/2006/relationships" xmlns:v="urn:schemas-microsoft-com:vml" xmlns:w="http://schemas.openxmlformats.org/wordprocessingml/2006/main" xmlns:w14="http://schemas.microsoft.com/office/word/2010/wordml" mc:Ignorable="w14 w15 w16se w16cid w16 w16cex w16sdtdh w16sdtfl w16du wp14">
  <w:tbl>
    <w:tblPr>
      <w:tblpPr w:leftFromText="180" w:rightFromText="180" w:vertAnchor="text" w:tblpX="108" w:tblpY="1"/>
      <w:tblOverlap w:val="never"/>
      <w:tblW w:w="9360" w:type="dxa"/>
      <w:tblLook w:val="0000" w:firstRow="0" w:lastRow="0" w:firstColumn="0" w:lastColumn="0" w:noHBand="0" w:noVBand="0"/>
    </w:tblPr>
    <w:tblGrid>
      <w:gridCol w:w="4224"/>
      <w:gridCol w:w="5136"/>
    </w:tblGrid>
    <w:tr w:rsidR="00D376C9" w14:paraId="7BCF8627" w14:textId="77777777" w:rsidTr="00CE2916">
      <w:tblPrEx>
        <w:tblCellMar>
          <w:top w:w="0" w:type="dxa"/>
          <w:bottom w:w="0" w:type="dxa"/>
        </w:tblCellMar>
      </w:tblPrEx>
      <w:trPr>
        <w:trHeight w:val="360"/>
      </w:trPr>
      <w:tc>
        <w:tcPr>
          <w:tcW w:w="4175" w:type="dxa"/>
        </w:tcPr>
        <w:p w14:paraId="2EE8D471" w14:textId="77777777" w:rsidR="00D376C9" w:rsidRDefault="000D4CBA" w:rsidP="001959F2">
          <w:pPr>
            <w:rPr>
              <w:szCs w:val="32"/>
            </w:rPr>
          </w:pPr>
          <w:r w:rsidRPr="003A5979">
            <w:rPr>
              <w:noProof/>
            </w:rPr>
            <w:pict w14:anchorId="4947642E">
              <v:shapetype id="_x0000_t75" coordsize="21600,21600" ns4:spt="75" ns4: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ns4:extrusionok="f" gradientshapeok="t" ns4:connecttype="rect"/>
                <ns4:lock v:ext="edit" aspectratio="t"/>
              </v:shapetype>
              <v:shape id="Picture 1" ns4:spid="_x0000_i1041" type="#_x0000_t75" alt="cid:image001.png@01D44A87.FDD82BB0" style="width:81pt;height:41.25pt;visibility:visible">
                <v:imagedata r:id="rId1" ns4:title="image001"/>
              </v:shape>
            </w:pict>
          </w:r>
        </w:p>
      </w:tc>
      <w:tc>
        <w:tcPr>
          <w:tcW w:w="5077" w:type="dxa"/>
        </w:tcPr>
        <w:p w14:paraId="352AC4CC" w14:textId="7AA32922" w:rsidR="00AA39C5" w:rsidRPr="00361976" w:rsidRDefault="00361976" w:rsidP="00AA39C5">
          <w:pPr>
            <w:pStyle w:val="HeaderPage1"/>
            <w:rPr>
              <w:color w:val="0070C0"/>
            </w:rPr>
          </w:pPr>
          <w:r>
            <w:rPr>
              <w:color w:val="0070C0"/>
            </w:rPr>
            <w:t xml:space="preserve"> </w:t>
          </w:r>
          <w:r w:rsidR="00AA39C5" w:rsidRPr="00361976">
            <w:rPr>
              <w:color w:val="0070C0"/>
            </w:rPr>
            <w:t>Nitin Gupta</w:t>
          </w:r>
        </w:p>
        <w:p w14:paraId="44CCA678" w14:textId="4C808CB7" w:rsidR="00AA39C5" w:rsidRPr="00361976" w:rsidRDefault="00361976" w:rsidP="00AA39C5">
          <w:pPr>
            <w:jc w:val="right"/>
            <w:rPr>
              <w:rFonts w:ascii="Trebuchet MS" w:hAnsi="Trebuchet MS"/>
              <w:color w:val="0070C0"/>
              <w:sz w:val="32"/>
              <w:szCs w:val="32"/>
            </w:rPr>
          </w:pPr>
          <w:r>
            <w:rPr>
              <w:rFonts w:ascii="Trebuchet MS" w:hAnsi="Trebuchet MS"/>
              <w:color w:val="0070C0"/>
              <w:sz w:val="32"/>
              <w:szCs w:val="32"/>
            </w:rPr>
            <w:t xml:space="preserve">  </w:t>
          </w:r>
          <w:r w:rsidR="002F4A14" w:rsidRPr="00361976">
            <w:rPr>
              <w:rFonts w:ascii="Trebuchet MS" w:hAnsi="Trebuchet MS"/>
              <w:color w:val="0070C0"/>
              <w:sz w:val="32"/>
              <w:szCs w:val="32"/>
            </w:rPr>
            <w:t xml:space="preserve">Associate </w:t>
          </w:r>
          <w:r w:rsidR="00AA39C5" w:rsidRPr="00361976">
            <w:rPr>
              <w:rFonts w:ascii="Trebuchet MS" w:hAnsi="Trebuchet MS"/>
              <w:color w:val="0070C0"/>
              <w:sz w:val="32"/>
              <w:szCs w:val="32"/>
            </w:rPr>
            <w:t>Consultant</w:t>
          </w:r>
        </w:p>
        <w:p w14:paraId="7A1B13B2" w14:textId="77777777" w:rsidR="00D376C9" w:rsidRPr="003318D2" w:rsidRDefault="00D376C9" w:rsidP="001959F2">
          <w:pPr>
            <w:pStyle w:val="HeaderPage2"/>
            <w:jc w:val="right"/>
            <w:rPr>
              <w:sz w:val="20"/>
              <w:szCs w:val="20"/>
            </w:rPr>
          </w:pPr>
        </w:p>
      </w:tc>
    </w:tr>
  </w:tbl>
  <w:p w14:paraId="635A74FC" w14:textId="77777777" w:rsidR="00D376C9" w:rsidRDefault="00D376C9" w:rsidP="00663C3B">
    <w:pPr>
      <w:jc w:val="right"/>
    </w:pPr>
  </w:p>
  <w:p w14:paraId="2046DA44" w14:textId="77777777" w:rsidR="00D376C9" w:rsidRDefault="00D376C9"/>
</w:hdr>
</file>

<file path=word/header2.xml><?xml version="1.0" encoding="utf-8"?>
<w:hdr xmlns:mc="http://schemas.openxmlformats.org/markup-compatibility/2006" xmlns:ns4="urn:schemas-microsoft-com:office:office" xmlns:r="http://schemas.openxmlformats.org/officeDocument/2006/relationships" xmlns:v="urn:schemas-microsoft-com:vml" xmlns:w="http://schemas.openxmlformats.org/wordprocessingml/2006/main" xmlns:w14="http://schemas.microsoft.com/office/word/2010/wordml" mc:Ignorable="w14 w15 w16se w16cid w16 w16cex w16sdtdh w16sdtfl w16du wp14">
  <w:tbl>
    <w:tblPr>
      <w:tblpPr w:leftFromText="180" w:rightFromText="180" w:vertAnchor="text" w:tblpX="108" w:tblpY="1"/>
      <w:tblOverlap w:val="never"/>
      <w:tblW w:w="9360" w:type="dxa"/>
      <w:tblLook w:val="0000" w:firstRow="0" w:lastRow="0" w:firstColumn="0" w:lastColumn="0" w:noHBand="0" w:noVBand="0"/>
    </w:tblPr>
    <w:tblGrid>
      <w:gridCol w:w="4224"/>
      <w:gridCol w:w="5136"/>
    </w:tblGrid>
    <w:tr w:rsidR="00D376C9" w:rsidRPr="00BB52F8" w14:paraId="6152AD1A" w14:textId="77777777">
      <w:tblPrEx>
        <w:tblCellMar>
          <w:top w:w="0" w:type="dxa"/>
          <w:bottom w:w="0" w:type="dxa"/>
        </w:tblCellMar>
      </w:tblPrEx>
      <w:trPr>
        <w:trHeight w:val="720"/>
      </w:trPr>
      <w:tc>
        <w:tcPr>
          <w:tcW w:w="4175" w:type="dxa"/>
        </w:tcPr>
        <w:p w14:paraId="590BB7DA" w14:textId="77777777" w:rsidR="00D376C9" w:rsidRDefault="000D4CBA" w:rsidP="001959F2">
          <w:pPr>
            <w:rPr>
              <w:szCs w:val="32"/>
            </w:rPr>
          </w:pPr>
          <w:r w:rsidRPr="003A5979">
            <w:rPr>
              <w:noProof/>
            </w:rPr>
            <w:pict w14:anchorId="52DB2608">
              <v:shapetype id="_x0000_t75" coordsize="21600,21600" ns4:spt="75" ns4: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ns4:extrusionok="f" gradientshapeok="t" ns4:connecttype="rect"/>
                <ns4:lock v:ext="edit" aspectratio="t"/>
              </v:shapetype>
              <v:shape id="_x0000_i1025" type="#_x0000_t75" alt="cid:image001.png@01D44A87.FDD82BB0" style="width:81pt;height:41.25pt;visibility:visible">
                <v:imagedata r:id="rId1" ns4:title="image001"/>
              </v:shape>
            </w:pict>
          </w:r>
        </w:p>
      </w:tc>
      <w:tc>
        <w:tcPr>
          <w:tcW w:w="5077" w:type="dxa"/>
        </w:tcPr>
        <w:p w14:paraId="3199037B" w14:textId="77777777" w:rsidR="00D376C9" w:rsidRPr="008A7EBD" w:rsidRDefault="00646198" w:rsidP="00BB52F8">
          <w:pPr>
            <w:pStyle w:val="HeaderPage1"/>
            <w:rPr>
              <w:color w:val="0070C0"/>
            </w:rPr>
          </w:pPr>
          <w:r w:rsidRPr="008A7EBD">
            <w:rPr>
              <w:color w:val="0070C0"/>
            </w:rPr>
            <w:t>Nitin Gupta</w:t>
          </w:r>
        </w:p>
        <w:p w14:paraId="562764FE" w14:textId="77777777" w:rsidR="0010364D" w:rsidRPr="008A7EBD" w:rsidRDefault="002F4A14" w:rsidP="0010364D">
          <w:pPr>
            <w:jc w:val="right"/>
            <w:rPr>
              <w:rFonts w:ascii="Trebuchet MS" w:hAnsi="Trebuchet MS"/>
              <w:color w:val="0070C0"/>
              <w:sz w:val="32"/>
              <w:szCs w:val="32"/>
            </w:rPr>
          </w:pPr>
          <w:r w:rsidRPr="008A7EBD">
            <w:rPr>
              <w:rFonts w:ascii="Trebuchet MS" w:hAnsi="Trebuchet MS"/>
              <w:color w:val="0070C0"/>
              <w:sz w:val="32"/>
              <w:szCs w:val="32"/>
            </w:rPr>
            <w:t xml:space="preserve">Associate </w:t>
          </w:r>
          <w:r w:rsidR="0010364D" w:rsidRPr="008A7EBD">
            <w:rPr>
              <w:rFonts w:ascii="Trebuchet MS" w:hAnsi="Trebuchet MS"/>
              <w:color w:val="0070C0"/>
              <w:sz w:val="32"/>
              <w:szCs w:val="32"/>
            </w:rPr>
            <w:t>Consultant</w:t>
          </w:r>
        </w:p>
        <w:p w14:paraId="405A3FE9" w14:textId="77777777" w:rsidR="00D376C9" w:rsidRPr="003318D2" w:rsidRDefault="00D376C9" w:rsidP="003318D2">
          <w:pPr>
            <w:pStyle w:val="HeaderPage1"/>
          </w:pPr>
        </w:p>
      </w:tc>
    </w:tr>
  </w:tbl>
  <w:p w14:paraId="3BC7A805" w14:textId="77777777" w:rsidR="00D376C9" w:rsidRDefault="00D376C9" w:rsidP="00253306">
    <w:pPr>
      <w:tabs>
        <w:tab w:val="left" w:pos="580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982"/>
    <w:multiLevelType w:val="hybridMultilevel"/>
    <w:tmpl w:val="313E8DBA"/>
    <w:lvl w:ilvl="0" w:tplc="7E167BE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CF3D6C"/>
    <w:multiLevelType w:val="multilevel"/>
    <w:tmpl w:val="768C55E0"/>
    <w:numStyleLink w:val="StyleBulleted"/>
  </w:abstractNum>
  <w:abstractNum w:abstractNumId="2" w15:restartNumberingAfterBreak="0">
    <w:nsid w:val="07F44904"/>
    <w:multiLevelType w:val="multilevel"/>
    <w:tmpl w:val="768C55E0"/>
    <w:numStyleLink w:val="StyleBulleted"/>
  </w:abstractNum>
  <w:abstractNum w:abstractNumId="3" w15:restartNumberingAfterBreak="0">
    <w:nsid w:val="0851337D"/>
    <w:multiLevelType w:val="multilevel"/>
    <w:tmpl w:val="768C55E0"/>
    <w:numStyleLink w:val="StyleBulleted"/>
  </w:abstractNum>
  <w:abstractNum w:abstractNumId="4" w15:restartNumberingAfterBreak="0">
    <w:nsid w:val="08BA7A25"/>
    <w:multiLevelType w:val="multilevel"/>
    <w:tmpl w:val="768C55E0"/>
    <w:numStyleLink w:val="StyleBulleted"/>
  </w:abstractNum>
  <w:abstractNum w:abstractNumId="5" w15:restartNumberingAfterBreak="0">
    <w:nsid w:val="09110A9C"/>
    <w:multiLevelType w:val="hybridMultilevel"/>
    <w:tmpl w:val="CA801D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594726"/>
    <w:multiLevelType w:val="multilevel"/>
    <w:tmpl w:val="768C55E0"/>
    <w:numStyleLink w:val="StyleBulleted"/>
  </w:abstractNum>
  <w:abstractNum w:abstractNumId="7" w15:restartNumberingAfterBreak="0">
    <w:nsid w:val="0B4C1158"/>
    <w:multiLevelType w:val="multilevel"/>
    <w:tmpl w:val="768C55E0"/>
    <w:numStyleLink w:val="StyleBulleted"/>
  </w:abstractNum>
  <w:abstractNum w:abstractNumId="8" w15:restartNumberingAfterBreak="0">
    <w:nsid w:val="1459436C"/>
    <w:multiLevelType w:val="multilevel"/>
    <w:tmpl w:val="A7AA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3A7B5B"/>
    <w:multiLevelType w:val="hybridMultilevel"/>
    <w:tmpl w:val="3E0842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0145C3"/>
    <w:multiLevelType w:val="multilevel"/>
    <w:tmpl w:val="768C55E0"/>
    <w:numStyleLink w:val="StyleBulleted"/>
  </w:abstractNum>
  <w:abstractNum w:abstractNumId="11" w15:restartNumberingAfterBreak="0">
    <w:nsid w:val="18A06AC4"/>
    <w:multiLevelType w:val="multilevel"/>
    <w:tmpl w:val="768C55E0"/>
    <w:numStyleLink w:val="StyleBulleted"/>
  </w:abstractNum>
  <w:abstractNum w:abstractNumId="12" w15:restartNumberingAfterBreak="0">
    <w:nsid w:val="197A11A7"/>
    <w:multiLevelType w:val="multilevel"/>
    <w:tmpl w:val="C038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1D2160"/>
    <w:multiLevelType w:val="hybridMultilevel"/>
    <w:tmpl w:val="06C038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CA0A4D"/>
    <w:multiLevelType w:val="hybridMultilevel"/>
    <w:tmpl w:val="5CDE0E36"/>
    <w:lvl w:ilvl="0" w:tplc="04090001">
      <w:start w:val="1"/>
      <w:numFmt w:val="bullet"/>
      <w:lvlText w:val=""/>
      <w:lvlJc w:val="left"/>
      <w:pPr>
        <w:tabs>
          <w:tab w:val="num" w:pos="360"/>
        </w:tabs>
        <w:ind w:left="360" w:hanging="360"/>
      </w:pPr>
      <w:rPr>
        <w:rFonts w:ascii="Symbol" w:hAnsi="Symbol" w:hint="default"/>
      </w:rPr>
    </w:lvl>
    <w:lvl w:ilvl="1" w:tplc="FFFFFFFF">
      <w:start w:val="1"/>
      <w:numFmt w:val="bullet"/>
      <w:lvlText w:val="­"/>
      <w:lvlJc w:val="left"/>
      <w:pPr>
        <w:tabs>
          <w:tab w:val="num" w:pos="1080"/>
        </w:tabs>
        <w:ind w:left="1080" w:hanging="360"/>
      </w:pPr>
      <w:rPr>
        <w:rFonts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58E73C2"/>
    <w:multiLevelType w:val="multilevel"/>
    <w:tmpl w:val="55CE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C615F5"/>
    <w:multiLevelType w:val="multilevel"/>
    <w:tmpl w:val="768C55E0"/>
    <w:styleLink w:val="StyleBulleted"/>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BEF305C"/>
    <w:multiLevelType w:val="hybridMultilevel"/>
    <w:tmpl w:val="3E48D690"/>
    <w:lvl w:ilvl="0" w:tplc="CA7C94F0">
      <w:start w:val="1"/>
      <w:numFmt w:val="bullet"/>
      <w:pStyle w:val="Accomplishmentsbullet"/>
      <w:lvlText w:val=""/>
      <w:lvlJc w:val="left"/>
      <w:pPr>
        <w:tabs>
          <w:tab w:val="num" w:pos="360"/>
        </w:tabs>
        <w:ind w:left="360" w:hanging="360"/>
      </w:pPr>
      <w:rPr>
        <w:rFonts w:ascii="Symbol" w:hAnsi="Symbol" w:hint="default"/>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7CE225D"/>
    <w:multiLevelType w:val="multilevel"/>
    <w:tmpl w:val="768C55E0"/>
    <w:numStyleLink w:val="StyleBulleted"/>
  </w:abstractNum>
  <w:abstractNum w:abstractNumId="19" w15:restartNumberingAfterBreak="0">
    <w:nsid w:val="3896221D"/>
    <w:multiLevelType w:val="hybridMultilevel"/>
    <w:tmpl w:val="5262FB7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A9A6CD8"/>
    <w:multiLevelType w:val="multilevel"/>
    <w:tmpl w:val="768C55E0"/>
    <w:numStyleLink w:val="StyleBulleted"/>
  </w:abstractNum>
  <w:abstractNum w:abstractNumId="21" w15:restartNumberingAfterBreak="0">
    <w:nsid w:val="3B9869EF"/>
    <w:multiLevelType w:val="multilevel"/>
    <w:tmpl w:val="77B6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6C7E35"/>
    <w:multiLevelType w:val="multilevel"/>
    <w:tmpl w:val="768C55E0"/>
    <w:numStyleLink w:val="StyleBulleted"/>
  </w:abstractNum>
  <w:abstractNum w:abstractNumId="23" w15:restartNumberingAfterBreak="0">
    <w:nsid w:val="3F640F65"/>
    <w:multiLevelType w:val="multilevel"/>
    <w:tmpl w:val="768C55E0"/>
    <w:numStyleLink w:val="StyleBulleted"/>
  </w:abstractNum>
  <w:abstractNum w:abstractNumId="24" w15:restartNumberingAfterBreak="0">
    <w:nsid w:val="43E60C71"/>
    <w:multiLevelType w:val="multilevel"/>
    <w:tmpl w:val="768C55E0"/>
    <w:numStyleLink w:val="StyleBulleted"/>
  </w:abstractNum>
  <w:abstractNum w:abstractNumId="25" w15:restartNumberingAfterBreak="0">
    <w:nsid w:val="46142EDD"/>
    <w:multiLevelType w:val="hybridMultilevel"/>
    <w:tmpl w:val="5D2A6CDC"/>
    <w:lvl w:ilvl="0" w:tplc="33F6E9D6">
      <w:start w:val="1"/>
      <w:numFmt w:val="bullet"/>
      <w:lvlText w:val="-"/>
      <w:lvlJc w:val="left"/>
      <w:pPr>
        <w:ind w:left="1800" w:hanging="360"/>
      </w:pPr>
      <w:rPr>
        <w:rFonts w:ascii="Verdana" w:eastAsia="Calibri" w:hAnsi="Verdana" w:cs="TimesNewRomanPSM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46A9116E"/>
    <w:multiLevelType w:val="multilevel"/>
    <w:tmpl w:val="768C55E0"/>
    <w:numStyleLink w:val="StyleBulleted"/>
  </w:abstractNum>
  <w:abstractNum w:abstractNumId="27" w15:restartNumberingAfterBreak="0">
    <w:nsid w:val="4D557B80"/>
    <w:multiLevelType w:val="multilevel"/>
    <w:tmpl w:val="768C55E0"/>
    <w:numStyleLink w:val="StyleBulleted"/>
  </w:abstractNum>
  <w:abstractNum w:abstractNumId="28" w15:restartNumberingAfterBreak="0">
    <w:nsid w:val="4E402124"/>
    <w:multiLevelType w:val="multilevel"/>
    <w:tmpl w:val="768C55E0"/>
    <w:numStyleLink w:val="StyleBulleted"/>
  </w:abstractNum>
  <w:abstractNum w:abstractNumId="29" w15:restartNumberingAfterBreak="0">
    <w:nsid w:val="54230770"/>
    <w:multiLevelType w:val="multilevel"/>
    <w:tmpl w:val="1296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5BB2111"/>
    <w:multiLevelType w:val="hybridMultilevel"/>
    <w:tmpl w:val="72300F3C"/>
    <w:lvl w:ilvl="0" w:tplc="7E167BE8">
      <w:start w:val="1"/>
      <w:numFmt w:val="bullet"/>
      <w:lvlText w:val=""/>
      <w:lvlJc w:val="left"/>
      <w:pPr>
        <w:ind w:left="54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CE7BB3"/>
    <w:multiLevelType w:val="multilevel"/>
    <w:tmpl w:val="768C55E0"/>
    <w:numStyleLink w:val="StyleBulleted"/>
  </w:abstractNum>
  <w:abstractNum w:abstractNumId="32" w15:restartNumberingAfterBreak="0">
    <w:nsid w:val="58144AA2"/>
    <w:multiLevelType w:val="multilevel"/>
    <w:tmpl w:val="768C55E0"/>
    <w:numStyleLink w:val="StyleBulleted"/>
  </w:abstractNum>
  <w:abstractNum w:abstractNumId="33" w15:restartNumberingAfterBreak="0">
    <w:nsid w:val="5C587510"/>
    <w:multiLevelType w:val="multilevel"/>
    <w:tmpl w:val="768C55E0"/>
    <w:numStyleLink w:val="StyleBulleted"/>
  </w:abstractNum>
  <w:abstractNum w:abstractNumId="34" w15:restartNumberingAfterBreak="0">
    <w:nsid w:val="5F4774EC"/>
    <w:multiLevelType w:val="multilevel"/>
    <w:tmpl w:val="768C55E0"/>
    <w:numStyleLink w:val="StyleBulleted"/>
  </w:abstractNum>
  <w:abstractNum w:abstractNumId="35" w15:restartNumberingAfterBreak="0">
    <w:nsid w:val="6A353C25"/>
    <w:multiLevelType w:val="multilevel"/>
    <w:tmpl w:val="768C55E0"/>
    <w:numStyleLink w:val="StyleBulleted"/>
  </w:abstractNum>
  <w:abstractNum w:abstractNumId="36" w15:restartNumberingAfterBreak="0">
    <w:nsid w:val="6B5D1F43"/>
    <w:multiLevelType w:val="multilevel"/>
    <w:tmpl w:val="768C55E0"/>
    <w:numStyleLink w:val="StyleBulleted"/>
  </w:abstractNum>
  <w:abstractNum w:abstractNumId="37" w15:restartNumberingAfterBreak="0">
    <w:nsid w:val="7098423A"/>
    <w:multiLevelType w:val="multilevel"/>
    <w:tmpl w:val="768C55E0"/>
    <w:numStyleLink w:val="StyleBulleted"/>
  </w:abstractNum>
  <w:abstractNum w:abstractNumId="38" w15:restartNumberingAfterBreak="0">
    <w:nsid w:val="728D6E22"/>
    <w:multiLevelType w:val="multilevel"/>
    <w:tmpl w:val="768C55E0"/>
    <w:numStyleLink w:val="StyleBulleted"/>
  </w:abstractNum>
  <w:abstractNum w:abstractNumId="39" w15:restartNumberingAfterBreak="0">
    <w:nsid w:val="78BE5813"/>
    <w:multiLevelType w:val="hybridMultilevel"/>
    <w:tmpl w:val="AA923614"/>
    <w:lvl w:ilvl="0" w:tplc="B76AF9EC">
      <w:start w:val="1"/>
      <w:numFmt w:val="bullet"/>
      <w:lvlText w:val=""/>
      <w:lvlJc w:val="left"/>
      <w:pPr>
        <w:tabs>
          <w:tab w:val="num" w:pos="360"/>
        </w:tabs>
        <w:ind w:left="360" w:hanging="360"/>
      </w:pPr>
      <w:rPr>
        <w:rFonts w:ascii="Wingdings" w:hAnsi="Wingdings" w:hint="default"/>
      </w:rPr>
    </w:lvl>
    <w:lvl w:ilvl="1" w:tplc="61C643A8">
      <w:start w:val="1"/>
      <w:numFmt w:val="bullet"/>
      <w:lvlText w:val="­"/>
      <w:lvlJc w:val="left"/>
      <w:pPr>
        <w:tabs>
          <w:tab w:val="num" w:pos="1080"/>
        </w:tabs>
        <w:ind w:left="1080" w:hanging="360"/>
      </w:pPr>
      <w:rPr>
        <w:rFonts w:hAnsi="Courier New" w:hint="default"/>
      </w:rPr>
    </w:lvl>
    <w:lvl w:ilvl="2" w:tplc="14F412B4" w:tentative="1">
      <w:start w:val="1"/>
      <w:numFmt w:val="bullet"/>
      <w:lvlText w:val=""/>
      <w:lvlJc w:val="left"/>
      <w:pPr>
        <w:tabs>
          <w:tab w:val="num" w:pos="1800"/>
        </w:tabs>
        <w:ind w:left="1800" w:hanging="360"/>
      </w:pPr>
      <w:rPr>
        <w:rFonts w:ascii="Wingdings" w:hAnsi="Wingdings" w:hint="default"/>
      </w:rPr>
    </w:lvl>
    <w:lvl w:ilvl="3" w:tplc="D55A5C70" w:tentative="1">
      <w:start w:val="1"/>
      <w:numFmt w:val="bullet"/>
      <w:lvlText w:val=""/>
      <w:lvlJc w:val="left"/>
      <w:pPr>
        <w:tabs>
          <w:tab w:val="num" w:pos="2520"/>
        </w:tabs>
        <w:ind w:left="2520" w:hanging="360"/>
      </w:pPr>
      <w:rPr>
        <w:rFonts w:ascii="Symbol" w:hAnsi="Symbol" w:hint="default"/>
      </w:rPr>
    </w:lvl>
    <w:lvl w:ilvl="4" w:tplc="8DA69DF8" w:tentative="1">
      <w:start w:val="1"/>
      <w:numFmt w:val="bullet"/>
      <w:lvlText w:val="o"/>
      <w:lvlJc w:val="left"/>
      <w:pPr>
        <w:tabs>
          <w:tab w:val="num" w:pos="3240"/>
        </w:tabs>
        <w:ind w:left="3240" w:hanging="360"/>
      </w:pPr>
      <w:rPr>
        <w:rFonts w:ascii="Courier New" w:hAnsi="Courier New" w:hint="default"/>
      </w:rPr>
    </w:lvl>
    <w:lvl w:ilvl="5" w:tplc="E25A420C" w:tentative="1">
      <w:start w:val="1"/>
      <w:numFmt w:val="bullet"/>
      <w:lvlText w:val=""/>
      <w:lvlJc w:val="left"/>
      <w:pPr>
        <w:tabs>
          <w:tab w:val="num" w:pos="3960"/>
        </w:tabs>
        <w:ind w:left="3960" w:hanging="360"/>
      </w:pPr>
      <w:rPr>
        <w:rFonts w:ascii="Wingdings" w:hAnsi="Wingdings" w:hint="default"/>
      </w:rPr>
    </w:lvl>
    <w:lvl w:ilvl="6" w:tplc="51FCAFA4" w:tentative="1">
      <w:start w:val="1"/>
      <w:numFmt w:val="bullet"/>
      <w:lvlText w:val=""/>
      <w:lvlJc w:val="left"/>
      <w:pPr>
        <w:tabs>
          <w:tab w:val="num" w:pos="4680"/>
        </w:tabs>
        <w:ind w:left="4680" w:hanging="360"/>
      </w:pPr>
      <w:rPr>
        <w:rFonts w:ascii="Symbol" w:hAnsi="Symbol" w:hint="default"/>
      </w:rPr>
    </w:lvl>
    <w:lvl w:ilvl="7" w:tplc="A96633C4" w:tentative="1">
      <w:start w:val="1"/>
      <w:numFmt w:val="bullet"/>
      <w:lvlText w:val="o"/>
      <w:lvlJc w:val="left"/>
      <w:pPr>
        <w:tabs>
          <w:tab w:val="num" w:pos="5400"/>
        </w:tabs>
        <w:ind w:left="5400" w:hanging="360"/>
      </w:pPr>
      <w:rPr>
        <w:rFonts w:ascii="Courier New" w:hAnsi="Courier New" w:hint="default"/>
      </w:rPr>
    </w:lvl>
    <w:lvl w:ilvl="8" w:tplc="5984B088"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7A6F5107"/>
    <w:multiLevelType w:val="hybridMultilevel"/>
    <w:tmpl w:val="0BB6AA96"/>
    <w:lvl w:ilvl="0" w:tplc="F0465450">
      <w:start w:val="3"/>
      <w:numFmt w:val="bullet"/>
      <w:lvlText w:val="-"/>
      <w:lvlJc w:val="left"/>
      <w:pPr>
        <w:ind w:left="1800" w:hanging="360"/>
      </w:pPr>
      <w:rPr>
        <w:rFonts w:ascii="Verdana" w:eastAsia="Calibri" w:hAnsi="Verdana" w:cs="TimesNewRomanPSMT" w:hint="default"/>
        <w:u w:val="no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7FB051BD"/>
    <w:multiLevelType w:val="multilevel"/>
    <w:tmpl w:val="3220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1090469">
    <w:abstractNumId w:val="0"/>
  </w:num>
  <w:num w:numId="2" w16cid:durableId="1027484386">
    <w:abstractNumId w:val="16"/>
  </w:num>
  <w:num w:numId="3" w16cid:durableId="1463689134">
    <w:abstractNumId w:val="31"/>
  </w:num>
  <w:num w:numId="4" w16cid:durableId="367991493">
    <w:abstractNumId w:val="26"/>
  </w:num>
  <w:num w:numId="5" w16cid:durableId="613945520">
    <w:abstractNumId w:val="33"/>
  </w:num>
  <w:num w:numId="6" w16cid:durableId="1431048020">
    <w:abstractNumId w:val="24"/>
  </w:num>
  <w:num w:numId="7" w16cid:durableId="736781912">
    <w:abstractNumId w:val="7"/>
  </w:num>
  <w:num w:numId="8" w16cid:durableId="94450685">
    <w:abstractNumId w:val="3"/>
  </w:num>
  <w:num w:numId="9" w16cid:durableId="906264162">
    <w:abstractNumId w:val="38"/>
  </w:num>
  <w:num w:numId="10" w16cid:durableId="1211262949">
    <w:abstractNumId w:val="37"/>
  </w:num>
  <w:num w:numId="11" w16cid:durableId="327056051">
    <w:abstractNumId w:val="35"/>
  </w:num>
  <w:num w:numId="12" w16cid:durableId="186843474">
    <w:abstractNumId w:val="1"/>
  </w:num>
  <w:num w:numId="13" w16cid:durableId="1531411275">
    <w:abstractNumId w:val="2"/>
  </w:num>
  <w:num w:numId="14" w16cid:durableId="1095128535">
    <w:abstractNumId w:val="32"/>
  </w:num>
  <w:num w:numId="15" w16cid:durableId="1637446305">
    <w:abstractNumId w:val="34"/>
  </w:num>
  <w:num w:numId="16" w16cid:durableId="1569262735">
    <w:abstractNumId w:val="28"/>
  </w:num>
  <w:num w:numId="17" w16cid:durableId="1773427059">
    <w:abstractNumId w:val="11"/>
  </w:num>
  <w:num w:numId="18" w16cid:durableId="1185366915">
    <w:abstractNumId w:val="20"/>
  </w:num>
  <w:num w:numId="19" w16cid:durableId="1132480111">
    <w:abstractNumId w:val="36"/>
  </w:num>
  <w:num w:numId="20" w16cid:durableId="1460567289">
    <w:abstractNumId w:val="10"/>
  </w:num>
  <w:num w:numId="21" w16cid:durableId="723716722">
    <w:abstractNumId w:val="6"/>
  </w:num>
  <w:num w:numId="22" w16cid:durableId="2003121659">
    <w:abstractNumId w:val="27"/>
  </w:num>
  <w:num w:numId="23" w16cid:durableId="158663574">
    <w:abstractNumId w:val="22"/>
  </w:num>
  <w:num w:numId="24" w16cid:durableId="804007976">
    <w:abstractNumId w:val="4"/>
  </w:num>
  <w:num w:numId="25" w16cid:durableId="476386769">
    <w:abstractNumId w:val="18"/>
  </w:num>
  <w:num w:numId="26" w16cid:durableId="547500439">
    <w:abstractNumId w:val="23"/>
  </w:num>
  <w:num w:numId="27" w16cid:durableId="866069037">
    <w:abstractNumId w:val="39"/>
  </w:num>
  <w:num w:numId="28" w16cid:durableId="1262909624">
    <w:abstractNumId w:val="17"/>
  </w:num>
  <w:num w:numId="29" w16cid:durableId="195654007">
    <w:abstractNumId w:val="19"/>
  </w:num>
  <w:num w:numId="30" w16cid:durableId="859125080">
    <w:abstractNumId w:val="13"/>
  </w:num>
  <w:num w:numId="31" w16cid:durableId="903758716">
    <w:abstractNumId w:val="25"/>
  </w:num>
  <w:num w:numId="32" w16cid:durableId="495537408">
    <w:abstractNumId w:val="40"/>
  </w:num>
  <w:num w:numId="33" w16cid:durableId="901402252">
    <w:abstractNumId w:val="30"/>
  </w:num>
  <w:num w:numId="34" w16cid:durableId="1312325034">
    <w:abstractNumId w:val="14"/>
  </w:num>
  <w:num w:numId="35" w16cid:durableId="1790588056">
    <w:abstractNumId w:val="21"/>
  </w:num>
  <w:num w:numId="36" w16cid:durableId="1198852694">
    <w:abstractNumId w:val="12"/>
  </w:num>
  <w:num w:numId="37" w16cid:durableId="1712537559">
    <w:abstractNumId w:val="41"/>
  </w:num>
  <w:num w:numId="38" w16cid:durableId="763109452">
    <w:abstractNumId w:val="8"/>
  </w:num>
  <w:num w:numId="39" w16cid:durableId="1861427348">
    <w:abstractNumId w:val="15"/>
  </w:num>
  <w:num w:numId="40" w16cid:durableId="1802308095">
    <w:abstractNumId w:val="29"/>
  </w:num>
  <w:num w:numId="41" w16cid:durableId="781732071">
    <w:abstractNumId w:val="5"/>
  </w:num>
  <w:num w:numId="42" w16cid:durableId="10586290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forms" w:formatting="1" w:enforcement="0"/>
  <w:defaultTabStop w:val="720"/>
  <w:doNotShadeFormData/>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0EBA"/>
    <w:rsid w:val="0000250E"/>
    <w:rsid w:val="0000255A"/>
    <w:rsid w:val="000173B8"/>
    <w:rsid w:val="00021145"/>
    <w:rsid w:val="0002764B"/>
    <w:rsid w:val="00030FCA"/>
    <w:rsid w:val="000354C0"/>
    <w:rsid w:val="00037C2F"/>
    <w:rsid w:val="00046362"/>
    <w:rsid w:val="0006304D"/>
    <w:rsid w:val="000646F5"/>
    <w:rsid w:val="0006552F"/>
    <w:rsid w:val="00080EBA"/>
    <w:rsid w:val="000810C6"/>
    <w:rsid w:val="0009084E"/>
    <w:rsid w:val="00090D31"/>
    <w:rsid w:val="000970CD"/>
    <w:rsid w:val="000A1F16"/>
    <w:rsid w:val="000A2B47"/>
    <w:rsid w:val="000A3F24"/>
    <w:rsid w:val="000A42D7"/>
    <w:rsid w:val="000A6BEE"/>
    <w:rsid w:val="000B26E6"/>
    <w:rsid w:val="000B5698"/>
    <w:rsid w:val="000C0353"/>
    <w:rsid w:val="000C126B"/>
    <w:rsid w:val="000C41D4"/>
    <w:rsid w:val="000C7898"/>
    <w:rsid w:val="000D4CBA"/>
    <w:rsid w:val="000D5830"/>
    <w:rsid w:val="000E6E8D"/>
    <w:rsid w:val="000F49AB"/>
    <w:rsid w:val="00100913"/>
    <w:rsid w:val="0010364D"/>
    <w:rsid w:val="00113C20"/>
    <w:rsid w:val="001254A7"/>
    <w:rsid w:val="001306DF"/>
    <w:rsid w:val="00131E79"/>
    <w:rsid w:val="00135FC9"/>
    <w:rsid w:val="001375BC"/>
    <w:rsid w:val="00154DC0"/>
    <w:rsid w:val="00161F08"/>
    <w:rsid w:val="00166556"/>
    <w:rsid w:val="001678FA"/>
    <w:rsid w:val="001700A7"/>
    <w:rsid w:val="00174806"/>
    <w:rsid w:val="00181A3B"/>
    <w:rsid w:val="00190D13"/>
    <w:rsid w:val="001930E4"/>
    <w:rsid w:val="001959F2"/>
    <w:rsid w:val="001A018E"/>
    <w:rsid w:val="001A15BF"/>
    <w:rsid w:val="001A1E05"/>
    <w:rsid w:val="001A3A09"/>
    <w:rsid w:val="001B2307"/>
    <w:rsid w:val="001B4FFF"/>
    <w:rsid w:val="001C3527"/>
    <w:rsid w:val="001C4BFB"/>
    <w:rsid w:val="001D18F8"/>
    <w:rsid w:val="001D2A9B"/>
    <w:rsid w:val="001D6DE2"/>
    <w:rsid w:val="001D72B0"/>
    <w:rsid w:val="00200DDC"/>
    <w:rsid w:val="00201948"/>
    <w:rsid w:val="002036AF"/>
    <w:rsid w:val="00206B9A"/>
    <w:rsid w:val="00211E52"/>
    <w:rsid w:val="00221C7A"/>
    <w:rsid w:val="00222DE8"/>
    <w:rsid w:val="0022398D"/>
    <w:rsid w:val="002419BC"/>
    <w:rsid w:val="002457D1"/>
    <w:rsid w:val="00253306"/>
    <w:rsid w:val="00254168"/>
    <w:rsid w:val="00255F78"/>
    <w:rsid w:val="00267F57"/>
    <w:rsid w:val="00271EAE"/>
    <w:rsid w:val="00285240"/>
    <w:rsid w:val="002877F5"/>
    <w:rsid w:val="00290DF3"/>
    <w:rsid w:val="00295672"/>
    <w:rsid w:val="002A6C66"/>
    <w:rsid w:val="002B26B5"/>
    <w:rsid w:val="002B7BA8"/>
    <w:rsid w:val="002C2217"/>
    <w:rsid w:val="002C24C5"/>
    <w:rsid w:val="002C58FA"/>
    <w:rsid w:val="002D1108"/>
    <w:rsid w:val="002D2301"/>
    <w:rsid w:val="002D7294"/>
    <w:rsid w:val="002E3BA3"/>
    <w:rsid w:val="002F4A14"/>
    <w:rsid w:val="003033BF"/>
    <w:rsid w:val="00312EE6"/>
    <w:rsid w:val="003141EA"/>
    <w:rsid w:val="00323660"/>
    <w:rsid w:val="003314CA"/>
    <w:rsid w:val="003318D2"/>
    <w:rsid w:val="003370D4"/>
    <w:rsid w:val="00340CF9"/>
    <w:rsid w:val="00343F21"/>
    <w:rsid w:val="00350999"/>
    <w:rsid w:val="003532B9"/>
    <w:rsid w:val="00361976"/>
    <w:rsid w:val="00363E97"/>
    <w:rsid w:val="00371A86"/>
    <w:rsid w:val="00375189"/>
    <w:rsid w:val="00375B45"/>
    <w:rsid w:val="00375F8B"/>
    <w:rsid w:val="0038063C"/>
    <w:rsid w:val="00385267"/>
    <w:rsid w:val="003955F0"/>
    <w:rsid w:val="003B1FEC"/>
    <w:rsid w:val="003B5F97"/>
    <w:rsid w:val="003C3C27"/>
    <w:rsid w:val="003C5017"/>
    <w:rsid w:val="004046F0"/>
    <w:rsid w:val="00420548"/>
    <w:rsid w:val="00421596"/>
    <w:rsid w:val="004325AF"/>
    <w:rsid w:val="00447276"/>
    <w:rsid w:val="00457DA0"/>
    <w:rsid w:val="00465E1D"/>
    <w:rsid w:val="004705BA"/>
    <w:rsid w:val="00476B9E"/>
    <w:rsid w:val="00480856"/>
    <w:rsid w:val="0049424B"/>
    <w:rsid w:val="004A2066"/>
    <w:rsid w:val="004A2107"/>
    <w:rsid w:val="004A3733"/>
    <w:rsid w:val="004C443F"/>
    <w:rsid w:val="004C4FEA"/>
    <w:rsid w:val="004D14DB"/>
    <w:rsid w:val="004D6355"/>
    <w:rsid w:val="004D6486"/>
    <w:rsid w:val="004E5E34"/>
    <w:rsid w:val="004F3FFA"/>
    <w:rsid w:val="004F76E9"/>
    <w:rsid w:val="00500D51"/>
    <w:rsid w:val="005044C1"/>
    <w:rsid w:val="00530296"/>
    <w:rsid w:val="00574700"/>
    <w:rsid w:val="00575C96"/>
    <w:rsid w:val="00582131"/>
    <w:rsid w:val="00585FC7"/>
    <w:rsid w:val="0058745E"/>
    <w:rsid w:val="00587DAF"/>
    <w:rsid w:val="00595605"/>
    <w:rsid w:val="00595A5A"/>
    <w:rsid w:val="005B0D18"/>
    <w:rsid w:val="005B5061"/>
    <w:rsid w:val="005C0771"/>
    <w:rsid w:val="005C1047"/>
    <w:rsid w:val="005C36B2"/>
    <w:rsid w:val="005C4C1C"/>
    <w:rsid w:val="005D150C"/>
    <w:rsid w:val="005D43AD"/>
    <w:rsid w:val="005E7687"/>
    <w:rsid w:val="005F12BD"/>
    <w:rsid w:val="005F13AA"/>
    <w:rsid w:val="0060255E"/>
    <w:rsid w:val="00606892"/>
    <w:rsid w:val="00606AC5"/>
    <w:rsid w:val="0061353F"/>
    <w:rsid w:val="00622EF6"/>
    <w:rsid w:val="0062453F"/>
    <w:rsid w:val="00624E03"/>
    <w:rsid w:val="00641380"/>
    <w:rsid w:val="00646198"/>
    <w:rsid w:val="00646992"/>
    <w:rsid w:val="00650459"/>
    <w:rsid w:val="00650906"/>
    <w:rsid w:val="00663B42"/>
    <w:rsid w:val="00663C3B"/>
    <w:rsid w:val="00670545"/>
    <w:rsid w:val="00672914"/>
    <w:rsid w:val="00672D2B"/>
    <w:rsid w:val="0067794C"/>
    <w:rsid w:val="00680686"/>
    <w:rsid w:val="0068267F"/>
    <w:rsid w:val="00695B67"/>
    <w:rsid w:val="006974E9"/>
    <w:rsid w:val="006A6019"/>
    <w:rsid w:val="006A7AE2"/>
    <w:rsid w:val="006B0922"/>
    <w:rsid w:val="006B66C4"/>
    <w:rsid w:val="006B69F7"/>
    <w:rsid w:val="006C0DAA"/>
    <w:rsid w:val="006C2D7E"/>
    <w:rsid w:val="006D66E8"/>
    <w:rsid w:val="006E0164"/>
    <w:rsid w:val="006E37B3"/>
    <w:rsid w:val="006E57F5"/>
    <w:rsid w:val="006E6450"/>
    <w:rsid w:val="006F25CE"/>
    <w:rsid w:val="006F6A99"/>
    <w:rsid w:val="0070638F"/>
    <w:rsid w:val="00710EC5"/>
    <w:rsid w:val="007112A4"/>
    <w:rsid w:val="0071446E"/>
    <w:rsid w:val="0072270F"/>
    <w:rsid w:val="00726000"/>
    <w:rsid w:val="007305C8"/>
    <w:rsid w:val="00730B62"/>
    <w:rsid w:val="00735C97"/>
    <w:rsid w:val="007373C7"/>
    <w:rsid w:val="007436E3"/>
    <w:rsid w:val="00760A1D"/>
    <w:rsid w:val="00774AC0"/>
    <w:rsid w:val="00780C34"/>
    <w:rsid w:val="00786687"/>
    <w:rsid w:val="0079503F"/>
    <w:rsid w:val="007968DB"/>
    <w:rsid w:val="00797425"/>
    <w:rsid w:val="007A17B6"/>
    <w:rsid w:val="007D34D0"/>
    <w:rsid w:val="007D51EA"/>
    <w:rsid w:val="007F0AF1"/>
    <w:rsid w:val="007F1B81"/>
    <w:rsid w:val="007F1F53"/>
    <w:rsid w:val="007F2B36"/>
    <w:rsid w:val="007F3947"/>
    <w:rsid w:val="00801175"/>
    <w:rsid w:val="00807448"/>
    <w:rsid w:val="00811153"/>
    <w:rsid w:val="008112B7"/>
    <w:rsid w:val="0081548F"/>
    <w:rsid w:val="00820BD3"/>
    <w:rsid w:val="0082546E"/>
    <w:rsid w:val="00846620"/>
    <w:rsid w:val="00852BA5"/>
    <w:rsid w:val="00863605"/>
    <w:rsid w:val="00871400"/>
    <w:rsid w:val="00875A3E"/>
    <w:rsid w:val="008A0978"/>
    <w:rsid w:val="008A62A2"/>
    <w:rsid w:val="008A7A60"/>
    <w:rsid w:val="008A7EBD"/>
    <w:rsid w:val="008B0385"/>
    <w:rsid w:val="008B5AB9"/>
    <w:rsid w:val="008C0F38"/>
    <w:rsid w:val="008D33BD"/>
    <w:rsid w:val="008D4FE4"/>
    <w:rsid w:val="008D61C8"/>
    <w:rsid w:val="008D6721"/>
    <w:rsid w:val="00904F95"/>
    <w:rsid w:val="00917890"/>
    <w:rsid w:val="00930B30"/>
    <w:rsid w:val="00935AE0"/>
    <w:rsid w:val="00941532"/>
    <w:rsid w:val="009416F0"/>
    <w:rsid w:val="00942EAA"/>
    <w:rsid w:val="009607BD"/>
    <w:rsid w:val="0096157D"/>
    <w:rsid w:val="009730DC"/>
    <w:rsid w:val="009733CF"/>
    <w:rsid w:val="0097553C"/>
    <w:rsid w:val="00975637"/>
    <w:rsid w:val="00975834"/>
    <w:rsid w:val="009813F5"/>
    <w:rsid w:val="0098340A"/>
    <w:rsid w:val="00985705"/>
    <w:rsid w:val="009A646D"/>
    <w:rsid w:val="009B0B15"/>
    <w:rsid w:val="009C2251"/>
    <w:rsid w:val="009E4CB8"/>
    <w:rsid w:val="009E73AE"/>
    <w:rsid w:val="009F3274"/>
    <w:rsid w:val="009F7F73"/>
    <w:rsid w:val="00A02B07"/>
    <w:rsid w:val="00A064D9"/>
    <w:rsid w:val="00A12777"/>
    <w:rsid w:val="00A15696"/>
    <w:rsid w:val="00A15B08"/>
    <w:rsid w:val="00A16F22"/>
    <w:rsid w:val="00A23CD3"/>
    <w:rsid w:val="00A25A7A"/>
    <w:rsid w:val="00A266D9"/>
    <w:rsid w:val="00A320F6"/>
    <w:rsid w:val="00A5485B"/>
    <w:rsid w:val="00A56EF1"/>
    <w:rsid w:val="00A629F7"/>
    <w:rsid w:val="00A66FB9"/>
    <w:rsid w:val="00A675AF"/>
    <w:rsid w:val="00A75F76"/>
    <w:rsid w:val="00A80CDB"/>
    <w:rsid w:val="00A94E3A"/>
    <w:rsid w:val="00AA00E2"/>
    <w:rsid w:val="00AA19A9"/>
    <w:rsid w:val="00AA39C5"/>
    <w:rsid w:val="00AA4F44"/>
    <w:rsid w:val="00AB2665"/>
    <w:rsid w:val="00AC1749"/>
    <w:rsid w:val="00AD03BB"/>
    <w:rsid w:val="00AD2551"/>
    <w:rsid w:val="00AE046F"/>
    <w:rsid w:val="00AE673B"/>
    <w:rsid w:val="00AE6B77"/>
    <w:rsid w:val="00AF0905"/>
    <w:rsid w:val="00AF2876"/>
    <w:rsid w:val="00B03C74"/>
    <w:rsid w:val="00B05967"/>
    <w:rsid w:val="00B06285"/>
    <w:rsid w:val="00B1006C"/>
    <w:rsid w:val="00B22AA6"/>
    <w:rsid w:val="00B26BCA"/>
    <w:rsid w:val="00B26D8F"/>
    <w:rsid w:val="00B300F9"/>
    <w:rsid w:val="00B323CE"/>
    <w:rsid w:val="00B40B30"/>
    <w:rsid w:val="00B42FEA"/>
    <w:rsid w:val="00B435F0"/>
    <w:rsid w:val="00B43F9F"/>
    <w:rsid w:val="00B51CAB"/>
    <w:rsid w:val="00B55623"/>
    <w:rsid w:val="00B7579A"/>
    <w:rsid w:val="00B944F0"/>
    <w:rsid w:val="00BA7026"/>
    <w:rsid w:val="00BB0135"/>
    <w:rsid w:val="00BB52F8"/>
    <w:rsid w:val="00BB5AA4"/>
    <w:rsid w:val="00BC4861"/>
    <w:rsid w:val="00BC53DA"/>
    <w:rsid w:val="00BE1452"/>
    <w:rsid w:val="00BE1B50"/>
    <w:rsid w:val="00BF4544"/>
    <w:rsid w:val="00C0011C"/>
    <w:rsid w:val="00C01E14"/>
    <w:rsid w:val="00C05834"/>
    <w:rsid w:val="00C05A58"/>
    <w:rsid w:val="00C20AE7"/>
    <w:rsid w:val="00C221E1"/>
    <w:rsid w:val="00C22815"/>
    <w:rsid w:val="00C22A71"/>
    <w:rsid w:val="00C27060"/>
    <w:rsid w:val="00C348FC"/>
    <w:rsid w:val="00C37122"/>
    <w:rsid w:val="00C40799"/>
    <w:rsid w:val="00C43CA6"/>
    <w:rsid w:val="00C51EC7"/>
    <w:rsid w:val="00C71A08"/>
    <w:rsid w:val="00C82653"/>
    <w:rsid w:val="00C902D7"/>
    <w:rsid w:val="00C94632"/>
    <w:rsid w:val="00C9563C"/>
    <w:rsid w:val="00CA42AA"/>
    <w:rsid w:val="00CB6EE7"/>
    <w:rsid w:val="00CC606F"/>
    <w:rsid w:val="00CD1EA0"/>
    <w:rsid w:val="00CD69E0"/>
    <w:rsid w:val="00CD6CEA"/>
    <w:rsid w:val="00CE2916"/>
    <w:rsid w:val="00CE7F6E"/>
    <w:rsid w:val="00CF0BAA"/>
    <w:rsid w:val="00CF2E7D"/>
    <w:rsid w:val="00CF5547"/>
    <w:rsid w:val="00D04E5A"/>
    <w:rsid w:val="00D17533"/>
    <w:rsid w:val="00D32D0D"/>
    <w:rsid w:val="00D368CF"/>
    <w:rsid w:val="00D376C9"/>
    <w:rsid w:val="00D377DB"/>
    <w:rsid w:val="00D37A65"/>
    <w:rsid w:val="00D43D6D"/>
    <w:rsid w:val="00D53905"/>
    <w:rsid w:val="00D56795"/>
    <w:rsid w:val="00D67108"/>
    <w:rsid w:val="00D90ED0"/>
    <w:rsid w:val="00D95BA5"/>
    <w:rsid w:val="00D96F79"/>
    <w:rsid w:val="00DA3C30"/>
    <w:rsid w:val="00DA5DCF"/>
    <w:rsid w:val="00DA6655"/>
    <w:rsid w:val="00DC24A3"/>
    <w:rsid w:val="00DC28F9"/>
    <w:rsid w:val="00DC30D9"/>
    <w:rsid w:val="00DC47E9"/>
    <w:rsid w:val="00DE582E"/>
    <w:rsid w:val="00DE5A7F"/>
    <w:rsid w:val="00E00BD7"/>
    <w:rsid w:val="00E04424"/>
    <w:rsid w:val="00E07118"/>
    <w:rsid w:val="00E109B9"/>
    <w:rsid w:val="00E113B7"/>
    <w:rsid w:val="00E2024D"/>
    <w:rsid w:val="00E245C0"/>
    <w:rsid w:val="00E25491"/>
    <w:rsid w:val="00E33149"/>
    <w:rsid w:val="00E35F94"/>
    <w:rsid w:val="00E36FD5"/>
    <w:rsid w:val="00E415D4"/>
    <w:rsid w:val="00E42621"/>
    <w:rsid w:val="00E4562F"/>
    <w:rsid w:val="00E4768F"/>
    <w:rsid w:val="00E47E82"/>
    <w:rsid w:val="00E54153"/>
    <w:rsid w:val="00E548F9"/>
    <w:rsid w:val="00E617C7"/>
    <w:rsid w:val="00E61941"/>
    <w:rsid w:val="00E62C81"/>
    <w:rsid w:val="00E65F1A"/>
    <w:rsid w:val="00E75198"/>
    <w:rsid w:val="00E80BFD"/>
    <w:rsid w:val="00E858F6"/>
    <w:rsid w:val="00EA0886"/>
    <w:rsid w:val="00EB60E5"/>
    <w:rsid w:val="00EB6D4F"/>
    <w:rsid w:val="00EC7F43"/>
    <w:rsid w:val="00ED6F40"/>
    <w:rsid w:val="00ED706F"/>
    <w:rsid w:val="00EE5DDF"/>
    <w:rsid w:val="00EE6A66"/>
    <w:rsid w:val="00EF213B"/>
    <w:rsid w:val="00EF2EFF"/>
    <w:rsid w:val="00EF6FE4"/>
    <w:rsid w:val="00F018D6"/>
    <w:rsid w:val="00F01A7D"/>
    <w:rsid w:val="00F03B9F"/>
    <w:rsid w:val="00F04824"/>
    <w:rsid w:val="00F10B9C"/>
    <w:rsid w:val="00F13F04"/>
    <w:rsid w:val="00F154EA"/>
    <w:rsid w:val="00F25212"/>
    <w:rsid w:val="00F269EF"/>
    <w:rsid w:val="00F4097C"/>
    <w:rsid w:val="00F41C79"/>
    <w:rsid w:val="00F50F2D"/>
    <w:rsid w:val="00F6483D"/>
    <w:rsid w:val="00F64AB3"/>
    <w:rsid w:val="00F672F6"/>
    <w:rsid w:val="00F7068E"/>
    <w:rsid w:val="00F70B6A"/>
    <w:rsid w:val="00F861D5"/>
    <w:rsid w:val="00FA22C8"/>
    <w:rsid w:val="00FA337E"/>
    <w:rsid w:val="00FA7C7B"/>
    <w:rsid w:val="00FB47ED"/>
    <w:rsid w:val="00FC0EFF"/>
    <w:rsid w:val="00FC1E9B"/>
    <w:rsid w:val="00FC227E"/>
    <w:rsid w:val="00FC467C"/>
    <w:rsid w:val="00FC6834"/>
    <w:rsid w:val="00FD0C19"/>
    <w:rsid w:val="00FD261A"/>
    <w:rsid w:val="00FD647D"/>
    <w:rsid w:val="00FD7C42"/>
    <w:rsid w:val="00FE19E3"/>
    <w:rsid w:val="00FF183F"/>
    <w:rsid w:val="00FF3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3EC227"/>
  <w15:chartTrackingRefBased/>
  <w15:docId w15:val="{604E8ACF-1E97-4513-B52E-84DDB7A21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annotation subject" w:locked="1"/>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lsdException w:name="Table Theme"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C6834"/>
    <w:pPr>
      <w:jc w:val="both"/>
    </w:pPr>
    <w:rPr>
      <w:rFonts w:ascii="Verdana" w:hAnsi="Verdana"/>
      <w:szCs w:val="24"/>
    </w:rPr>
  </w:style>
  <w:style w:type="paragraph" w:styleId="Heading1">
    <w:name w:val="heading 1"/>
    <w:basedOn w:val="Normal"/>
    <w:next w:val="Normal"/>
    <w:qFormat/>
    <w:locked/>
    <w:rsid w:val="00E65F1A"/>
    <w:pPr>
      <w:keepNext/>
      <w:pBdr>
        <w:bottom w:val="single" w:sz="4" w:space="1" w:color="auto"/>
      </w:pBdr>
      <w:spacing w:before="240" w:after="60"/>
      <w:jc w:val="left"/>
      <w:outlineLvl w:val="0"/>
    </w:pPr>
    <w:rPr>
      <w:rFonts w:ascii="Trebuchet MS" w:hAnsi="Trebuchet MS"/>
      <w:b/>
      <w:sz w:val="28"/>
      <w:szCs w:val="28"/>
    </w:rPr>
  </w:style>
  <w:style w:type="paragraph" w:styleId="Heading2">
    <w:name w:val="heading 2"/>
    <w:basedOn w:val="Normal"/>
    <w:next w:val="Normal"/>
    <w:qFormat/>
    <w:locked/>
    <w:rsid w:val="00F861D5"/>
    <w:pPr>
      <w:keepNext/>
      <w:outlineLvl w:val="1"/>
    </w:pPr>
    <w:rPr>
      <w:rFonts w:ascii="Trebuchet MS" w:hAnsi="Trebuchet MS"/>
      <w:b/>
      <w:sz w:val="22"/>
      <w:szCs w:val="22"/>
    </w:rPr>
  </w:style>
  <w:style w:type="paragraph" w:styleId="Heading3">
    <w:name w:val="heading 3"/>
    <w:basedOn w:val="Normal"/>
    <w:next w:val="Normal"/>
    <w:link w:val="Heading3Char"/>
    <w:qFormat/>
    <w:locked/>
    <w:rsid w:val="00F10B9C"/>
    <w:pPr>
      <w:spacing w:before="12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HeaderPage1">
    <w:name w:val="Header Page 1"/>
    <w:basedOn w:val="Normal"/>
    <w:next w:val="Normal"/>
    <w:locked/>
    <w:rsid w:val="00BB52F8"/>
    <w:pPr>
      <w:jc w:val="right"/>
    </w:pPr>
    <w:rPr>
      <w:rFonts w:ascii="Trebuchet MS" w:hAnsi="Trebuchet MS"/>
      <w:b/>
      <w:sz w:val="32"/>
    </w:rPr>
  </w:style>
  <w:style w:type="paragraph" w:styleId="Footer">
    <w:name w:val="footer"/>
    <w:basedOn w:val="Normal"/>
    <w:locked/>
    <w:rsid w:val="009F7F73"/>
    <w:pPr>
      <w:tabs>
        <w:tab w:val="center" w:pos="4320"/>
        <w:tab w:val="right" w:pos="8640"/>
      </w:tabs>
    </w:pPr>
    <w:rPr>
      <w:sz w:val="16"/>
    </w:rPr>
  </w:style>
  <w:style w:type="table" w:styleId="TableGrid">
    <w:name w:val="Table Grid"/>
    <w:basedOn w:val="TableNormal"/>
    <w:locked/>
    <w:rsid w:val="008074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
    <w:name w:val="Style Bulleted"/>
    <w:basedOn w:val="NoList"/>
    <w:locked/>
    <w:rsid w:val="00BE1B50"/>
    <w:pPr>
      <w:numPr>
        <w:numId w:val="2"/>
      </w:numPr>
    </w:pPr>
  </w:style>
  <w:style w:type="character" w:customStyle="1" w:styleId="Bold">
    <w:name w:val="Bold"/>
    <w:rsid w:val="002B7BA8"/>
    <w:rPr>
      <w:b/>
    </w:rPr>
  </w:style>
  <w:style w:type="paragraph" w:customStyle="1" w:styleId="HeaderPage2">
    <w:name w:val="Header Page 2"/>
    <w:basedOn w:val="Normal"/>
    <w:locked/>
    <w:rsid w:val="003C3C27"/>
    <w:rPr>
      <w:rFonts w:ascii="Trebuchet MS" w:hAnsi="Trebuchet MS" w:cs="Arial"/>
      <w:b/>
      <w:bCs/>
      <w:sz w:val="24"/>
    </w:rPr>
  </w:style>
  <w:style w:type="paragraph" w:customStyle="1" w:styleId="Heading2Right">
    <w:name w:val="Heading 2 + Right"/>
    <w:basedOn w:val="Heading2"/>
    <w:next w:val="Normal"/>
    <w:locked/>
    <w:rsid w:val="00BB52F8"/>
    <w:pPr>
      <w:jc w:val="right"/>
    </w:pPr>
    <w:rPr>
      <w:bCs/>
      <w:szCs w:val="20"/>
    </w:rPr>
  </w:style>
  <w:style w:type="paragraph" w:styleId="Header">
    <w:name w:val="header"/>
    <w:basedOn w:val="Normal"/>
    <w:link w:val="HeaderChar"/>
    <w:locked/>
    <w:rsid w:val="006D66E8"/>
    <w:pPr>
      <w:tabs>
        <w:tab w:val="center" w:pos="4320"/>
        <w:tab w:val="right" w:pos="8640"/>
      </w:tabs>
    </w:pPr>
  </w:style>
  <w:style w:type="paragraph" w:customStyle="1" w:styleId="NormalIndented">
    <w:name w:val="Normal Indented"/>
    <w:basedOn w:val="Normal"/>
    <w:rsid w:val="00BE1B50"/>
    <w:pPr>
      <w:ind w:left="360"/>
    </w:pPr>
  </w:style>
  <w:style w:type="character" w:customStyle="1" w:styleId="HeaderChar">
    <w:name w:val="Header Char"/>
    <w:link w:val="Header"/>
    <w:rsid w:val="000C126B"/>
    <w:rPr>
      <w:rFonts w:ascii="Verdana" w:hAnsi="Verdana"/>
      <w:szCs w:val="24"/>
      <w:lang w:val="en-US" w:eastAsia="en-US" w:bidi="ar-SA"/>
    </w:rPr>
  </w:style>
  <w:style w:type="paragraph" w:customStyle="1" w:styleId="Accomplishmentsbullet">
    <w:name w:val="Accomplishments bullet"/>
    <w:basedOn w:val="Footer"/>
    <w:link w:val="AccomplishmentsbulletChar"/>
    <w:qFormat/>
    <w:rsid w:val="00A629F7"/>
    <w:pPr>
      <w:numPr>
        <w:numId w:val="28"/>
      </w:numPr>
      <w:tabs>
        <w:tab w:val="clear" w:pos="4320"/>
        <w:tab w:val="clear" w:pos="8640"/>
      </w:tabs>
      <w:spacing w:before="80"/>
    </w:pPr>
    <w:rPr>
      <w:rFonts w:ascii="Garamond" w:hAnsi="Garamond" w:cs="Courier New"/>
      <w:sz w:val="21"/>
      <w:szCs w:val="21"/>
    </w:rPr>
  </w:style>
  <w:style w:type="character" w:customStyle="1" w:styleId="AccomplishmentsbulletChar">
    <w:name w:val="Accomplishments bullet Char"/>
    <w:link w:val="Accomplishmentsbullet"/>
    <w:rsid w:val="00A629F7"/>
    <w:rPr>
      <w:rFonts w:ascii="Garamond" w:hAnsi="Garamond" w:cs="Courier New"/>
      <w:sz w:val="21"/>
      <w:szCs w:val="21"/>
      <w:lang w:val="en-US" w:eastAsia="en-US" w:bidi="ar-SA"/>
    </w:rPr>
  </w:style>
  <w:style w:type="paragraph" w:styleId="DocumentMap">
    <w:name w:val="Document Map"/>
    <w:basedOn w:val="Normal"/>
    <w:link w:val="DocumentMapChar"/>
    <w:locked/>
    <w:rsid w:val="00BF4544"/>
    <w:rPr>
      <w:rFonts w:ascii="Tahoma" w:hAnsi="Tahoma" w:cs="Tahoma"/>
      <w:sz w:val="16"/>
      <w:szCs w:val="16"/>
    </w:rPr>
  </w:style>
  <w:style w:type="character" w:customStyle="1" w:styleId="DocumentMapChar">
    <w:name w:val="Document Map Char"/>
    <w:link w:val="DocumentMap"/>
    <w:rsid w:val="00BF4544"/>
    <w:rPr>
      <w:rFonts w:ascii="Tahoma" w:hAnsi="Tahoma" w:cs="Tahoma"/>
      <w:sz w:val="16"/>
      <w:szCs w:val="16"/>
    </w:rPr>
  </w:style>
  <w:style w:type="paragraph" w:styleId="ListParagraph">
    <w:name w:val="List Paragraph"/>
    <w:basedOn w:val="Normal"/>
    <w:uiPriority w:val="34"/>
    <w:qFormat/>
    <w:rsid w:val="00B40B30"/>
    <w:pPr>
      <w:spacing w:after="200" w:line="276" w:lineRule="auto"/>
      <w:ind w:left="720"/>
      <w:contextualSpacing/>
      <w:jc w:val="left"/>
    </w:pPr>
    <w:rPr>
      <w:rFonts w:ascii="Calibri" w:eastAsia="Calibri" w:hAnsi="Calibri"/>
      <w:sz w:val="22"/>
      <w:szCs w:val="22"/>
    </w:rPr>
  </w:style>
  <w:style w:type="paragraph" w:customStyle="1" w:styleId="SkillHeads">
    <w:name w:val="Skill Heads"/>
    <w:basedOn w:val="Normal"/>
    <w:rsid w:val="00B26D8F"/>
    <w:pPr>
      <w:spacing w:line="240" w:lineRule="atLeast"/>
      <w:jc w:val="left"/>
    </w:pPr>
    <w:rPr>
      <w:b/>
      <w:bCs/>
      <w:sz w:val="17"/>
      <w:szCs w:val="20"/>
    </w:rPr>
  </w:style>
  <w:style w:type="paragraph" w:customStyle="1" w:styleId="ProfileSubHeading">
    <w:name w:val="Profile Sub Heading"/>
    <w:basedOn w:val="Normal"/>
    <w:rsid w:val="00B26D8F"/>
    <w:pPr>
      <w:spacing w:before="200" w:line="240" w:lineRule="atLeast"/>
      <w:jc w:val="left"/>
    </w:pPr>
    <w:rPr>
      <w:b/>
      <w:bCs/>
      <w:color w:val="FF0000"/>
      <w:sz w:val="25"/>
      <w:szCs w:val="20"/>
      <w:lang w:eastAsia="ja-JP"/>
    </w:rPr>
  </w:style>
  <w:style w:type="paragraph" w:customStyle="1" w:styleId="ProfileText">
    <w:name w:val="Profile Text"/>
    <w:basedOn w:val="Normal"/>
    <w:qFormat/>
    <w:rsid w:val="00B26D8F"/>
    <w:pPr>
      <w:tabs>
        <w:tab w:val="center" w:pos="4320"/>
        <w:tab w:val="right" w:pos="8640"/>
      </w:tabs>
      <w:spacing w:line="240" w:lineRule="atLeast"/>
      <w:jc w:val="left"/>
    </w:pPr>
    <w:rPr>
      <w:sz w:val="17"/>
      <w:szCs w:val="20"/>
    </w:rPr>
  </w:style>
  <w:style w:type="paragraph" w:customStyle="1" w:styleId="ProfessionalExperienceCompanyName">
    <w:name w:val="Professional Experience Company Name"/>
    <w:basedOn w:val="Normal"/>
    <w:rsid w:val="00B26D8F"/>
    <w:pPr>
      <w:keepNext/>
      <w:spacing w:line="240" w:lineRule="atLeast"/>
      <w:jc w:val="left"/>
    </w:pPr>
    <w:rPr>
      <w:b/>
      <w:bCs/>
      <w:sz w:val="17"/>
      <w:szCs w:val="17"/>
    </w:rPr>
  </w:style>
  <w:style w:type="paragraph" w:styleId="NoSpacing">
    <w:name w:val="No Spacing"/>
    <w:uiPriority w:val="1"/>
    <w:qFormat/>
    <w:rsid w:val="00B26D8F"/>
    <w:rPr>
      <w:rFonts w:ascii="Calibri" w:eastAsia="Calibri" w:hAnsi="Calibri"/>
      <w:sz w:val="22"/>
      <w:szCs w:val="22"/>
    </w:rPr>
  </w:style>
  <w:style w:type="paragraph" w:customStyle="1" w:styleId="ProfessionalExperiencePeriodofEmployment">
    <w:name w:val="Professional Experience Period of Employment"/>
    <w:basedOn w:val="Normal"/>
    <w:rsid w:val="00582131"/>
    <w:pPr>
      <w:keepNext/>
      <w:spacing w:line="240" w:lineRule="atLeast"/>
      <w:jc w:val="right"/>
    </w:pPr>
    <w:rPr>
      <w:b/>
      <w:bCs/>
      <w:sz w:val="17"/>
      <w:szCs w:val="20"/>
    </w:rPr>
  </w:style>
  <w:style w:type="paragraph" w:customStyle="1" w:styleId="ProfessionalExperienceEmploymentSubheaders">
    <w:name w:val="Professional Experience Employment Subheaders"/>
    <w:basedOn w:val="Normal"/>
    <w:rsid w:val="00582131"/>
    <w:pPr>
      <w:keepNext/>
      <w:tabs>
        <w:tab w:val="center" w:pos="3771"/>
      </w:tabs>
      <w:spacing w:before="240" w:line="240" w:lineRule="atLeast"/>
      <w:jc w:val="left"/>
    </w:pPr>
    <w:rPr>
      <w:rFonts w:eastAsia="MS Mincho"/>
      <w:b/>
      <w:color w:val="FF0000"/>
      <w:sz w:val="19"/>
      <w:szCs w:val="17"/>
      <w:lang w:eastAsia="ja-JP"/>
    </w:rPr>
  </w:style>
  <w:style w:type="character" w:customStyle="1" w:styleId="Heading3Char">
    <w:name w:val="Heading 3 Char"/>
    <w:link w:val="Heading3"/>
    <w:rsid w:val="006E0164"/>
    <w:rPr>
      <w:rFonts w:ascii="Verdana" w:hAnsi="Verdana"/>
      <w:b/>
      <w:szCs w:val="24"/>
    </w:rPr>
  </w:style>
  <w:style w:type="paragraph" w:customStyle="1" w:styleId="paragraph">
    <w:name w:val="paragraph"/>
    <w:basedOn w:val="Normal"/>
    <w:rsid w:val="008A7EBD"/>
    <w:pPr>
      <w:spacing w:before="100" w:beforeAutospacing="1" w:after="100" w:afterAutospacing="1"/>
      <w:jc w:val="left"/>
    </w:pPr>
    <w:rPr>
      <w:rFonts w:ascii="Times New Roman" w:hAnsi="Times New Roman"/>
      <w:sz w:val="24"/>
    </w:rPr>
  </w:style>
  <w:style w:type="character" w:customStyle="1" w:styleId="normaltextrun">
    <w:name w:val="normaltextrun"/>
    <w:basedOn w:val="DefaultParagraphFont"/>
    <w:rsid w:val="008A7EBD"/>
  </w:style>
  <w:style w:type="character" w:customStyle="1" w:styleId="eop">
    <w:name w:val="eop"/>
    <w:basedOn w:val="DefaultParagraphFont"/>
    <w:rsid w:val="008A7E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3</TotalTime>
  <Pages>3</Pages>
  <Words>611</Words>
  <Characters>3412</Characters>
  <Application>Microsoft Office Word</Application>
  <DocSecurity>0</DocSecurity>
  <Lines>113</Lines>
  <Paragraphs>77</Paragraphs>
  <ScaleCrop>false</ScaleCrop>
  <HeadingPairs>
    <vt:vector size="2" baseType="variant">
      <vt:variant>
        <vt:lpstr>Title</vt:lpstr>
      </vt:variant>
      <vt:variant>
        <vt:i4>1</vt:i4>
      </vt:variant>
    </vt:vector>
  </HeadingPairs>
  <TitlesOfParts>
    <vt:vector size="1" baseType="lpstr">
      <vt:lpstr>Sogeti Profile</vt:lpstr>
    </vt:vector>
  </TitlesOfParts>
  <Company>Sogeti USA, LLC</Company>
  <LinksUpToDate>false</LinksUpToDate>
  <CharactersWithSpaces>3946</CharactersWithSpaces>
  <SharedDoc>false</SharedDoc>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Nitin Gupta - Sogeti Resume 2026</dc:title>
  <dc:subject/>
  <dc:creator>Nitin Gupta</dc:creator>
  <ns0:keywords/>
  <ns0:lastModifiedBy>OpenAI Codex</ns0:lastModifiedBy>
  <ns0:revision>3</ns0:revision>
  <ns2:created xsi:type="dcterms:W3CDTF">2026-06-23T20:27:00Z</ns2:created>
  <ns2:modified xsi:type="dcterms:W3CDTF">2026-06-23T20:27:00Z</ns2:modified>
</ns0: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60c494-6550-44b4-8258-77c175d778b7_Enabled">
    <vt:lpwstr>true</vt:lpwstr>
  </property>
  <property fmtid="{D5CDD505-2E9C-101B-9397-08002B2CF9AE}" pid="3" name="MSIP_Label_e760c494-6550-44b4-8258-77c175d778b7_SetDate">
    <vt:lpwstr>2026-06-23T20:27:02Z</vt:lpwstr>
  </property>
  <property fmtid="{D5CDD505-2E9C-101B-9397-08002B2CF9AE}" pid="4" name="MSIP_Label_e760c494-6550-44b4-8258-77c175d778b7_Method">
    <vt:lpwstr>Standard</vt:lpwstr>
  </property>
  <property fmtid="{D5CDD505-2E9C-101B-9397-08002B2CF9AE}" pid="5" name="MSIP_Label_e760c494-6550-44b4-8258-77c175d778b7_Name">
    <vt:lpwstr>Capgemini-SEC0-Public</vt:lpwstr>
  </property>
  <property fmtid="{D5CDD505-2E9C-101B-9397-08002B2CF9AE}" pid="6" name="MSIP_Label_e760c494-6550-44b4-8258-77c175d778b7_SiteId">
    <vt:lpwstr>76a2ae5a-9f00-4f6b-95ed-5d33d77c4d61</vt:lpwstr>
  </property>
  <property fmtid="{D5CDD505-2E9C-101B-9397-08002B2CF9AE}" pid="7" name="MSIP_Label_e760c494-6550-44b4-8258-77c175d778b7_ActionId">
    <vt:lpwstr>f7e815fd-7a19-4a5a-8dd6-451b7a489020</vt:lpwstr>
  </property>
  <property fmtid="{D5CDD505-2E9C-101B-9397-08002B2CF9AE}" pid="8" name="MSIP_Label_e760c494-6550-44b4-8258-77c175d778b7_ContentBits">
    <vt:lpwstr>0</vt:lpwstr>
  </property>
</Properties>
</file>