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00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2160"/>
        <w:gridCol w:w="990"/>
        <w:gridCol w:w="1530"/>
        <w:gridCol w:w="1260"/>
        <w:gridCol w:w="1260"/>
        <w:gridCol w:w="1440"/>
        <w:gridCol w:w="1260"/>
        <w:gridCol w:w="1260"/>
        <w:gridCol w:w="1260"/>
        <w:gridCol w:w="1080"/>
      </w:tblGrid>
      <w:tr w:rsidR="001C45D3" w14:paraId="4D6CFF3C" w14:textId="77777777" w:rsidTr="00070F2D">
        <w:trPr>
          <w:trHeight w:val="440"/>
        </w:trPr>
        <w:tc>
          <w:tcPr>
            <w:tcW w:w="135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3C2CF" w14:textId="73C67E4C" w:rsidR="001C45D3" w:rsidRDefault="001C45D3" w:rsidP="00070F2D">
            <w:pPr>
              <w:jc w:val="both"/>
              <w:rPr>
                <w:rFonts w:ascii="Times New Roman" w:hAnsi="Times New Roman" w:cs="Times New Roman"/>
              </w:rPr>
            </w:pPr>
            <w:r w:rsidRPr="00433F61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433F6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Association of TXB</w:t>
            </w:r>
            <w:r w:rsidRPr="003F61C5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-M* with all-cause mortality when adjusted for relevant risk factors predictive of survival.</w:t>
            </w:r>
            <w:r w:rsidR="00A754B0">
              <w:rPr>
                <w:rFonts w:ascii="Times New Roman" w:hAnsi="Times New Roman" w:cs="Times New Roman"/>
              </w:rPr>
              <w:t xml:space="preserve"> </w:t>
            </w:r>
            <w:r w:rsidR="00A754B0" w:rsidRPr="00A754B0">
              <w:rPr>
                <w:rFonts w:ascii="Times New Roman" w:hAnsi="Times New Roman" w:cs="Times New Roman"/>
                <w:highlight w:val="yellow"/>
              </w:rPr>
              <w:t>(ADDING TOT/HDL ratio and Smoking Status</w:t>
            </w:r>
            <w:r w:rsidR="00A754B0" w:rsidRPr="00AB353B">
              <w:rPr>
                <w:rFonts w:ascii="Times New Roman" w:hAnsi="Times New Roman" w:cs="Times New Roman"/>
                <w:highlight w:val="yellow"/>
              </w:rPr>
              <w:t>)</w:t>
            </w:r>
            <w:r w:rsidR="00AB353B" w:rsidRPr="00AB353B">
              <w:rPr>
                <w:rFonts w:ascii="Times New Roman" w:hAnsi="Times New Roman" w:cs="Times New Roman"/>
                <w:highlight w:val="yellow"/>
              </w:rPr>
              <w:t xml:space="preserve"> AND a modifiable risk factor m</w:t>
            </w:r>
            <w:r w:rsidR="00AB353B">
              <w:rPr>
                <w:rFonts w:ascii="Times New Roman" w:hAnsi="Times New Roman" w:cs="Times New Roman"/>
                <w:highlight w:val="yellow"/>
              </w:rPr>
              <w:t>o</w:t>
            </w:r>
            <w:r w:rsidR="00AB353B" w:rsidRPr="00AB353B">
              <w:rPr>
                <w:rFonts w:ascii="Times New Roman" w:hAnsi="Times New Roman" w:cs="Times New Roman"/>
                <w:highlight w:val="yellow"/>
              </w:rPr>
              <w:t>del</w:t>
            </w:r>
          </w:p>
          <w:p w14:paraId="3581BE44" w14:textId="3FC7DE31" w:rsidR="00A754B0" w:rsidRDefault="00A754B0" w:rsidP="00070F2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45D3" w:rsidRPr="00082F20" w14:paraId="58ADFA4D" w14:textId="77777777" w:rsidTr="00070F2D">
        <w:trPr>
          <w:trHeight w:val="37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740A" w14:textId="77777777" w:rsidR="001C45D3" w:rsidRPr="00082F20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9C45" w14:textId="77777777" w:rsidR="001C45D3" w:rsidRPr="00082F20" w:rsidRDefault="001C45D3" w:rsidP="00070F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User (N=1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363</w:t>
            </w: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C77A" w14:textId="77777777" w:rsidR="001C45D3" w:rsidRPr="00082F20" w:rsidRDefault="001C45D3" w:rsidP="00070F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Non-user (N=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1680</w:t>
            </w: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66F1" w14:textId="77777777" w:rsidR="001C45D3" w:rsidRPr="00082F20" w:rsidRDefault="001C45D3" w:rsidP="00070F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(N=304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1C45D3" w:rsidRPr="00CF4303" w14:paraId="598F2107" w14:textId="77777777" w:rsidTr="00070F2D">
        <w:trPr>
          <w:trHeight w:val="35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3224" w14:textId="77777777" w:rsidR="001C45D3" w:rsidRPr="00082F20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6493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188B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EB9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B46D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84E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41CF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61E3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2A71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F6E3" w14:textId="77777777" w:rsidR="001C45D3" w:rsidRPr="00CF4303" w:rsidRDefault="001C45D3" w:rsidP="00070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1C45D3" w:rsidRPr="00D64DF3" w14:paraId="0474E9C0" w14:textId="77777777" w:rsidTr="00070F2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FD15" w14:textId="77777777" w:rsidR="001C45D3" w:rsidRPr="00082F20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1#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F762" w14:textId="77777777" w:rsidR="001C45D3" w:rsidRPr="00D84C88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1B88" w14:textId="77777777" w:rsidR="001C45D3" w:rsidRPr="00607DFA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1.392, 2.123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FB55" w14:textId="77777777" w:rsidR="001C45D3" w:rsidRPr="00D84C88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DE4B" w14:textId="77777777" w:rsidR="001C45D3" w:rsidRPr="00773946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B19" w14:textId="77777777" w:rsidR="001C45D3" w:rsidRPr="00773946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1.836, 2.887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4E7C" w14:textId="77777777" w:rsidR="001C45D3" w:rsidRPr="00D84C88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9AB3" w14:textId="77777777" w:rsidR="001C45D3" w:rsidRPr="00773946" w:rsidRDefault="00344CF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2F3" w14:textId="77777777" w:rsidR="001C45D3" w:rsidRPr="00D64DF3" w:rsidRDefault="00344CF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1.684, 2.291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D9BC" w14:textId="77777777" w:rsidR="001C45D3" w:rsidRPr="00D64DF3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1C45D3" w:rsidRPr="00D64DF3" w14:paraId="5E724B4A" w14:textId="77777777" w:rsidTr="00070F2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652" w14:textId="77777777" w:rsidR="001C45D3" w:rsidRPr="00082F20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2†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DAC6" w14:textId="77777777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C69A" w14:textId="77777777" w:rsidR="001C45D3" w:rsidRPr="00102905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1.275, 1.955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F8A2" w14:textId="77777777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2DE6" w14:textId="77777777" w:rsidR="001C45D3" w:rsidRPr="004B0F3B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C299" w14:textId="77777777" w:rsidR="001C45D3" w:rsidRPr="004B0F3B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1.337, 2.116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2C98" w14:textId="77777777" w:rsidR="001C45D3" w:rsidRPr="00D84C88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81DB" w14:textId="77777777" w:rsidR="001C45D3" w:rsidRPr="00D64DF3" w:rsidRDefault="00344CF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A911" w14:textId="77777777" w:rsidR="001C45D3" w:rsidRPr="00D64DF3" w:rsidRDefault="00344CF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1.396, 1.907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CA57" w14:textId="77777777" w:rsidR="001C45D3" w:rsidRPr="00D64DF3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AB353B" w:rsidRPr="00D64DF3" w14:paraId="16DF2548" w14:textId="77777777" w:rsidTr="00070F2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8B0D" w14:textId="652F2F20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535A" w14:textId="5DD87FD0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9789" w14:textId="7E31D4E9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1.336, 2.063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35B8" w14:textId="6FA304A8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8A3E" w14:textId="5504DDB8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416C" w14:textId="3970B4BF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1.788, 2.856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77FF" w14:textId="12774FCA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281C" w14:textId="516596B8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9608" w14:textId="16F6E023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1.613, 2.215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A545" w14:textId="78D6A5FA" w:rsidR="00AB353B" w:rsidRDefault="00AB353B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1C45D3" w:rsidRPr="00D64DF3" w14:paraId="1A55AACB" w14:textId="77777777" w:rsidTr="00070F2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2DFF" w14:textId="77777777" w:rsidR="001C45D3" w:rsidRPr="00082F20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80DA" w14:textId="34E589FC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754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16A5" w14:textId="184A87AD" w:rsidR="001C45D3" w:rsidRPr="00102905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754B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1.7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7DB3" w14:textId="0650AE3C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0.0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070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19FC" w14:textId="48E479C4" w:rsidR="001C45D3" w:rsidRPr="00773946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D036" w14:textId="2FA58BAE" w:rsidR="001C45D3" w:rsidRPr="00773946" w:rsidRDefault="00D92D27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2.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5E3E" w14:textId="7FD5707F" w:rsidR="001C45D3" w:rsidRPr="00BE5807" w:rsidRDefault="00CA3EFD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C45D3" w:rsidRPr="00D84C88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3F6" w14:textId="3B147E78" w:rsidR="001C45D3" w:rsidRPr="00D64DF3" w:rsidRDefault="00344CF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2A21" w14:textId="3B243EB3" w:rsidR="001C45D3" w:rsidRPr="00D64DF3" w:rsidRDefault="00344CF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1.</w:t>
            </w:r>
            <w:r w:rsidR="00CA3EFD">
              <w:rPr>
                <w:rFonts w:ascii="Times New Roman" w:hAnsi="Times New Roman" w:cs="Times New Roman"/>
                <w:sz w:val="20"/>
                <w:szCs w:val="20"/>
              </w:rPr>
              <w:t>783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EB96" w14:textId="77777777" w:rsidR="001C45D3" w:rsidRPr="00D64DF3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1C45D3" w:rsidRPr="00102905" w14:paraId="15FD0EBA" w14:textId="77777777" w:rsidTr="00070F2D">
        <w:trPr>
          <w:trHeight w:val="440"/>
        </w:trPr>
        <w:tc>
          <w:tcPr>
            <w:tcW w:w="135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5E44B" w14:textId="77777777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>Abbreviations: OR, odds ratio; CI, confidence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LVEF, left ventricular ejection fraction, eGFR, estimated glomerular filtration rate.</w:t>
            </w:r>
          </w:p>
          <w:p w14:paraId="2293F414" w14:textId="77777777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91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 xml:space="preserve">Quartiles 3-4 versus 1-2 for ASA users and quartile 4 versus 1-3 for non-ASA users. </w:t>
            </w:r>
          </w:p>
          <w:p w14:paraId="21076D26" w14:textId="77777777" w:rsidR="001C45D3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91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Unadjusted</w:t>
            </w:r>
          </w:p>
          <w:p w14:paraId="34F30207" w14:textId="5F184EB3" w:rsidR="001C45D3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†</w:t>
            </w: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>Adjusted for age and gender.</w:t>
            </w:r>
            <w:r w:rsidR="00344CF3">
              <w:rPr>
                <w:rFonts w:ascii="Times New Roman" w:hAnsi="Times New Roman" w:cs="Times New Roman"/>
                <w:sz w:val="20"/>
                <w:szCs w:val="20"/>
              </w:rPr>
              <w:t xml:space="preserve"> (N =1</w:t>
            </w:r>
            <w:r w:rsidR="00FF34BF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  <w:r w:rsidR="00344CF3">
              <w:rPr>
                <w:rFonts w:ascii="Times New Roman" w:hAnsi="Times New Roman" w:cs="Times New Roman"/>
                <w:sz w:val="20"/>
                <w:szCs w:val="20"/>
              </w:rPr>
              <w:t xml:space="preserve"> for ASA and N=1</w:t>
            </w:r>
            <w:r w:rsidR="00FF34BF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  <w:r w:rsidR="00344CF3">
              <w:rPr>
                <w:rFonts w:ascii="Times New Roman" w:hAnsi="Times New Roman" w:cs="Times New Roman"/>
                <w:sz w:val="20"/>
                <w:szCs w:val="20"/>
              </w:rPr>
              <w:t xml:space="preserve"> for non-ASA groups.)</w:t>
            </w:r>
          </w:p>
          <w:p w14:paraId="69A19B5C" w14:textId="28F65481" w:rsidR="001C45D3" w:rsidRPr="00434916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91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§</w:t>
            </w:r>
            <w:r w:rsidRPr="00434916">
              <w:rPr>
                <w:rFonts w:ascii="Times New Roman" w:hAnsi="Times New Roman" w:cs="Times New Roman"/>
                <w:sz w:val="20"/>
                <w:szCs w:val="20"/>
              </w:rPr>
              <w:t>Adjusted for age, gender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mean arterial blood pressure, atrial fibrillation, LVEF, hemoglobin A</w:t>
            </w:r>
            <w:r w:rsidRPr="009E047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and eGFR. (N =12</w:t>
            </w:r>
            <w:r w:rsidR="00344C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F34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ASA and N=1</w:t>
            </w:r>
            <w:r w:rsidR="00FF34BF"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non-ASA groups.)</w:t>
            </w:r>
          </w:p>
          <w:p w14:paraId="77D209EF" w14:textId="77777777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D41D25" w14:textId="4F27541F" w:rsidR="001C45D3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D3037A" w14:textId="77777777" w:rsidR="00A754B0" w:rsidRPr="00102905" w:rsidRDefault="00A754B0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EF015" w14:textId="77777777" w:rsidR="001C45D3" w:rsidRPr="00102905" w:rsidRDefault="001C45D3" w:rsidP="00070F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2AB8C8" w14:textId="32DC7954" w:rsidR="003B7AAE" w:rsidRDefault="00A754B0">
      <w:r w:rsidRPr="00433F6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3</w:t>
      </w:r>
      <w:r w:rsidRPr="00433F6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Association of TXB</w:t>
      </w:r>
      <w:r w:rsidRPr="003F61C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-M* with all-cause mortality when adjusted for relevant risk factors predictive of survival.</w:t>
      </w:r>
    </w:p>
    <w:tbl>
      <w:tblPr>
        <w:tblStyle w:val="TableGrid"/>
        <w:tblW w:w="1350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162"/>
        <w:gridCol w:w="991"/>
        <w:gridCol w:w="1531"/>
        <w:gridCol w:w="1260"/>
        <w:gridCol w:w="1260"/>
        <w:gridCol w:w="1441"/>
        <w:gridCol w:w="1260"/>
        <w:gridCol w:w="1260"/>
        <w:gridCol w:w="1260"/>
        <w:gridCol w:w="1080"/>
      </w:tblGrid>
      <w:tr w:rsidR="00A754B0" w:rsidRPr="00082F20" w14:paraId="04C7EB55" w14:textId="77777777" w:rsidTr="00A754B0">
        <w:trPr>
          <w:trHeight w:val="37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07D0" w14:textId="77777777" w:rsidR="00A754B0" w:rsidRPr="00082F20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018" w14:textId="77777777" w:rsidR="00A754B0" w:rsidRPr="00082F20" w:rsidRDefault="00A754B0" w:rsidP="00914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User (N=1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363</w:t>
            </w: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7A62" w14:textId="77777777" w:rsidR="00A754B0" w:rsidRPr="00082F20" w:rsidRDefault="00A754B0" w:rsidP="00914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 Non-user (N=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1680</w:t>
            </w: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F092" w14:textId="77777777" w:rsidR="00A754B0" w:rsidRPr="00082F20" w:rsidRDefault="00A754B0" w:rsidP="00914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(N=304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082F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A754B0" w:rsidRPr="00CF4303" w14:paraId="2BC3D0C6" w14:textId="77777777" w:rsidTr="00A754B0">
        <w:trPr>
          <w:trHeight w:val="35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AA3" w14:textId="77777777" w:rsidR="00A754B0" w:rsidRPr="00082F2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FE0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7B36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A39B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4BF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4925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EE67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B6B8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6764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A28" w14:textId="77777777" w:rsidR="00A754B0" w:rsidRPr="00CF4303" w:rsidRDefault="00A754B0" w:rsidP="00914C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A754B0" w:rsidRPr="00D64DF3" w14:paraId="04CA99F3" w14:textId="77777777" w:rsidTr="00A754B0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985" w14:textId="77777777" w:rsidR="00A754B0" w:rsidRPr="00082F2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1#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1C5" w14:textId="77777777" w:rsidR="00A754B0" w:rsidRPr="00D84C88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416" w14:textId="77777777" w:rsidR="00A754B0" w:rsidRPr="00607DFA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1.392, 2.123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3A96" w14:textId="77777777" w:rsidR="00A754B0" w:rsidRPr="00D84C88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67FA" w14:textId="77777777" w:rsidR="00A754B0" w:rsidRPr="00773946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D9B5" w14:textId="77777777" w:rsidR="00A754B0" w:rsidRPr="00773946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1.836, 2.887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C034" w14:textId="77777777" w:rsidR="00A754B0" w:rsidRPr="00D84C88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87B8" w14:textId="77777777" w:rsidR="00A754B0" w:rsidRPr="00773946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8F37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1.684, 2.291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DDA3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A754B0" w:rsidRPr="00D64DF3" w14:paraId="0BA63210" w14:textId="77777777" w:rsidTr="00A754B0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A9C2" w14:textId="77777777" w:rsidR="00A754B0" w:rsidRPr="00082F2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2†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774E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C0AE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1.275, 1.955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A8C7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C4C4" w14:textId="77777777" w:rsidR="00A754B0" w:rsidRPr="004B0F3B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714F" w14:textId="77777777" w:rsidR="00A754B0" w:rsidRPr="004B0F3B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1.337, 2.116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E94C" w14:textId="77777777" w:rsidR="00A754B0" w:rsidRPr="00D84C88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DD5B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B03F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1.396, 1.907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F9B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A754B0" w:rsidRPr="00D64DF3" w14:paraId="51574130" w14:textId="77777777" w:rsidTr="00A754B0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3E7F" w14:textId="77777777" w:rsidR="00A754B0" w:rsidRPr="00082F2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47D5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8AFA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1.109, 1.780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6612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0.0049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A4CB" w14:textId="77777777" w:rsidR="00A754B0" w:rsidRPr="00773946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DAEF" w14:textId="77777777" w:rsidR="00A754B0" w:rsidRPr="00773946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1.343, 2.262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DED7" w14:textId="77777777" w:rsidR="00A754B0" w:rsidRPr="00BE5807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4C88"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93AE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F2E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1.300, 1.840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70CD" w14:textId="77777777" w:rsidR="00A754B0" w:rsidRPr="00D64DF3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&lt;0.0001</w:t>
            </w:r>
          </w:p>
        </w:tc>
      </w:tr>
      <w:tr w:rsidR="00A754B0" w:rsidRPr="00102905" w14:paraId="3AC9B30B" w14:textId="77777777" w:rsidTr="00A754B0">
        <w:trPr>
          <w:trHeight w:val="440"/>
        </w:trPr>
        <w:tc>
          <w:tcPr>
            <w:tcW w:w="135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0555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 xml:space="preserve">Abbreviations: </w:t>
            </w:r>
            <w:proofErr w:type="gramStart"/>
            <w:r w:rsidRPr="00102905">
              <w:rPr>
                <w:rFonts w:ascii="Times New Roman" w:hAnsi="Times New Roman" w:cs="Times New Roman"/>
                <w:sz w:val="20"/>
                <w:szCs w:val="20"/>
              </w:rPr>
              <w:t>OR,</w:t>
            </w:r>
            <w:proofErr w:type="gramEnd"/>
            <w:r w:rsidRPr="00102905">
              <w:rPr>
                <w:rFonts w:ascii="Times New Roman" w:hAnsi="Times New Roman" w:cs="Times New Roman"/>
                <w:sz w:val="20"/>
                <w:szCs w:val="20"/>
              </w:rPr>
              <w:t xml:space="preserve"> odds ratio; CI, confidence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LVEF, left ventricular ejection fraction, eGFR, estimated glomerular filtration rate.</w:t>
            </w:r>
          </w:p>
          <w:p w14:paraId="6F7379FF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91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 xml:space="preserve">Quartiles 3-4 versus 1-2 for ASA users and quartile 4 versus 1-3 for non-ASA users. </w:t>
            </w:r>
          </w:p>
          <w:p w14:paraId="3C1C3009" w14:textId="77777777" w:rsidR="00A754B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91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Unadjusted</w:t>
            </w:r>
          </w:p>
          <w:p w14:paraId="206BA19D" w14:textId="77777777" w:rsidR="00A754B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†</w:t>
            </w:r>
            <w:r w:rsidRPr="00102905">
              <w:rPr>
                <w:rFonts w:ascii="Times New Roman" w:hAnsi="Times New Roman" w:cs="Times New Roman"/>
                <w:sz w:val="20"/>
                <w:szCs w:val="20"/>
              </w:rPr>
              <w:t>Adjusted for age and gender.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 =1290 for ASA and N=1518 for non-ASA groups.)</w:t>
            </w:r>
          </w:p>
          <w:p w14:paraId="5C23BD6E" w14:textId="77777777" w:rsidR="00A754B0" w:rsidRPr="00434916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91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§</w:t>
            </w:r>
            <w:r w:rsidRPr="00434916">
              <w:rPr>
                <w:rFonts w:ascii="Times New Roman" w:hAnsi="Times New Roman" w:cs="Times New Roman"/>
                <w:sz w:val="20"/>
                <w:szCs w:val="20"/>
              </w:rPr>
              <w:t>Adjusted for age, gender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mean arterial blood pressure, atrial fibrillation, LVEF, hemoglobin A</w:t>
            </w:r>
            <w:r w:rsidRPr="009E047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and eGFR. (N =1235 for ASA and N=1517 for non-ASA groups.)</w:t>
            </w:r>
          </w:p>
          <w:p w14:paraId="6227040B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30718" w14:textId="77777777" w:rsidR="00A754B0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C3E92D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D54BCC" w14:textId="77777777" w:rsidR="00A754B0" w:rsidRPr="00102905" w:rsidRDefault="00A754B0" w:rsidP="00914C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F7A4EE" w14:textId="77777777" w:rsidR="00A754B0" w:rsidRDefault="00A754B0"/>
    <w:sectPr w:rsidR="00A754B0" w:rsidSect="001C45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D3"/>
    <w:rsid w:val="001C45D3"/>
    <w:rsid w:val="00344CF3"/>
    <w:rsid w:val="003B7AAE"/>
    <w:rsid w:val="00A754B0"/>
    <w:rsid w:val="00AB353B"/>
    <w:rsid w:val="00CA3EFD"/>
    <w:rsid w:val="00D92D27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056"/>
  <w15:chartTrackingRefBased/>
  <w15:docId w15:val="{78E6066C-C880-4A6B-B722-245F4B2F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5D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Kronsberg, Shari</dc:creator>
  <cp:keywords/>
  <dc:description/>
  <cp:lastModifiedBy>Kronsberg, Shari</cp:lastModifiedBy>
  <cp:revision>4</cp:revision>
  <dcterms:created xsi:type="dcterms:W3CDTF">2021-07-27T22:05:00Z</dcterms:created>
  <dcterms:modified xsi:type="dcterms:W3CDTF">2021-08-31T22:37:00Z</dcterms:modified>
</cp:coreProperties>
</file>