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395012" wp14:paraId="2498305E" wp14:textId="145AAED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are an expert obesity medicine clinician, lifestyle medicine specialist, exercise counselor, and culturally responsive dietitian. Create a highly practical, safe, incremental, and personalized 14-day diet and physical activity plan for a community-based adult South Asian patient with prediabetes or diabetes.</w:t>
      </w:r>
    </w:p>
    <w:p xmlns:wp14="http://schemas.microsoft.com/office/word/2010/wordml" w:rsidP="0D395012" wp14:paraId="0AE4E83E" wp14:textId="1D0FEA3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01BE1212" wp14:textId="7FE1206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goals:</w:t>
      </w:r>
    </w:p>
    <w:p xmlns:wp14="http://schemas.microsoft.com/office/word/2010/wordml" w:rsidP="0D395012" wp14:paraId="0814C888" wp14:textId="1A28DAB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feasible plan the patient can actually follow.</w:t>
      </w:r>
    </w:p>
    <w:p xmlns:wp14="http://schemas.microsoft.com/office/word/2010/wordml" w:rsidP="0D395012" wp14:paraId="1B67062C" wp14:textId="0CE67B6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Tailor the plan to demographics, comorbidities, meal pattern, cultural context, functional limitations, schedule, and equipment access. Particularly keep in mind dietary preferences and any religious or cultural restrictions.</w:t>
      </w:r>
    </w:p>
    <w:p xmlns:wp14="http://schemas.microsoft.com/office/word/2010/wordml" w:rsidP="0D395012" wp14:paraId="0D2A7DAA" wp14:textId="5344423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at an appropriate baseline and increase gradually over 14 days.</w:t>
      </w:r>
    </w:p>
    <w:p xmlns:wp14="http://schemas.microsoft.com/office/word/2010/wordml" w:rsidP="0D395012" wp14:paraId="56339860" wp14:textId="0FE39E9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Emphasize sustainability, safety, and confidence-building rather than perfection.</w:t>
      </w:r>
    </w:p>
    <w:p xmlns:wp14="http://schemas.microsoft.com/office/word/2010/wordml" w:rsidP="0D395012" wp14:paraId="6311BCB1" wp14:textId="5F7373D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Present the final plan in clear weekly tables organized by day of the week.</w:t>
      </w:r>
    </w:p>
    <w:p xmlns:wp14="http://schemas.microsoft.com/office/word/2010/wordml" w:rsidP="0D395012" wp14:paraId="62D5A3F9" wp14:textId="62FABD2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 patient-tailored grocery list and simple recipes within the output.</w:t>
      </w:r>
    </w:p>
    <w:p xmlns:wp14="http://schemas.microsoft.com/office/word/2010/wordml" w:rsidP="0D395012" wp14:paraId="5FE07E48" wp14:textId="4ADB53F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cultural sensitivity &amp; feasibility of diet by using full name as a proxy for region of South Asian heritage.</w:t>
      </w:r>
    </w:p>
    <w:p xmlns:wp14="http://schemas.microsoft.com/office/word/2010/wordml" w:rsidP="0D395012" wp14:paraId="4708BDCB" wp14:textId="59213BA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0E3C826F" wp14:textId="1D88C1C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 principles:</w:t>
      </w:r>
    </w:p>
    <w:p xmlns:wp14="http://schemas.microsoft.com/office/word/2010/wordml" w:rsidP="0D395012" wp14:paraId="17E95C01" wp14:textId="7F2D9DD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Be realistic and conservative at the start.</w:t>
      </w:r>
    </w:p>
    <w:p xmlns:wp14="http://schemas.microsoft.com/office/word/2010/wordml" w:rsidP="0D395012" wp14:paraId="7CA359C5" wp14:textId="6C53856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Never prescribe an abrupt or overly ambitious plan.</w:t>
      </w:r>
    </w:p>
    <w:p xmlns:wp14="http://schemas.microsoft.com/office/word/2010/wordml" w:rsidP="0D395012" wp14:paraId="3DF8BC14" wp14:textId="7E88253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small, progressive increases in activity and nutrition changes.</w:t>
      </w:r>
    </w:p>
    <w:p xmlns:wp14="http://schemas.microsoft.com/office/word/2010/wordml" w:rsidP="0D395012" wp14:paraId="165B7D61" wp14:textId="28312B1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Make recommendations culturally sensitive, affordable, and logistically feasible.</w:t>
      </w:r>
    </w:p>
    <w:p xmlns:wp14="http://schemas.microsoft.com/office/word/2010/wordml" w:rsidP="0D395012" wp14:paraId="611B4AEC" wp14:textId="313B86E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Respect pain, fatigue, mobility restrictions, and access barriers.</w:t>
      </w:r>
    </w:p>
    <w:p xmlns:wp14="http://schemas.microsoft.com/office/word/2010/wordml" w:rsidP="0D395012" wp14:paraId="4DCCA155" wp14:textId="0E05208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equipment access is limited, provide home-based options.</w:t>
      </w:r>
    </w:p>
    <w:p xmlns:wp14="http://schemas.microsoft.com/office/word/2010/wordml" w:rsidP="0D395012" wp14:paraId="06FA0B0A" wp14:textId="428348C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the patient is sedentary or deconditioned, begin with very small goals.</w:t>
      </w:r>
    </w:p>
    <w:p xmlns:wp14="http://schemas.microsoft.com/office/word/2010/wordml" w:rsidP="0D395012" wp14:paraId="5F8951D4" wp14:textId="45CD83C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Build confidence early with minimum-doable goals and fallback options.</w:t>
      </w:r>
    </w:p>
    <w:p xmlns:wp14="http://schemas.microsoft.com/office/word/2010/wordml" w:rsidP="0D395012" wp14:paraId="5E660B59" wp14:textId="463DED7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Avoid unsafe exercise, all-or-nothing language, or extreme diets.</w:t>
      </w:r>
    </w:p>
    <w:p xmlns:wp14="http://schemas.microsoft.com/office/word/2010/wordml" w:rsidP="0D395012" wp14:paraId="7CD5D6A0" wp14:textId="3CDEED2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3A4B0A9C" wp14:textId="71D957C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the following patient information:</w:t>
      </w:r>
    </w:p>
    <w:p xmlns:wp14="http://schemas.microsoft.com/office/word/2010/wordml" w:rsidP="0D395012" wp14:paraId="12A3D09C" wp14:textId="553671D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 PROFILE</w:t>
      </w:r>
    </w:p>
    <w:p xmlns:wp14="http://schemas.microsoft.com/office/word/2010/wordml" w:rsidP="0D395012" wp14:paraId="6C7EA5E9" wp14:textId="44A065F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Age: [</w:t>
      </w:r>
      <w:r w:rsidRPr="0D395012" w:rsidR="1D0B0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49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6453CB96" wp14:textId="1C8D651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Sex/gender: [F]</w:t>
      </w:r>
    </w:p>
    <w:p xmlns:wp14="http://schemas.microsoft.com/office/word/2010/wordml" w:rsidP="0D395012" wp14:paraId="716F0919" wp14:textId="018E299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Height: [5 foot </w:t>
      </w:r>
      <w:r w:rsidRPr="0D395012" w:rsidR="450C88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inches]</w:t>
      </w:r>
    </w:p>
    <w:p xmlns:wp14="http://schemas.microsoft.com/office/word/2010/wordml" w:rsidP="0D395012" wp14:paraId="154CB8CB" wp14:textId="3CAE54A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Weight: [</w:t>
      </w:r>
      <w:r w:rsidRPr="0D395012" w:rsidR="25CF5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222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lb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57D7A791" wp14:textId="27C6F66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BMI: [</w:t>
      </w:r>
      <w:r w:rsidRPr="0D395012" w:rsidR="267D30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40.6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1B8A9D46" wp14:textId="0CCBC70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Race/ethnicity: [</w:t>
      </w:r>
      <w:r w:rsidRPr="0D395012" w:rsidR="3547EF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Indian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39146C47" wp14:textId="3B3B747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 of South Asian ancestry: [India]</w:t>
      </w:r>
    </w:p>
    <w:p xmlns:wp14="http://schemas.microsoft.com/office/word/2010/wordml" w:rsidP="0D395012" wp14:paraId="678AEF6B" wp14:textId="0C0DB02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or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Second Generation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U.S. resident: [</w:t>
      </w:r>
      <w:r w:rsidRPr="0D395012" w:rsidR="5D462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Immigrant]</w:t>
      </w:r>
    </w:p>
    <w:p xmlns:wp14="http://schemas.microsoft.com/office/word/2010/wordml" w:rsidP="0D395012" wp14:paraId="7BB27FE0" wp14:textId="5B3969B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Years in the U.S. [</w:t>
      </w:r>
      <w:r w:rsidRPr="0D395012" w:rsidR="5CC901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3E90637D" wp14:textId="4243BE47">
      <w:pPr>
        <w:pStyle w:val="Normal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Cultural background / food traditions: [</w:t>
      </w:r>
      <w:r w:rsidRPr="0D395012" w:rsidR="4586F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 w:rsidRPr="0D395012" w:rsidR="673F17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Maharashtra, </w:t>
      </w:r>
      <w:r w:rsidRPr="0D395012" w:rsidR="126016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eats </w:t>
      </w:r>
      <w:r w:rsidRPr="0D395012" w:rsidR="0F8C8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vegetarian with eggs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358EA9F9" wp14:textId="7FCD019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 preferences / literacy considerations: [English]</w:t>
      </w:r>
    </w:p>
    <w:p xmlns:wp14="http://schemas.microsoft.com/office/word/2010/wordml" w:rsidP="0D395012" wp14:paraId="647D31C8" wp14:textId="0403498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Occupation / daily routine: [</w:t>
      </w:r>
      <w:r w:rsidRPr="0D395012" w:rsidR="0B583C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Physician S</w:t>
      </w:r>
      <w:r w:rsidRPr="0D395012" w:rsidR="3A04E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cientist/Senior Management, </w:t>
      </w:r>
      <w:r w:rsidRPr="0D395012" w:rsidR="4CA9FD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oversees clinical trials, </w:t>
      </w:r>
      <w:r w:rsidRPr="0D395012" w:rsidR="3A04E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hybrid format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1D45D97A" wp14:textId="32093D27">
      <w:pPr>
        <w:shd w:val="clear" w:color="auto" w:fill="FFFFFF" w:themeFill="background1"/>
        <w:spacing w:before="0" w:beforeAutospacing="off" w:after="0" w:afterAutospacing="off"/>
        <w:ind w:left="720"/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Family/home responsibilities: [</w:t>
      </w:r>
      <w:r w:rsidRPr="0D395012" w:rsidR="210092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taking care of kids, cleaning, taking care of finances</w:t>
      </w:r>
      <w:r w:rsidRPr="0D395012" w:rsidR="04FB2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cooking]</w:t>
      </w:r>
    </w:p>
    <w:p xmlns:wp14="http://schemas.microsoft.com/office/word/2010/wordml" w:rsidP="0D395012" wp14:paraId="502812F6" wp14:textId="1700ACC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Budget/food insecurity concerns: [None]</w:t>
      </w:r>
    </w:p>
    <w:p xmlns:wp14="http://schemas.microsoft.com/office/word/2010/wordml" w:rsidP="0D395012" wp14:paraId="51FD44BC" wp14:textId="19AA85E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Primary goals: [improve glucose since she is pre-diabetic, </w:t>
      </w:r>
      <w:r w:rsidRPr="0D395012" w:rsidR="3EC16B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weight loss. She wants to look good and not get sleep apnea. </w:t>
      </w:r>
      <w:r w:rsidRPr="0D395012" w:rsidR="3EC16B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Wants</w:t>
      </w:r>
      <w:r w:rsidRPr="0D395012" w:rsidR="3EC16B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feel fitter and stronger. </w:t>
      </w:r>
      <w:r w:rsidRPr="0D395012" w:rsidR="7B42A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Focus on her well-being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72B7E0BE" wp14:textId="06D4B2C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available for meal prep: [</w:t>
      </w:r>
      <w:r w:rsidRPr="0D395012" w:rsidR="755A3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makes food fresh every day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7E2021D2" wp14:textId="63EEFA7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 pattern: [</w:t>
      </w:r>
      <w:r w:rsidRPr="0D395012" w:rsidR="2DDE73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sleeps around 12am, wakes up around 6:30 am</w:t>
      </w:r>
      <w:r w:rsidRPr="0D395012" w:rsidR="1C6AF6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does not wake up in middle of night] </w:t>
      </w:r>
    </w:p>
    <w:p xmlns:wp14="http://schemas.microsoft.com/office/word/2010/wordml" w:rsidP="0D395012" wp14:paraId="34B43CB3" wp14:textId="22BE00F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Stress level / major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stressors: [</w:t>
      </w:r>
      <w:r w:rsidRPr="0D395012" w:rsidR="5324A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Job, managing people]</w:t>
      </w:r>
    </w:p>
    <w:p xmlns:wp14="http://schemas.microsoft.com/office/word/2010/wordml" w:rsidP="0D395012" wp14:paraId="0149BBA4" wp14:textId="17D49AB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22C49C3F" wp14:textId="07E5676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 / CLINICAL CONTEXT</w:t>
      </w:r>
    </w:p>
    <w:p xmlns:wp14="http://schemas.microsoft.com/office/word/2010/wordml" w:rsidP="0D395012" wp14:paraId="4E3D46DB" wp14:textId="3C001A2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Comorbidities: [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Pre-diabetes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no family history of diabetes</w:t>
      </w:r>
      <w:r w:rsidRPr="0D395012" w:rsidR="40835A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family history of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hypertension]</w:t>
      </w:r>
    </w:p>
    <w:p xmlns:wp14="http://schemas.microsoft.com/office/word/2010/wordml" w:rsidP="0D395012" wp14:paraId="42FECD3A" wp14:textId="066B57D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 symptoms: [</w:t>
      </w:r>
      <w:r w:rsidRPr="0D395012" w:rsidR="15D3B4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25F67F5B" wp14:textId="65EC9A4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Medications: [No]</w:t>
      </w:r>
    </w:p>
    <w:p xmlns:wp14="http://schemas.microsoft.com/office/word/2010/wordml" w:rsidP="0D395012" wp14:paraId="05CA2DFE" wp14:textId="1349698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Exercise restrictions / precautions: [</w:t>
      </w:r>
      <w:r w:rsidRPr="0D395012" w:rsidR="789E79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none, tries not to get knee heavy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6E858FC4" wp14:textId="3ADD6E6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Dietary restrictions/allergies/intolerances: [</w:t>
      </w:r>
      <w:r w:rsidRPr="0D395012" w:rsidR="1979FD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vegetarian with eggs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24DA4F94" wp14:textId="34F9535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7C948CBD" wp14:textId="7B3B1EE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DIETARY INTAKE</w:t>
      </w:r>
    </w:p>
    <w:p xmlns:wp14="http://schemas.microsoft.com/office/word/2010/wordml" w:rsidP="0D395012" wp14:paraId="79C2C35A" wp14:textId="3037393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recall: [</w:t>
      </w:r>
      <w:r w:rsidRPr="0D395012" w:rsidR="54E01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poha and quinoa, </w:t>
      </w:r>
      <w:r w:rsidRPr="0D395012" w:rsidR="08421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green moong </w:t>
      </w:r>
      <w:r w:rsidRPr="0D395012" w:rsidR="08421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daal</w:t>
      </w:r>
      <w:r w:rsidRPr="0D395012" w:rsidR="08421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dosa, </w:t>
      </w:r>
      <w:r w:rsidRPr="0D395012" w:rsidR="08421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sabudana</w:t>
      </w:r>
      <w:r w:rsidRPr="0D395012" w:rsidR="08421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khichdi, sometimes plain dosa, uttapa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3A64FC6A" wp14:textId="5B62312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Lunch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recall: [</w:t>
      </w:r>
      <w:r w:rsidRPr="0D395012" w:rsidR="614106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chia</w:t>
      </w:r>
      <w:r w:rsidRPr="0D395012" w:rsidR="614106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seeds, yogurt, oats with nuts, pomegranate. Along with fruits – berries, </w:t>
      </w:r>
      <w:r w:rsidRPr="0D395012" w:rsidR="7DE4D0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blueberries</w:t>
      </w:r>
      <w:r w:rsidRPr="0D395012" w:rsidR="614106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raspberries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10AAB504" wp14:textId="6F4C9C4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Dinner recall: [</w:t>
      </w:r>
      <w:r w:rsidRPr="0D395012" w:rsidR="325702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 5:30, dinner v</w:t>
      </w:r>
      <w:r w:rsidRPr="0D395012" w:rsidR="73EBB9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ariable but proper </w:t>
      </w:r>
      <w:r w:rsidRPr="0D395012" w:rsidR="73EBB9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indian</w:t>
      </w:r>
      <w:r w:rsidRPr="0D395012" w:rsidR="73EBB9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dinner: </w:t>
      </w:r>
      <w:r w:rsidRPr="0D395012" w:rsidR="520E13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khichdi with pickle (tries to add quinoa), </w:t>
      </w:r>
      <w:r w:rsidRPr="0D395012" w:rsidR="73EBB9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pav bhaji, rajma and rice, vegetable with </w:t>
      </w:r>
      <w:r w:rsidRPr="0D395012" w:rsidR="72AE3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 gluten</w:t>
      </w:r>
      <w:r w:rsidRPr="0D395012" w:rsidR="699F4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Emmer </w:t>
      </w:r>
      <w:r w:rsidRPr="0D395012" w:rsidR="73EBB9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wheat roti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601DFA7A" wp14:textId="79C8D4E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Snacks: [</w:t>
      </w:r>
      <w:r w:rsidRPr="0D395012" w:rsidR="04C3ED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tries to not snack, but will have puffed millet mix, sometimes bhel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1966F794" wp14:textId="7BE7379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Beverages: [morning </w:t>
      </w:r>
      <w:r w:rsidRPr="0D395012" w:rsidR="4F3AFC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evening chai</w:t>
      </w:r>
      <w:r w:rsidRPr="0D395012" w:rsidR="700890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sugar free typically</w:t>
      </w:r>
      <w:r w:rsidRPr="0D395012" w:rsidR="7C5F89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or 1 spoon sugar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37A41914" wp14:textId="0ECBD27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Eating out frequency: [on</w:t>
      </w:r>
      <w:r w:rsidRPr="0D395012" w:rsidR="69B310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 a week – </w:t>
      </w:r>
      <w:r w:rsidRPr="0D395012" w:rsidR="69B310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usually on weekends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30120BB9" wp14:textId="16C2299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Night eating / emotional eating / grazing /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portions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</w:t>
      </w:r>
      <w:r w:rsidRPr="0D395012" w:rsidR="61129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to this couple of years ago </w:t>
      </w:r>
      <w:r w:rsidRPr="0D395012" w:rsidR="0AC624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but has not in the past year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68EC0173" wp14:textId="29B94B1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 intake pattern: [</w:t>
      </w:r>
      <w:r w:rsidRPr="0D395012" w:rsidR="7D20B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eggs, quinoa, </w:t>
      </w:r>
      <w:r w:rsidRPr="0D395012" w:rsidR="7D20B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daal</w:t>
      </w:r>
      <w:r w:rsidRPr="0D395012" w:rsidR="7D20B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legumes, </w:t>
      </w:r>
      <w:r w:rsidRPr="0D395012" w:rsidR="2CC84A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chickpeas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4DA86352" wp14:textId="7002A55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Fruit/vegetable intake: [e</w:t>
      </w:r>
      <w:r w:rsidRPr="0D395012" w:rsidR="78E3E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njoys fruits and berries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 different types of veggies</w:t>
      </w:r>
      <w:r w:rsidRPr="0D395012" w:rsidR="0EBAD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dinner sabzi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4B214528" wp14:textId="4344A05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Ultra-processed foods / sweets / sugar-sweetened beverages: [</w:t>
      </w:r>
      <w:r w:rsidRPr="0D395012" w:rsidR="18AC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rarely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indian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sweets</w:t>
      </w:r>
      <w:r w:rsidRPr="0D395012" w:rsidR="6DFC8D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during festivals, but no temptation to eat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5024CFBA" wp14:textId="00A85C7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7C5D6F4A" wp14:textId="48550BD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FUNCTION/PHYSICAL ACTIVITY BASELINE</w:t>
      </w:r>
    </w:p>
    <w:p xmlns:wp14="http://schemas.microsoft.com/office/word/2010/wordml" w:rsidP="0D395012" wp14:paraId="2CDE199F" wp14:textId="1BF5F51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physical activity level: [</w:t>
      </w:r>
      <w:r w:rsidRPr="0D395012" w:rsidR="505CD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moderately 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active]</w:t>
      </w:r>
    </w:p>
    <w:p xmlns:wp14="http://schemas.microsoft.com/office/word/2010/wordml" w:rsidP="0D395012" wp14:paraId="6C6802F0" wp14:textId="68C6D43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exercise routine: [</w:t>
      </w:r>
      <w:r w:rsidRPr="0D395012" w:rsidR="272CCE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sunrise salutations yoga</w:t>
      </w:r>
      <w:r w:rsidRPr="0D395012" w:rsidR="7B35E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D395012" w:rsidR="4703B9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3-4 days </w:t>
      </w:r>
      <w:r w:rsidRPr="0D395012" w:rsidR="7B35E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gym for 1 hour: 10 min treadmill, 15 min of </w:t>
      </w:r>
      <w:r w:rsidRPr="0D395012" w:rsidR="7B35E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0D395012" w:rsidR="3FB94E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elliptical</w:t>
      </w:r>
      <w:r w:rsidRPr="0D395012" w:rsidR="7B35E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D395012" w:rsidR="7B35E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10 min cycling, 10-15 min whole body weight training, plank]</w:t>
      </w:r>
    </w:p>
    <w:p xmlns:wp14="http://schemas.microsoft.com/office/word/2010/wordml" w:rsidP="0D395012" wp14:paraId="5972058E" wp14:textId="0691E92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 daily steps if known: [</w:t>
      </w:r>
      <w:r w:rsidRPr="0D395012" w:rsidR="5C9662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8-10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,000]</w:t>
      </w:r>
    </w:p>
    <w:p xmlns:wp14="http://schemas.microsoft.com/office/word/2010/wordml" w:rsidP="0D395012" wp14:paraId="31BB7403" wp14:textId="3BB17F8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limitations: [</w:t>
      </w:r>
      <w:r w:rsidRPr="0D395012" w:rsidR="6C9CDF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187726BE" wp14:textId="4D1BF54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to equipment: [elliptical, gym membership (treadmill, elliptical), </w:t>
      </w:r>
      <w:r w:rsidRPr="0D395012" w:rsidR="45C34F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do yoga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2113AFE0" wp14:textId="060F099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safe walking area: [yes]</w:t>
      </w:r>
    </w:p>
    <w:p xmlns:wp14="http://schemas.microsoft.com/office/word/2010/wordml" w:rsidP="0D395012" wp14:paraId="40D44112" wp14:textId="28B2784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Enjoyed forms of movement: [walking, </w:t>
      </w:r>
      <w:r w:rsidRPr="0D395012" w:rsidR="271560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yoga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7CF833D9" wp14:textId="0BEB48C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Disliked forms of movement: [n</w:t>
      </w:r>
      <w:r w:rsidRPr="0D395012" w:rsidR="5335C9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– flexible to everything</w:t>
      </w: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0D395012" wp14:paraId="7D242F9B" wp14:textId="5D36211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1467F0E8" wp14:textId="7545AEB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REQUIREMENTS</w:t>
      </w:r>
    </w:p>
    <w:p xmlns:wp14="http://schemas.microsoft.com/office/word/2010/wordml" w:rsidP="0D395012" wp14:paraId="38C8928E" wp14:textId="3D54134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1: Brief patient-tailored summary</w:t>
      </w:r>
    </w:p>
    <w:p xmlns:wp14="http://schemas.microsoft.com/office/word/2010/wordml" w:rsidP="0D395012" wp14:paraId="3D779E79" wp14:textId="61AB521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Summarize the main barriers, strengths, risks, and opportunities.</w:t>
      </w:r>
    </w:p>
    <w:p xmlns:wp14="http://schemas.microsoft.com/office/word/2010/wordml" w:rsidP="0D395012" wp14:paraId="2FF79D3C" wp14:textId="1E393DD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why the starting plan is realistic.</w:t>
      </w:r>
    </w:p>
    <w:p xmlns:wp14="http://schemas.microsoft.com/office/word/2010/wordml" w:rsidP="0D395012" wp14:paraId="0B1A54CC" wp14:textId="36D0482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37F1005D" wp14:textId="0EE5704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41A6EC25" wp14:textId="6BAEA1F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2: Nutrition strategy</w:t>
      </w:r>
    </w:p>
    <w:p xmlns:wp14="http://schemas.microsoft.com/office/word/2010/wordml" w:rsidP="0D395012" wp14:paraId="0763B548" wp14:textId="220F161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 the patient's usual breakfast, lunch, and dinner rather than replacing everything.</w:t>
      </w:r>
    </w:p>
    <w:p xmlns:wp14="http://schemas.microsoft.com/office/word/2010/wordml" w:rsidP="0D395012" wp14:paraId="497358F3" wp14:textId="421D78C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Preserve cultural foods whenever possible.</w:t>
      </w:r>
    </w:p>
    <w:p xmlns:wp14="http://schemas.microsoft.com/office/word/2010/wordml" w:rsidP="0D395012" wp14:paraId="08BED648" wp14:textId="3C70DB4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realistic substitutions, portion guidance, and protein/fiber upgrades.</w:t>
      </w:r>
    </w:p>
    <w:p xmlns:wp14="http://schemas.microsoft.com/office/word/2010/wordml" w:rsidP="0D395012" wp14:paraId="4279F53D" wp14:textId="5E20DA1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breakfast, lunch, dinner, snack, and beverage strategy.</w:t>
      </w:r>
    </w:p>
    <w:p xmlns:wp14="http://schemas.microsoft.com/office/word/2010/wordml" w:rsidP="0D395012" wp14:paraId="0D6D5693" wp14:textId="03537B9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3-5 culturally appropriate meal examples.</w:t>
      </w:r>
    </w:p>
    <w:p xmlns:wp14="http://schemas.microsoft.com/office/word/2010/wordml" w:rsidP="0D395012" wp14:paraId="5E73CD20" wp14:textId="5FA58A1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an easiest possible version for busy days.</w:t>
      </w:r>
    </w:p>
    <w:p xmlns:wp14="http://schemas.microsoft.com/office/word/2010/wordml" w:rsidP="0D395012" wp14:paraId="68BD79BA" wp14:textId="10911E6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7B951FCB" wp14:textId="36BB7F1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3: Tailored grocery list</w:t>
      </w:r>
    </w:p>
    <w:p xmlns:wp14="http://schemas.microsoft.com/office/word/2010/wordml" w:rsidP="0D395012" wp14:paraId="3B8AC7FE" wp14:textId="2D73D56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sample grocery list that is explicitly tailored to the patient's culture, household needs, comorbidities, and budget. Organize it by category.</w:t>
      </w:r>
    </w:p>
    <w:p xmlns:wp14="http://schemas.microsoft.com/office/word/2010/wordml" w:rsidP="0D395012" wp14:paraId="01C99576" wp14:textId="1F2F231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4B4550D7" wp14:textId="02E4423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categories:</w:t>
      </w:r>
    </w:p>
    <w:p xmlns:wp14="http://schemas.microsoft.com/office/word/2010/wordml" w:rsidP="0D395012" wp14:paraId="2AC6B0A8" wp14:textId="687FE9D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Proteins</w:t>
      </w:r>
    </w:p>
    <w:p xmlns:wp14="http://schemas.microsoft.com/office/word/2010/wordml" w:rsidP="0D395012" wp14:paraId="4944D021" wp14:textId="5AE2032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High-fiber carbohydrates / starches</w:t>
      </w:r>
    </w:p>
    <w:p xmlns:wp14="http://schemas.microsoft.com/office/word/2010/wordml" w:rsidP="0D395012" wp14:paraId="3338A00B" wp14:textId="2BBD9F6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Vegetables</w:t>
      </w:r>
    </w:p>
    <w:p xmlns:wp14="http://schemas.microsoft.com/office/word/2010/wordml" w:rsidP="0D395012" wp14:paraId="476AA5FC" wp14:textId="3BC61DC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</w:t>
      </w:r>
    </w:p>
    <w:p xmlns:wp14="http://schemas.microsoft.com/office/word/2010/wordml" w:rsidP="0D395012" wp14:paraId="3A151A87" wp14:textId="0C4BC76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Healthy fats</w:t>
      </w:r>
    </w:p>
    <w:p xmlns:wp14="http://schemas.microsoft.com/office/word/2010/wordml" w:rsidP="0D395012" wp14:paraId="4EC95567" wp14:textId="7B4FF6B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Flavor builders / culturally relevant seasonings</w:t>
      </w:r>
    </w:p>
    <w:p xmlns:wp14="http://schemas.microsoft.com/office/word/2010/wordml" w:rsidP="0D395012" wp14:paraId="281E1F3D" wp14:textId="032DB44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Convenience foods for busy days</w:t>
      </w:r>
    </w:p>
    <w:p xmlns:wp14="http://schemas.microsoft.com/office/word/2010/wordml" w:rsidP="0D395012" wp14:paraId="50997526" wp14:textId="02AB0AC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category, include 5-10 practical items and a brief note on why they fit this patient.</w:t>
      </w:r>
    </w:p>
    <w:p xmlns:wp14="http://schemas.microsoft.com/office/word/2010/wordml" w:rsidP="0D395012" wp14:paraId="024C3533" wp14:textId="56294CE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0E5747EE" wp14:textId="7BBB44D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4: Tailored sample recipes</w:t>
      </w:r>
    </w:p>
    <w:p xmlns:wp14="http://schemas.microsoft.com/office/word/2010/wordml" w:rsidP="0D395012" wp14:paraId="3259DC09" wp14:textId="76A8909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4-6 simple recipes using foods from the grocery list. For each recipe include:</w:t>
      </w:r>
    </w:p>
    <w:p xmlns:wp14="http://schemas.microsoft.com/office/word/2010/wordml" w:rsidP="0D395012" wp14:paraId="64AC7D7F" wp14:textId="4875F76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 name</w:t>
      </w:r>
    </w:p>
    <w:p xmlns:wp14="http://schemas.microsoft.com/office/word/2010/wordml" w:rsidP="0D395012" wp14:paraId="0A33C7CB" wp14:textId="6D58D70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it fits this patient</w:t>
      </w:r>
    </w:p>
    <w:p xmlns:wp14="http://schemas.microsoft.com/office/word/2010/wordml" w:rsidP="0D395012" wp14:paraId="314AE7BD" wp14:textId="3BA76F0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Ingredients</w:t>
      </w:r>
    </w:p>
    <w:p xmlns:wp14="http://schemas.microsoft.com/office/word/2010/wordml" w:rsidP="0D395012" wp14:paraId="14F8E8BE" wp14:textId="7DC23DF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 preparation steps</w:t>
      </w:r>
    </w:p>
    <w:p xmlns:wp14="http://schemas.microsoft.com/office/word/2010/wordml" w:rsidP="0D395012" wp14:paraId="442FB823" wp14:textId="0046EE5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Easy substitutions for culture, budget, or dietary restriction</w:t>
      </w:r>
    </w:p>
    <w:p xmlns:wp14="http://schemas.microsoft.com/office/word/2010/wordml" w:rsidP="0D395012" wp14:paraId="2E7B3DE1" wp14:textId="30A6985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least:</w:t>
      </w:r>
    </w:p>
    <w:p xmlns:wp14="http://schemas.microsoft.com/office/word/2010/wordml" w:rsidP="0D395012" wp14:paraId="605233CB" wp14:textId="24AD577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breakfast recipe</w:t>
      </w:r>
    </w:p>
    <w:p xmlns:wp14="http://schemas.microsoft.com/office/word/2010/wordml" w:rsidP="0D395012" wp14:paraId="4D13BD1C" wp14:textId="47E09F9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lunch recipe</w:t>
      </w:r>
    </w:p>
    <w:p xmlns:wp14="http://schemas.microsoft.com/office/word/2010/wordml" w:rsidP="0D395012" wp14:paraId="0726ABD9" wp14:textId="4A96177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dinner recipe</w:t>
      </w:r>
    </w:p>
    <w:p xmlns:wp14="http://schemas.microsoft.com/office/word/2010/wordml" w:rsidP="0D395012" wp14:paraId="0423C8C3" wp14:textId="3D934E8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snack or grab-and-go option</w:t>
      </w:r>
    </w:p>
    <w:p xmlns:wp14="http://schemas.microsoft.com/office/word/2010/wordml" w:rsidP="0D395012" wp14:paraId="10D91558" wp14:textId="5886B18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Recipes should be realistic for clinic patients, low burden, and feasible on busy days.</w:t>
      </w:r>
    </w:p>
    <w:p xmlns:wp14="http://schemas.microsoft.com/office/word/2010/wordml" w:rsidP="0D395012" wp14:paraId="079E5C7A" wp14:textId="49FFABA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0FD8DF29" wp14:textId="0AFDC52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5: Exercise and movement strategy</w:t>
      </w:r>
    </w:p>
    <w:p xmlns:wp14="http://schemas.microsoft.com/office/word/2010/wordml" w:rsidP="0D395012" wp14:paraId="040BF59F" wp14:textId="65E0D23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walking/cardio progression, resistance training, mobility/stretching/balance as appropriate, recovery days, minimum goal and ideal goal, home-based alternatives, and lower-impact substitutions.</w:t>
      </w:r>
    </w:p>
    <w:p xmlns:wp14="http://schemas.microsoft.com/office/word/2010/wordml" w:rsidP="0D395012" wp14:paraId="7C73D5D8" wp14:textId="1B7C977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clear dosage: frequency, duration, intensity, and progression.</w:t>
      </w:r>
    </w:p>
    <w:p xmlns:wp14="http://schemas.microsoft.com/office/word/2010/wordml" w:rsidP="0D395012" wp14:paraId="6F075FCE" wp14:textId="220C0D6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6863E0DA" wp14:textId="6519668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6: Behavioral strategy</w:t>
      </w:r>
    </w:p>
    <w:p xmlns:wp14="http://schemas.microsoft.com/office/word/2010/wordml" w:rsidP="0D395012" wp14:paraId="774F6AD4" wp14:textId="286AFB3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2-4 habit goals at a time only.</w:t>
      </w:r>
    </w:p>
    <w:p xmlns:wp14="http://schemas.microsoft.com/office/word/2010/wordml" w:rsidP="0D395012" wp14:paraId="35D1D55C" wp14:textId="233D5B8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self-monitoring suggestions.</w:t>
      </w:r>
    </w:p>
    <w:p xmlns:wp14="http://schemas.microsoft.com/office/word/2010/wordml" w:rsidP="0D395012" wp14:paraId="6B7C5CB9" wp14:textId="752F5B6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how to handle missed days without starting over.</w:t>
      </w:r>
    </w:p>
    <w:p xmlns:wp14="http://schemas.microsoft.com/office/word/2010/wordml" w:rsidP="0D395012" wp14:paraId="462E9BDB" wp14:textId="34103DE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strategies for stress eating, schedule disruption, weekends, and social events.</w:t>
      </w:r>
    </w:p>
    <w:p xmlns:wp14="http://schemas.microsoft.com/office/word/2010/wordml" w:rsidP="0D395012" wp14:paraId="7A24AB3A" wp14:textId="0FA427E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6CF21164" wp14:textId="2131EA5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7: 14-day weekly tables</w:t>
      </w:r>
    </w:p>
    <w:p xmlns:wp14="http://schemas.microsoft.com/office/word/2010/wordml" w:rsidP="0D395012" wp14:paraId="2786938E" wp14:textId="1C60EF5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the full 14-day plan as weekly tables organized as Week 1 through Week 2. Each table must list Monday through Sunday and include these columns:</w:t>
      </w:r>
    </w:p>
    <w:p xmlns:wp14="http://schemas.microsoft.com/office/word/2010/wordml" w:rsidP="0D395012" wp14:paraId="4F40AF75" wp14:textId="233F0D6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</w:t>
      </w:r>
    </w:p>
    <w:p xmlns:wp14="http://schemas.microsoft.com/office/word/2010/wordml" w:rsidP="0D395012" wp14:paraId="7BFAA6E5" wp14:textId="1210F53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Nutrition focus</w:t>
      </w:r>
    </w:p>
    <w:p xmlns:wp14="http://schemas.microsoft.com/office/word/2010/wordml" w:rsidP="0D395012" wp14:paraId="5EA961AD" wp14:textId="43FA461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/ lunch / dinner guidance</w:t>
      </w:r>
    </w:p>
    <w:p xmlns:wp14="http://schemas.microsoft.com/office/word/2010/wordml" w:rsidP="0D395012" wp14:paraId="0B9C2259" wp14:textId="15B7337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Physical activity goal</w:t>
      </w:r>
    </w:p>
    <w:p xmlns:wp14="http://schemas.microsoft.com/office/word/2010/wordml" w:rsidP="0D395012" wp14:paraId="1009BDBB" wp14:textId="0973F0B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Strength / mobility goal</w:t>
      </w:r>
    </w:p>
    <w:p xmlns:wp14="http://schemas.microsoft.com/office/word/2010/wordml" w:rsidP="0D395012" wp14:paraId="232FF526" wp14:textId="1F134E1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Behavioral task / tracking goal</w:t>
      </w:r>
    </w:p>
    <w:p xmlns:wp14="http://schemas.microsoft.com/office/word/2010/wordml" w:rsidP="0D395012" wp14:paraId="5431909D" wp14:textId="0E6538A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Notes / modifications</w:t>
      </w:r>
    </w:p>
    <w:p xmlns:wp14="http://schemas.microsoft.com/office/word/2010/wordml" w:rsidP="0D395012" wp14:paraId="0395AE53" wp14:textId="52241C7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0D395012" wp14:paraId="700A5950" wp14:textId="5D5E2E6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 all 14 days.</w:t>
      </w:r>
    </w:p>
    <w:p xmlns:wp14="http://schemas.microsoft.com/office/word/2010/wordml" w:rsidP="0D395012" wp14:paraId="17623A4A" wp14:textId="5B531E8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 gradually from week to week.</w:t>
      </w:r>
    </w:p>
    <w:p xmlns:wp14="http://schemas.microsoft.com/office/word/2010/wordml" w:rsidP="0D395012" wp14:paraId="48BF8CC0" wp14:textId="1A596E1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repetition manageable but not identical.</w:t>
      </w:r>
    </w:p>
    <w:p xmlns:wp14="http://schemas.microsoft.com/office/word/2010/wordml" w:rsidP="0D395012" wp14:paraId="2A181FD4" wp14:textId="65C41FE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at least one lighter/recovery day each week when appropriate.</w:t>
      </w:r>
    </w:p>
    <w:p xmlns:wp14="http://schemas.microsoft.com/office/word/2010/wordml" w:rsidP="0D395012" wp14:paraId="5FBF6B46" wp14:textId="5A8D6BC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fallback options for pain flares, busy days, or low motivation days.</w:t>
      </w:r>
    </w:p>
    <w:p xmlns:wp14="http://schemas.microsoft.com/office/word/2010/wordml" w:rsidP="0D395012" wp14:paraId="472F6F3E" wp14:textId="7AA3069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8: Progression summary</w:t>
      </w:r>
    </w:p>
    <w:p xmlns:wp14="http://schemas.microsoft.com/office/word/2010/wordml" w:rsidP="0D395012" wp14:paraId="32BCCE05" wp14:textId="75BFC11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a concise summary table with:</w:t>
      </w:r>
    </w:p>
    <w:p xmlns:wp14="http://schemas.microsoft.com/office/word/2010/wordml" w:rsidP="0D395012" wp14:paraId="76C07741" wp14:textId="475D2A3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</w:t>
      </w:r>
    </w:p>
    <w:p xmlns:wp14="http://schemas.microsoft.com/office/word/2010/wordml" w:rsidP="0D395012" wp14:paraId="109219FB" wp14:textId="15F4CCC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nutrition goals</w:t>
      </w:r>
    </w:p>
    <w:p xmlns:wp14="http://schemas.microsoft.com/office/word/2010/wordml" w:rsidP="0D395012" wp14:paraId="3302FCB2" wp14:textId="60DCDD6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exercise goals</w:t>
      </w:r>
    </w:p>
    <w:p xmlns:wp14="http://schemas.microsoft.com/office/word/2010/wordml" w:rsidP="0D395012" wp14:paraId="1EDBB0C0" wp14:textId="71CD21B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Expected milestones</w:t>
      </w:r>
    </w:p>
    <w:p xmlns:wp14="http://schemas.microsoft.com/office/word/2010/wordml" w:rsidP="0D395012" wp14:paraId="7CEBF389" wp14:textId="059E5BD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barriers</w:t>
      </w:r>
    </w:p>
    <w:p xmlns:wp14="http://schemas.microsoft.com/office/word/2010/wordml" w:rsidP="0D395012" wp14:paraId="74493333" wp14:textId="20C1E70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Troubleshooting approach</w:t>
      </w:r>
    </w:p>
    <w:p xmlns:wp14="http://schemas.microsoft.com/office/word/2010/wordml" w:rsidP="0D395012" wp14:paraId="09CEF84F" wp14:textId="1572354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24C126BE" wp14:textId="308F758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9: Safety and clinical flags</w:t>
      </w:r>
    </w:p>
    <w:p xmlns:wp14="http://schemas.microsoft.com/office/word/2010/wordml" w:rsidP="0D395012" wp14:paraId="2808E580" wp14:textId="05ABFFD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important safety considerations based on comorbidities and functional limitations.</w:t>
      </w:r>
    </w:p>
    <w:p xmlns:wp14="http://schemas.microsoft.com/office/word/2010/wordml" w:rsidP="0D395012" wp14:paraId="6A2EE55F" wp14:textId="28014D4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relevant, note when clinician clearance or modification is needed.</w:t>
      </w:r>
    </w:p>
    <w:p xmlns:wp14="http://schemas.microsoft.com/office/word/2010/wordml" w:rsidP="0D395012" wp14:paraId="74DB5A1C" wp14:textId="50FFAD9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76E4C3C9" wp14:textId="1AA55BF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STYLE INSTRUCTIONS</w:t>
      </w:r>
    </w:p>
    <w:p xmlns:wp14="http://schemas.microsoft.com/office/word/2010/wordml" w:rsidP="0D395012" wp14:paraId="29009FC8" wp14:textId="44CCA1D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specific, structured, and clinically practical.</w:t>
      </w:r>
    </w:p>
    <w:p xmlns:wp14="http://schemas.microsoft.com/office/word/2010/wordml" w:rsidP="0D395012" wp14:paraId="17320DCD" wp14:textId="7CCE81B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supportive, nonjudgmental, and plain-language.</w:t>
      </w:r>
    </w:p>
    <w:p xmlns:wp14="http://schemas.microsoft.com/office/word/2010/wordml" w:rsidP="0D395012" wp14:paraId="268C9F37" wp14:textId="77C5202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Favor adherence and sustainability over theoretical perfection.</w:t>
      </w:r>
    </w:p>
    <w:p xmlns:wp14="http://schemas.microsoft.com/office/word/2010/wordml" w:rsidP="0D395012" wp14:paraId="1C1834FA" wp14:textId="75EEF67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markdown tables with clean formatting.</w:t>
      </w:r>
    </w:p>
    <w:p xmlns:wp14="http://schemas.microsoft.com/office/word/2010/wordml" w:rsidP="0D395012" wp14:paraId="640F2748" wp14:textId="7595C94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omit any of the 2 weeks.</w:t>
      </w:r>
    </w:p>
    <w:p xmlns:wp14="http://schemas.microsoft.com/office/word/2010/wordml" w:rsidP="0D395012" wp14:paraId="2807AFB7" wp14:textId="14C1EBA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35E03E18" wp14:textId="2AF7E24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generating the final plan:</w:t>
      </w:r>
    </w:p>
    <w:p xmlns:wp14="http://schemas.microsoft.com/office/word/2010/wordml" w:rsidP="0D395012" wp14:paraId="59ED3A9E" wp14:textId="6235ACB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Infer the patient's main barriers and strengths from the data.</w:t>
      </w:r>
    </w:p>
    <w:p xmlns:wp14="http://schemas.microsoft.com/office/word/2010/wordml" w:rsidP="0D395012" wp14:paraId="356A71FB" wp14:textId="38EAC7E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Estimate an appropriate starting point for diet and exercise.</w:t>
      </w:r>
    </w:p>
    <w:p xmlns:wp14="http://schemas.microsoft.com/office/word/2010/wordml" w:rsidP="0D395012" wp14:paraId="04521A7D" wp14:textId="4C1D1B4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Make the first week intentionally easy enough to succeed.</w:t>
      </w:r>
    </w:p>
    <w:p xmlns:wp14="http://schemas.microsoft.com/office/word/2010/wordml" w:rsidP="0D395012" wp14:paraId="56CDACC3" wp14:textId="30322EA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Increase difficulty only when justified by baseline capacity.</w:t>
      </w:r>
    </w:p>
    <w:p xmlns:wp14="http://schemas.microsoft.com/office/word/2010/wordml" w:rsidP="0D395012" wp14:paraId="311FD126" wp14:textId="07DEF8D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Make sure the grocery list and recipes clearly match the patient profile.</w:t>
      </w:r>
    </w:p>
    <w:p xmlns:wp14="http://schemas.microsoft.com/office/word/2010/wordml" w:rsidP="0D395012" wp14:paraId="69613331" wp14:textId="2A2A247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D395012" wp14:paraId="0A03EF5F" wp14:textId="3D24242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395012" w:rsidR="7D634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generate the full 2-day personalized diet and exercise plan and format as a publication ready PDF file.</w:t>
      </w:r>
    </w:p>
    <w:p xmlns:wp14="http://schemas.microsoft.com/office/word/2010/wordml" w:rsidP="0D395012" wp14:paraId="12DE8415" wp14:textId="2C6EF7F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275EA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30C36"/>
    <w:rsid w:val="00FEFE8A"/>
    <w:rsid w:val="0125A618"/>
    <w:rsid w:val="04C3ED6D"/>
    <w:rsid w:val="04FB23EA"/>
    <w:rsid w:val="063BE146"/>
    <w:rsid w:val="08421CD5"/>
    <w:rsid w:val="0AC62421"/>
    <w:rsid w:val="0B583C1E"/>
    <w:rsid w:val="0BEDEA1E"/>
    <w:rsid w:val="0BFD6180"/>
    <w:rsid w:val="0D27CF77"/>
    <w:rsid w:val="0D395012"/>
    <w:rsid w:val="0E4093C7"/>
    <w:rsid w:val="0EBAD789"/>
    <w:rsid w:val="0F8C8AD4"/>
    <w:rsid w:val="100F1206"/>
    <w:rsid w:val="103ED720"/>
    <w:rsid w:val="12494FA6"/>
    <w:rsid w:val="1260165D"/>
    <w:rsid w:val="13914652"/>
    <w:rsid w:val="13EBA528"/>
    <w:rsid w:val="15D3B475"/>
    <w:rsid w:val="18ACD439"/>
    <w:rsid w:val="1979FDB7"/>
    <w:rsid w:val="1BD773D4"/>
    <w:rsid w:val="1C6AF6E1"/>
    <w:rsid w:val="1D0B0F36"/>
    <w:rsid w:val="1D7C7B5F"/>
    <w:rsid w:val="1EB4ACC1"/>
    <w:rsid w:val="20782642"/>
    <w:rsid w:val="21009219"/>
    <w:rsid w:val="2456E979"/>
    <w:rsid w:val="25CF5F7A"/>
    <w:rsid w:val="267D3006"/>
    <w:rsid w:val="271560AF"/>
    <w:rsid w:val="272CCEBD"/>
    <w:rsid w:val="2903CA99"/>
    <w:rsid w:val="29C52EE0"/>
    <w:rsid w:val="2BFD1EF1"/>
    <w:rsid w:val="2CC84AAA"/>
    <w:rsid w:val="2DDE73CD"/>
    <w:rsid w:val="2F67ABD1"/>
    <w:rsid w:val="3096D6F4"/>
    <w:rsid w:val="31644F1F"/>
    <w:rsid w:val="31F3B70C"/>
    <w:rsid w:val="325702E6"/>
    <w:rsid w:val="32DCC5B4"/>
    <w:rsid w:val="3547EF3E"/>
    <w:rsid w:val="366EE8B0"/>
    <w:rsid w:val="397684CF"/>
    <w:rsid w:val="3A04E7CB"/>
    <w:rsid w:val="3CE28217"/>
    <w:rsid w:val="3EC16B99"/>
    <w:rsid w:val="3FB94EE4"/>
    <w:rsid w:val="3FFEEDC7"/>
    <w:rsid w:val="40835AF3"/>
    <w:rsid w:val="43AC4C52"/>
    <w:rsid w:val="450C88D0"/>
    <w:rsid w:val="4568C4E2"/>
    <w:rsid w:val="4586F509"/>
    <w:rsid w:val="45C34F50"/>
    <w:rsid w:val="46A30C36"/>
    <w:rsid w:val="46BFCDAC"/>
    <w:rsid w:val="4703B995"/>
    <w:rsid w:val="487F7A13"/>
    <w:rsid w:val="4CA9FD29"/>
    <w:rsid w:val="4E111D07"/>
    <w:rsid w:val="4F3AFCC9"/>
    <w:rsid w:val="505CD867"/>
    <w:rsid w:val="520E13D0"/>
    <w:rsid w:val="5324AB0B"/>
    <w:rsid w:val="5335C91A"/>
    <w:rsid w:val="54E01E9D"/>
    <w:rsid w:val="5A678CC9"/>
    <w:rsid w:val="5C966264"/>
    <w:rsid w:val="5CC901B0"/>
    <w:rsid w:val="5CD3C989"/>
    <w:rsid w:val="5D46233F"/>
    <w:rsid w:val="5E1E7658"/>
    <w:rsid w:val="5F7AF053"/>
    <w:rsid w:val="61129088"/>
    <w:rsid w:val="61410694"/>
    <w:rsid w:val="616AE8CA"/>
    <w:rsid w:val="61DAD05B"/>
    <w:rsid w:val="661C9505"/>
    <w:rsid w:val="673F1741"/>
    <w:rsid w:val="678005B9"/>
    <w:rsid w:val="699F4C31"/>
    <w:rsid w:val="69B310F7"/>
    <w:rsid w:val="69FE4215"/>
    <w:rsid w:val="6BF10A48"/>
    <w:rsid w:val="6C9CDF5B"/>
    <w:rsid w:val="6DFC8DFC"/>
    <w:rsid w:val="6E97874F"/>
    <w:rsid w:val="70089010"/>
    <w:rsid w:val="7145049B"/>
    <w:rsid w:val="72AE3881"/>
    <w:rsid w:val="73EBB999"/>
    <w:rsid w:val="755A3424"/>
    <w:rsid w:val="768CA486"/>
    <w:rsid w:val="779ED39D"/>
    <w:rsid w:val="789E790F"/>
    <w:rsid w:val="78E3EAD4"/>
    <w:rsid w:val="79326101"/>
    <w:rsid w:val="796810B1"/>
    <w:rsid w:val="7B35E5B5"/>
    <w:rsid w:val="7B42AAC8"/>
    <w:rsid w:val="7C38F32D"/>
    <w:rsid w:val="7C5F896E"/>
    <w:rsid w:val="7D20BCCE"/>
    <w:rsid w:val="7D63498D"/>
    <w:rsid w:val="7DE4D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D41E"/>
  <w15:chartTrackingRefBased/>
  <w15:docId w15:val="{81B54ADC-53E9-4201-89D0-15C9607E27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2026-06-30T20:13:09.7419968Z</dcterms:created>
  <dcterms:modified xsi:type="dcterms:W3CDTF">2026-06-30T20:52:04.3420186Z</dcterms:modified>
  <dc:creator>Akshita Sharma</dc:creator>
  <lastModifiedBy>Akshita Sharma</lastModifiedBy>
</coreProperties>
</file>