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A1F8F1" wp14:paraId="3B5E6768" wp14:textId="6D976B9D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 are an expert obesity medicine clinician, lifestyle medicine specialist, exercise counselor, and culturally responsive dietitian. Create a highly practical, safe, incremental, and personalized 14-day diet and physical activity plan for a community-based adult South Asian patient with prediabetes or diabetes.</w:t>
      </w:r>
    </w:p>
    <w:p xmlns:wp14="http://schemas.microsoft.com/office/word/2010/wordml" wp14:paraId="5A507803" wp14:textId="6197C8E9"/>
    <w:p xmlns:wp14="http://schemas.microsoft.com/office/word/2010/wordml" w:rsidP="74A1F8F1" wp14:paraId="257EB336" wp14:textId="469016DB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Your goals:</w:t>
      </w:r>
    </w:p>
    <w:p xmlns:wp14="http://schemas.microsoft.com/office/word/2010/wordml" w:rsidP="74A1F8F1" wp14:paraId="781A5D99" wp14:textId="464ACA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feasible plan the patient can actually follow.</w:t>
      </w:r>
    </w:p>
    <w:p xmlns:wp14="http://schemas.microsoft.com/office/word/2010/wordml" w:rsidP="74A1F8F1" wp14:paraId="27F9AD2E" wp14:textId="33B002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Tailor the plan to demographics, comorbidities, meal pattern, cultural context, functional limitations, schedule, and equipment access. Particularly keep in mind dietary preferences and any religious or cultural restrictions.</w:t>
      </w:r>
    </w:p>
    <w:p xmlns:wp14="http://schemas.microsoft.com/office/word/2010/wordml" w:rsidP="74A1F8F1" wp14:paraId="0DB4520B" wp14:textId="35B954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Start at an appropriate baseline and increase gradually over 14 days.</w:t>
      </w:r>
    </w:p>
    <w:p xmlns:wp14="http://schemas.microsoft.com/office/word/2010/wordml" w:rsidP="74A1F8F1" wp14:paraId="2EC86FA4" wp14:textId="7A0BE5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Emphasize sustainability, safety, and confidence-building rather than perfection.</w:t>
      </w:r>
    </w:p>
    <w:p xmlns:wp14="http://schemas.microsoft.com/office/word/2010/wordml" w:rsidP="74A1F8F1" wp14:paraId="3D5D60C4" wp14:textId="21F95F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Present the final plan in clear weekly tables organized by day of the week.</w:t>
      </w:r>
    </w:p>
    <w:p xmlns:wp14="http://schemas.microsoft.com/office/word/2010/wordml" w:rsidP="74A1F8F1" wp14:paraId="1B25C3F4" wp14:textId="68F7B5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a patient-tailored grocery list and simple recipes within the output.</w:t>
      </w:r>
    </w:p>
    <w:p xmlns:wp14="http://schemas.microsoft.com/office/word/2010/wordml" w:rsidP="74A1F8F1" wp14:paraId="2A44AF53" wp14:textId="5FA631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Validate cultural sensitivity &amp; feasibility of diet by using full name as a proxy for region of South Asian heritage.</w:t>
      </w:r>
    </w:p>
    <w:p xmlns:wp14="http://schemas.microsoft.com/office/word/2010/wordml" wp14:paraId="7C7A3BC2" wp14:textId="0AB11615"/>
    <w:p xmlns:wp14="http://schemas.microsoft.com/office/word/2010/wordml" w:rsidP="74A1F8F1" wp14:paraId="6CA0F538" wp14:textId="14C40915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Important principles:</w:t>
      </w:r>
    </w:p>
    <w:p xmlns:wp14="http://schemas.microsoft.com/office/word/2010/wordml" w:rsidP="74A1F8F1" wp14:paraId="72ABFEA8" wp14:textId="7A55BA19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Be realistic and conservative at the start.</w:t>
      </w:r>
    </w:p>
    <w:p xmlns:wp14="http://schemas.microsoft.com/office/word/2010/wordml" w:rsidP="74A1F8F1" wp14:paraId="21AE35AA" wp14:textId="7A76B56E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Never prescribe an abrupt or overly ambitious plan.</w:t>
      </w:r>
    </w:p>
    <w:p xmlns:wp14="http://schemas.microsoft.com/office/word/2010/wordml" w:rsidP="74A1F8F1" wp14:paraId="327EFAD1" wp14:textId="79A8B513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Use small, progressive increases in activity and nutrition changes.</w:t>
      </w:r>
    </w:p>
    <w:p xmlns:wp14="http://schemas.microsoft.com/office/word/2010/wordml" w:rsidP="74A1F8F1" wp14:paraId="7DF3C356" wp14:textId="15B1194A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Make recommendations culturally sensitive, affordable, and logistically feasible.</w:t>
      </w:r>
    </w:p>
    <w:p xmlns:wp14="http://schemas.microsoft.com/office/word/2010/wordml" w:rsidP="74A1F8F1" wp14:paraId="4BF45ECB" wp14:textId="5804178E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Respect pain, fatigue, mobility restrictions, and access barriers.</w:t>
      </w:r>
    </w:p>
    <w:p xmlns:wp14="http://schemas.microsoft.com/office/word/2010/wordml" w:rsidP="74A1F8F1" wp14:paraId="7FAFE0D4" wp14:textId="10893A57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If equipment access is limited, provide home-based options.</w:t>
      </w:r>
    </w:p>
    <w:p xmlns:wp14="http://schemas.microsoft.com/office/word/2010/wordml" w:rsidP="74A1F8F1" wp14:paraId="6BE46CD7" wp14:textId="45AEA5AA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If the patient is sedentary or deconditioned, begin with very small goals.</w:t>
      </w:r>
    </w:p>
    <w:p xmlns:wp14="http://schemas.microsoft.com/office/word/2010/wordml" w:rsidP="74A1F8F1" wp14:paraId="26ABAFC6" wp14:textId="7DDF336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Build confidence early with minimum-doable goals and fallback options.</w:t>
      </w:r>
    </w:p>
    <w:p xmlns:wp14="http://schemas.microsoft.com/office/word/2010/wordml" w:rsidP="74A1F8F1" wp14:paraId="539F4AF2" wp14:textId="2329633E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- Avoid unsafe exercise, all-or-nothing language, or extreme diets.</w:t>
      </w:r>
    </w:p>
    <w:p xmlns:wp14="http://schemas.microsoft.com/office/word/2010/wordml" wp14:paraId="2D91F480" wp14:textId="7AEFBCE0"/>
    <w:p xmlns:wp14="http://schemas.microsoft.com/office/word/2010/wordml" w:rsidP="74A1F8F1" wp14:paraId="6063BD78" wp14:textId="5EBD5FD8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 the following patient information:</w:t>
      </w:r>
    </w:p>
    <w:p xmlns:wp14="http://schemas.microsoft.com/office/word/2010/wordml" w:rsidP="74A1F8F1" wp14:paraId="225CCCE8" wp14:textId="31849626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PATIENT PROFILE</w:t>
      </w:r>
    </w:p>
    <w:p xmlns:wp14="http://schemas.microsoft.com/office/word/2010/wordml" w:rsidP="74A1F8F1" wp14:paraId="5855B045" wp14:textId="5929A27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Age: [53]</w:t>
      </w:r>
    </w:p>
    <w:p xmlns:wp14="http://schemas.microsoft.com/office/word/2010/wordml" w:rsidP="74A1F8F1" wp14:paraId="6CCDE00F" wp14:textId="181397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Sex/gender: [M]</w:t>
      </w:r>
    </w:p>
    <w:p xmlns:wp14="http://schemas.microsoft.com/office/word/2010/wordml" w:rsidP="74A1F8F1" wp14:paraId="7208D620" wp14:textId="7B7F51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Height: [5 foot 8 inches]</w:t>
      </w:r>
    </w:p>
    <w:p xmlns:wp14="http://schemas.microsoft.com/office/word/2010/wordml" w:rsidP="74A1F8F1" wp14:paraId="4D760A2F" wp14:textId="54E018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Weight: [146 lb]</w:t>
      </w:r>
    </w:p>
    <w:p xmlns:wp14="http://schemas.microsoft.com/office/word/2010/wordml" w:rsidP="74A1F8F1" wp14:paraId="6A90B586" wp14:textId="339AE5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BMI: [22.5]</w:t>
      </w:r>
    </w:p>
    <w:p xmlns:wp14="http://schemas.microsoft.com/office/word/2010/wordml" w:rsidP="74A1F8F1" wp14:paraId="734548A2" wp14:textId="04FC9D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Race/ethnicity: [Indian]</w:t>
      </w:r>
    </w:p>
    <w:p xmlns:wp14="http://schemas.microsoft.com/office/word/2010/wordml" w:rsidP="74A1F8F1" wp14:paraId="4AE8372D" wp14:textId="73038C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Region of South Asian ancestry: [India]</w:t>
      </w:r>
    </w:p>
    <w:p xmlns:wp14="http://schemas.microsoft.com/office/word/2010/wordml" w:rsidP="74A1F8F1" wp14:paraId="7FB25212" wp14:textId="42D747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First or Second Generation U.S. resident: [Immigrant]</w:t>
      </w:r>
    </w:p>
    <w:p xmlns:wp14="http://schemas.microsoft.com/office/word/2010/wordml" w:rsidP="74A1F8F1" wp14:paraId="2A1EB865" wp14:textId="69DD1D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Number of Years in the U.S. [20]</w:t>
      </w:r>
    </w:p>
    <w:p xmlns:wp14="http://schemas.microsoft.com/office/word/2010/wordml" w:rsidP="74A1F8F1" wp14:paraId="52F9D5AF" wp14:textId="3D761A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Cultural background / food traditions: [Indian Food, vegetarian</w:t>
      </w:r>
      <w:r w:rsidRPr="74A1F8F1" w:rsidR="560D51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eggs are okay</w:t>
      </w:r>
      <w:r w:rsidRPr="74A1F8F1" w:rsidR="1C0E3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but no meat</w:t>
      </w:r>
      <w:r w:rsidRPr="74A1F8F1" w:rsidR="560D51B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47DECB81" wp14:textId="0A30DE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Language preferences / literacy considerations: [English]</w:t>
      </w:r>
    </w:p>
    <w:p xmlns:wp14="http://schemas.microsoft.com/office/word/2010/wordml" w:rsidP="74A1F8F1" wp14:paraId="32914D45" wp14:textId="5706C2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Occupation / daily routine: [Telecom Engineer, desk job work from home, in person days 1-2 times a week, traveling 2-3 times a month]</w:t>
      </w:r>
    </w:p>
    <w:p xmlns:wp14="http://schemas.microsoft.com/office/word/2010/wordml" w:rsidP="74A1F8F1" wp14:paraId="14AB8812" wp14:textId="2FC1DB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Family/home responsibilities: [Manage finances, </w:t>
      </w:r>
      <w:r w:rsidRPr="74A1F8F1" w:rsidR="0912BF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taking care of parents and family, managing properties,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cleaning around the house]</w:t>
      </w:r>
    </w:p>
    <w:p xmlns:wp14="http://schemas.microsoft.com/office/word/2010/wordml" w:rsidP="74A1F8F1" wp14:paraId="0C67D542" wp14:textId="1C492A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Budget/food insecurity concerns: [None]</w:t>
      </w:r>
    </w:p>
    <w:p xmlns:wp14="http://schemas.microsoft.com/office/word/2010/wordml" w:rsidP="74A1F8F1" wp14:paraId="1CFA640D" wp14:textId="29A37E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Primary goals: [improve glucose, increase protein intake,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maintain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healthy lifestyle]</w:t>
      </w:r>
    </w:p>
    <w:p xmlns:wp14="http://schemas.microsoft.com/office/word/2010/wordml" w:rsidP="74A1F8F1" wp14:paraId="0D3969C5" wp14:textId="7497F7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Time available for meal prep: [3-4 hours]</w:t>
      </w:r>
    </w:p>
    <w:p xmlns:wp14="http://schemas.microsoft.com/office/word/2010/wordml" w:rsidP="74A1F8F1" wp14:paraId="16952822" wp14:textId="1E4B80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Sleep pattern: [sleeps by 10:30, wakes up at 7am]</w:t>
      </w:r>
    </w:p>
    <w:p xmlns:wp14="http://schemas.microsoft.com/office/word/2010/wordml" w:rsidP="74A1F8F1" wp14:paraId="092A7437" wp14:textId="7DA3E9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Stress level / major stressors: [Work/job stressors]</w:t>
      </w:r>
    </w:p>
    <w:p xmlns:wp14="http://schemas.microsoft.com/office/word/2010/wordml" wp14:paraId="562F564D" wp14:textId="7C1E1859"/>
    <w:p xmlns:wp14="http://schemas.microsoft.com/office/word/2010/wordml" w:rsidP="74A1F8F1" wp14:paraId="30EDC37F" wp14:textId="51881E37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COMORBIDITIES / CLINICAL CONTEXT</w:t>
      </w:r>
    </w:p>
    <w:p xmlns:wp14="http://schemas.microsoft.com/office/word/2010/wordml" w:rsidP="74A1F8F1" wp14:paraId="460FA67E" wp14:textId="4F4A00A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Comorbidities: [type 2 diabetes]</w:t>
      </w:r>
    </w:p>
    <w:p xmlns:wp14="http://schemas.microsoft.com/office/word/2010/wordml" w:rsidP="74A1F8F1" wp14:paraId="3C80118B" wp14:textId="298EA2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Relevant symptoms: [</w:t>
      </w:r>
      <w:r w:rsidRPr="74A1F8F1" w:rsidR="79D7685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none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068545EC" wp14:textId="355242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Medications: [</w:t>
      </w:r>
      <w:r w:rsidRPr="74A1F8F1" w:rsidR="259A98C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Janume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74A1F8F1" w:rsidR="37945C3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metformin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0164E6A7" wp14:textId="05F629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Exercise restrictions / precautions: [None]</w:t>
      </w:r>
    </w:p>
    <w:p xmlns:wp14="http://schemas.microsoft.com/office/word/2010/wordml" w:rsidP="74A1F8F1" wp14:paraId="18536BC6" wp14:textId="0391E11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Dietary restrictions/allergies/intolerances: [Vegetaria</w:t>
      </w:r>
      <w:r w:rsidRPr="74A1F8F1" w:rsidR="2AAB049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 with eggs – no fish, no meat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p14:paraId="402843CC" wp14:textId="7EFFC4C6"/>
    <w:p xmlns:wp14="http://schemas.microsoft.com/office/word/2010/wordml" w:rsidP="74A1F8F1" wp14:paraId="2F748371" wp14:textId="656A9102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CURRENT DIETARY INTAKE</w:t>
      </w:r>
    </w:p>
    <w:p xmlns:wp14="http://schemas.microsoft.com/office/word/2010/wordml" w:rsidP="74A1F8F1" wp14:paraId="5563F40C" wp14:textId="364A389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Breakfast recall: [masala oats, eggs/veggie omelet and whole wheat bread, avocado/guac sandwich, poha, upma]</w:t>
      </w:r>
    </w:p>
    <w:p xmlns:wp14="http://schemas.microsoft.com/office/word/2010/wordml" w:rsidP="74A1F8F1" wp14:paraId="620EA7CC" wp14:textId="52BCE0B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Lunch recall: [2 roti, subji and small rice]</w:t>
      </w:r>
    </w:p>
    <w:p xmlns:wp14="http://schemas.microsoft.com/office/word/2010/wordml" w:rsidP="74A1F8F1" wp14:paraId="1CE11398" wp14:textId="38CA9D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Dinner recall: [2 Roti, subji, dal curd etc]</w:t>
      </w:r>
    </w:p>
    <w:p xmlns:wp14="http://schemas.microsoft.com/office/word/2010/wordml" w:rsidP="74A1F8F1" wp14:paraId="2CD0D3E6" wp14:textId="4B90CE8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Snacks: [biscuit during tea time, peanuts]</w:t>
      </w:r>
    </w:p>
    <w:p xmlns:wp14="http://schemas.microsoft.com/office/word/2010/wordml" w:rsidP="74A1F8F1" wp14:paraId="7EC2FDCC" wp14:textId="184F5D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Beverages: [morning tea, glass of milk at bed time, coffee, glass of wine occasionally on weekends]</w:t>
      </w:r>
    </w:p>
    <w:p xmlns:wp14="http://schemas.microsoft.com/office/word/2010/wordml" w:rsidP="74A1F8F1" wp14:paraId="46D5D71E" wp14:textId="232E65F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Eating out frequency: [depends on the week, if traveling then</w:t>
      </w:r>
      <w:r w:rsidRPr="74A1F8F1" w:rsidR="6DA48A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eats out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every day during the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3-4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day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travel for work. If not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traveling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then no eating out - 95% of time eating food at home]</w:t>
      </w:r>
    </w:p>
    <w:p xmlns:wp14="http://schemas.microsoft.com/office/word/2010/wordml" w:rsidP="74A1F8F1" wp14:paraId="1E0F6FAF" wp14:textId="4B2BF3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Night eating / emotional eating / grazing / large portions: [None]</w:t>
      </w:r>
    </w:p>
    <w:p xmlns:wp14="http://schemas.microsoft.com/office/word/2010/wordml" w:rsidP="74A1F8F1" wp14:paraId="09382153" wp14:textId="3E5F73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Protein intake pattern: [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very little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protein intake aside from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daal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dahi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(yogurt)</w:t>
      </w:r>
      <w:r w:rsidRPr="74A1F8F1" w:rsidR="02039CB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recently started drinking a protein shake few times a week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5DAB5C08" wp14:textId="42C6AC5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Fruit/vegetable intake: [apples, berries, mango, </w:t>
      </w:r>
      <w:r w:rsidRPr="74A1F8F1" w:rsidR="5C381E8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watermelon,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lots of green cooked vegetables in sabzi</w:t>
      </w:r>
      <w:r w:rsidRPr="74A1F8F1" w:rsidR="01A34F3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potatoes, cauliflower, beans, cucumbers, onions, etc.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30FE3538" wp14:textId="0E7CF0D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Ultra-processed foods / sweets / sugar-sweetened beverages: [None - only sugar free desserts </w:t>
      </w:r>
      <w:r w:rsidRPr="74A1F8F1" w:rsidR="09F5951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occasionally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p14:paraId="5BA6E249" wp14:textId="5ACDF892"/>
    <w:p xmlns:wp14="http://schemas.microsoft.com/office/word/2010/wordml" w:rsidP="74A1F8F1" wp14:paraId="03C0947C" wp14:textId="39DA7245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FUNCTION/PHYSICAL ACTIVITY BASELINE</w:t>
      </w:r>
    </w:p>
    <w:p xmlns:wp14="http://schemas.microsoft.com/office/word/2010/wordml" w:rsidP="74A1F8F1" wp14:paraId="0D12815C" wp14:textId="1965073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Current physical activity level: [lightly active]</w:t>
      </w:r>
    </w:p>
    <w:p xmlns:wp14="http://schemas.microsoft.com/office/word/2010/wordml" w:rsidP="74A1F8F1" wp14:paraId="20493D2D" wp14:textId="5D88AA7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Current exercise routine: [daily walking before and after dinner - at least 1-1.5 hours of walking every day. Uses treadmill in the winter.]</w:t>
      </w:r>
    </w:p>
    <w:p xmlns:wp14="http://schemas.microsoft.com/office/word/2010/wordml" w:rsidP="74A1F8F1" wp14:paraId="0D09A581" wp14:textId="6F4EA22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Average daily steps if 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known: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[</w:t>
      </w:r>
      <w:r w:rsidRPr="74A1F8F1" w:rsidR="0FEA67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7-10k steps a day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67616E8F" wp14:textId="27A1777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Functional limitations: [none]</w:t>
      </w:r>
    </w:p>
    <w:p xmlns:wp14="http://schemas.microsoft.com/office/word/2010/wordml" w:rsidP="74A1F8F1" wp14:paraId="5BB7ACB1" wp14:textId="67565BF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Access to equipment: [treadmill, light weights, bike, pool</w:t>
      </w:r>
      <w:r w:rsidRPr="74A1F8F1" w:rsidR="47674FA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, tennis/pickleball courts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:rsidP="74A1F8F1" wp14:paraId="3E91B64B" wp14:textId="15399B5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Access to safe walking area: [yes]</w:t>
      </w:r>
    </w:p>
    <w:p xmlns:wp14="http://schemas.microsoft.com/office/word/2010/wordml" w:rsidP="74A1F8F1" wp14:paraId="78BAD7CA" wp14:textId="3326C64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Enjoyed forms of movement: [walking]</w:t>
      </w:r>
    </w:p>
    <w:p xmlns:wp14="http://schemas.microsoft.com/office/word/2010/wordml" w:rsidP="74A1F8F1" wp14:paraId="59A3BBF9" wp14:textId="45007F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Disliked forms of movement: [</w:t>
      </w:r>
      <w:r w:rsidRPr="74A1F8F1" w:rsidR="1C196AB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none</w:t>
      </w: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]</w:t>
      </w:r>
    </w:p>
    <w:p xmlns:wp14="http://schemas.microsoft.com/office/word/2010/wordml" wp14:paraId="45545AF4" wp14:textId="50C91197"/>
    <w:p xmlns:wp14="http://schemas.microsoft.com/office/word/2010/wordml" w:rsidP="74A1F8F1" wp14:paraId="61416504" wp14:textId="644DE4A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OUTPUT REQUIREMENTS</w:t>
      </w:r>
    </w:p>
    <w:p xmlns:wp14="http://schemas.microsoft.com/office/word/2010/wordml" w:rsidP="74A1F8F1" wp14:paraId="7136C7FC" wp14:textId="52897E6E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1: Brief patient-tailored summary</w:t>
      </w:r>
    </w:p>
    <w:p xmlns:wp14="http://schemas.microsoft.com/office/word/2010/wordml" w:rsidP="74A1F8F1" wp14:paraId="53D23A63" wp14:textId="7DEDB2A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Summarize the main barriers, strengths, risks, and opportunities.</w:t>
      </w:r>
    </w:p>
    <w:p xmlns:wp14="http://schemas.microsoft.com/office/word/2010/wordml" w:rsidP="74A1F8F1" wp14:paraId="55F824CE" wp14:textId="1BDB4EF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Explain why the starting plan is realistic.</w:t>
      </w:r>
    </w:p>
    <w:p xmlns:wp14="http://schemas.microsoft.com/office/word/2010/wordml" wp14:paraId="2CF7BE9A" wp14:textId="3CD02D67"/>
    <w:p xmlns:wp14="http://schemas.microsoft.com/office/word/2010/wordml" wp14:paraId="335BAB3C" wp14:textId="1CD47379"/>
    <w:p xmlns:wp14="http://schemas.microsoft.com/office/word/2010/wordml" w:rsidP="74A1F8F1" wp14:paraId="37038062" wp14:textId="38FE6812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2: Nutrition strategy</w:t>
      </w:r>
    </w:p>
    <w:p xmlns:wp14="http://schemas.microsoft.com/office/word/2010/wordml" w:rsidP="74A1F8F1" wp14:paraId="62F3047C" wp14:textId="70CF946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Modify the patient's usual breakfast, lunch, and dinner rather than replacing everything.</w:t>
      </w:r>
    </w:p>
    <w:p xmlns:wp14="http://schemas.microsoft.com/office/word/2010/wordml" w:rsidP="74A1F8F1" wp14:paraId="05089938" wp14:textId="40CBDC0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Preserve cultural foods whenever possible.</w:t>
      </w:r>
    </w:p>
    <w:p xmlns:wp14="http://schemas.microsoft.com/office/word/2010/wordml" w:rsidP="74A1F8F1" wp14:paraId="3DB7A25D" wp14:textId="40645DC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Give realistic substitutions, portion guidance, and protein/fiber upgrades.</w:t>
      </w:r>
    </w:p>
    <w:p xmlns:wp14="http://schemas.microsoft.com/office/word/2010/wordml" w:rsidP="74A1F8F1" wp14:paraId="078126EA" wp14:textId="531D6A2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breakfast, lunch, dinner, snack, and beverage strategy.</w:t>
      </w:r>
    </w:p>
    <w:p xmlns:wp14="http://schemas.microsoft.com/office/word/2010/wordml" w:rsidP="74A1F8F1" wp14:paraId="6920B9A6" wp14:textId="2987261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3-5 culturally appropriate meal examples.</w:t>
      </w:r>
    </w:p>
    <w:p xmlns:wp14="http://schemas.microsoft.com/office/word/2010/wordml" w:rsidP="74A1F8F1" wp14:paraId="173B6E54" wp14:textId="0AC9F65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an easiest possible version for busy days.</w:t>
      </w:r>
    </w:p>
    <w:p xmlns:wp14="http://schemas.microsoft.com/office/word/2010/wordml" wp14:paraId="6278F7D5" wp14:textId="311A0035"/>
    <w:p xmlns:wp14="http://schemas.microsoft.com/office/word/2010/wordml" w:rsidP="74A1F8F1" wp14:paraId="1C81FAAC" wp14:textId="3DCDB382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3: Tailored grocery list</w:t>
      </w:r>
    </w:p>
    <w:p xmlns:wp14="http://schemas.microsoft.com/office/word/2010/wordml" w:rsidP="74A1F8F1" wp14:paraId="3F522967" wp14:textId="03B9C239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sample grocery list that is explicitly tailored to the patient's culture, household needs, comorbidities, and budget. Organize it by category.</w:t>
      </w:r>
    </w:p>
    <w:p xmlns:wp14="http://schemas.microsoft.com/office/word/2010/wordml" wp14:paraId="2C65BB75" wp14:textId="7281769F"/>
    <w:p xmlns:wp14="http://schemas.microsoft.com/office/word/2010/wordml" w:rsidP="74A1F8F1" wp14:paraId="3DC0CCB9" wp14:textId="7854BDE2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Required categories:</w:t>
      </w:r>
    </w:p>
    <w:p xmlns:wp14="http://schemas.microsoft.com/office/word/2010/wordml" w:rsidP="74A1F8F1" wp14:paraId="11C6560C" wp14:textId="343E827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Proteins</w:t>
      </w:r>
    </w:p>
    <w:p xmlns:wp14="http://schemas.microsoft.com/office/word/2010/wordml" w:rsidP="74A1F8F1" wp14:paraId="6E1CCCB7" wp14:textId="40241C7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High-fiber carbohydrates / starches</w:t>
      </w:r>
    </w:p>
    <w:p xmlns:wp14="http://schemas.microsoft.com/office/word/2010/wordml" w:rsidP="74A1F8F1" wp14:paraId="6E2EC85E" wp14:textId="3CCEC31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Vegetables</w:t>
      </w:r>
    </w:p>
    <w:p xmlns:wp14="http://schemas.microsoft.com/office/word/2010/wordml" w:rsidP="74A1F8F1" wp14:paraId="0CE17D9B" wp14:textId="6DED430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Fruit</w:t>
      </w:r>
    </w:p>
    <w:p xmlns:wp14="http://schemas.microsoft.com/office/word/2010/wordml" w:rsidP="74A1F8F1" wp14:paraId="0BB9272A" wp14:textId="28693B1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Healthy fats</w:t>
      </w:r>
    </w:p>
    <w:p xmlns:wp14="http://schemas.microsoft.com/office/word/2010/wordml" w:rsidP="74A1F8F1" wp14:paraId="0479E7B0" wp14:textId="76DB9CE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Flavor builders / culturally relevant seasonings</w:t>
      </w:r>
    </w:p>
    <w:p xmlns:wp14="http://schemas.microsoft.com/office/word/2010/wordml" w:rsidP="74A1F8F1" wp14:paraId="22AED445" wp14:textId="03AA94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Convenience foods for busy days</w:t>
      </w:r>
    </w:p>
    <w:p xmlns:wp14="http://schemas.microsoft.com/office/word/2010/wordml" w:rsidP="74A1F8F1" wp14:paraId="448389BD" wp14:textId="61C1BB3D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For each category, include 5-10 practical items and a brief note on why they fit this patient.</w:t>
      </w:r>
    </w:p>
    <w:p xmlns:wp14="http://schemas.microsoft.com/office/word/2010/wordml" wp14:paraId="24287B00" wp14:textId="20F08AC3"/>
    <w:p xmlns:wp14="http://schemas.microsoft.com/office/word/2010/wordml" w:rsidP="74A1F8F1" wp14:paraId="7DA7D4BB" wp14:textId="7E16AA28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4: Tailored sample recipes</w:t>
      </w:r>
    </w:p>
    <w:p xmlns:wp14="http://schemas.microsoft.com/office/word/2010/wordml" w:rsidP="74A1F8F1" wp14:paraId="5C12EFEA" wp14:textId="2D3560EB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4-6 simple recipes using foods from the grocery list. For each recipe include:</w:t>
      </w:r>
    </w:p>
    <w:p xmlns:wp14="http://schemas.microsoft.com/office/word/2010/wordml" w:rsidP="74A1F8F1" wp14:paraId="67B991DA" wp14:textId="4838AC7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Recipe name</w:t>
      </w:r>
    </w:p>
    <w:p xmlns:wp14="http://schemas.microsoft.com/office/word/2010/wordml" w:rsidP="74A1F8F1" wp14:paraId="0600F596" wp14:textId="2905DDE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Why it fits this patient</w:t>
      </w:r>
    </w:p>
    <w:p xmlns:wp14="http://schemas.microsoft.com/office/word/2010/wordml" w:rsidP="74A1F8F1" wp14:paraId="2866A62D" wp14:textId="1CFED0D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Ingredients</w:t>
      </w:r>
    </w:p>
    <w:p xmlns:wp14="http://schemas.microsoft.com/office/word/2010/wordml" w:rsidP="74A1F8F1" wp14:paraId="5841D195" wp14:textId="76BA305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Simple preparation steps</w:t>
      </w:r>
    </w:p>
    <w:p xmlns:wp14="http://schemas.microsoft.com/office/word/2010/wordml" w:rsidP="74A1F8F1" wp14:paraId="213BB6BB" wp14:textId="337001F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Easy substitutions for culture, budget, or dietary restriction</w:t>
      </w:r>
    </w:p>
    <w:p xmlns:wp14="http://schemas.microsoft.com/office/word/2010/wordml" w:rsidP="74A1F8F1" wp14:paraId="42DC4B68" wp14:textId="73A33693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 least:</w:t>
      </w:r>
    </w:p>
    <w:p xmlns:wp14="http://schemas.microsoft.com/office/word/2010/wordml" w:rsidP="74A1F8F1" wp14:paraId="09CC075B" wp14:textId="75B6380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 breakfast recipe</w:t>
      </w:r>
    </w:p>
    <w:p xmlns:wp14="http://schemas.microsoft.com/office/word/2010/wordml" w:rsidP="74A1F8F1" wp14:paraId="307D6D8F" wp14:textId="5C673E1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 lunch recipe</w:t>
      </w:r>
    </w:p>
    <w:p xmlns:wp14="http://schemas.microsoft.com/office/word/2010/wordml" w:rsidP="74A1F8F1" wp14:paraId="63C3DD65" wp14:textId="18EEAB9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 dinner recipe</w:t>
      </w:r>
    </w:p>
    <w:p xmlns:wp14="http://schemas.microsoft.com/office/word/2010/wordml" w:rsidP="74A1F8F1" wp14:paraId="1F30D99B" wp14:textId="5F20CC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 snack or grab-and-go option</w:t>
      </w:r>
    </w:p>
    <w:p xmlns:wp14="http://schemas.microsoft.com/office/word/2010/wordml" w:rsidP="74A1F8F1" wp14:paraId="6475312D" wp14:textId="534FEA2A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Recipes should be realistic for clinic patients, low burden, and feasible on busy days.</w:t>
      </w:r>
    </w:p>
    <w:p xmlns:wp14="http://schemas.microsoft.com/office/word/2010/wordml" wp14:paraId="0BAEC242" wp14:textId="70A8F06E"/>
    <w:p xmlns:wp14="http://schemas.microsoft.com/office/word/2010/wordml" w:rsidP="74A1F8F1" wp14:paraId="0AC3655A" wp14:textId="6CD4DCEA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5: Exercise and movement strategy</w:t>
      </w:r>
    </w:p>
    <w:p xmlns:wp14="http://schemas.microsoft.com/office/word/2010/wordml" w:rsidP="74A1F8F1" wp14:paraId="16E3E897" wp14:textId="1723A42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walking/cardio progression, resistance training, mobility/stretching/balance as appropriate, recovery days, minimum goal and ideal goal, home-based alternatives, and lower-impact substitutions.</w:t>
      </w:r>
    </w:p>
    <w:p xmlns:wp14="http://schemas.microsoft.com/office/word/2010/wordml" w:rsidP="74A1F8F1" wp14:paraId="1D22A96A" wp14:textId="66DA408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 clear dosage: frequency, duration, intensity, and progression.</w:t>
      </w:r>
    </w:p>
    <w:p xmlns:wp14="http://schemas.microsoft.com/office/word/2010/wordml" wp14:paraId="739D4B81" wp14:textId="016D800A"/>
    <w:p xmlns:wp14="http://schemas.microsoft.com/office/word/2010/wordml" w:rsidP="74A1F8F1" wp14:paraId="6D34B272" wp14:textId="27D175E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6: Behavioral strategy</w:t>
      </w:r>
    </w:p>
    <w:p xmlns:wp14="http://schemas.microsoft.com/office/word/2010/wordml" w:rsidP="74A1F8F1" wp14:paraId="6253157E" wp14:textId="1562101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2-4 habit goals at a time only.</w:t>
      </w:r>
    </w:p>
    <w:p xmlns:wp14="http://schemas.microsoft.com/office/word/2010/wordml" w:rsidP="74A1F8F1" wp14:paraId="10C886E6" wp14:textId="0241821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self-monitoring suggestions.</w:t>
      </w:r>
    </w:p>
    <w:p xmlns:wp14="http://schemas.microsoft.com/office/word/2010/wordml" w:rsidP="74A1F8F1" wp14:paraId="6ADAE329" wp14:textId="2A25793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Explain how to handle missed days without starting over.</w:t>
      </w:r>
    </w:p>
    <w:p xmlns:wp14="http://schemas.microsoft.com/office/word/2010/wordml" w:rsidP="74A1F8F1" wp14:paraId="45183574" wp14:textId="2DC630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strategies for stress eating, schedule disruption, weekends, and social events.</w:t>
      </w:r>
    </w:p>
    <w:p xmlns:wp14="http://schemas.microsoft.com/office/word/2010/wordml" wp14:paraId="7F291806" wp14:textId="4CF81008"/>
    <w:p xmlns:wp14="http://schemas.microsoft.com/office/word/2010/wordml" w:rsidP="74A1F8F1" wp14:paraId="54D656CD" wp14:textId="3A209625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7: 14-day weekly tables</w:t>
      </w:r>
    </w:p>
    <w:p xmlns:wp14="http://schemas.microsoft.com/office/word/2010/wordml" w:rsidP="74A1F8F1" wp14:paraId="409EC8C7" wp14:textId="6FF82B8F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Output the full 14-day plan as weekly tables organized as Week 1 through Week 2. Each table must list Monday through Sunday and include these columns:</w:t>
      </w:r>
    </w:p>
    <w:p xmlns:wp14="http://schemas.microsoft.com/office/word/2010/wordml" w:rsidP="74A1F8F1" wp14:paraId="3FE1DD3E" wp14:textId="49CD239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Day</w:t>
      </w:r>
    </w:p>
    <w:p xmlns:wp14="http://schemas.microsoft.com/office/word/2010/wordml" w:rsidP="74A1F8F1" wp14:paraId="7DCD367C" wp14:textId="5C38BCC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Nutrition focus</w:t>
      </w:r>
    </w:p>
    <w:p xmlns:wp14="http://schemas.microsoft.com/office/word/2010/wordml" w:rsidP="74A1F8F1" wp14:paraId="60C6C1D3" wp14:textId="1E3D1F2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Breakfast / lunch / dinner guidance</w:t>
      </w:r>
    </w:p>
    <w:p xmlns:wp14="http://schemas.microsoft.com/office/word/2010/wordml" w:rsidP="74A1F8F1" wp14:paraId="2AC3EE37" wp14:textId="20724B9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Physical activity goal</w:t>
      </w:r>
    </w:p>
    <w:p xmlns:wp14="http://schemas.microsoft.com/office/word/2010/wordml" w:rsidP="74A1F8F1" wp14:paraId="1E4CE641" wp14:textId="437D506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Strength / mobility goal</w:t>
      </w:r>
    </w:p>
    <w:p xmlns:wp14="http://schemas.microsoft.com/office/word/2010/wordml" w:rsidP="74A1F8F1" wp14:paraId="79E95659" wp14:textId="1716103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Behavioral task / tracking goal</w:t>
      </w:r>
    </w:p>
    <w:p xmlns:wp14="http://schemas.microsoft.com/office/word/2010/wordml" w:rsidP="74A1F8F1" wp14:paraId="54B0F031" wp14:textId="72095C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Notes / modifications</w:t>
      </w:r>
    </w:p>
    <w:p xmlns:wp14="http://schemas.microsoft.com/office/word/2010/wordml" w:rsidP="74A1F8F1" wp14:paraId="0D13774E" wp14:textId="0517E5EA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Requirements:</w:t>
      </w:r>
    </w:p>
    <w:p xmlns:wp14="http://schemas.microsoft.com/office/word/2010/wordml" w:rsidP="74A1F8F1" wp14:paraId="2C5D634B" wp14:textId="5DDAF9F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Cover all 14 days.</w:t>
      </w:r>
    </w:p>
    <w:p xmlns:wp14="http://schemas.microsoft.com/office/word/2010/wordml" w:rsidP="74A1F8F1" wp14:paraId="6DCCA2D4" wp14:textId="2BE5FEA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Progress gradually from week to week.</w:t>
      </w:r>
    </w:p>
    <w:p xmlns:wp14="http://schemas.microsoft.com/office/word/2010/wordml" w:rsidP="74A1F8F1" wp14:paraId="1D5DD3DF" wp14:textId="642C920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Keep repetition manageable but not identical.</w:t>
      </w:r>
    </w:p>
    <w:p xmlns:wp14="http://schemas.microsoft.com/office/word/2010/wordml" w:rsidP="74A1F8F1" wp14:paraId="1E97892A" wp14:textId="01DD0DD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at least one lighter/recovery day each week when appropriate.</w:t>
      </w:r>
    </w:p>
    <w:p xmlns:wp14="http://schemas.microsoft.com/office/word/2010/wordml" w:rsidP="74A1F8F1" wp14:paraId="4D8B3A4B" wp14:textId="2267422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 fallback options for pain flares, busy days, or low motivation days.</w:t>
      </w:r>
    </w:p>
    <w:p xmlns:wp14="http://schemas.microsoft.com/office/word/2010/wordml" w:rsidP="74A1F8F1" wp14:paraId="6FB60FEA" wp14:textId="69148DBB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8: Progression summary</w:t>
      </w:r>
    </w:p>
    <w:p xmlns:wp14="http://schemas.microsoft.com/office/word/2010/wordml" w:rsidP="74A1F8F1" wp14:paraId="0C7A3697" wp14:textId="7768D2D3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Provide a concise summary table with:</w:t>
      </w:r>
    </w:p>
    <w:p xmlns:wp14="http://schemas.microsoft.com/office/word/2010/wordml" w:rsidP="74A1F8F1" wp14:paraId="1EA2EF33" wp14:textId="53C3891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</w:t>
      </w:r>
    </w:p>
    <w:p xmlns:wp14="http://schemas.microsoft.com/office/word/2010/wordml" w:rsidP="74A1F8F1" wp14:paraId="4CD8534F" wp14:textId="6BF0D95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 nutrition goals</w:t>
      </w:r>
    </w:p>
    <w:p xmlns:wp14="http://schemas.microsoft.com/office/word/2010/wordml" w:rsidP="74A1F8F1" wp14:paraId="605CF7AE" wp14:textId="2D0C97E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Main exercise goals</w:t>
      </w:r>
    </w:p>
    <w:p xmlns:wp14="http://schemas.microsoft.com/office/word/2010/wordml" w:rsidP="74A1F8F1" wp14:paraId="6494CDCB" wp14:textId="246B55F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Expected milestones</w:t>
      </w:r>
    </w:p>
    <w:p xmlns:wp14="http://schemas.microsoft.com/office/word/2010/wordml" w:rsidP="74A1F8F1" wp14:paraId="76C3956A" wp14:textId="3C36BA4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Common barriers</w:t>
      </w:r>
    </w:p>
    <w:p xmlns:wp14="http://schemas.microsoft.com/office/word/2010/wordml" w:rsidP="74A1F8F1" wp14:paraId="334CF0F4" wp14:textId="3ABDE05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Troubleshooting approach</w:t>
      </w:r>
    </w:p>
    <w:p xmlns:wp14="http://schemas.microsoft.com/office/word/2010/wordml" wp14:paraId="388AF856" wp14:textId="2FCFE59C"/>
    <w:p xmlns:wp14="http://schemas.microsoft.com/office/word/2010/wordml" w:rsidP="74A1F8F1" wp14:paraId="16204C08" wp14:textId="40B3D93D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SECTION 9: Safety and clinical flags</w:t>
      </w:r>
    </w:p>
    <w:p xmlns:wp14="http://schemas.microsoft.com/office/word/2010/wordml" w:rsidP="74A1F8F1" wp14:paraId="580FA60C" wp14:textId="7CD5BD2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List important safety considerations based on comorbidities and functional limitations.</w:t>
      </w:r>
    </w:p>
    <w:p xmlns:wp14="http://schemas.microsoft.com/office/word/2010/wordml" w:rsidP="74A1F8F1" wp14:paraId="195790AC" wp14:textId="14699AD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relevant, note when clinician clearance or modification is needed.</w:t>
      </w:r>
    </w:p>
    <w:p xmlns:wp14="http://schemas.microsoft.com/office/word/2010/wordml" wp14:paraId="51DED2B4" wp14:textId="08A19367"/>
    <w:p xmlns:wp14="http://schemas.microsoft.com/office/word/2010/wordml" w:rsidP="74A1F8F1" wp14:paraId="42513556" wp14:textId="7588624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STYLE INSTRUCTIONS</w:t>
      </w:r>
    </w:p>
    <w:p xmlns:wp14="http://schemas.microsoft.com/office/word/2010/wordml" w:rsidP="74A1F8F1" wp14:paraId="05BBE9D9" wp14:textId="727E3E8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 specific, structured, and clinically practical.</w:t>
      </w:r>
    </w:p>
    <w:p xmlns:wp14="http://schemas.microsoft.com/office/word/2010/wordml" w:rsidP="74A1F8F1" wp14:paraId="432F1164" wp14:textId="312C5EB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 supportive, nonjudgmental, and plain-language.</w:t>
      </w:r>
    </w:p>
    <w:p xmlns:wp14="http://schemas.microsoft.com/office/word/2010/wordml" w:rsidP="74A1F8F1" wp14:paraId="1293E1CA" wp14:textId="2297FEC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Favor adherence and sustainability over theoretical perfection.</w:t>
      </w:r>
    </w:p>
    <w:p xmlns:wp14="http://schemas.microsoft.com/office/word/2010/wordml" w:rsidP="74A1F8F1" wp14:paraId="3F3458F8" wp14:textId="167C696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Use markdown tables with clean formatting.</w:t>
      </w:r>
    </w:p>
    <w:p xmlns:wp14="http://schemas.microsoft.com/office/word/2010/wordml" w:rsidP="74A1F8F1" wp14:paraId="39869614" wp14:textId="67C8C7D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 not omit any of the 2 weeks.</w:t>
      </w:r>
    </w:p>
    <w:p xmlns:wp14="http://schemas.microsoft.com/office/word/2010/wordml" wp14:paraId="277D1A4D" wp14:textId="6DC3C15C"/>
    <w:p xmlns:wp14="http://schemas.microsoft.com/office/word/2010/wordml" w:rsidP="74A1F8F1" wp14:paraId="6E631E39" wp14:textId="53381B6A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Before generating the final plan:</w:t>
      </w:r>
    </w:p>
    <w:p xmlns:wp14="http://schemas.microsoft.com/office/word/2010/wordml" w:rsidP="74A1F8F1" wp14:paraId="0FCDD5FE" wp14:textId="782F29C5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 Infer the patient's main barriers and strengths from the data.</w:t>
      </w:r>
    </w:p>
    <w:p xmlns:wp14="http://schemas.microsoft.com/office/word/2010/wordml" w:rsidP="74A1F8F1" wp14:paraId="088FF892" wp14:textId="63633E41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 Estimate an appropriate starting point for diet and exercise.</w:t>
      </w:r>
    </w:p>
    <w:p xmlns:wp14="http://schemas.microsoft.com/office/word/2010/wordml" w:rsidP="74A1F8F1" wp14:paraId="579ACDAD" wp14:textId="456D3150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 Make the first week intentionally easy enough to succeed.</w:t>
      </w:r>
    </w:p>
    <w:p xmlns:wp14="http://schemas.microsoft.com/office/word/2010/wordml" w:rsidP="74A1F8F1" wp14:paraId="7CC42114" wp14:textId="5F1A8EF7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4. Increase difficulty only when justified by baseline capacity.</w:t>
      </w:r>
    </w:p>
    <w:p xmlns:wp14="http://schemas.microsoft.com/office/word/2010/wordml" w:rsidP="74A1F8F1" wp14:paraId="5DAEB527" wp14:textId="40BBEAE3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5. Make sure the grocery list and recipes clearly match the patient profile.</w:t>
      </w:r>
    </w:p>
    <w:p xmlns:wp14="http://schemas.microsoft.com/office/word/2010/wordml" wp14:paraId="63E73ECE" wp14:textId="2B4C67EE"/>
    <w:p xmlns:wp14="http://schemas.microsoft.com/office/word/2010/wordml" w:rsidP="74A1F8F1" wp14:paraId="6DDB31C9" wp14:textId="1E6817E7">
      <w:pPr>
        <w:spacing w:before="0" w:beforeAutospacing="off" w:after="0" w:afterAutospacing="off"/>
      </w:pPr>
      <w:r w:rsidRPr="74A1F8F1" w:rsidR="620490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Now generate the full 2-day personalized diet and exercise plan and format as a publication ready PDF file.</w:t>
      </w:r>
    </w:p>
    <w:p xmlns:wp14="http://schemas.microsoft.com/office/word/2010/wordml" wp14:paraId="0851C658" wp14:textId="073A8626"/>
    <w:p xmlns:wp14="http://schemas.microsoft.com/office/word/2010/wordml" wp14:paraId="17C3EBFD" wp14:textId="6AC803D7"/>
    <w:p xmlns:wp14="http://schemas.microsoft.com/office/word/2010/wordml" wp14:paraId="4457407B" wp14:textId="503B49FB"/>
    <w:p xmlns:wp14="http://schemas.microsoft.com/office/word/2010/wordml" wp14:paraId="2C078E63" wp14:textId="468694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151e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f455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012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320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7fd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97c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b1a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ee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e6b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bac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156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91b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75c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0ca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c1b3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060d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818DA"/>
    <w:rsid w:val="01A34F37"/>
    <w:rsid w:val="02039CBC"/>
    <w:rsid w:val="0912BF58"/>
    <w:rsid w:val="09F59514"/>
    <w:rsid w:val="0FEA67C7"/>
    <w:rsid w:val="108EAC79"/>
    <w:rsid w:val="1C0E3B5D"/>
    <w:rsid w:val="1C196AB5"/>
    <w:rsid w:val="259A98C9"/>
    <w:rsid w:val="26038B3B"/>
    <w:rsid w:val="2AAB049C"/>
    <w:rsid w:val="3098EC68"/>
    <w:rsid w:val="37945C33"/>
    <w:rsid w:val="47674FA5"/>
    <w:rsid w:val="560D51B6"/>
    <w:rsid w:val="5875A21A"/>
    <w:rsid w:val="5A1F1E41"/>
    <w:rsid w:val="5C381E82"/>
    <w:rsid w:val="5EEF64E2"/>
    <w:rsid w:val="620490EB"/>
    <w:rsid w:val="6BF2E825"/>
    <w:rsid w:val="6DA48A87"/>
    <w:rsid w:val="70F818DA"/>
    <w:rsid w:val="74A1F8F1"/>
    <w:rsid w:val="79D76855"/>
    <w:rsid w:val="79E2A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2CF0"/>
  <w15:chartTrackingRefBased/>
  <w15:docId w15:val="{EBE0814A-E91A-4E0B-ACD8-AED4D75713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A1F8F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8d2c8c2fe145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2026-07-14T21:14:30.7438918Z</dcterms:created>
  <dcterms:modified xsi:type="dcterms:W3CDTF">2026-07-14T21:31:37.5526353Z</dcterms:modified>
  <dc:creator>Akshita Sharma</dc:creator>
  <lastModifiedBy>Akshita Sharma</lastModifiedBy>
</coreProperties>
</file>