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ABD14" w14:textId="0BAD617D" w:rsidR="00C27346" w:rsidRPr="00FE14BF" w:rsidRDefault="002741F6" w:rsidP="00FE14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4BF">
        <w:rPr>
          <w:rFonts w:ascii="Times New Roman" w:hAnsi="Times New Roman" w:cs="Times New Roman"/>
          <w:b/>
          <w:bCs/>
          <w:sz w:val="28"/>
          <w:szCs w:val="28"/>
        </w:rPr>
        <w:t>Изучение и анализ образовательных порталов</w:t>
      </w:r>
    </w:p>
    <w:tbl>
      <w:tblPr>
        <w:tblStyle w:val="a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2"/>
        <w:gridCol w:w="2577"/>
        <w:gridCol w:w="2383"/>
        <w:gridCol w:w="2829"/>
        <w:gridCol w:w="2274"/>
        <w:gridCol w:w="3023"/>
      </w:tblGrid>
      <w:tr w:rsidR="0048028E" w14:paraId="5AEAAC34" w14:textId="77777777" w:rsidTr="0048028E">
        <w:tc>
          <w:tcPr>
            <w:tcW w:w="2689" w:type="dxa"/>
          </w:tcPr>
          <w:p w14:paraId="4091F068" w14:textId="77777777" w:rsidR="000316B0" w:rsidRDefault="000316B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1" w:type="dxa"/>
          </w:tcPr>
          <w:p w14:paraId="39C093C8" w14:textId="31D60701" w:rsidR="000316B0" w:rsidRPr="0048028E" w:rsidRDefault="000316B0" w:rsidP="00B441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2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Открытое образование</w:t>
            </w:r>
          </w:p>
        </w:tc>
        <w:tc>
          <w:tcPr>
            <w:tcW w:w="2286" w:type="dxa"/>
          </w:tcPr>
          <w:p w14:paraId="067CC978" w14:textId="54FD1E96" w:rsidR="000316B0" w:rsidRPr="0048028E" w:rsidRDefault="000316B0" w:rsidP="00B441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02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Хекслет</w:t>
            </w:r>
            <w:proofErr w:type="spellEnd"/>
          </w:p>
        </w:tc>
        <w:tc>
          <w:tcPr>
            <w:tcW w:w="3009" w:type="dxa"/>
          </w:tcPr>
          <w:p w14:paraId="2BF23CDE" w14:textId="17B4E4CC" w:rsidR="000316B0" w:rsidRPr="0048028E" w:rsidRDefault="000316B0" w:rsidP="00B441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802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Coursera</w:t>
            </w:r>
          </w:p>
        </w:tc>
        <w:tc>
          <w:tcPr>
            <w:tcW w:w="2416" w:type="dxa"/>
          </w:tcPr>
          <w:p w14:paraId="0715E8FE" w14:textId="3F31C16A" w:rsidR="000316B0" w:rsidRPr="0048028E" w:rsidRDefault="000316B0" w:rsidP="00B441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2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edX</w:t>
            </w:r>
          </w:p>
        </w:tc>
        <w:tc>
          <w:tcPr>
            <w:tcW w:w="3217" w:type="dxa"/>
          </w:tcPr>
          <w:p w14:paraId="6E9811AA" w14:textId="7B143677" w:rsidR="000316B0" w:rsidRPr="0048028E" w:rsidRDefault="000316B0" w:rsidP="00B441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02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Khan Academy</w:t>
            </w:r>
          </w:p>
        </w:tc>
      </w:tr>
      <w:tr w:rsidR="00FE14BF" w14:paraId="22B9EFE6" w14:textId="77777777" w:rsidTr="0048028E">
        <w:tc>
          <w:tcPr>
            <w:tcW w:w="2689" w:type="dxa"/>
          </w:tcPr>
          <w:p w14:paraId="7E6AA333" w14:textId="5C93136D" w:rsidR="00FE14BF" w:rsidRPr="00FE14BF" w:rsidRDefault="00FE14B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Ссылка</w:t>
            </w:r>
          </w:p>
        </w:tc>
        <w:tc>
          <w:tcPr>
            <w:tcW w:w="1771" w:type="dxa"/>
            <w:vAlign w:val="center"/>
          </w:tcPr>
          <w:p w14:paraId="5C03CDCB" w14:textId="41820DB5" w:rsidR="00FE14BF" w:rsidRPr="0048028E" w:rsidRDefault="00FE14BF" w:rsidP="00B4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48028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https://openedu.ru/</w:t>
              </w:r>
            </w:hyperlink>
          </w:p>
        </w:tc>
        <w:tc>
          <w:tcPr>
            <w:tcW w:w="2286" w:type="dxa"/>
            <w:vAlign w:val="center"/>
          </w:tcPr>
          <w:p w14:paraId="18FABEBD" w14:textId="57949504" w:rsidR="00FE14BF" w:rsidRPr="0048028E" w:rsidRDefault="00FE14BF" w:rsidP="00B4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8028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https://ru.hexlet.io/</w:t>
              </w:r>
            </w:hyperlink>
          </w:p>
        </w:tc>
        <w:tc>
          <w:tcPr>
            <w:tcW w:w="3009" w:type="dxa"/>
            <w:vAlign w:val="center"/>
          </w:tcPr>
          <w:p w14:paraId="667411E7" w14:textId="3F997BE3" w:rsidR="00FE14BF" w:rsidRPr="0048028E" w:rsidRDefault="00FE14BF" w:rsidP="00B4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48028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https://www.coursera.org/</w:t>
              </w:r>
            </w:hyperlink>
          </w:p>
        </w:tc>
        <w:tc>
          <w:tcPr>
            <w:tcW w:w="2416" w:type="dxa"/>
            <w:vAlign w:val="center"/>
          </w:tcPr>
          <w:p w14:paraId="0DDFC26F" w14:textId="1C308599" w:rsidR="00FE14BF" w:rsidRPr="0048028E" w:rsidRDefault="00FE14BF" w:rsidP="00B4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48028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https://www.edx.org</w:t>
              </w:r>
            </w:hyperlink>
          </w:p>
        </w:tc>
        <w:tc>
          <w:tcPr>
            <w:tcW w:w="3217" w:type="dxa"/>
            <w:vAlign w:val="center"/>
          </w:tcPr>
          <w:p w14:paraId="5C32C4EF" w14:textId="6F41368D" w:rsidR="00FE14BF" w:rsidRPr="0048028E" w:rsidRDefault="00FE14BF" w:rsidP="00B441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48028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https://ru.khanacademy.org/</w:t>
              </w:r>
            </w:hyperlink>
          </w:p>
        </w:tc>
      </w:tr>
      <w:tr w:rsidR="0048028E" w14:paraId="588C6DE1" w14:textId="77777777" w:rsidTr="0048028E">
        <w:tc>
          <w:tcPr>
            <w:tcW w:w="2689" w:type="dxa"/>
          </w:tcPr>
          <w:p w14:paraId="77DD340F" w14:textId="74868E6F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Курсы по направлениям</w:t>
            </w:r>
          </w:p>
        </w:tc>
        <w:tc>
          <w:tcPr>
            <w:tcW w:w="1771" w:type="dxa"/>
          </w:tcPr>
          <w:p w14:paraId="7C23163C" w14:textId="7BC803BB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основном по базовым академическим дисциплинам</w:t>
            </w:r>
          </w:p>
        </w:tc>
        <w:tc>
          <w:tcPr>
            <w:tcW w:w="2286" w:type="dxa"/>
          </w:tcPr>
          <w:p w14:paraId="30044571" w14:textId="4838568D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технологии</w:t>
            </w:r>
          </w:p>
        </w:tc>
        <w:tc>
          <w:tcPr>
            <w:tcW w:w="3009" w:type="dxa"/>
          </w:tcPr>
          <w:p w14:paraId="6919067D" w14:textId="67958BCB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Различные направления</w:t>
            </w:r>
          </w:p>
        </w:tc>
        <w:tc>
          <w:tcPr>
            <w:tcW w:w="2416" w:type="dxa"/>
          </w:tcPr>
          <w:p w14:paraId="001ACBA5" w14:textId="36A2A233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Различные направления</w:t>
            </w:r>
          </w:p>
        </w:tc>
        <w:tc>
          <w:tcPr>
            <w:tcW w:w="3217" w:type="dxa"/>
          </w:tcPr>
          <w:p w14:paraId="1F033171" w14:textId="63AB6CF8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Математика, естественные науки, экономика и финансы, информатика, искусство и гуманитарные науки</w:t>
            </w:r>
          </w:p>
        </w:tc>
      </w:tr>
      <w:tr w:rsidR="0048028E" w14:paraId="06C3FAB9" w14:textId="77777777" w:rsidTr="0048028E">
        <w:tc>
          <w:tcPr>
            <w:tcW w:w="2689" w:type="dxa"/>
          </w:tcPr>
          <w:p w14:paraId="1E6030F3" w14:textId="0A3BC637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курсов</w:t>
            </w:r>
          </w:p>
        </w:tc>
        <w:tc>
          <w:tcPr>
            <w:tcW w:w="1771" w:type="dxa"/>
          </w:tcPr>
          <w:p w14:paraId="6B429671" w14:textId="3413677A" w:rsidR="000316B0" w:rsidRP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1200</w:t>
            </w:r>
          </w:p>
        </w:tc>
        <w:tc>
          <w:tcPr>
            <w:tcW w:w="2286" w:type="dxa"/>
          </w:tcPr>
          <w:p w14:paraId="31C30221" w14:textId="29272775" w:rsidR="000316B0" w:rsidRDefault="00FE14BF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указано</w:t>
            </w:r>
          </w:p>
        </w:tc>
        <w:tc>
          <w:tcPr>
            <w:tcW w:w="3009" w:type="dxa"/>
          </w:tcPr>
          <w:p w14:paraId="749267C8" w14:textId="27F44452" w:rsidR="000316B0" w:rsidRP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7000</w:t>
            </w:r>
          </w:p>
        </w:tc>
        <w:tc>
          <w:tcPr>
            <w:tcW w:w="2416" w:type="dxa"/>
          </w:tcPr>
          <w:p w14:paraId="2FA451E1" w14:textId="6D4AEF02" w:rsidR="000316B0" w:rsidRP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4000</w:t>
            </w:r>
          </w:p>
        </w:tc>
        <w:tc>
          <w:tcPr>
            <w:tcW w:w="3217" w:type="dxa"/>
          </w:tcPr>
          <w:p w14:paraId="4DE5DFB5" w14:textId="48768D04" w:rsidR="000316B0" w:rsidRDefault="00FE14BF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указано</w:t>
            </w:r>
          </w:p>
        </w:tc>
      </w:tr>
      <w:tr w:rsidR="0048028E" w14:paraId="5669D944" w14:textId="77777777" w:rsidTr="0048028E">
        <w:tc>
          <w:tcPr>
            <w:tcW w:w="2689" w:type="dxa"/>
          </w:tcPr>
          <w:p w14:paraId="27764820" w14:textId="68123F84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Бесплатные курсы</w:t>
            </w:r>
          </w:p>
        </w:tc>
        <w:tc>
          <w:tcPr>
            <w:tcW w:w="1771" w:type="dxa"/>
          </w:tcPr>
          <w:p w14:paraId="7FB9C0F3" w14:textId="3904BD45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86" w:type="dxa"/>
          </w:tcPr>
          <w:p w14:paraId="19C9D0D1" w14:textId="32D7441F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09" w:type="dxa"/>
          </w:tcPr>
          <w:p w14:paraId="142C1581" w14:textId="28B8C514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16" w:type="dxa"/>
          </w:tcPr>
          <w:p w14:paraId="7A41A6A3" w14:textId="25C0742D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17" w:type="dxa"/>
          </w:tcPr>
          <w:p w14:paraId="43A2C4EF" w14:textId="4D74E1BF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8028E" w14:paraId="298FDBBB" w14:textId="77777777" w:rsidTr="0048028E">
        <w:tc>
          <w:tcPr>
            <w:tcW w:w="2689" w:type="dxa"/>
          </w:tcPr>
          <w:p w14:paraId="35C0FABE" w14:textId="14E8BA70" w:rsidR="000316B0" w:rsidRPr="00FE14BF" w:rsidRDefault="000316B0" w:rsidP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Платные курсы</w:t>
            </w:r>
          </w:p>
        </w:tc>
        <w:tc>
          <w:tcPr>
            <w:tcW w:w="1771" w:type="dxa"/>
          </w:tcPr>
          <w:p w14:paraId="47601A39" w14:textId="09E79A62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86" w:type="dxa"/>
          </w:tcPr>
          <w:p w14:paraId="71B6D842" w14:textId="62B8D809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09" w:type="dxa"/>
          </w:tcPr>
          <w:p w14:paraId="4CDAD652" w14:textId="151A65F0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16" w:type="dxa"/>
          </w:tcPr>
          <w:p w14:paraId="025CEAEC" w14:textId="30C574D7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217" w:type="dxa"/>
          </w:tcPr>
          <w:p w14:paraId="41AD1F20" w14:textId="225A0F86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8028E" w14:paraId="586F0DF6" w14:textId="77777777" w:rsidTr="0048028E">
        <w:tc>
          <w:tcPr>
            <w:tcW w:w="2689" w:type="dxa"/>
          </w:tcPr>
          <w:p w14:paraId="0EED5BE5" w14:textId="794AC48A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Пробные версии платных курсов</w:t>
            </w:r>
          </w:p>
        </w:tc>
        <w:tc>
          <w:tcPr>
            <w:tcW w:w="1771" w:type="dxa"/>
          </w:tcPr>
          <w:p w14:paraId="42EB1431" w14:textId="58BAE7DB" w:rsidR="000316B0" w:rsidRP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86" w:type="dxa"/>
          </w:tcPr>
          <w:p w14:paraId="45472DD7" w14:textId="01744A86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009" w:type="dxa"/>
          </w:tcPr>
          <w:p w14:paraId="4F7277E3" w14:textId="7062B86A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кроме некоторых курсов</w:t>
            </w:r>
          </w:p>
        </w:tc>
        <w:tc>
          <w:tcPr>
            <w:tcW w:w="2416" w:type="dxa"/>
          </w:tcPr>
          <w:p w14:paraId="756E225E" w14:textId="63CE837D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зависимости от курса</w:t>
            </w:r>
          </w:p>
        </w:tc>
        <w:tc>
          <w:tcPr>
            <w:tcW w:w="3217" w:type="dxa"/>
          </w:tcPr>
          <w:p w14:paraId="1D29675D" w14:textId="48C60057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курсы предоставляются бесплатно</w:t>
            </w:r>
          </w:p>
        </w:tc>
      </w:tr>
      <w:tr w:rsidR="0048028E" w14:paraId="6ABDDC2B" w14:textId="77777777" w:rsidTr="0048028E">
        <w:tc>
          <w:tcPr>
            <w:tcW w:w="2689" w:type="dxa"/>
          </w:tcPr>
          <w:p w14:paraId="37777288" w14:textId="2452342E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Сертификат</w:t>
            </w:r>
          </w:p>
        </w:tc>
        <w:tc>
          <w:tcPr>
            <w:tcW w:w="1771" w:type="dxa"/>
          </w:tcPr>
          <w:p w14:paraId="7C718EEA" w14:textId="535C1779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прохождении онлайн-тестирования, платно</w:t>
            </w:r>
          </w:p>
        </w:tc>
        <w:tc>
          <w:tcPr>
            <w:tcW w:w="2286" w:type="dxa"/>
          </w:tcPr>
          <w:p w14:paraId="2D06D08C" w14:textId="7C0D2931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009" w:type="dxa"/>
          </w:tcPr>
          <w:p w14:paraId="2B849A19" w14:textId="7EDA8B47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Платный</w:t>
            </w:r>
          </w:p>
        </w:tc>
        <w:tc>
          <w:tcPr>
            <w:tcW w:w="2416" w:type="dxa"/>
          </w:tcPr>
          <w:p w14:paraId="19188AEC" w14:textId="24473EA6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Платный</w:t>
            </w:r>
          </w:p>
        </w:tc>
        <w:tc>
          <w:tcPr>
            <w:tcW w:w="3217" w:type="dxa"/>
          </w:tcPr>
          <w:p w14:paraId="5D965168" w14:textId="073CF9F9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8028E" w14:paraId="284CF680" w14:textId="77777777" w:rsidTr="0048028E">
        <w:tc>
          <w:tcPr>
            <w:tcW w:w="2689" w:type="dxa"/>
          </w:tcPr>
          <w:p w14:paraId="10B45236" w14:textId="196BF139" w:rsidR="000316B0" w:rsidRPr="00FE14BF" w:rsidRDefault="000316B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14B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  <w:tc>
          <w:tcPr>
            <w:tcW w:w="1771" w:type="dxa"/>
          </w:tcPr>
          <w:p w14:paraId="70C2AD5E" w14:textId="0588F149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Программы дополнительного профессионального образования</w:t>
            </w:r>
          </w:p>
        </w:tc>
        <w:tc>
          <w:tcPr>
            <w:tcW w:w="2286" w:type="dxa"/>
          </w:tcPr>
          <w:p w14:paraId="0C37EB32" w14:textId="6883CCEE" w:rsidR="000316B0" w:rsidRDefault="0048028E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Проекты с открытым исходным кодом</w:t>
            </w:r>
          </w:p>
        </w:tc>
        <w:tc>
          <w:tcPr>
            <w:tcW w:w="3009" w:type="dxa"/>
          </w:tcPr>
          <w:p w14:paraId="7781E17C" w14:textId="797B59FB" w:rsidR="000316B0" w:rsidRP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Программы сертификации по курсам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0316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др.</w:t>
            </w:r>
          </w:p>
        </w:tc>
        <w:tc>
          <w:tcPr>
            <w:tcW w:w="2416" w:type="dxa"/>
          </w:tcPr>
          <w:p w14:paraId="4CB45971" w14:textId="343BCD46" w:rsidR="000316B0" w:rsidRDefault="000316B0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Виртуальные лаборатории (в некоторых курсах)</w:t>
            </w:r>
          </w:p>
        </w:tc>
        <w:tc>
          <w:tcPr>
            <w:tcW w:w="3217" w:type="dxa"/>
          </w:tcPr>
          <w:p w14:paraId="3DD82695" w14:textId="382E996A" w:rsidR="000316B0" w:rsidRDefault="0048028E" w:rsidP="00B441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Видеоматериалы представлены в виде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микролекций</w:t>
            </w:r>
            <w:proofErr w:type="spellEnd"/>
          </w:p>
        </w:tc>
      </w:tr>
    </w:tbl>
    <w:p w14:paraId="1581BA33" w14:textId="77777777" w:rsidR="002741F6" w:rsidRPr="002741F6" w:rsidRDefault="002741F6">
      <w:pPr>
        <w:rPr>
          <w:rFonts w:ascii="Times New Roman" w:hAnsi="Times New Roman" w:cs="Times New Roman"/>
          <w:sz w:val="28"/>
          <w:szCs w:val="28"/>
        </w:rPr>
      </w:pPr>
    </w:p>
    <w:sectPr w:rsidR="002741F6" w:rsidRPr="002741F6" w:rsidSect="00FE14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F6"/>
    <w:rsid w:val="000316B0"/>
    <w:rsid w:val="002741F6"/>
    <w:rsid w:val="0048028E"/>
    <w:rsid w:val="00B44134"/>
    <w:rsid w:val="00C27346"/>
    <w:rsid w:val="00FE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23EE9"/>
  <w15:chartTrackingRefBased/>
  <w15:docId w15:val="{BD882ECB-E907-487F-8FE9-2F1CB9F6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4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16B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1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1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khanacademy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x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" TargetMode="External"/><Relationship Id="rId5" Type="http://schemas.openxmlformats.org/officeDocument/2006/relationships/hyperlink" Target="https://ru.hexlet.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edu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2024-06-22T20:17:00Z</dcterms:created>
  <dcterms:modified xsi:type="dcterms:W3CDTF">2024-06-22T20:57:00Z</dcterms:modified>
</cp:coreProperties>
</file>