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9B108" w14:textId="77777777" w:rsidR="008E54E1" w:rsidRDefault="008E54E1" w:rsidP="008E54E1">
      <w:pPr>
        <w:pStyle w:val="Heading1"/>
        <w:spacing w:before="0" w:beforeAutospacing="0"/>
      </w:pPr>
      <w:r>
        <w:t>Why Serving Silent?</w:t>
      </w:r>
    </w:p>
    <w:p w14:paraId="42D94E0E" w14:textId="77777777" w:rsidR="008E54E1" w:rsidRDefault="008E54E1" w:rsidP="008E54E1">
      <w:pPr>
        <w:pStyle w:val="Heading2"/>
        <w:pBdr>
          <w:left w:val="single" w:sz="18" w:space="4" w:color="26619C"/>
        </w:pBdr>
        <w:rPr>
          <w:rFonts w:ascii="Segoe UI" w:hAnsi="Segoe UI" w:cs="Segoe UI"/>
          <w:color w:val="212529"/>
        </w:rPr>
      </w:pPr>
      <w:r>
        <w:rPr>
          <w:rFonts w:ascii="Segoe UI" w:hAnsi="Segoe UI" w:cs="Segoe UI"/>
          <w:color w:val="212529"/>
        </w:rPr>
        <w:t>THE JUMP</w:t>
      </w:r>
    </w:p>
    <w:p w14:paraId="25945A3C" w14:textId="77777777" w:rsidR="008E54E1" w:rsidRDefault="008E54E1" w:rsidP="008E54E1">
      <w:pPr>
        <w:pStyle w:val="first-letter"/>
        <w:spacing w:before="0" w:beforeAutospacing="0"/>
        <w:rPr>
          <w:rFonts w:ascii="Segoe UI" w:hAnsi="Segoe UI" w:cs="Segoe UI"/>
          <w:color w:val="212529"/>
          <w:sz w:val="31"/>
          <w:szCs w:val="31"/>
        </w:rPr>
      </w:pPr>
      <w:r>
        <w:rPr>
          <w:rFonts w:ascii="Segoe UI" w:hAnsi="Segoe UI" w:cs="Segoe UI"/>
          <w:color w:val="212529"/>
          <w:sz w:val="31"/>
          <w:szCs w:val="31"/>
        </w:rPr>
        <w:t xml:space="preserve">Between 1937 and 2012 and estimated 1,600 bodies have been found floating in the San Francisco Bay. The reason for this grim reality is due to those who commit suicide every year by jumping off of the Golden Gate Bridge. In the same time frame thousands of others have committed suicide in a Japanese forest called </w:t>
      </w:r>
      <w:proofErr w:type="spellStart"/>
      <w:r>
        <w:rPr>
          <w:rFonts w:ascii="Segoe UI" w:hAnsi="Segoe UI" w:cs="Segoe UI"/>
          <w:color w:val="212529"/>
          <w:sz w:val="31"/>
          <w:szCs w:val="31"/>
        </w:rPr>
        <w:t>Aokigahara</w:t>
      </w:r>
      <w:proofErr w:type="spellEnd"/>
      <w:r>
        <w:rPr>
          <w:rFonts w:ascii="Segoe UI" w:hAnsi="Segoe UI" w:cs="Segoe UI"/>
          <w:color w:val="212529"/>
          <w:sz w:val="31"/>
          <w:szCs w:val="31"/>
        </w:rPr>
        <w:t>. Also, each year 1,250,000 people have died from car crashes. Additionally, this year, close to 10,000,000 people died of cancer and while you were reading this page </w:t>
      </w:r>
      <w:r>
        <w:rPr>
          <w:rStyle w:val="font-weight-bold"/>
          <w:rFonts w:ascii="Segoe UI" w:hAnsi="Segoe UI" w:cs="Segoe UI"/>
          <w:color w:val="FF0000"/>
          <w:sz w:val="31"/>
          <w:szCs w:val="31"/>
        </w:rPr>
        <w:t>30</w:t>
      </w:r>
      <w:r>
        <w:rPr>
          <w:rFonts w:ascii="Segoe UI" w:hAnsi="Segoe UI" w:cs="Segoe UI"/>
          <w:color w:val="212529"/>
          <w:sz w:val="31"/>
          <w:szCs w:val="31"/>
        </w:rPr>
        <w:t> more people died of random causes.</w:t>
      </w:r>
    </w:p>
    <w:p w14:paraId="47567FE5"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Yes, that was depressing. However, these realities are some of many that spurred the creation of ServingSIlent.com. But what’s the connection?</w:t>
      </w:r>
    </w:p>
    <w:p w14:paraId="5C7554B3" w14:textId="77777777" w:rsidR="008E54E1" w:rsidRDefault="008E54E1" w:rsidP="008E54E1">
      <w:pPr>
        <w:pStyle w:val="Heading2"/>
        <w:pBdr>
          <w:left w:val="single" w:sz="18" w:space="4" w:color="26619C"/>
        </w:pBdr>
        <w:rPr>
          <w:rFonts w:ascii="Segoe UI" w:hAnsi="Segoe UI" w:cs="Segoe UI"/>
          <w:color w:val="212529"/>
        </w:rPr>
      </w:pPr>
      <w:r>
        <w:rPr>
          <w:rFonts w:ascii="Segoe UI" w:hAnsi="Segoe UI" w:cs="Segoe UI"/>
          <w:color w:val="212529"/>
        </w:rPr>
        <w:t>CONNECTION</w:t>
      </w:r>
    </w:p>
    <w:p w14:paraId="1C3F2F12"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Everyone dies once, but not everyone dies twice. As Jesus eluded to in Revelations 20:6,</w:t>
      </w:r>
    </w:p>
    <w:p w14:paraId="3EFD896D" w14:textId="77777777" w:rsidR="008E54E1" w:rsidRDefault="008E54E1" w:rsidP="008E54E1">
      <w:pPr>
        <w:pStyle w:val="pl-4"/>
        <w:spacing w:before="0" w:beforeAutospacing="0"/>
        <w:rPr>
          <w:rFonts w:ascii="Segoe UI" w:hAnsi="Segoe UI" w:cs="Segoe UI"/>
          <w:sz w:val="31"/>
          <w:szCs w:val="31"/>
        </w:rPr>
      </w:pPr>
      <w:r>
        <w:rPr>
          <w:rFonts w:ascii="Segoe UI" w:hAnsi="Segoe UI" w:cs="Segoe UI"/>
          <w:sz w:val="31"/>
          <w:szCs w:val="31"/>
        </w:rPr>
        <w:t>“Then Death and Hades were thrown into the lake of fire. This is the second Death, the lake of fire.”</w:t>
      </w:r>
    </w:p>
    <w:p w14:paraId="1F8DE3CE"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 xml:space="preserve">Since some will not be </w:t>
      </w:r>
      <w:proofErr w:type="spellStart"/>
      <w:r>
        <w:rPr>
          <w:rFonts w:ascii="Segoe UI" w:hAnsi="Segoe UI" w:cs="Segoe UI"/>
          <w:color w:val="212529"/>
          <w:sz w:val="31"/>
          <w:szCs w:val="31"/>
        </w:rPr>
        <w:t>apart</w:t>
      </w:r>
      <w:proofErr w:type="spellEnd"/>
      <w:r>
        <w:rPr>
          <w:rFonts w:ascii="Segoe UI" w:hAnsi="Segoe UI" w:cs="Segoe UI"/>
          <w:color w:val="212529"/>
          <w:sz w:val="31"/>
          <w:szCs w:val="31"/>
        </w:rPr>
        <w:t xml:space="preserve"> of the second death what does that mean for me? This is </w:t>
      </w:r>
      <w:proofErr w:type="spellStart"/>
      <w:r>
        <w:rPr>
          <w:rFonts w:ascii="Segoe UI" w:hAnsi="Segoe UI" w:cs="Segoe UI"/>
          <w:color w:val="212529"/>
          <w:sz w:val="31"/>
          <w:szCs w:val="31"/>
        </w:rPr>
        <w:t>were</w:t>
      </w:r>
      <w:proofErr w:type="spellEnd"/>
      <w:r>
        <w:rPr>
          <w:rFonts w:ascii="Segoe UI" w:hAnsi="Segoe UI" w:cs="Segoe UI"/>
          <w:color w:val="212529"/>
          <w:sz w:val="31"/>
          <w:szCs w:val="31"/>
        </w:rPr>
        <w:t xml:space="preserve"> it gets personal, so hang in there. You must realize that all have fallen short of the glory of God.</w:t>
      </w:r>
    </w:p>
    <w:p w14:paraId="21691B12" w14:textId="77777777" w:rsidR="008E54E1" w:rsidRDefault="008E54E1" w:rsidP="008E54E1">
      <w:pPr>
        <w:pStyle w:val="pl-4"/>
        <w:spacing w:before="0" w:beforeAutospacing="0"/>
        <w:rPr>
          <w:rFonts w:ascii="Segoe UI" w:hAnsi="Segoe UI" w:cs="Segoe UI"/>
          <w:sz w:val="31"/>
          <w:szCs w:val="31"/>
        </w:rPr>
      </w:pPr>
      <w:r>
        <w:rPr>
          <w:rFonts w:ascii="Segoe UI" w:hAnsi="Segoe UI" w:cs="Segoe UI"/>
          <w:sz w:val="31"/>
          <w:szCs w:val="31"/>
        </w:rPr>
        <w:t>Jesus said, “I am the way, and the truth, and the life. No one comes to the Father except through me. - John 14:6</w:t>
      </w:r>
      <w:r>
        <w:rPr>
          <w:rFonts w:ascii="Segoe UI" w:hAnsi="Segoe UI" w:cs="Segoe UI"/>
          <w:sz w:val="31"/>
          <w:szCs w:val="31"/>
        </w:rPr>
        <w:br/>
      </w:r>
      <w:r>
        <w:rPr>
          <w:rFonts w:ascii="Segoe UI" w:hAnsi="Segoe UI" w:cs="Segoe UI"/>
          <w:sz w:val="31"/>
          <w:szCs w:val="31"/>
        </w:rPr>
        <w:br/>
      </w:r>
      <w:r>
        <w:rPr>
          <w:rFonts w:ascii="Segoe UI" w:hAnsi="Segoe UI" w:cs="Segoe UI"/>
          <w:sz w:val="31"/>
          <w:szCs w:val="31"/>
        </w:rPr>
        <w:lastRenderedPageBreak/>
        <w:t>If you confess with your mouth that Jesus is Lord and believe in your heart that God raised him from the dead, you will be saved. - Romans 10:9</w:t>
      </w:r>
      <w:r>
        <w:rPr>
          <w:rFonts w:ascii="Segoe UI" w:hAnsi="Segoe UI" w:cs="Segoe UI"/>
          <w:sz w:val="31"/>
          <w:szCs w:val="31"/>
        </w:rPr>
        <w:br/>
      </w:r>
      <w:r>
        <w:rPr>
          <w:rFonts w:ascii="Segoe UI" w:hAnsi="Segoe UI" w:cs="Segoe UI"/>
          <w:sz w:val="31"/>
          <w:szCs w:val="31"/>
        </w:rPr>
        <w:br/>
        <w:t>There is salvation in no one else, for there is no other name under heaven given among men by which we must be saved. -Acts 4:12</w:t>
      </w:r>
    </w:p>
    <w:p w14:paraId="58405515"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Please understand that I deeply care about you and that I'm not saying any of these things out of indoctrination or misinterpretation, but out of revelation.</w:t>
      </w:r>
    </w:p>
    <w:p w14:paraId="370CF4C6" w14:textId="77777777" w:rsidR="008E54E1" w:rsidRDefault="008E54E1" w:rsidP="008E54E1">
      <w:pPr>
        <w:pStyle w:val="pl-4"/>
        <w:spacing w:before="0" w:beforeAutospacing="0"/>
        <w:rPr>
          <w:rFonts w:ascii="Segoe UI" w:hAnsi="Segoe UI" w:cs="Segoe UI"/>
          <w:sz w:val="31"/>
          <w:szCs w:val="31"/>
        </w:rPr>
      </w:pPr>
      <w:r>
        <w:rPr>
          <w:rFonts w:ascii="Segoe UI" w:hAnsi="Segoe UI" w:cs="Segoe UI"/>
          <w:sz w:val="31"/>
          <w:szCs w:val="31"/>
        </w:rPr>
        <w:t>For this perishable body must put on the imperishable, and this mortal body must put on immortality. When the perishable puts on the imperishable, and the mortal puts on immortality, then shall come to pass the saying that is written: “Death is swallowed up in victory.”</w:t>
      </w:r>
      <w:r>
        <w:rPr>
          <w:rFonts w:ascii="Segoe UI" w:hAnsi="Segoe UI" w:cs="Segoe UI"/>
          <w:sz w:val="31"/>
          <w:szCs w:val="31"/>
        </w:rPr>
        <w:br/>
        <w:t>“O death, where is your victory?</w:t>
      </w:r>
      <w:r>
        <w:rPr>
          <w:rFonts w:ascii="Segoe UI" w:hAnsi="Segoe UI" w:cs="Segoe UI"/>
          <w:sz w:val="31"/>
          <w:szCs w:val="31"/>
        </w:rPr>
        <w:br/>
        <w:t>O death, where is your sting?”</w:t>
      </w:r>
      <w:r>
        <w:rPr>
          <w:rFonts w:ascii="Segoe UI" w:hAnsi="Segoe UI" w:cs="Segoe UI"/>
          <w:sz w:val="31"/>
          <w:szCs w:val="31"/>
        </w:rPr>
        <w:br/>
        <w:t>The sting of death is sin, and the power of sin is the law. But thanks be to God, who gives us the victory through our Lord Jesus Christ. -1Cor. 15:53-57</w:t>
      </w:r>
    </w:p>
    <w:p w14:paraId="07172A39" w14:textId="77777777" w:rsidR="008E54E1" w:rsidRDefault="008E54E1" w:rsidP="008E54E1">
      <w:pPr>
        <w:pStyle w:val="Heading2"/>
        <w:pBdr>
          <w:left w:val="single" w:sz="18" w:space="4" w:color="26619C"/>
        </w:pBdr>
        <w:rPr>
          <w:rFonts w:ascii="Segoe UI" w:hAnsi="Segoe UI" w:cs="Segoe UI"/>
          <w:color w:val="212529"/>
        </w:rPr>
      </w:pPr>
      <w:r>
        <w:rPr>
          <w:rFonts w:ascii="Segoe UI" w:hAnsi="Segoe UI" w:cs="Segoe UI"/>
          <w:color w:val="212529"/>
        </w:rPr>
        <w:t>WHY</w:t>
      </w:r>
    </w:p>
    <w:p w14:paraId="1EBB7B77"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“Serving Silent” is an oxymoron in reference to our mandate as Christ followers and if you have been in a bible teaching church you may have heard the immortal words of Jesus from Matthew 28:18-20,</w:t>
      </w:r>
    </w:p>
    <w:p w14:paraId="197C44E5" w14:textId="77777777" w:rsidR="008E54E1" w:rsidRDefault="008E54E1" w:rsidP="008E54E1">
      <w:pPr>
        <w:pStyle w:val="pl-4"/>
        <w:spacing w:before="0" w:beforeAutospacing="0"/>
        <w:rPr>
          <w:rFonts w:ascii="Segoe UI" w:hAnsi="Segoe UI" w:cs="Segoe UI"/>
          <w:sz w:val="31"/>
          <w:szCs w:val="31"/>
        </w:rPr>
      </w:pPr>
      <w:r>
        <w:rPr>
          <w:rFonts w:ascii="Segoe UI" w:hAnsi="Segoe UI" w:cs="Segoe UI"/>
          <w:sz w:val="31"/>
          <w:szCs w:val="31"/>
        </w:rPr>
        <w:t xml:space="preserve">"Then Jesus came to them and said, “All authority in heaven and on earth has been given to me. </w:t>
      </w:r>
      <w:proofErr w:type="gramStart"/>
      <w:r>
        <w:rPr>
          <w:rFonts w:ascii="Segoe UI" w:hAnsi="Segoe UI" w:cs="Segoe UI"/>
          <w:sz w:val="31"/>
          <w:szCs w:val="31"/>
        </w:rPr>
        <w:t>Therefore</w:t>
      </w:r>
      <w:proofErr w:type="gramEnd"/>
      <w:r>
        <w:rPr>
          <w:rFonts w:ascii="Segoe UI" w:hAnsi="Segoe UI" w:cs="Segoe UI"/>
          <w:sz w:val="31"/>
          <w:szCs w:val="31"/>
        </w:rPr>
        <w:t xml:space="preserve"> go and make disciples of all nations, baptizing them in the name of the Father and of the Son </w:t>
      </w:r>
      <w:r>
        <w:rPr>
          <w:rFonts w:ascii="Segoe UI" w:hAnsi="Segoe UI" w:cs="Segoe UI"/>
          <w:sz w:val="31"/>
          <w:szCs w:val="31"/>
        </w:rPr>
        <w:lastRenderedPageBreak/>
        <w:t xml:space="preserve">and of the Holy Spirit, and teaching them to obey everything I have commanded you. And </w:t>
      </w:r>
      <w:proofErr w:type="gramStart"/>
      <w:r>
        <w:rPr>
          <w:rFonts w:ascii="Segoe UI" w:hAnsi="Segoe UI" w:cs="Segoe UI"/>
          <w:sz w:val="31"/>
          <w:szCs w:val="31"/>
        </w:rPr>
        <w:t>surely</w:t>
      </w:r>
      <w:proofErr w:type="gramEnd"/>
      <w:r>
        <w:rPr>
          <w:rFonts w:ascii="Segoe UI" w:hAnsi="Segoe UI" w:cs="Segoe UI"/>
          <w:sz w:val="31"/>
          <w:szCs w:val="31"/>
        </w:rPr>
        <w:t xml:space="preserve"> I am with you always, to the very end of the age."</w:t>
      </w:r>
      <w:bookmarkStart w:id="0" w:name="_GoBack"/>
      <w:bookmarkEnd w:id="0"/>
    </w:p>
    <w:p w14:paraId="4F6BD5AA"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The point is</w:t>
      </w:r>
    </w:p>
    <w:p w14:paraId="76F0B7BE" w14:textId="77777777" w:rsidR="008E54E1" w:rsidRDefault="008E54E1" w:rsidP="008E54E1">
      <w:pPr>
        <w:pStyle w:val="pl-4"/>
        <w:spacing w:before="0" w:beforeAutospacing="0"/>
        <w:rPr>
          <w:rFonts w:ascii="Segoe UI" w:hAnsi="Segoe UI" w:cs="Segoe UI"/>
          <w:sz w:val="31"/>
          <w:szCs w:val="31"/>
        </w:rPr>
      </w:pPr>
      <w:r>
        <w:rPr>
          <w:rFonts w:ascii="Segoe UI" w:hAnsi="Segoe UI" w:cs="Segoe UI"/>
          <w:sz w:val="31"/>
          <w:szCs w:val="31"/>
        </w:rPr>
        <w:t>“We are not to Love in words or speech, but with actions and in truth.” – 1 John 3:18</w:t>
      </w:r>
    </w:p>
    <w:p w14:paraId="0BC5DDD3" w14:textId="77777777" w:rsidR="008E54E1" w:rsidRDefault="008E54E1" w:rsidP="008E54E1">
      <w:pPr>
        <w:pStyle w:val="NormalWeb"/>
        <w:spacing w:before="0" w:beforeAutospacing="0"/>
        <w:rPr>
          <w:rFonts w:ascii="Segoe UI" w:hAnsi="Segoe UI" w:cs="Segoe UI"/>
          <w:color w:val="212529"/>
          <w:sz w:val="31"/>
          <w:szCs w:val="31"/>
        </w:rPr>
      </w:pPr>
      <w:r>
        <w:rPr>
          <w:rFonts w:ascii="Segoe UI" w:hAnsi="Segoe UI" w:cs="Segoe UI"/>
          <w:color w:val="212529"/>
          <w:sz w:val="31"/>
          <w:szCs w:val="31"/>
        </w:rPr>
        <w:t xml:space="preserve">Thus ServingSilent.com is born out of a need for actions and truth in an age of endless information without application. So, this dying world can see our Love in action and understand the living savior in His truth. </w:t>
      </w:r>
      <w:proofErr w:type="spellStart"/>
      <w:proofErr w:type="gramStart"/>
      <w:r>
        <w:rPr>
          <w:rFonts w:ascii="Segoe UI" w:hAnsi="Segoe UI" w:cs="Segoe UI"/>
          <w:color w:val="212529"/>
          <w:sz w:val="31"/>
          <w:szCs w:val="31"/>
        </w:rPr>
        <w:t>Lets</w:t>
      </w:r>
      <w:proofErr w:type="spellEnd"/>
      <w:proofErr w:type="gramEnd"/>
      <w:r>
        <w:rPr>
          <w:rFonts w:ascii="Segoe UI" w:hAnsi="Segoe UI" w:cs="Segoe UI"/>
          <w:color w:val="212529"/>
          <w:sz w:val="31"/>
          <w:szCs w:val="31"/>
        </w:rPr>
        <w:t xml:space="preserve"> obey the mandate God has given us and start by putting our faith into action.</w:t>
      </w:r>
    </w:p>
    <w:p w14:paraId="2349A1A9" w14:textId="40DBAD69" w:rsidR="00B3263F" w:rsidRPr="005809D1" w:rsidRDefault="008E54E1" w:rsidP="008E54E1">
      <w:pPr>
        <w:rPr>
          <w:rFonts w:cstheme="minorHAnsi"/>
          <w:sz w:val="20"/>
          <w:szCs w:val="20"/>
        </w:rPr>
      </w:pPr>
      <w:hyperlink r:id="rId4" w:history="1">
        <w:r>
          <w:rPr>
            <w:rStyle w:val="Hyperlink"/>
            <w:color w:val="C1A94D"/>
          </w:rPr>
          <w:t>Articles »</w:t>
        </w:r>
      </w:hyperlink>
      <w:r w:rsidR="00B3263F" w:rsidRPr="005809D1">
        <w:rPr>
          <w:rFonts w:cstheme="minorHAnsi"/>
          <w:sz w:val="20"/>
          <w:szCs w:val="20"/>
        </w:rPr>
        <w:t xml:space="preserve"> </w:t>
      </w:r>
    </w:p>
    <w:sectPr w:rsidR="00B3263F" w:rsidRPr="0058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25"/>
    <w:rsid w:val="00422EA0"/>
    <w:rsid w:val="00444A74"/>
    <w:rsid w:val="00481A61"/>
    <w:rsid w:val="004C4457"/>
    <w:rsid w:val="005411DE"/>
    <w:rsid w:val="005809D1"/>
    <w:rsid w:val="005E50E9"/>
    <w:rsid w:val="008D15B3"/>
    <w:rsid w:val="008E2425"/>
    <w:rsid w:val="008E54E1"/>
    <w:rsid w:val="009774A6"/>
    <w:rsid w:val="00984CF4"/>
    <w:rsid w:val="00AF05F4"/>
    <w:rsid w:val="00B3263F"/>
    <w:rsid w:val="00B902EB"/>
    <w:rsid w:val="00CD1E87"/>
    <w:rsid w:val="00D34DBA"/>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EBFA"/>
  <w15:chartTrackingRefBased/>
  <w15:docId w15:val="{4FADAD4B-DD44-46F5-A62D-339E174E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5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A61"/>
    <w:rPr>
      <w:color w:val="0563C1" w:themeColor="hyperlink"/>
      <w:u w:val="single"/>
    </w:rPr>
  </w:style>
  <w:style w:type="character" w:styleId="UnresolvedMention">
    <w:name w:val="Unresolved Mention"/>
    <w:basedOn w:val="DefaultParagraphFont"/>
    <w:uiPriority w:val="99"/>
    <w:semiHidden/>
    <w:unhideWhenUsed/>
    <w:rsid w:val="00481A61"/>
    <w:rPr>
      <w:color w:val="605E5C"/>
      <w:shd w:val="clear" w:color="auto" w:fill="E1DFDD"/>
    </w:rPr>
  </w:style>
  <w:style w:type="paragraph" w:styleId="NormalWeb">
    <w:name w:val="Normal (Web)"/>
    <w:basedOn w:val="Normal"/>
    <w:uiPriority w:val="99"/>
    <w:unhideWhenUsed/>
    <w:rsid w:val="00580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4">
    <w:name w:val="pl-4"/>
    <w:basedOn w:val="Normal"/>
    <w:rsid w:val="00580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5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54E1"/>
    <w:rPr>
      <w:rFonts w:ascii="Times New Roman" w:eastAsia="Times New Roman" w:hAnsi="Times New Roman" w:cs="Times New Roman"/>
      <w:b/>
      <w:bCs/>
      <w:sz w:val="36"/>
      <w:szCs w:val="36"/>
    </w:rPr>
  </w:style>
  <w:style w:type="paragraph" w:customStyle="1" w:styleId="first-letter">
    <w:name w:val="first-letter"/>
    <w:basedOn w:val="Normal"/>
    <w:rsid w:val="008E5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weight-bold">
    <w:name w:val="font-weight-bold"/>
    <w:basedOn w:val="DefaultParagraphFont"/>
    <w:rsid w:val="008E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06777">
      <w:bodyDiv w:val="1"/>
      <w:marLeft w:val="0"/>
      <w:marRight w:val="0"/>
      <w:marTop w:val="0"/>
      <w:marBottom w:val="0"/>
      <w:divBdr>
        <w:top w:val="none" w:sz="0" w:space="0" w:color="auto"/>
        <w:left w:val="none" w:sz="0" w:space="0" w:color="auto"/>
        <w:bottom w:val="none" w:sz="0" w:space="0" w:color="auto"/>
        <w:right w:val="none" w:sz="0" w:space="0" w:color="auto"/>
      </w:divBdr>
    </w:div>
    <w:div w:id="672147353">
      <w:bodyDiv w:val="1"/>
      <w:marLeft w:val="0"/>
      <w:marRight w:val="0"/>
      <w:marTop w:val="0"/>
      <w:marBottom w:val="0"/>
      <w:divBdr>
        <w:top w:val="none" w:sz="0" w:space="0" w:color="auto"/>
        <w:left w:val="none" w:sz="0" w:space="0" w:color="auto"/>
        <w:bottom w:val="none" w:sz="0" w:space="0" w:color="auto"/>
        <w:right w:val="none" w:sz="0" w:space="0" w:color="auto"/>
      </w:divBdr>
    </w:div>
    <w:div w:id="973831605">
      <w:bodyDiv w:val="1"/>
      <w:marLeft w:val="0"/>
      <w:marRight w:val="0"/>
      <w:marTop w:val="0"/>
      <w:marBottom w:val="0"/>
      <w:divBdr>
        <w:top w:val="none" w:sz="0" w:space="0" w:color="auto"/>
        <w:left w:val="none" w:sz="0" w:space="0" w:color="auto"/>
        <w:bottom w:val="none" w:sz="0" w:space="0" w:color="auto"/>
        <w:right w:val="none" w:sz="0" w:space="0" w:color="auto"/>
      </w:divBdr>
      <w:divsChild>
        <w:div w:id="1308628888">
          <w:marLeft w:val="0"/>
          <w:marRight w:val="0"/>
          <w:marTop w:val="0"/>
          <w:marBottom w:val="0"/>
          <w:divBdr>
            <w:top w:val="none" w:sz="0" w:space="0" w:color="auto"/>
            <w:left w:val="none" w:sz="0" w:space="0" w:color="auto"/>
            <w:bottom w:val="none" w:sz="0" w:space="0" w:color="auto"/>
            <w:right w:val="none" w:sz="0" w:space="0" w:color="auto"/>
          </w:divBdr>
          <w:divsChild>
            <w:div w:id="5453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804">
      <w:bodyDiv w:val="1"/>
      <w:marLeft w:val="0"/>
      <w:marRight w:val="0"/>
      <w:marTop w:val="0"/>
      <w:marBottom w:val="0"/>
      <w:divBdr>
        <w:top w:val="none" w:sz="0" w:space="0" w:color="auto"/>
        <w:left w:val="none" w:sz="0" w:space="0" w:color="auto"/>
        <w:bottom w:val="none" w:sz="0" w:space="0" w:color="auto"/>
        <w:right w:val="none" w:sz="0" w:space="0" w:color="auto"/>
      </w:divBdr>
    </w:div>
    <w:div w:id="183599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vingsilent.netlify.com/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3767</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Ulrich</dc:creator>
  <cp:keywords/>
  <dc:description/>
  <cp:lastModifiedBy>Gabriel Ulrich</cp:lastModifiedBy>
  <cp:revision>4</cp:revision>
  <dcterms:created xsi:type="dcterms:W3CDTF">2019-11-24T21:57:00Z</dcterms:created>
  <dcterms:modified xsi:type="dcterms:W3CDTF">2019-11-27T12:44:00Z</dcterms:modified>
</cp:coreProperties>
</file>