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1B4C4" w14:textId="77777777" w:rsidR="00AE3D18" w:rsidRDefault="00D004BB">
      <w:pPr>
        <w:pStyle w:val="BodyText"/>
        <w:spacing w:before="80"/>
        <w:ind w:left="197"/>
      </w:pPr>
      <w:r>
        <w:t>Quick Sort(n=10000)</w:t>
      </w:r>
    </w:p>
    <w:p w14:paraId="62B0AD86" w14:textId="77777777" w:rsidR="00AE3D18" w:rsidRDefault="00AE3D18">
      <w:pPr>
        <w:pStyle w:val="BodyText"/>
        <w:rPr>
          <w:sz w:val="20"/>
        </w:rPr>
      </w:pPr>
    </w:p>
    <w:p w14:paraId="2EFDE438" w14:textId="77777777" w:rsidR="00AE3D18" w:rsidRDefault="00AE3D18">
      <w:pPr>
        <w:pStyle w:val="BodyText"/>
        <w:spacing w:before="4"/>
        <w:rPr>
          <w:sz w:val="16"/>
        </w:r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2340"/>
        <w:gridCol w:w="2340"/>
        <w:gridCol w:w="2340"/>
      </w:tblGrid>
      <w:tr w:rsidR="00AE3D18" w14:paraId="6F37704C" w14:textId="77777777">
        <w:trPr>
          <w:trHeight w:val="511"/>
        </w:trPr>
        <w:tc>
          <w:tcPr>
            <w:tcW w:w="2340" w:type="dxa"/>
          </w:tcPr>
          <w:p w14:paraId="5D28F974" w14:textId="77777777" w:rsidR="00AE3D18" w:rsidRDefault="00D004BB">
            <w:pPr>
              <w:pStyle w:val="TableParagraph"/>
              <w:spacing w:before="95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Pivote_type</w:t>
            </w:r>
          </w:p>
        </w:tc>
        <w:tc>
          <w:tcPr>
            <w:tcW w:w="2340" w:type="dxa"/>
          </w:tcPr>
          <w:p w14:paraId="07F6D16D" w14:textId="77777777" w:rsidR="00AE3D18" w:rsidRDefault="00D004BB">
            <w:pPr>
              <w:pStyle w:val="TableParagraph"/>
              <w:spacing w:before="95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Random</w:t>
            </w:r>
          </w:p>
        </w:tc>
        <w:tc>
          <w:tcPr>
            <w:tcW w:w="2340" w:type="dxa"/>
          </w:tcPr>
          <w:p w14:paraId="22CD06DC" w14:textId="767484DF" w:rsidR="00AE3D18" w:rsidRDefault="00D004BB">
            <w:pPr>
              <w:pStyle w:val="TableParagraph"/>
              <w:spacing w:before="95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Sorted</w:t>
            </w:r>
          </w:p>
        </w:tc>
        <w:tc>
          <w:tcPr>
            <w:tcW w:w="2340" w:type="dxa"/>
          </w:tcPr>
          <w:p w14:paraId="2E8CEB9B" w14:textId="77777777" w:rsidR="00AE3D18" w:rsidRDefault="00D004BB">
            <w:pPr>
              <w:pStyle w:val="TableParagraph"/>
              <w:spacing w:before="95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Almost Sorted</w:t>
            </w:r>
          </w:p>
        </w:tc>
      </w:tr>
      <w:tr w:rsidR="00AE3D18" w14:paraId="36E788BE" w14:textId="77777777">
        <w:trPr>
          <w:trHeight w:val="511"/>
        </w:trPr>
        <w:tc>
          <w:tcPr>
            <w:tcW w:w="2340" w:type="dxa"/>
          </w:tcPr>
          <w:p w14:paraId="3CDC0F64" w14:textId="1E6E3DDE" w:rsidR="00AE3D18" w:rsidRDefault="00E641D2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 First Element</w:t>
            </w:r>
          </w:p>
        </w:tc>
        <w:tc>
          <w:tcPr>
            <w:tcW w:w="2340" w:type="dxa"/>
          </w:tcPr>
          <w:p w14:paraId="61474BDD" w14:textId="77BD940C" w:rsidR="00AE3D18" w:rsidRDefault="00E641D2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 </w:t>
            </w:r>
            <w:r w:rsidRPr="00E641D2">
              <w:rPr>
                <w:rFonts w:ascii="Times New Roman"/>
                <w:sz w:val="28"/>
              </w:rPr>
              <w:t>0.000651</w:t>
            </w:r>
          </w:p>
        </w:tc>
        <w:tc>
          <w:tcPr>
            <w:tcW w:w="2340" w:type="dxa"/>
          </w:tcPr>
          <w:p w14:paraId="073643A4" w14:textId="2FFF7692" w:rsidR="00AE3D18" w:rsidRDefault="00E641D2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 </w:t>
            </w:r>
            <w:r w:rsidRPr="00E641D2">
              <w:rPr>
                <w:rFonts w:ascii="Times New Roman"/>
                <w:sz w:val="28"/>
              </w:rPr>
              <w:t xml:space="preserve"> 0.037379</w:t>
            </w:r>
          </w:p>
        </w:tc>
        <w:tc>
          <w:tcPr>
            <w:tcW w:w="2340" w:type="dxa"/>
          </w:tcPr>
          <w:p w14:paraId="47CDA2B3" w14:textId="5D9A848C" w:rsidR="00AE3D18" w:rsidRDefault="00E641D2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  </w:t>
            </w:r>
            <w:r w:rsidRPr="00E641D2">
              <w:rPr>
                <w:rFonts w:ascii="Times New Roman"/>
                <w:sz w:val="28"/>
              </w:rPr>
              <w:t>0.001339</w:t>
            </w:r>
          </w:p>
        </w:tc>
      </w:tr>
      <w:tr w:rsidR="00AE3D18" w14:paraId="302C34F9" w14:textId="77777777">
        <w:trPr>
          <w:trHeight w:val="511"/>
        </w:trPr>
        <w:tc>
          <w:tcPr>
            <w:tcW w:w="2340" w:type="dxa"/>
          </w:tcPr>
          <w:p w14:paraId="6B75A116" w14:textId="139463E2" w:rsidR="00AE3D18" w:rsidRDefault="00E641D2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 Random Element</w:t>
            </w:r>
          </w:p>
        </w:tc>
        <w:tc>
          <w:tcPr>
            <w:tcW w:w="2340" w:type="dxa"/>
          </w:tcPr>
          <w:p w14:paraId="1AB1AE73" w14:textId="291CB582" w:rsidR="00AE3D18" w:rsidRDefault="00E641D2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 </w:t>
            </w:r>
            <w:r w:rsidRPr="00E641D2">
              <w:rPr>
                <w:rFonts w:ascii="Times New Roman"/>
                <w:sz w:val="28"/>
              </w:rPr>
              <w:t>0.000867</w:t>
            </w:r>
          </w:p>
        </w:tc>
        <w:tc>
          <w:tcPr>
            <w:tcW w:w="2340" w:type="dxa"/>
          </w:tcPr>
          <w:p w14:paraId="2D7E2328" w14:textId="66046AEE" w:rsidR="00AE3D18" w:rsidRDefault="00E641D2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 </w:t>
            </w:r>
            <w:r w:rsidR="004555BA">
              <w:rPr>
                <w:rFonts w:ascii="Times New Roman"/>
                <w:sz w:val="28"/>
              </w:rPr>
              <w:t xml:space="preserve"> </w:t>
            </w:r>
            <w:r w:rsidRPr="00E641D2">
              <w:rPr>
                <w:rFonts w:ascii="Times New Roman"/>
                <w:sz w:val="28"/>
              </w:rPr>
              <w:t>0.000427</w:t>
            </w:r>
          </w:p>
        </w:tc>
        <w:tc>
          <w:tcPr>
            <w:tcW w:w="2340" w:type="dxa"/>
          </w:tcPr>
          <w:p w14:paraId="5B1783E8" w14:textId="57E4F194" w:rsidR="00AE3D18" w:rsidRDefault="00E641D2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  </w:t>
            </w:r>
            <w:r w:rsidRPr="00E641D2">
              <w:rPr>
                <w:rFonts w:ascii="Times New Roman"/>
                <w:sz w:val="28"/>
              </w:rPr>
              <w:t xml:space="preserve"> 0.000503</w:t>
            </w:r>
          </w:p>
        </w:tc>
      </w:tr>
      <w:tr w:rsidR="00AE3D18" w14:paraId="569160E4" w14:textId="77777777">
        <w:trPr>
          <w:trHeight w:val="511"/>
        </w:trPr>
        <w:tc>
          <w:tcPr>
            <w:tcW w:w="2340" w:type="dxa"/>
          </w:tcPr>
          <w:p w14:paraId="2AF8F832" w14:textId="543F17FB" w:rsidR="00AE3D18" w:rsidRDefault="004555BA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 </w:t>
            </w:r>
            <w:r>
              <w:rPr>
                <w:rFonts w:ascii="Times New Roman"/>
                <w:sz w:val="28"/>
              </w:rPr>
              <w:t>Median pivot</w:t>
            </w:r>
          </w:p>
        </w:tc>
        <w:tc>
          <w:tcPr>
            <w:tcW w:w="2340" w:type="dxa"/>
          </w:tcPr>
          <w:p w14:paraId="2C56516F" w14:textId="4F287504" w:rsidR="00AE3D18" w:rsidRDefault="004555BA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 </w:t>
            </w:r>
            <w:r w:rsidRPr="004555BA">
              <w:rPr>
                <w:rFonts w:ascii="Times New Roman"/>
                <w:sz w:val="28"/>
              </w:rPr>
              <w:t>0.000853</w:t>
            </w:r>
          </w:p>
        </w:tc>
        <w:tc>
          <w:tcPr>
            <w:tcW w:w="2340" w:type="dxa"/>
          </w:tcPr>
          <w:p w14:paraId="067EDCCE" w14:textId="2A85B1D8" w:rsidR="00AE3D18" w:rsidRDefault="004555BA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 </w:t>
            </w:r>
            <w:r>
              <w:rPr>
                <w:rFonts w:ascii="Times New Roman"/>
                <w:sz w:val="28"/>
              </w:rPr>
              <w:t xml:space="preserve"> </w:t>
            </w:r>
            <w:r w:rsidRPr="004555BA">
              <w:rPr>
                <w:rFonts w:ascii="Times New Roman"/>
                <w:sz w:val="28"/>
              </w:rPr>
              <w:t>0.024838</w:t>
            </w:r>
          </w:p>
        </w:tc>
        <w:tc>
          <w:tcPr>
            <w:tcW w:w="2340" w:type="dxa"/>
          </w:tcPr>
          <w:p w14:paraId="4BE97745" w14:textId="6C30E31D" w:rsidR="00AE3D18" w:rsidRDefault="004555BA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 xml:space="preserve">   </w:t>
            </w:r>
            <w:r w:rsidRPr="004555BA">
              <w:rPr>
                <w:rFonts w:ascii="Times New Roman"/>
                <w:sz w:val="28"/>
              </w:rPr>
              <w:t>0.001959</w:t>
            </w:r>
          </w:p>
        </w:tc>
      </w:tr>
      <w:tr w:rsidR="00AE3D18" w14:paraId="7A32CF89" w14:textId="77777777">
        <w:trPr>
          <w:trHeight w:val="511"/>
        </w:trPr>
        <w:tc>
          <w:tcPr>
            <w:tcW w:w="2340" w:type="dxa"/>
          </w:tcPr>
          <w:p w14:paraId="223EE7F7" w14:textId="22A648F3" w:rsidR="00AE3D18" w:rsidRPr="009202E4" w:rsidRDefault="009202E4">
            <w:pPr>
              <w:pStyle w:val="TableParagraph"/>
              <w:rPr>
                <w:rFonts w:ascii="Times New Roman"/>
                <w:sz w:val="26"/>
                <w:szCs w:val="26"/>
              </w:rPr>
            </w:pPr>
            <w:r>
              <w:rPr>
                <w:rFonts w:ascii="Times New Roman"/>
                <w:sz w:val="28"/>
              </w:rPr>
              <w:t xml:space="preserve"> </w:t>
            </w:r>
            <w:r w:rsidRPr="009202E4">
              <w:rPr>
                <w:rFonts w:ascii="Times New Roman"/>
                <w:sz w:val="26"/>
                <w:szCs w:val="26"/>
              </w:rPr>
              <w:t>Median(n/4,m</w:t>
            </w:r>
            <w:r w:rsidR="001F1CDC">
              <w:rPr>
                <w:rFonts w:ascii="Times New Roman"/>
                <w:sz w:val="26"/>
                <w:szCs w:val="26"/>
              </w:rPr>
              <w:t xml:space="preserve"> </w:t>
            </w:r>
            <w:r w:rsidRPr="009202E4">
              <w:rPr>
                <w:rFonts w:ascii="Times New Roman"/>
                <w:sz w:val="26"/>
                <w:szCs w:val="26"/>
              </w:rPr>
              <w:t>,3n/4)</w:t>
            </w:r>
          </w:p>
        </w:tc>
        <w:tc>
          <w:tcPr>
            <w:tcW w:w="2340" w:type="dxa"/>
          </w:tcPr>
          <w:p w14:paraId="6255C01A" w14:textId="7726EBFC" w:rsidR="00AE3D18" w:rsidRDefault="009202E4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 </w:t>
            </w:r>
            <w:r w:rsidRPr="009202E4">
              <w:rPr>
                <w:rFonts w:ascii="Times New Roman"/>
                <w:sz w:val="28"/>
              </w:rPr>
              <w:t xml:space="preserve"> 0.000679</w:t>
            </w:r>
          </w:p>
        </w:tc>
        <w:tc>
          <w:tcPr>
            <w:tcW w:w="2340" w:type="dxa"/>
          </w:tcPr>
          <w:p w14:paraId="0EB78954" w14:textId="5ECD9836" w:rsidR="00AE3D18" w:rsidRDefault="009202E4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 </w:t>
            </w:r>
            <w:r w:rsidRPr="009202E4">
              <w:rPr>
                <w:rFonts w:ascii="Times New Roman"/>
                <w:sz w:val="28"/>
              </w:rPr>
              <w:t>0.00014</w:t>
            </w:r>
            <w:r>
              <w:rPr>
                <w:rFonts w:ascii="Times New Roman"/>
                <w:sz w:val="28"/>
              </w:rPr>
              <w:t>6</w:t>
            </w:r>
          </w:p>
        </w:tc>
        <w:tc>
          <w:tcPr>
            <w:tcW w:w="2340" w:type="dxa"/>
          </w:tcPr>
          <w:p w14:paraId="321C13DD" w14:textId="757F7F10" w:rsidR="00AE3D18" w:rsidRDefault="009202E4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  </w:t>
            </w:r>
            <w:r w:rsidRPr="009202E4">
              <w:rPr>
                <w:rFonts w:ascii="Times New Roman"/>
                <w:sz w:val="28"/>
              </w:rPr>
              <w:t xml:space="preserve"> 0.000242</w:t>
            </w:r>
          </w:p>
        </w:tc>
      </w:tr>
    </w:tbl>
    <w:p w14:paraId="0A50BB33" w14:textId="77777777" w:rsidR="00AE3D18" w:rsidRDefault="00AE3D18">
      <w:pPr>
        <w:pStyle w:val="BodyText"/>
        <w:spacing w:before="3"/>
        <w:rPr>
          <w:sz w:val="24"/>
        </w:rPr>
      </w:pPr>
    </w:p>
    <w:p w14:paraId="562A53E4" w14:textId="77777777" w:rsidR="00AE3D18" w:rsidRDefault="00D004BB">
      <w:pPr>
        <w:pStyle w:val="BodyText"/>
        <w:spacing w:before="91"/>
        <w:ind w:left="197"/>
      </w:pPr>
      <w:r>
        <w:t>Quick Sort(n=100000)</w:t>
      </w:r>
    </w:p>
    <w:p w14:paraId="30E12CCB" w14:textId="77777777" w:rsidR="00AE3D18" w:rsidRDefault="00AE3D18">
      <w:pPr>
        <w:pStyle w:val="BodyText"/>
        <w:rPr>
          <w:sz w:val="20"/>
        </w:rPr>
      </w:pPr>
    </w:p>
    <w:p w14:paraId="49802EDA" w14:textId="77777777" w:rsidR="00AE3D18" w:rsidRDefault="00AE3D18">
      <w:pPr>
        <w:pStyle w:val="BodyText"/>
        <w:spacing w:before="4" w:after="1"/>
        <w:rPr>
          <w:sz w:val="16"/>
        </w:r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2340"/>
        <w:gridCol w:w="2340"/>
        <w:gridCol w:w="2340"/>
      </w:tblGrid>
      <w:tr w:rsidR="00AE3D18" w14:paraId="0F597E44" w14:textId="77777777">
        <w:trPr>
          <w:trHeight w:val="511"/>
        </w:trPr>
        <w:tc>
          <w:tcPr>
            <w:tcW w:w="2340" w:type="dxa"/>
          </w:tcPr>
          <w:p w14:paraId="5592497F" w14:textId="77777777" w:rsidR="00AE3D18" w:rsidRDefault="00D004BB">
            <w:pPr>
              <w:pStyle w:val="TableParagraph"/>
              <w:spacing w:before="95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Pivote_type</w:t>
            </w:r>
          </w:p>
        </w:tc>
        <w:tc>
          <w:tcPr>
            <w:tcW w:w="2340" w:type="dxa"/>
          </w:tcPr>
          <w:p w14:paraId="681A60FB" w14:textId="77777777" w:rsidR="00AE3D18" w:rsidRDefault="00D004BB">
            <w:pPr>
              <w:pStyle w:val="TableParagraph"/>
              <w:spacing w:before="95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Random</w:t>
            </w:r>
          </w:p>
        </w:tc>
        <w:tc>
          <w:tcPr>
            <w:tcW w:w="2340" w:type="dxa"/>
          </w:tcPr>
          <w:p w14:paraId="570760D6" w14:textId="017D7BF0" w:rsidR="00AE3D18" w:rsidRDefault="00D004BB">
            <w:pPr>
              <w:pStyle w:val="TableParagraph"/>
              <w:spacing w:before="95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Sorted</w:t>
            </w:r>
          </w:p>
        </w:tc>
        <w:tc>
          <w:tcPr>
            <w:tcW w:w="2340" w:type="dxa"/>
          </w:tcPr>
          <w:p w14:paraId="511AE1E9" w14:textId="77777777" w:rsidR="00AE3D18" w:rsidRDefault="00D004BB">
            <w:pPr>
              <w:pStyle w:val="TableParagraph"/>
              <w:spacing w:before="95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Almost Sorted</w:t>
            </w:r>
          </w:p>
        </w:tc>
      </w:tr>
      <w:tr w:rsidR="00AE3D18" w14:paraId="7FFA5B79" w14:textId="77777777">
        <w:trPr>
          <w:trHeight w:val="511"/>
        </w:trPr>
        <w:tc>
          <w:tcPr>
            <w:tcW w:w="2340" w:type="dxa"/>
          </w:tcPr>
          <w:p w14:paraId="774DA947" w14:textId="6DFE469A" w:rsidR="00AE3D18" w:rsidRDefault="00E641D2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 First Element</w:t>
            </w:r>
          </w:p>
        </w:tc>
        <w:tc>
          <w:tcPr>
            <w:tcW w:w="2340" w:type="dxa"/>
          </w:tcPr>
          <w:p w14:paraId="7963F9EE" w14:textId="781A25AF" w:rsidR="00AE3D18" w:rsidRDefault="00E641D2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 </w:t>
            </w:r>
            <w:r w:rsidRPr="00E641D2">
              <w:rPr>
                <w:rFonts w:ascii="Times New Roman"/>
                <w:sz w:val="28"/>
              </w:rPr>
              <w:t>0.007353</w:t>
            </w:r>
          </w:p>
        </w:tc>
        <w:tc>
          <w:tcPr>
            <w:tcW w:w="2340" w:type="dxa"/>
          </w:tcPr>
          <w:p w14:paraId="0B782A75" w14:textId="5A143B2E" w:rsidR="00AE3D18" w:rsidRDefault="00E641D2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 </w:t>
            </w:r>
            <w:r w:rsidRPr="00E641D2">
              <w:rPr>
                <w:rFonts w:ascii="Times New Roman"/>
                <w:sz w:val="28"/>
              </w:rPr>
              <w:t>3.437090</w:t>
            </w:r>
          </w:p>
        </w:tc>
        <w:tc>
          <w:tcPr>
            <w:tcW w:w="2340" w:type="dxa"/>
          </w:tcPr>
          <w:p w14:paraId="1C017BE2" w14:textId="3D8789AA" w:rsidR="00AE3D18" w:rsidRDefault="00E641D2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  </w:t>
            </w:r>
            <w:r w:rsidRPr="00E641D2">
              <w:rPr>
                <w:rFonts w:ascii="Times New Roman"/>
                <w:sz w:val="28"/>
              </w:rPr>
              <w:t>0.022637</w:t>
            </w:r>
          </w:p>
        </w:tc>
      </w:tr>
      <w:tr w:rsidR="00AE3D18" w14:paraId="22C291A3" w14:textId="77777777">
        <w:trPr>
          <w:trHeight w:val="511"/>
        </w:trPr>
        <w:tc>
          <w:tcPr>
            <w:tcW w:w="2340" w:type="dxa"/>
          </w:tcPr>
          <w:p w14:paraId="42943102" w14:textId="21B27E99" w:rsidR="00AE3D18" w:rsidRDefault="00E641D2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 Random Element</w:t>
            </w:r>
          </w:p>
        </w:tc>
        <w:tc>
          <w:tcPr>
            <w:tcW w:w="2340" w:type="dxa"/>
          </w:tcPr>
          <w:p w14:paraId="4A2903E6" w14:textId="6A7D6ACB" w:rsidR="00AE3D18" w:rsidRDefault="00E641D2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 </w:t>
            </w:r>
            <w:r w:rsidRPr="00E641D2">
              <w:rPr>
                <w:rFonts w:ascii="Times New Roman"/>
                <w:sz w:val="28"/>
              </w:rPr>
              <w:t>0.010240</w:t>
            </w:r>
          </w:p>
        </w:tc>
        <w:tc>
          <w:tcPr>
            <w:tcW w:w="2340" w:type="dxa"/>
          </w:tcPr>
          <w:p w14:paraId="22877728" w14:textId="1CE38376" w:rsidR="00AE3D18" w:rsidRDefault="00E641D2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 </w:t>
            </w:r>
            <w:r w:rsidRPr="00E641D2">
              <w:rPr>
                <w:rFonts w:ascii="Times New Roman"/>
                <w:sz w:val="28"/>
              </w:rPr>
              <w:t>0.005018</w:t>
            </w:r>
          </w:p>
        </w:tc>
        <w:tc>
          <w:tcPr>
            <w:tcW w:w="2340" w:type="dxa"/>
          </w:tcPr>
          <w:p w14:paraId="41F302E3" w14:textId="60EAB0FE" w:rsidR="00AE3D18" w:rsidRDefault="00E641D2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  </w:t>
            </w:r>
            <w:r w:rsidRPr="00E641D2">
              <w:rPr>
                <w:rFonts w:ascii="Times New Roman"/>
                <w:sz w:val="28"/>
              </w:rPr>
              <w:t>0.005517</w:t>
            </w:r>
          </w:p>
        </w:tc>
      </w:tr>
      <w:tr w:rsidR="00AE3D18" w14:paraId="1AD2FA8C" w14:textId="77777777">
        <w:trPr>
          <w:trHeight w:val="511"/>
        </w:trPr>
        <w:tc>
          <w:tcPr>
            <w:tcW w:w="2340" w:type="dxa"/>
          </w:tcPr>
          <w:p w14:paraId="1D59E585" w14:textId="58AD38D7" w:rsidR="00AE3D18" w:rsidRDefault="004555BA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 Median pivot</w:t>
            </w:r>
          </w:p>
        </w:tc>
        <w:tc>
          <w:tcPr>
            <w:tcW w:w="2340" w:type="dxa"/>
          </w:tcPr>
          <w:p w14:paraId="1CC6E7D9" w14:textId="57DFCB4E" w:rsidR="00AE3D18" w:rsidRDefault="004555BA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 </w:t>
            </w:r>
            <w:r w:rsidRPr="004555BA">
              <w:rPr>
                <w:rFonts w:ascii="Times New Roman"/>
                <w:sz w:val="28"/>
              </w:rPr>
              <w:t xml:space="preserve"> 0.007511</w:t>
            </w:r>
          </w:p>
        </w:tc>
        <w:tc>
          <w:tcPr>
            <w:tcW w:w="2340" w:type="dxa"/>
          </w:tcPr>
          <w:p w14:paraId="15B94315" w14:textId="38559314" w:rsidR="00AE3D18" w:rsidRDefault="004555BA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 </w:t>
            </w:r>
            <w:r w:rsidRPr="004555BA">
              <w:rPr>
                <w:rFonts w:ascii="Times New Roman"/>
                <w:sz w:val="28"/>
              </w:rPr>
              <w:t>1.474005</w:t>
            </w:r>
          </w:p>
        </w:tc>
        <w:tc>
          <w:tcPr>
            <w:tcW w:w="2340" w:type="dxa"/>
          </w:tcPr>
          <w:p w14:paraId="7F4F2889" w14:textId="6C4FD67F" w:rsidR="00AE3D18" w:rsidRDefault="004555BA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 </w:t>
            </w:r>
            <w:r>
              <w:rPr>
                <w:rFonts w:ascii="Times New Roman"/>
                <w:sz w:val="28"/>
              </w:rPr>
              <w:t xml:space="preserve"> </w:t>
            </w:r>
            <w:r w:rsidRPr="004555BA">
              <w:rPr>
                <w:rFonts w:ascii="Times New Roman"/>
                <w:sz w:val="28"/>
              </w:rPr>
              <w:t>0.036644</w:t>
            </w:r>
          </w:p>
        </w:tc>
      </w:tr>
      <w:tr w:rsidR="00AE3D18" w14:paraId="6B1CB2A6" w14:textId="77777777">
        <w:trPr>
          <w:trHeight w:val="511"/>
        </w:trPr>
        <w:tc>
          <w:tcPr>
            <w:tcW w:w="2340" w:type="dxa"/>
          </w:tcPr>
          <w:p w14:paraId="2AE27A31" w14:textId="484143E1" w:rsidR="00AE3D18" w:rsidRDefault="009202E4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</w:t>
            </w:r>
            <w:r w:rsidRPr="009202E4">
              <w:rPr>
                <w:rFonts w:ascii="Times New Roman"/>
                <w:sz w:val="26"/>
                <w:szCs w:val="26"/>
              </w:rPr>
              <w:t>Median(n/4,m</w:t>
            </w:r>
            <w:r w:rsidR="001F1CDC">
              <w:rPr>
                <w:rFonts w:ascii="Times New Roman"/>
                <w:sz w:val="26"/>
                <w:szCs w:val="26"/>
              </w:rPr>
              <w:t xml:space="preserve"> </w:t>
            </w:r>
            <w:r w:rsidRPr="009202E4">
              <w:rPr>
                <w:rFonts w:ascii="Times New Roman"/>
                <w:sz w:val="26"/>
                <w:szCs w:val="26"/>
              </w:rPr>
              <w:t>,3n/4)</w:t>
            </w:r>
          </w:p>
        </w:tc>
        <w:tc>
          <w:tcPr>
            <w:tcW w:w="2340" w:type="dxa"/>
          </w:tcPr>
          <w:p w14:paraId="4D767F85" w14:textId="1FDA8489" w:rsidR="00AE3D18" w:rsidRDefault="009202E4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 </w:t>
            </w:r>
            <w:r w:rsidRPr="009202E4">
              <w:rPr>
                <w:rFonts w:ascii="Times New Roman"/>
                <w:sz w:val="28"/>
              </w:rPr>
              <w:t>0.007953</w:t>
            </w:r>
          </w:p>
        </w:tc>
        <w:tc>
          <w:tcPr>
            <w:tcW w:w="2340" w:type="dxa"/>
          </w:tcPr>
          <w:p w14:paraId="5606E35D" w14:textId="63BF9898" w:rsidR="00AE3D18" w:rsidRDefault="009202E4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 </w:t>
            </w:r>
            <w:r w:rsidRPr="009202E4">
              <w:rPr>
                <w:rFonts w:ascii="Times New Roman"/>
                <w:sz w:val="28"/>
              </w:rPr>
              <w:t>0.001792</w:t>
            </w:r>
          </w:p>
        </w:tc>
        <w:tc>
          <w:tcPr>
            <w:tcW w:w="2340" w:type="dxa"/>
          </w:tcPr>
          <w:p w14:paraId="614D3CA7" w14:textId="64637A3F" w:rsidR="00AE3D18" w:rsidRDefault="009202E4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  </w:t>
            </w:r>
            <w:r w:rsidRPr="009202E4">
              <w:rPr>
                <w:rFonts w:ascii="Times New Roman"/>
                <w:sz w:val="28"/>
              </w:rPr>
              <w:t>0.002739</w:t>
            </w:r>
          </w:p>
        </w:tc>
      </w:tr>
    </w:tbl>
    <w:p w14:paraId="46FE7E4B" w14:textId="77777777" w:rsidR="00AE3D18" w:rsidRDefault="00AE3D18">
      <w:pPr>
        <w:pStyle w:val="BodyText"/>
        <w:spacing w:before="3"/>
        <w:rPr>
          <w:sz w:val="24"/>
        </w:rPr>
      </w:pPr>
    </w:p>
    <w:p w14:paraId="2C3FE3FB" w14:textId="77777777" w:rsidR="00AE3D18" w:rsidRDefault="00D004BB">
      <w:pPr>
        <w:pStyle w:val="BodyText"/>
        <w:spacing w:before="91"/>
        <w:ind w:left="197"/>
      </w:pPr>
      <w:r>
        <w:t>Quick Sort(n=1000000)</w:t>
      </w:r>
    </w:p>
    <w:p w14:paraId="2A19DAC5" w14:textId="77777777" w:rsidR="00AE3D18" w:rsidRDefault="00AE3D18">
      <w:pPr>
        <w:pStyle w:val="BodyText"/>
        <w:rPr>
          <w:sz w:val="20"/>
        </w:rPr>
      </w:pPr>
    </w:p>
    <w:p w14:paraId="3CEA6F17" w14:textId="77777777" w:rsidR="00AE3D18" w:rsidRDefault="00AE3D18">
      <w:pPr>
        <w:pStyle w:val="BodyText"/>
        <w:spacing w:before="4" w:after="1"/>
        <w:rPr>
          <w:sz w:val="16"/>
        </w:r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2340"/>
        <w:gridCol w:w="2340"/>
        <w:gridCol w:w="2340"/>
      </w:tblGrid>
      <w:tr w:rsidR="00AE3D18" w14:paraId="3B093F23" w14:textId="77777777">
        <w:trPr>
          <w:trHeight w:val="511"/>
        </w:trPr>
        <w:tc>
          <w:tcPr>
            <w:tcW w:w="2340" w:type="dxa"/>
          </w:tcPr>
          <w:p w14:paraId="08B48FB0" w14:textId="77777777" w:rsidR="00AE3D18" w:rsidRDefault="00D004BB">
            <w:pPr>
              <w:pStyle w:val="TableParagraph"/>
              <w:spacing w:before="95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Pivote_type</w:t>
            </w:r>
          </w:p>
        </w:tc>
        <w:tc>
          <w:tcPr>
            <w:tcW w:w="2340" w:type="dxa"/>
          </w:tcPr>
          <w:p w14:paraId="11F90D9C" w14:textId="77777777" w:rsidR="00AE3D18" w:rsidRDefault="00D004BB">
            <w:pPr>
              <w:pStyle w:val="TableParagraph"/>
              <w:spacing w:before="95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Random</w:t>
            </w:r>
          </w:p>
        </w:tc>
        <w:tc>
          <w:tcPr>
            <w:tcW w:w="2340" w:type="dxa"/>
          </w:tcPr>
          <w:p w14:paraId="1A8BD5C4" w14:textId="4BDEEF43" w:rsidR="00AE3D18" w:rsidRDefault="00D004BB">
            <w:pPr>
              <w:pStyle w:val="TableParagraph"/>
              <w:spacing w:before="95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Sorted</w:t>
            </w:r>
          </w:p>
        </w:tc>
        <w:tc>
          <w:tcPr>
            <w:tcW w:w="2340" w:type="dxa"/>
          </w:tcPr>
          <w:p w14:paraId="01948D9C" w14:textId="77777777" w:rsidR="00AE3D18" w:rsidRDefault="00D004BB">
            <w:pPr>
              <w:pStyle w:val="TableParagraph"/>
              <w:spacing w:before="95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Almost Sorted</w:t>
            </w:r>
          </w:p>
        </w:tc>
      </w:tr>
      <w:tr w:rsidR="00AE3D18" w14:paraId="73A3C297" w14:textId="77777777">
        <w:trPr>
          <w:trHeight w:val="511"/>
        </w:trPr>
        <w:tc>
          <w:tcPr>
            <w:tcW w:w="2340" w:type="dxa"/>
          </w:tcPr>
          <w:p w14:paraId="6CC7F4A9" w14:textId="21FC606A" w:rsidR="00AE3D18" w:rsidRDefault="00E641D2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 First Element</w:t>
            </w:r>
          </w:p>
        </w:tc>
        <w:tc>
          <w:tcPr>
            <w:tcW w:w="2340" w:type="dxa"/>
          </w:tcPr>
          <w:p w14:paraId="4E01DF9F" w14:textId="6ACE6A4D" w:rsidR="00AE3D18" w:rsidRDefault="00E641D2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</w:t>
            </w:r>
            <w:r w:rsidR="009202E4">
              <w:rPr>
                <w:rFonts w:ascii="Times New Roman"/>
                <w:sz w:val="28"/>
              </w:rPr>
              <w:t xml:space="preserve"> </w:t>
            </w:r>
            <w:r w:rsidR="009202E4" w:rsidRPr="009202E4">
              <w:rPr>
                <w:rFonts w:ascii="Times New Roman"/>
                <w:sz w:val="28"/>
              </w:rPr>
              <w:t>0.205832</w:t>
            </w:r>
          </w:p>
        </w:tc>
        <w:tc>
          <w:tcPr>
            <w:tcW w:w="2340" w:type="dxa"/>
          </w:tcPr>
          <w:p w14:paraId="38ECA3B7" w14:textId="77777777" w:rsidR="00AE3D18" w:rsidRDefault="00AE3D18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340" w:type="dxa"/>
          </w:tcPr>
          <w:p w14:paraId="69516BDC" w14:textId="77777777" w:rsidR="00AE3D18" w:rsidRDefault="00AE3D18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AE3D18" w14:paraId="06986B29" w14:textId="77777777">
        <w:trPr>
          <w:trHeight w:val="511"/>
        </w:trPr>
        <w:tc>
          <w:tcPr>
            <w:tcW w:w="2340" w:type="dxa"/>
          </w:tcPr>
          <w:p w14:paraId="6C6D1BBB" w14:textId="253F89B5" w:rsidR="00AE3D18" w:rsidRDefault="00E641D2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 Random Element</w:t>
            </w:r>
          </w:p>
        </w:tc>
        <w:tc>
          <w:tcPr>
            <w:tcW w:w="2340" w:type="dxa"/>
          </w:tcPr>
          <w:p w14:paraId="30CDBEF5" w14:textId="0EB624FD" w:rsidR="00AE3D18" w:rsidRDefault="00E641D2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 </w:t>
            </w:r>
            <w:r w:rsidRPr="00E641D2">
              <w:rPr>
                <w:rFonts w:ascii="Times New Roman"/>
                <w:sz w:val="28"/>
              </w:rPr>
              <w:t>0.117768</w:t>
            </w:r>
          </w:p>
        </w:tc>
        <w:tc>
          <w:tcPr>
            <w:tcW w:w="2340" w:type="dxa"/>
          </w:tcPr>
          <w:p w14:paraId="602397BE" w14:textId="51447F92" w:rsidR="00AE3D18" w:rsidRDefault="00E641D2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 </w:t>
            </w:r>
            <w:r w:rsidRPr="00E641D2">
              <w:rPr>
                <w:rFonts w:ascii="Times New Roman"/>
                <w:sz w:val="28"/>
              </w:rPr>
              <w:t xml:space="preserve"> 0.057073</w:t>
            </w:r>
          </w:p>
        </w:tc>
        <w:tc>
          <w:tcPr>
            <w:tcW w:w="2340" w:type="dxa"/>
          </w:tcPr>
          <w:p w14:paraId="50812C97" w14:textId="523B3C99" w:rsidR="00AE3D18" w:rsidRDefault="00E641D2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 </w:t>
            </w:r>
            <w:r w:rsidRPr="00E641D2">
              <w:rPr>
                <w:rFonts w:ascii="Times New Roman"/>
                <w:sz w:val="28"/>
              </w:rPr>
              <w:t>0.060375</w:t>
            </w:r>
          </w:p>
        </w:tc>
      </w:tr>
      <w:tr w:rsidR="00AE3D18" w14:paraId="41245034" w14:textId="77777777">
        <w:trPr>
          <w:trHeight w:val="511"/>
        </w:trPr>
        <w:tc>
          <w:tcPr>
            <w:tcW w:w="2340" w:type="dxa"/>
          </w:tcPr>
          <w:p w14:paraId="2053B041" w14:textId="2B336750" w:rsidR="00AE3D18" w:rsidRDefault="004555BA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 Median pivot</w:t>
            </w:r>
          </w:p>
        </w:tc>
        <w:tc>
          <w:tcPr>
            <w:tcW w:w="2340" w:type="dxa"/>
          </w:tcPr>
          <w:p w14:paraId="459D7578" w14:textId="4DAE0398" w:rsidR="00AE3D18" w:rsidRDefault="004555BA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 </w:t>
            </w:r>
            <w:r w:rsidR="009202E4">
              <w:rPr>
                <w:rFonts w:ascii="Times New Roman"/>
                <w:sz w:val="28"/>
              </w:rPr>
              <w:t>0.220628</w:t>
            </w:r>
          </w:p>
        </w:tc>
        <w:tc>
          <w:tcPr>
            <w:tcW w:w="2340" w:type="dxa"/>
          </w:tcPr>
          <w:p w14:paraId="44B05DDA" w14:textId="3664B8F4" w:rsidR="00AE3D18" w:rsidRDefault="004555BA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  </w:t>
            </w:r>
          </w:p>
        </w:tc>
        <w:tc>
          <w:tcPr>
            <w:tcW w:w="2340" w:type="dxa"/>
          </w:tcPr>
          <w:p w14:paraId="3D0D4531" w14:textId="15C90326" w:rsidR="00AE3D18" w:rsidRDefault="00AE3D18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AE3D18" w14:paraId="6CA364E5" w14:textId="77777777">
        <w:trPr>
          <w:trHeight w:val="511"/>
        </w:trPr>
        <w:tc>
          <w:tcPr>
            <w:tcW w:w="2340" w:type="dxa"/>
          </w:tcPr>
          <w:p w14:paraId="2925A7D8" w14:textId="4081A26F" w:rsidR="00AE3D18" w:rsidRDefault="001F1CDC">
            <w:pPr>
              <w:pStyle w:val="TableParagraph"/>
              <w:rPr>
                <w:rFonts w:ascii="Times New Roman"/>
                <w:sz w:val="28"/>
              </w:rPr>
            </w:pPr>
            <w:r w:rsidRPr="009202E4">
              <w:rPr>
                <w:rFonts w:ascii="Times New Roman"/>
                <w:sz w:val="26"/>
                <w:szCs w:val="26"/>
              </w:rPr>
              <w:t>Median(n/4,m</w:t>
            </w:r>
            <w:r>
              <w:rPr>
                <w:rFonts w:ascii="Times New Roman"/>
                <w:sz w:val="26"/>
                <w:szCs w:val="26"/>
              </w:rPr>
              <w:t xml:space="preserve"> </w:t>
            </w:r>
            <w:r w:rsidRPr="009202E4">
              <w:rPr>
                <w:rFonts w:ascii="Times New Roman"/>
                <w:sz w:val="26"/>
                <w:szCs w:val="26"/>
              </w:rPr>
              <w:t>,3n/4)</w:t>
            </w:r>
          </w:p>
        </w:tc>
        <w:tc>
          <w:tcPr>
            <w:tcW w:w="2340" w:type="dxa"/>
          </w:tcPr>
          <w:p w14:paraId="24A4D1DA" w14:textId="4AA03014" w:rsidR="00AE3D18" w:rsidRDefault="001F1CDC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 </w:t>
            </w:r>
            <w:r w:rsidRPr="001F1CDC">
              <w:rPr>
                <w:rFonts w:ascii="Times New Roman"/>
                <w:sz w:val="28"/>
              </w:rPr>
              <w:t>0.094004</w:t>
            </w:r>
          </w:p>
        </w:tc>
        <w:tc>
          <w:tcPr>
            <w:tcW w:w="2340" w:type="dxa"/>
          </w:tcPr>
          <w:p w14:paraId="62135D81" w14:textId="6BCFD7B8" w:rsidR="00AE3D18" w:rsidRDefault="001F1CDC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 </w:t>
            </w:r>
            <w:r w:rsidRPr="001F1CDC">
              <w:rPr>
                <w:rFonts w:ascii="Times New Roman"/>
                <w:sz w:val="28"/>
              </w:rPr>
              <w:t>0.020673</w:t>
            </w:r>
          </w:p>
        </w:tc>
        <w:tc>
          <w:tcPr>
            <w:tcW w:w="2340" w:type="dxa"/>
          </w:tcPr>
          <w:p w14:paraId="1BF6F861" w14:textId="3076DBF6" w:rsidR="00AE3D18" w:rsidRDefault="001F1CDC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 </w:t>
            </w:r>
            <w:r w:rsidRPr="001F1CDC">
              <w:rPr>
                <w:rFonts w:ascii="Times New Roman"/>
                <w:sz w:val="28"/>
              </w:rPr>
              <w:t>0.028601</w:t>
            </w:r>
          </w:p>
        </w:tc>
      </w:tr>
    </w:tbl>
    <w:p w14:paraId="5362A638" w14:textId="77777777" w:rsidR="00AE3D18" w:rsidRDefault="00AE3D18">
      <w:pPr>
        <w:pStyle w:val="BodyText"/>
        <w:rPr>
          <w:sz w:val="20"/>
        </w:rPr>
      </w:pPr>
    </w:p>
    <w:p w14:paraId="0A8F8418" w14:textId="77777777" w:rsidR="00AE3D18" w:rsidRDefault="00AE3D18">
      <w:pPr>
        <w:pStyle w:val="BodyText"/>
        <w:rPr>
          <w:sz w:val="20"/>
        </w:rPr>
      </w:pPr>
    </w:p>
    <w:p w14:paraId="3ECB46B7" w14:textId="77777777" w:rsidR="00AE3D18" w:rsidRDefault="00AE3D18">
      <w:pPr>
        <w:pStyle w:val="BodyText"/>
        <w:rPr>
          <w:sz w:val="20"/>
        </w:rPr>
      </w:pPr>
    </w:p>
    <w:p w14:paraId="1764A496" w14:textId="77777777" w:rsidR="00AE3D18" w:rsidRDefault="00AE3D18">
      <w:pPr>
        <w:pStyle w:val="BodyText"/>
        <w:rPr>
          <w:sz w:val="20"/>
        </w:rPr>
      </w:pPr>
    </w:p>
    <w:p w14:paraId="0B0ADA9F" w14:textId="77777777" w:rsidR="00AE3D18" w:rsidRDefault="00AE3D18">
      <w:pPr>
        <w:pStyle w:val="BodyText"/>
        <w:rPr>
          <w:sz w:val="20"/>
        </w:rPr>
      </w:pPr>
    </w:p>
    <w:p w14:paraId="3A71CE38" w14:textId="77777777" w:rsidR="00AE3D18" w:rsidRDefault="00AE3D18">
      <w:pPr>
        <w:pStyle w:val="BodyText"/>
        <w:spacing w:before="10"/>
        <w:rPr>
          <w:sz w:val="20"/>
        </w:rPr>
      </w:pPr>
    </w:p>
    <w:p w14:paraId="6D17E78E" w14:textId="77777777" w:rsidR="00102921" w:rsidRDefault="00102921" w:rsidP="00102921">
      <w:pPr>
        <w:pStyle w:val="BodyText"/>
        <w:spacing w:before="91"/>
        <w:ind w:left="120"/>
      </w:pPr>
    </w:p>
    <w:p w14:paraId="2F1A1383" w14:textId="77777777" w:rsidR="00102921" w:rsidRDefault="00102921" w:rsidP="00102921">
      <w:pPr>
        <w:pStyle w:val="BodyText"/>
        <w:spacing w:before="91"/>
        <w:ind w:left="120"/>
      </w:pPr>
    </w:p>
    <w:p w14:paraId="3177FE74" w14:textId="77777777" w:rsidR="00102921" w:rsidRDefault="00102921" w:rsidP="00102921">
      <w:pPr>
        <w:pStyle w:val="BodyText"/>
        <w:spacing w:before="91"/>
        <w:ind w:left="120"/>
      </w:pPr>
    </w:p>
    <w:p w14:paraId="77DC3A90" w14:textId="6369697A" w:rsidR="00AE3D18" w:rsidRDefault="00D004BB" w:rsidP="00102921">
      <w:pPr>
        <w:pStyle w:val="BodyText"/>
        <w:spacing w:before="91"/>
        <w:ind w:left="120"/>
        <w:rPr>
          <w:sz w:val="26"/>
        </w:rPr>
      </w:pPr>
      <w:r>
        <w:lastRenderedPageBreak/>
        <w:t>Quick Sort(n=10000000)</w:t>
      </w: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2340"/>
        <w:gridCol w:w="2340"/>
        <w:gridCol w:w="2340"/>
      </w:tblGrid>
      <w:tr w:rsidR="00AE3D18" w14:paraId="15F86363" w14:textId="77777777">
        <w:trPr>
          <w:trHeight w:val="511"/>
        </w:trPr>
        <w:tc>
          <w:tcPr>
            <w:tcW w:w="2340" w:type="dxa"/>
          </w:tcPr>
          <w:p w14:paraId="56BFA3D1" w14:textId="77777777" w:rsidR="00AE3D18" w:rsidRDefault="00D004BB">
            <w:pPr>
              <w:pStyle w:val="TableParagraph"/>
              <w:spacing w:before="95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Pivote_type</w:t>
            </w:r>
          </w:p>
        </w:tc>
        <w:tc>
          <w:tcPr>
            <w:tcW w:w="2340" w:type="dxa"/>
          </w:tcPr>
          <w:p w14:paraId="10FC6C5C" w14:textId="77777777" w:rsidR="00AE3D18" w:rsidRDefault="00D004BB">
            <w:pPr>
              <w:pStyle w:val="TableParagraph"/>
              <w:spacing w:before="95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Random</w:t>
            </w:r>
          </w:p>
        </w:tc>
        <w:tc>
          <w:tcPr>
            <w:tcW w:w="2340" w:type="dxa"/>
          </w:tcPr>
          <w:p w14:paraId="3ED5BA52" w14:textId="233C25EC" w:rsidR="00AE3D18" w:rsidRDefault="00D004BB">
            <w:pPr>
              <w:pStyle w:val="TableParagraph"/>
              <w:spacing w:before="95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Sorted</w:t>
            </w:r>
          </w:p>
        </w:tc>
        <w:tc>
          <w:tcPr>
            <w:tcW w:w="2340" w:type="dxa"/>
          </w:tcPr>
          <w:p w14:paraId="2859BEC5" w14:textId="77777777" w:rsidR="00AE3D18" w:rsidRDefault="00D004BB">
            <w:pPr>
              <w:pStyle w:val="TableParagraph"/>
              <w:spacing w:before="95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Almost Sorted</w:t>
            </w:r>
          </w:p>
        </w:tc>
      </w:tr>
      <w:tr w:rsidR="00AE3D18" w14:paraId="2D3DFBBF" w14:textId="77777777">
        <w:trPr>
          <w:trHeight w:val="511"/>
        </w:trPr>
        <w:tc>
          <w:tcPr>
            <w:tcW w:w="2340" w:type="dxa"/>
          </w:tcPr>
          <w:p w14:paraId="75097BF1" w14:textId="7D19037D" w:rsidR="00AE3D18" w:rsidRDefault="00E641D2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 First Element</w:t>
            </w:r>
          </w:p>
        </w:tc>
        <w:tc>
          <w:tcPr>
            <w:tcW w:w="2340" w:type="dxa"/>
          </w:tcPr>
          <w:p w14:paraId="07E4C87C" w14:textId="5EC15C47" w:rsidR="00AE3D18" w:rsidRDefault="00E641D2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 </w:t>
            </w:r>
            <w:r w:rsidR="009202E4" w:rsidRPr="009202E4">
              <w:rPr>
                <w:rFonts w:ascii="Times New Roman"/>
                <w:sz w:val="28"/>
              </w:rPr>
              <w:t>2.418873</w:t>
            </w:r>
          </w:p>
        </w:tc>
        <w:tc>
          <w:tcPr>
            <w:tcW w:w="2340" w:type="dxa"/>
          </w:tcPr>
          <w:p w14:paraId="6EEC014E" w14:textId="77777777" w:rsidR="00AE3D18" w:rsidRDefault="00AE3D18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340" w:type="dxa"/>
          </w:tcPr>
          <w:p w14:paraId="6EFAF961" w14:textId="77777777" w:rsidR="00AE3D18" w:rsidRDefault="00AE3D18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AE3D18" w14:paraId="40A8EE5B" w14:textId="77777777">
        <w:trPr>
          <w:trHeight w:val="511"/>
        </w:trPr>
        <w:tc>
          <w:tcPr>
            <w:tcW w:w="2340" w:type="dxa"/>
          </w:tcPr>
          <w:p w14:paraId="3DEF8B74" w14:textId="3C52B01D" w:rsidR="00AE3D18" w:rsidRDefault="004555BA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 Random Element</w:t>
            </w:r>
          </w:p>
        </w:tc>
        <w:tc>
          <w:tcPr>
            <w:tcW w:w="2340" w:type="dxa"/>
          </w:tcPr>
          <w:p w14:paraId="29C5BC68" w14:textId="71F4FB54" w:rsidR="00AE3D18" w:rsidRDefault="004555BA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 </w:t>
            </w:r>
            <w:r w:rsidRPr="004555BA">
              <w:rPr>
                <w:rFonts w:ascii="Times New Roman"/>
                <w:sz w:val="28"/>
              </w:rPr>
              <w:t>1.385504</w:t>
            </w:r>
          </w:p>
        </w:tc>
        <w:tc>
          <w:tcPr>
            <w:tcW w:w="2340" w:type="dxa"/>
          </w:tcPr>
          <w:p w14:paraId="21D99E67" w14:textId="24EE9C89" w:rsidR="00AE3D18" w:rsidRDefault="004555BA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 </w:t>
            </w:r>
            <w:r w:rsidRPr="004555BA">
              <w:rPr>
                <w:rFonts w:ascii="Times New Roman"/>
                <w:sz w:val="28"/>
              </w:rPr>
              <w:t>0.638367</w:t>
            </w:r>
          </w:p>
        </w:tc>
        <w:tc>
          <w:tcPr>
            <w:tcW w:w="2340" w:type="dxa"/>
          </w:tcPr>
          <w:p w14:paraId="349E86DF" w14:textId="44937CC3" w:rsidR="00AE3D18" w:rsidRDefault="004555BA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 </w:t>
            </w:r>
            <w:r w:rsidRPr="004555BA">
              <w:rPr>
                <w:rFonts w:ascii="Times New Roman"/>
                <w:sz w:val="28"/>
              </w:rPr>
              <w:t xml:space="preserve"> 0.700178</w:t>
            </w:r>
          </w:p>
        </w:tc>
      </w:tr>
      <w:tr w:rsidR="00AE3D18" w14:paraId="3E513270" w14:textId="77777777">
        <w:trPr>
          <w:trHeight w:val="511"/>
        </w:trPr>
        <w:tc>
          <w:tcPr>
            <w:tcW w:w="2340" w:type="dxa"/>
          </w:tcPr>
          <w:p w14:paraId="2BCCEEA1" w14:textId="14C8677C" w:rsidR="00AE3D18" w:rsidRDefault="009202E4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 Median pivot</w:t>
            </w:r>
          </w:p>
        </w:tc>
        <w:tc>
          <w:tcPr>
            <w:tcW w:w="2340" w:type="dxa"/>
          </w:tcPr>
          <w:p w14:paraId="6FEB5A98" w14:textId="283B3041" w:rsidR="00AE3D18" w:rsidRDefault="009202E4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 2.538813</w:t>
            </w:r>
          </w:p>
        </w:tc>
        <w:tc>
          <w:tcPr>
            <w:tcW w:w="2340" w:type="dxa"/>
          </w:tcPr>
          <w:p w14:paraId="32FF7DB1" w14:textId="77777777" w:rsidR="00AE3D18" w:rsidRDefault="00AE3D18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340" w:type="dxa"/>
          </w:tcPr>
          <w:p w14:paraId="0E85CE8A" w14:textId="77777777" w:rsidR="00AE3D18" w:rsidRDefault="00AE3D18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AE3D18" w14:paraId="17DAF7E3" w14:textId="77777777">
        <w:trPr>
          <w:trHeight w:val="511"/>
        </w:trPr>
        <w:tc>
          <w:tcPr>
            <w:tcW w:w="2340" w:type="dxa"/>
          </w:tcPr>
          <w:p w14:paraId="4C08D644" w14:textId="75473B4C" w:rsidR="00AE3D18" w:rsidRDefault="001F1CDC">
            <w:pPr>
              <w:pStyle w:val="TableParagraph"/>
              <w:rPr>
                <w:rFonts w:ascii="Times New Roman"/>
                <w:sz w:val="28"/>
              </w:rPr>
            </w:pPr>
            <w:r w:rsidRPr="009202E4">
              <w:rPr>
                <w:rFonts w:ascii="Times New Roman"/>
                <w:sz w:val="26"/>
                <w:szCs w:val="26"/>
              </w:rPr>
              <w:t>Median(n/4,m,3n/4)</w:t>
            </w:r>
          </w:p>
        </w:tc>
        <w:tc>
          <w:tcPr>
            <w:tcW w:w="2340" w:type="dxa"/>
          </w:tcPr>
          <w:p w14:paraId="0A10D7E8" w14:textId="0947CF2F" w:rsidR="00AE3D18" w:rsidRDefault="001F1CDC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 </w:t>
            </w:r>
            <w:r w:rsidRPr="001F1CDC">
              <w:rPr>
                <w:rFonts w:ascii="Times New Roman"/>
                <w:sz w:val="28"/>
              </w:rPr>
              <w:t>1.089468</w:t>
            </w:r>
          </w:p>
        </w:tc>
        <w:tc>
          <w:tcPr>
            <w:tcW w:w="2340" w:type="dxa"/>
          </w:tcPr>
          <w:p w14:paraId="433793A8" w14:textId="2F82E8CF" w:rsidR="00AE3D18" w:rsidRDefault="001F1CDC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 </w:t>
            </w:r>
            <w:r w:rsidRPr="001F1CDC">
              <w:rPr>
                <w:rFonts w:ascii="Times New Roman"/>
                <w:sz w:val="28"/>
              </w:rPr>
              <w:t>0.246684</w:t>
            </w:r>
          </w:p>
        </w:tc>
        <w:tc>
          <w:tcPr>
            <w:tcW w:w="2340" w:type="dxa"/>
          </w:tcPr>
          <w:p w14:paraId="46286C99" w14:textId="42C51675" w:rsidR="00AE3D18" w:rsidRDefault="001F1CDC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 </w:t>
            </w:r>
            <w:r w:rsidRPr="001F1CDC">
              <w:rPr>
                <w:rFonts w:ascii="Times New Roman"/>
                <w:sz w:val="28"/>
              </w:rPr>
              <w:t>0.353983</w:t>
            </w:r>
          </w:p>
        </w:tc>
      </w:tr>
    </w:tbl>
    <w:p w14:paraId="46646BD3" w14:textId="77777777" w:rsidR="00AE3D18" w:rsidRDefault="00AE3D18">
      <w:pPr>
        <w:pStyle w:val="BodyText"/>
        <w:spacing w:before="3"/>
        <w:rPr>
          <w:sz w:val="24"/>
        </w:rPr>
      </w:pPr>
    </w:p>
    <w:p w14:paraId="15894583" w14:textId="3D54A36A" w:rsidR="00AE3D18" w:rsidRDefault="00D004BB">
      <w:pPr>
        <w:pStyle w:val="BodyText"/>
        <w:spacing w:before="91"/>
        <w:ind w:left="120"/>
      </w:pPr>
      <w:r>
        <w:t>M</w:t>
      </w:r>
      <w:r w:rsidR="009202E4">
        <w:t>e</w:t>
      </w:r>
      <w:r>
        <w:t>rge Sort</w:t>
      </w:r>
    </w:p>
    <w:p w14:paraId="4E3C6D7C" w14:textId="77777777" w:rsidR="00AE3D18" w:rsidRDefault="00AE3D18">
      <w:pPr>
        <w:pStyle w:val="BodyText"/>
        <w:rPr>
          <w:sz w:val="20"/>
        </w:rPr>
      </w:pPr>
    </w:p>
    <w:p w14:paraId="7F40FF0A" w14:textId="77777777" w:rsidR="00AE3D18" w:rsidRDefault="00AE3D18">
      <w:pPr>
        <w:pStyle w:val="BodyText"/>
        <w:spacing w:before="4" w:after="1"/>
        <w:rPr>
          <w:sz w:val="16"/>
        </w:r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2340"/>
        <w:gridCol w:w="2340"/>
        <w:gridCol w:w="2340"/>
      </w:tblGrid>
      <w:tr w:rsidR="00AE3D18" w14:paraId="7CC88916" w14:textId="77777777">
        <w:trPr>
          <w:trHeight w:val="511"/>
        </w:trPr>
        <w:tc>
          <w:tcPr>
            <w:tcW w:w="2340" w:type="dxa"/>
          </w:tcPr>
          <w:p w14:paraId="7B853065" w14:textId="730DF2E5" w:rsidR="00AE3D18" w:rsidRDefault="00D004BB">
            <w:pPr>
              <w:pStyle w:val="TableParagraph"/>
              <w:spacing w:before="95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Pivot_type</w:t>
            </w:r>
          </w:p>
        </w:tc>
        <w:tc>
          <w:tcPr>
            <w:tcW w:w="2340" w:type="dxa"/>
          </w:tcPr>
          <w:p w14:paraId="3F9E8602" w14:textId="77777777" w:rsidR="00AE3D18" w:rsidRDefault="00D004BB">
            <w:pPr>
              <w:pStyle w:val="TableParagraph"/>
              <w:spacing w:before="95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Random</w:t>
            </w:r>
          </w:p>
        </w:tc>
        <w:tc>
          <w:tcPr>
            <w:tcW w:w="2340" w:type="dxa"/>
          </w:tcPr>
          <w:p w14:paraId="3F87C32F" w14:textId="6E55AD90" w:rsidR="00AE3D18" w:rsidRDefault="00D004BB">
            <w:pPr>
              <w:pStyle w:val="TableParagraph"/>
              <w:spacing w:before="95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Sorted</w:t>
            </w:r>
          </w:p>
        </w:tc>
        <w:tc>
          <w:tcPr>
            <w:tcW w:w="2340" w:type="dxa"/>
          </w:tcPr>
          <w:p w14:paraId="5657AE5A" w14:textId="77777777" w:rsidR="00AE3D18" w:rsidRDefault="00D004BB">
            <w:pPr>
              <w:pStyle w:val="TableParagraph"/>
              <w:spacing w:before="95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Almost Sorted</w:t>
            </w:r>
          </w:p>
        </w:tc>
      </w:tr>
      <w:tr w:rsidR="00AE3D18" w14:paraId="75F8A623" w14:textId="77777777">
        <w:trPr>
          <w:trHeight w:val="511"/>
        </w:trPr>
        <w:tc>
          <w:tcPr>
            <w:tcW w:w="2340" w:type="dxa"/>
          </w:tcPr>
          <w:p w14:paraId="343FFB64" w14:textId="77777777" w:rsidR="00AE3D18" w:rsidRDefault="00D004BB">
            <w:pPr>
              <w:pStyle w:val="TableParagraph"/>
              <w:spacing w:before="95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n = 10000</w:t>
            </w:r>
          </w:p>
        </w:tc>
        <w:tc>
          <w:tcPr>
            <w:tcW w:w="2340" w:type="dxa"/>
          </w:tcPr>
          <w:p w14:paraId="159C0279" w14:textId="602E6A4A" w:rsidR="00AE3D18" w:rsidRDefault="00102921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  </w:t>
            </w:r>
            <w:r w:rsidRPr="00102921">
              <w:rPr>
                <w:rFonts w:ascii="Times New Roman"/>
                <w:sz w:val="28"/>
              </w:rPr>
              <w:t xml:space="preserve"> 0.000932</w:t>
            </w:r>
          </w:p>
        </w:tc>
        <w:tc>
          <w:tcPr>
            <w:tcW w:w="2340" w:type="dxa"/>
          </w:tcPr>
          <w:p w14:paraId="1D1798F3" w14:textId="4A7B3CE7" w:rsidR="00AE3D18" w:rsidRDefault="00102921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  </w:t>
            </w:r>
            <w:r w:rsidRPr="00102921">
              <w:rPr>
                <w:rFonts w:ascii="Times New Roman"/>
                <w:sz w:val="28"/>
              </w:rPr>
              <w:t>0.000282</w:t>
            </w:r>
          </w:p>
        </w:tc>
        <w:tc>
          <w:tcPr>
            <w:tcW w:w="2340" w:type="dxa"/>
          </w:tcPr>
          <w:p w14:paraId="2D537693" w14:textId="28C60E3C" w:rsidR="00AE3D18" w:rsidRDefault="00102921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  </w:t>
            </w:r>
            <w:r w:rsidRPr="00102921">
              <w:rPr>
                <w:rFonts w:ascii="Times New Roman"/>
                <w:sz w:val="28"/>
              </w:rPr>
              <w:t xml:space="preserve"> 0.000343</w:t>
            </w:r>
          </w:p>
        </w:tc>
      </w:tr>
      <w:tr w:rsidR="00AE3D18" w14:paraId="40B54BF3" w14:textId="77777777">
        <w:trPr>
          <w:trHeight w:val="511"/>
        </w:trPr>
        <w:tc>
          <w:tcPr>
            <w:tcW w:w="2340" w:type="dxa"/>
          </w:tcPr>
          <w:p w14:paraId="5F0A8A85" w14:textId="77777777" w:rsidR="00AE3D18" w:rsidRDefault="00D004BB">
            <w:pPr>
              <w:pStyle w:val="TableParagraph"/>
              <w:spacing w:before="95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n = 100000</w:t>
            </w:r>
          </w:p>
        </w:tc>
        <w:tc>
          <w:tcPr>
            <w:tcW w:w="2340" w:type="dxa"/>
          </w:tcPr>
          <w:p w14:paraId="3270E942" w14:textId="18E78BCE" w:rsidR="00AE3D18" w:rsidRDefault="00102921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   </w:t>
            </w:r>
            <w:r w:rsidRPr="00102921">
              <w:rPr>
                <w:rFonts w:ascii="Times New Roman"/>
                <w:sz w:val="28"/>
              </w:rPr>
              <w:t>0.011178</w:t>
            </w:r>
          </w:p>
        </w:tc>
        <w:tc>
          <w:tcPr>
            <w:tcW w:w="2340" w:type="dxa"/>
          </w:tcPr>
          <w:p w14:paraId="30B153C2" w14:textId="557ADED8" w:rsidR="00AE3D18" w:rsidRDefault="00102921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  </w:t>
            </w:r>
            <w:r w:rsidRPr="00102921">
              <w:rPr>
                <w:rFonts w:ascii="Times New Roman"/>
                <w:sz w:val="28"/>
              </w:rPr>
              <w:t>0.003269</w:t>
            </w:r>
          </w:p>
        </w:tc>
        <w:tc>
          <w:tcPr>
            <w:tcW w:w="2340" w:type="dxa"/>
          </w:tcPr>
          <w:p w14:paraId="1DE6F798" w14:textId="370705F7" w:rsidR="00AE3D18" w:rsidRDefault="00102921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   </w:t>
            </w:r>
            <w:r w:rsidRPr="00102921">
              <w:rPr>
                <w:rFonts w:ascii="Times New Roman"/>
                <w:sz w:val="28"/>
              </w:rPr>
              <w:t>0.003387</w:t>
            </w:r>
          </w:p>
        </w:tc>
      </w:tr>
      <w:tr w:rsidR="00AE3D18" w14:paraId="082D0203" w14:textId="77777777">
        <w:trPr>
          <w:trHeight w:val="511"/>
        </w:trPr>
        <w:tc>
          <w:tcPr>
            <w:tcW w:w="2340" w:type="dxa"/>
          </w:tcPr>
          <w:p w14:paraId="062F78EE" w14:textId="77777777" w:rsidR="00AE3D18" w:rsidRDefault="00D004BB">
            <w:pPr>
              <w:pStyle w:val="TableParagraph"/>
              <w:spacing w:before="95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n = 1000000</w:t>
            </w:r>
          </w:p>
        </w:tc>
        <w:tc>
          <w:tcPr>
            <w:tcW w:w="2340" w:type="dxa"/>
          </w:tcPr>
          <w:p w14:paraId="663EF928" w14:textId="3B6BFF03" w:rsidR="00AE3D18" w:rsidRDefault="00102921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   </w:t>
            </w:r>
            <w:r w:rsidRPr="00102921">
              <w:rPr>
                <w:rFonts w:ascii="Times New Roman"/>
                <w:sz w:val="28"/>
              </w:rPr>
              <w:t>0.188845</w:t>
            </w:r>
          </w:p>
        </w:tc>
        <w:tc>
          <w:tcPr>
            <w:tcW w:w="2340" w:type="dxa"/>
          </w:tcPr>
          <w:p w14:paraId="18E9644D" w14:textId="1BF48580" w:rsidR="00AE3D18" w:rsidRDefault="00102921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  </w:t>
            </w:r>
            <w:r w:rsidRPr="00102921">
              <w:rPr>
                <w:rFonts w:ascii="Times New Roman"/>
                <w:sz w:val="28"/>
              </w:rPr>
              <w:t>0.056393</w:t>
            </w:r>
          </w:p>
        </w:tc>
        <w:tc>
          <w:tcPr>
            <w:tcW w:w="2340" w:type="dxa"/>
          </w:tcPr>
          <w:p w14:paraId="4CB99F9C" w14:textId="67E03848" w:rsidR="00AE3D18" w:rsidRDefault="00102921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   </w:t>
            </w:r>
            <w:r w:rsidRPr="00102921">
              <w:rPr>
                <w:rFonts w:ascii="Times New Roman"/>
                <w:sz w:val="28"/>
              </w:rPr>
              <w:t>0.060012</w:t>
            </w:r>
          </w:p>
        </w:tc>
      </w:tr>
      <w:tr w:rsidR="00AE3D18" w14:paraId="033089AD" w14:textId="77777777">
        <w:trPr>
          <w:trHeight w:val="511"/>
        </w:trPr>
        <w:tc>
          <w:tcPr>
            <w:tcW w:w="2340" w:type="dxa"/>
          </w:tcPr>
          <w:p w14:paraId="41B2D481" w14:textId="77777777" w:rsidR="00AE3D18" w:rsidRDefault="00D004BB">
            <w:pPr>
              <w:pStyle w:val="TableParagraph"/>
              <w:spacing w:before="95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n = 10000000</w:t>
            </w:r>
          </w:p>
        </w:tc>
        <w:tc>
          <w:tcPr>
            <w:tcW w:w="2340" w:type="dxa"/>
          </w:tcPr>
          <w:p w14:paraId="048F212C" w14:textId="3494C3E0" w:rsidR="00AE3D18" w:rsidRDefault="00102921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   </w:t>
            </w:r>
            <w:r w:rsidRPr="00102921">
              <w:rPr>
                <w:rFonts w:ascii="Times New Roman"/>
                <w:sz w:val="28"/>
              </w:rPr>
              <w:t>2.037677</w:t>
            </w:r>
          </w:p>
        </w:tc>
        <w:tc>
          <w:tcPr>
            <w:tcW w:w="2340" w:type="dxa"/>
          </w:tcPr>
          <w:p w14:paraId="01F85354" w14:textId="49E1C447" w:rsidR="00AE3D18" w:rsidRDefault="00102921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  </w:t>
            </w:r>
            <w:r w:rsidRPr="00102921">
              <w:rPr>
                <w:rFonts w:ascii="Times New Roman"/>
                <w:sz w:val="28"/>
              </w:rPr>
              <w:t>0.581828</w:t>
            </w:r>
          </w:p>
        </w:tc>
        <w:tc>
          <w:tcPr>
            <w:tcW w:w="2340" w:type="dxa"/>
          </w:tcPr>
          <w:p w14:paraId="2EA175CA" w14:textId="3D113AE1" w:rsidR="00AE3D18" w:rsidRDefault="00102921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   </w:t>
            </w:r>
            <w:r w:rsidRPr="00102921">
              <w:rPr>
                <w:rFonts w:ascii="Times New Roman"/>
                <w:sz w:val="28"/>
              </w:rPr>
              <w:t>0.613981</w:t>
            </w:r>
          </w:p>
        </w:tc>
      </w:tr>
    </w:tbl>
    <w:p w14:paraId="781E5A4E" w14:textId="77777777" w:rsidR="00AE3D18" w:rsidRDefault="00AE3D18">
      <w:pPr>
        <w:pStyle w:val="BodyText"/>
        <w:rPr>
          <w:sz w:val="20"/>
        </w:rPr>
      </w:pPr>
    </w:p>
    <w:p w14:paraId="3F7B65D6" w14:textId="77777777" w:rsidR="00AE3D18" w:rsidRDefault="00AE3D18">
      <w:pPr>
        <w:pStyle w:val="BodyText"/>
        <w:rPr>
          <w:sz w:val="20"/>
        </w:rPr>
      </w:pPr>
    </w:p>
    <w:p w14:paraId="7BFEAB1D" w14:textId="77777777" w:rsidR="00AE3D18" w:rsidRDefault="00AE3D18">
      <w:pPr>
        <w:pStyle w:val="BodyText"/>
        <w:rPr>
          <w:sz w:val="20"/>
        </w:rPr>
      </w:pPr>
    </w:p>
    <w:p w14:paraId="73F778B5" w14:textId="77777777" w:rsidR="00AE3D18" w:rsidRDefault="00AE3D18">
      <w:pPr>
        <w:pStyle w:val="BodyText"/>
        <w:spacing w:before="8"/>
      </w:pPr>
    </w:p>
    <w:p w14:paraId="77DEBDA6" w14:textId="1DFB6930" w:rsidR="00AE3D18" w:rsidRDefault="00D004BB">
      <w:pPr>
        <w:pStyle w:val="BodyText"/>
        <w:spacing w:before="91"/>
        <w:ind w:left="120"/>
      </w:pPr>
      <w:r>
        <w:t>What is your observation? Which sort is faster and why?</w:t>
      </w:r>
    </w:p>
    <w:p w14:paraId="50FF1261" w14:textId="6470F910" w:rsidR="001F1CDC" w:rsidRDefault="001F1CDC">
      <w:pPr>
        <w:pStyle w:val="BodyText"/>
        <w:spacing w:before="91"/>
        <w:ind w:left="120"/>
      </w:pPr>
    </w:p>
    <w:p w14:paraId="5D0FD53E" w14:textId="34DA6E9A" w:rsidR="001F1CDC" w:rsidRPr="001F1CDC" w:rsidRDefault="001F1CDC">
      <w:pPr>
        <w:pStyle w:val="BodyText"/>
        <w:spacing w:before="91"/>
        <w:ind w:left="120"/>
        <w:rPr>
          <w:b w:val="0"/>
          <w:bCs w:val="0"/>
        </w:rPr>
      </w:pPr>
      <w:r>
        <w:rPr>
          <w:b w:val="0"/>
          <w:bCs w:val="0"/>
        </w:rPr>
        <w:t xml:space="preserve">Quick sort is faster when median (n/4, middle ,3n/4) pivot element is taken. It executes in very less time compared to other pivot elements. </w:t>
      </w:r>
      <w:r w:rsidR="00EB3D5A">
        <w:rPr>
          <w:b w:val="0"/>
          <w:bCs w:val="0"/>
        </w:rPr>
        <w:t>In merge sort, if elements are already in sorted order, then it executes fast</w:t>
      </w:r>
      <w:r w:rsidR="00D22C4F">
        <w:rPr>
          <w:b w:val="0"/>
          <w:bCs w:val="0"/>
        </w:rPr>
        <w:t>er compared to random and almost sorted orders.</w:t>
      </w:r>
    </w:p>
    <w:sectPr w:rsidR="001F1CDC" w:rsidRPr="001F1CDC">
      <w:pgSz w:w="12240" w:h="15840"/>
      <w:pgMar w:top="1500" w:right="13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3D18"/>
    <w:rsid w:val="00102921"/>
    <w:rsid w:val="001F1CDC"/>
    <w:rsid w:val="004555BA"/>
    <w:rsid w:val="009202E4"/>
    <w:rsid w:val="00AE3D18"/>
    <w:rsid w:val="00D004BB"/>
    <w:rsid w:val="00D22C4F"/>
    <w:rsid w:val="00E641D2"/>
    <w:rsid w:val="00EB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82CE0"/>
  <w15:docId w15:val="{82D7AA99-BF0B-4799-BBA5-56616F7E9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vivek yadav gorla</cp:lastModifiedBy>
  <cp:revision>5</cp:revision>
  <dcterms:created xsi:type="dcterms:W3CDTF">2021-11-16T06:25:00Z</dcterms:created>
  <dcterms:modified xsi:type="dcterms:W3CDTF">2021-11-16T17:20:00Z</dcterms:modified>
</cp:coreProperties>
</file>