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A8700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tabs>
          <w:tab w:val="left" w:pos="3708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B49FF37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D0B041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068E31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89F32D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333399"/>
          <w:sz w:val="64"/>
          <w:szCs w:val="64"/>
        </w:rPr>
      </w:pPr>
      <w:r>
        <w:rPr>
          <w:rFonts w:ascii="Cambria" w:eastAsia="Cambria" w:hAnsi="Cambria" w:cs="Cambria"/>
          <w:b/>
          <w:color w:val="333399"/>
          <w:sz w:val="64"/>
          <w:szCs w:val="64"/>
        </w:rPr>
        <w:t xml:space="preserve">“Ingegneria del Software” </w:t>
      </w:r>
    </w:p>
    <w:p w14:paraId="7E42C51C" w14:textId="12516A44" w:rsidR="00E9106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333399"/>
          <w:sz w:val="56"/>
          <w:szCs w:val="56"/>
        </w:rPr>
      </w:pPr>
      <w:r>
        <w:rPr>
          <w:rFonts w:ascii="Cambria" w:eastAsia="Cambria" w:hAnsi="Cambria" w:cs="Cambria"/>
          <w:b/>
          <w:color w:val="333399"/>
          <w:sz w:val="56"/>
          <w:szCs w:val="56"/>
        </w:rPr>
        <w:t>201</w:t>
      </w:r>
      <w:r w:rsidR="004E555E">
        <w:rPr>
          <w:rFonts w:ascii="Cambria" w:eastAsia="Cambria" w:hAnsi="Cambria" w:cs="Cambria"/>
          <w:b/>
          <w:color w:val="333399"/>
          <w:sz w:val="56"/>
          <w:szCs w:val="56"/>
        </w:rPr>
        <w:t>9</w:t>
      </w:r>
      <w:r>
        <w:rPr>
          <w:rFonts w:ascii="Cambria" w:eastAsia="Cambria" w:hAnsi="Cambria" w:cs="Cambria"/>
          <w:b/>
          <w:color w:val="333399"/>
          <w:sz w:val="56"/>
          <w:szCs w:val="56"/>
        </w:rPr>
        <w:t>-202</w:t>
      </w:r>
      <w:r w:rsidR="004E555E">
        <w:rPr>
          <w:rFonts w:ascii="Cambria" w:eastAsia="Cambria" w:hAnsi="Cambria" w:cs="Cambria"/>
          <w:b/>
          <w:color w:val="333399"/>
          <w:sz w:val="56"/>
          <w:szCs w:val="56"/>
        </w:rPr>
        <w:t>0</w:t>
      </w:r>
    </w:p>
    <w:p w14:paraId="6290B31D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333399"/>
          <w:sz w:val="56"/>
          <w:szCs w:val="56"/>
        </w:rPr>
      </w:pPr>
      <w:bookmarkStart w:id="0" w:name="gjdgxs" w:colFirst="0" w:colLast="0"/>
      <w:bookmarkEnd w:id="0"/>
    </w:p>
    <w:p w14:paraId="643447C2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333399"/>
          <w:sz w:val="56"/>
          <w:szCs w:val="56"/>
        </w:rPr>
      </w:pPr>
    </w:p>
    <w:p w14:paraId="44B1D0B7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333399"/>
          <w:sz w:val="32"/>
          <w:szCs w:val="32"/>
        </w:rPr>
      </w:pPr>
      <w:r>
        <w:rPr>
          <w:rFonts w:ascii="Cambria" w:eastAsia="Cambria" w:hAnsi="Cambria" w:cs="Cambria"/>
          <w:b/>
          <w:color w:val="333399"/>
          <w:sz w:val="32"/>
          <w:szCs w:val="32"/>
        </w:rPr>
        <w:t>Docente: Prof. Angelo Furfaro</w:t>
      </w:r>
    </w:p>
    <w:p w14:paraId="74A0E441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333399"/>
          <w:sz w:val="32"/>
          <w:szCs w:val="32"/>
        </w:rPr>
      </w:pPr>
    </w:p>
    <w:p w14:paraId="5B618168" w14:textId="55F7E106" w:rsidR="00E9106E" w:rsidRDefault="00F950B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FF0000"/>
          <w:sz w:val="72"/>
          <w:szCs w:val="72"/>
        </w:rPr>
      </w:pPr>
      <w:r>
        <w:rPr>
          <w:rFonts w:ascii="Cambria" w:eastAsia="Cambria" w:hAnsi="Cambria" w:cs="Cambria"/>
          <w:b/>
          <w:color w:val="FF0000"/>
          <w:sz w:val="72"/>
          <w:szCs w:val="72"/>
        </w:rPr>
        <w:t>Gestore di Libreria Personale</w:t>
      </w:r>
    </w:p>
    <w:p w14:paraId="46AE4CEB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b/>
          <w:color w:val="FF0000"/>
          <w:sz w:val="72"/>
          <w:szCs w:val="72"/>
        </w:rPr>
      </w:pPr>
    </w:p>
    <w:tbl>
      <w:tblPr>
        <w:tblStyle w:val="a"/>
        <w:tblW w:w="88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14"/>
        <w:gridCol w:w="6642"/>
      </w:tblGrid>
      <w:tr w:rsidR="00E9106E" w14:paraId="0BAF3385" w14:textId="77777777">
        <w:tc>
          <w:tcPr>
            <w:tcW w:w="221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9C0EB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Data</w:t>
            </w:r>
          </w:p>
        </w:tc>
        <w:tc>
          <w:tcPr>
            <w:tcW w:w="664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AC048" w14:textId="1AF17657" w:rsidR="00E9106E" w:rsidRDefault="00F95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333399"/>
              </w:rPr>
            </w:pPr>
            <w:r>
              <w:rPr>
                <w:rFonts w:ascii="Arial" w:eastAsia="Arial" w:hAnsi="Arial" w:cs="Arial"/>
                <w:color w:val="333399"/>
              </w:rPr>
              <w:t>1</w:t>
            </w:r>
            <w:r w:rsidR="00015CEB">
              <w:rPr>
                <w:rFonts w:ascii="Arial" w:eastAsia="Arial" w:hAnsi="Arial" w:cs="Arial"/>
                <w:color w:val="333399"/>
              </w:rPr>
              <w:t>8</w:t>
            </w:r>
            <w:r>
              <w:rPr>
                <w:rFonts w:ascii="Arial" w:eastAsia="Arial" w:hAnsi="Arial" w:cs="Arial"/>
                <w:color w:val="333399"/>
              </w:rPr>
              <w:t>/05/2025</w:t>
            </w:r>
          </w:p>
        </w:tc>
      </w:tr>
      <w:tr w:rsidR="00E9106E" w14:paraId="2379D0AE" w14:textId="77777777">
        <w:tc>
          <w:tcPr>
            <w:tcW w:w="221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832FC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Documento</w:t>
            </w:r>
          </w:p>
        </w:tc>
        <w:tc>
          <w:tcPr>
            <w:tcW w:w="664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8CAD2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333399"/>
              </w:rPr>
            </w:pPr>
            <w:r>
              <w:rPr>
                <w:rFonts w:ascii="Arial" w:eastAsia="Arial" w:hAnsi="Arial" w:cs="Arial"/>
                <w:color w:val="333399"/>
              </w:rPr>
              <w:t>Documento Finale – D3</w:t>
            </w:r>
          </w:p>
        </w:tc>
      </w:tr>
    </w:tbl>
    <w:p w14:paraId="13475664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333399"/>
        </w:rPr>
      </w:pPr>
    </w:p>
    <w:tbl>
      <w:tblPr>
        <w:tblStyle w:val="a0"/>
        <w:tblW w:w="88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37"/>
        <w:gridCol w:w="1931"/>
        <w:gridCol w:w="2989"/>
      </w:tblGrid>
      <w:tr w:rsidR="00E9106E" w14:paraId="080DE581" w14:textId="77777777">
        <w:tc>
          <w:tcPr>
            <w:tcW w:w="8856" w:type="dxa"/>
            <w:gridSpan w:val="3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9F021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333399"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color w:val="333399"/>
                <w:sz w:val="40"/>
                <w:szCs w:val="40"/>
              </w:rPr>
              <w:t xml:space="preserve">Team </w:t>
            </w:r>
            <w:proofErr w:type="spellStart"/>
            <w:r>
              <w:rPr>
                <w:rFonts w:ascii="Arial" w:eastAsia="Arial" w:hAnsi="Arial" w:cs="Arial"/>
                <w:b/>
                <w:color w:val="333399"/>
                <w:sz w:val="40"/>
                <w:szCs w:val="40"/>
              </w:rPr>
              <w:t>Members</w:t>
            </w:r>
            <w:proofErr w:type="spellEnd"/>
          </w:p>
        </w:tc>
      </w:tr>
      <w:tr w:rsidR="00E9106E" w14:paraId="61567ED0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A2C3B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Nome e Cognome</w:t>
            </w: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F86E9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Matricola</w:t>
            </w: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76A52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 xml:space="preserve">E-mail </w:t>
            </w:r>
            <w:proofErr w:type="spellStart"/>
            <w:r>
              <w:rPr>
                <w:rFonts w:ascii="Arial" w:eastAsia="Arial" w:hAnsi="Arial" w:cs="Arial"/>
                <w:b/>
                <w:color w:val="333399"/>
              </w:rPr>
              <w:t>address</w:t>
            </w:r>
            <w:proofErr w:type="spellEnd"/>
          </w:p>
        </w:tc>
      </w:tr>
      <w:tr w:rsidR="00E9106E" w14:paraId="27E18500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BE626" w14:textId="7549D750" w:rsidR="00E9106E" w:rsidRDefault="00F95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Giuseppe Zangara</w:t>
            </w: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931EB" w14:textId="120947AD" w:rsidR="00E9106E" w:rsidRDefault="00F95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193620</w:t>
            </w: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CF6B6" w14:textId="1EB70B65" w:rsidR="00E9106E" w:rsidRDefault="00F95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  <w:r>
              <w:rPr>
                <w:rFonts w:ascii="Arial" w:eastAsia="Arial" w:hAnsi="Arial" w:cs="Arial"/>
                <w:b/>
                <w:color w:val="333399"/>
              </w:rPr>
              <w:t>znggpp98r10m208u@studenti.unical.it</w:t>
            </w:r>
          </w:p>
        </w:tc>
      </w:tr>
      <w:tr w:rsidR="00E9106E" w14:paraId="0948CB68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82586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434F5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08C72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</w:tr>
      <w:tr w:rsidR="00E9106E" w14:paraId="2C6B1481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00E07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6F3B1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F9C46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</w:tr>
      <w:tr w:rsidR="00E9106E" w14:paraId="6CF08C19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E6212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511C7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7AC7A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</w:tr>
      <w:tr w:rsidR="00E9106E" w14:paraId="42E39722" w14:textId="77777777">
        <w:tc>
          <w:tcPr>
            <w:tcW w:w="39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B9BBB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19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2507F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  <w:tc>
          <w:tcPr>
            <w:tcW w:w="298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6B968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333399"/>
              </w:rPr>
            </w:pPr>
          </w:p>
        </w:tc>
      </w:tr>
    </w:tbl>
    <w:p w14:paraId="3029DC37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333399"/>
        </w:rPr>
      </w:pPr>
    </w:p>
    <w:p w14:paraId="36F26EB5" w14:textId="77777777" w:rsidR="006D764D" w:rsidRDefault="006D764D">
      <w:pPr>
        <w:pStyle w:val="Titolo"/>
      </w:pPr>
    </w:p>
    <w:p w14:paraId="176A2033" w14:textId="77777777" w:rsidR="006D764D" w:rsidRDefault="006D764D">
      <w:pPr>
        <w:pStyle w:val="Titolo"/>
      </w:pPr>
    </w:p>
    <w:p w14:paraId="50F1F881" w14:textId="0D8DE3D5" w:rsidR="00E9106E" w:rsidRDefault="00000000">
      <w:pPr>
        <w:pStyle w:val="Titolo"/>
      </w:pPr>
      <w:r>
        <w:lastRenderedPageBreak/>
        <w:t>Sommario</w:t>
      </w:r>
    </w:p>
    <w:p w14:paraId="6DD7547D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pict w14:anchorId="31104077">
          <v:rect id="_x0000_i1025" style="width:0;height:1.5pt" o:hralign="center" o:hrstd="t" o:hr="t" fillcolor="#a0a0a0" stroked="f"/>
        </w:pict>
      </w:r>
    </w:p>
    <w:p w14:paraId="78D12143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09F6103D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3FD9A23E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Non è stata trovata alcuna voce d'indice.</w:t>
      </w:r>
    </w:p>
    <w:p w14:paraId="1B31F333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664BBAB9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</w:p>
    <w:p w14:paraId="02474B30" w14:textId="77777777" w:rsidR="00E9106E" w:rsidRPr="00F950B6" w:rsidRDefault="00000000">
      <w:pPr>
        <w:pStyle w:val="Titolo2"/>
        <w:rPr>
          <w:lang w:val="en-US"/>
        </w:rPr>
      </w:pPr>
      <w:r w:rsidRPr="00791314">
        <w:rPr>
          <w:lang w:val="en-US"/>
        </w:rPr>
        <w:br w:type="page"/>
      </w:r>
      <w:r w:rsidRPr="00F950B6">
        <w:rPr>
          <w:lang w:val="en-US"/>
        </w:rPr>
        <w:lastRenderedPageBreak/>
        <w:t>List of Challenging/Risky Requirements or Tasks</w:t>
      </w:r>
    </w:p>
    <w:p w14:paraId="47FF09A5" w14:textId="77777777" w:rsidR="00E9106E" w:rsidRPr="00F950B6" w:rsidRDefault="00E9106E">
      <w:pPr>
        <w:pStyle w:val="Titolo2"/>
        <w:rPr>
          <w:lang w:val="en-US"/>
        </w:rPr>
      </w:pPr>
    </w:p>
    <w:tbl>
      <w:tblPr>
        <w:tblStyle w:val="a1"/>
        <w:tblW w:w="94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25"/>
        <w:gridCol w:w="1410"/>
        <w:gridCol w:w="4470"/>
      </w:tblGrid>
      <w:tr w:rsidR="00E9106E" w:rsidRPr="00791314" w14:paraId="4F314A89" w14:textId="77777777">
        <w:tc>
          <w:tcPr>
            <w:tcW w:w="21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1E30A" w14:textId="77777777" w:rsidR="00E910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Challenging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Task</w:t>
            </w:r>
          </w:p>
        </w:tc>
        <w:tc>
          <w:tcPr>
            <w:tcW w:w="14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0FB49A" w14:textId="77777777" w:rsidR="00E9106E" w:rsidRPr="00F95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lang w:val="en-US"/>
              </w:rPr>
            </w:pPr>
            <w:r w:rsidRPr="00F950B6">
              <w:rPr>
                <w:rFonts w:ascii="Arial" w:eastAsia="Arial" w:hAnsi="Arial" w:cs="Arial"/>
                <w:b/>
                <w:lang w:val="en-US"/>
              </w:rPr>
              <w:t>Date the task is identified</w:t>
            </w:r>
          </w:p>
        </w:tc>
        <w:tc>
          <w:tcPr>
            <w:tcW w:w="1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9033BE" w14:textId="77777777" w:rsidR="00E9106E" w:rsidRPr="00F95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lang w:val="en-US"/>
              </w:rPr>
            </w:pPr>
            <w:r w:rsidRPr="00F950B6">
              <w:rPr>
                <w:rFonts w:ascii="Arial" w:eastAsia="Arial" w:hAnsi="Arial" w:cs="Arial"/>
                <w:b/>
                <w:lang w:val="en-US"/>
              </w:rPr>
              <w:t>Date the challenge is resolved</w:t>
            </w:r>
          </w:p>
        </w:tc>
        <w:tc>
          <w:tcPr>
            <w:tcW w:w="44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1DB18D" w14:textId="77777777" w:rsidR="00E9106E" w:rsidRPr="00F95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lang w:val="en-US"/>
              </w:rPr>
            </w:pPr>
            <w:r w:rsidRPr="00F950B6">
              <w:rPr>
                <w:rFonts w:ascii="Arial" w:eastAsia="Arial" w:hAnsi="Arial" w:cs="Arial"/>
                <w:b/>
                <w:lang w:val="en-US"/>
              </w:rPr>
              <w:t>Explanation on how the challenge has been managed</w:t>
            </w:r>
          </w:p>
        </w:tc>
      </w:tr>
      <w:tr w:rsidR="00E9106E" w:rsidRPr="00AA4D05" w14:paraId="74881CFC" w14:textId="77777777">
        <w:tc>
          <w:tcPr>
            <w:tcW w:w="21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D97D4" w14:textId="36400628" w:rsidR="00E9106E" w:rsidRP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AA4D05">
              <w:rPr>
                <w:rFonts w:ascii="Arial" w:eastAsia="Arial" w:hAnsi="Arial" w:cs="Arial"/>
                <w:b/>
              </w:rPr>
              <w:t xml:space="preserve">Implementazione del sistema di </w:t>
            </w:r>
            <w:proofErr w:type="spellStart"/>
            <w:r w:rsidRPr="00AA4D05">
              <w:rPr>
                <w:rFonts w:ascii="Arial" w:eastAsia="Arial" w:hAnsi="Arial" w:cs="Arial"/>
                <w:b/>
              </w:rPr>
              <w:t>Undo</w:t>
            </w:r>
            <w:proofErr w:type="spellEnd"/>
            <w:r w:rsidRPr="00AA4D05">
              <w:rPr>
                <w:rFonts w:ascii="Arial" w:eastAsia="Arial" w:hAnsi="Arial" w:cs="Arial"/>
                <w:b/>
              </w:rPr>
              <w:t>/Redo</w:t>
            </w:r>
          </w:p>
        </w:tc>
        <w:tc>
          <w:tcPr>
            <w:tcW w:w="14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767A9A" w14:textId="7C057344" w:rsidR="00E9106E" w:rsidRP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15/05/2025</w:t>
            </w:r>
          </w:p>
        </w:tc>
        <w:tc>
          <w:tcPr>
            <w:tcW w:w="1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A56F1" w14:textId="14E4FC5D" w:rsidR="00E9106E" w:rsidRP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15/05/2025</w:t>
            </w:r>
          </w:p>
        </w:tc>
        <w:tc>
          <w:tcPr>
            <w:tcW w:w="44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F60BBB" w14:textId="77777777" w:rsidR="00E9106E" w:rsidRPr="00AA4D05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  <w:p w14:paraId="111D6C9C" w14:textId="77777777" w:rsidR="00791314" w:rsidRPr="00791314" w:rsidRDefault="00791314" w:rsidP="00791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791314">
              <w:rPr>
                <w:rFonts w:ascii="Arial" w:eastAsia="Arial" w:hAnsi="Arial" w:cs="Arial"/>
                <w:b/>
              </w:rPr>
              <w:t xml:space="preserve">Non è stato facile gestire l'annullamento delle operazioni. Ho risolto usando il </w:t>
            </w:r>
            <w:proofErr w:type="spellStart"/>
            <w:r w:rsidRPr="00791314">
              <w:rPr>
                <w:rFonts w:ascii="Arial" w:eastAsia="Arial" w:hAnsi="Arial" w:cs="Arial"/>
                <w:b/>
                <w:bCs/>
              </w:rPr>
              <w:t>Command</w:t>
            </w:r>
            <w:proofErr w:type="spellEnd"/>
            <w:r w:rsidRPr="00791314">
              <w:rPr>
                <w:rFonts w:ascii="Arial" w:eastAsia="Arial" w:hAnsi="Arial" w:cs="Arial"/>
                <w:b/>
                <w:bCs/>
              </w:rPr>
              <w:t xml:space="preserve"> Pattern</w:t>
            </w:r>
            <w:r w:rsidRPr="00791314">
              <w:rPr>
                <w:rFonts w:ascii="Arial" w:eastAsia="Arial" w:hAnsi="Arial" w:cs="Arial"/>
                <w:b/>
              </w:rPr>
              <w:t xml:space="preserve">, dove ogni azione (aggiunta, modifica, eliminazione) è incapsulata in una classe specifica. Ho creato due </w:t>
            </w:r>
            <w:proofErr w:type="spellStart"/>
            <w:r w:rsidRPr="00791314">
              <w:rPr>
                <w:rFonts w:ascii="Arial" w:eastAsia="Arial" w:hAnsi="Arial" w:cs="Arial"/>
                <w:b/>
              </w:rPr>
              <w:t>stack</w:t>
            </w:r>
            <w:proofErr w:type="spellEnd"/>
            <w:r w:rsidRPr="00791314">
              <w:rPr>
                <w:rFonts w:ascii="Arial" w:eastAsia="Arial" w:hAnsi="Arial" w:cs="Arial"/>
                <w:b/>
              </w:rPr>
              <w:t xml:space="preserve"> per </w:t>
            </w:r>
            <w:proofErr w:type="spellStart"/>
            <w:r w:rsidRPr="00791314">
              <w:rPr>
                <w:rFonts w:ascii="Arial" w:eastAsia="Arial" w:hAnsi="Arial" w:cs="Arial"/>
                <w:b/>
              </w:rPr>
              <w:t>undo</w:t>
            </w:r>
            <w:proofErr w:type="spellEnd"/>
            <w:r w:rsidRPr="00791314">
              <w:rPr>
                <w:rFonts w:ascii="Arial" w:eastAsia="Arial" w:hAnsi="Arial" w:cs="Arial"/>
                <w:b/>
              </w:rPr>
              <w:t xml:space="preserve"> e redo, gestiti da un </w:t>
            </w:r>
            <w:proofErr w:type="spellStart"/>
            <w:r w:rsidRPr="00791314">
              <w:rPr>
                <w:rFonts w:ascii="Arial" w:eastAsia="Arial" w:hAnsi="Arial" w:cs="Arial"/>
                <w:b/>
              </w:rPr>
              <w:t>CommandManager</w:t>
            </w:r>
            <w:proofErr w:type="spellEnd"/>
            <w:r w:rsidRPr="00791314">
              <w:rPr>
                <w:rFonts w:ascii="Arial" w:eastAsia="Arial" w:hAnsi="Arial" w:cs="Arial"/>
                <w:b/>
              </w:rPr>
              <w:t>.</w:t>
            </w:r>
          </w:p>
          <w:p w14:paraId="533D5F91" w14:textId="03895FB4" w:rsidR="00AA4D05" w:rsidRP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</w:tr>
      <w:tr w:rsidR="00E9106E" w:rsidRPr="00AA4D05" w14:paraId="4DCA872F" w14:textId="77777777">
        <w:tc>
          <w:tcPr>
            <w:tcW w:w="21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E29F2" w14:textId="77777777" w:rsidR="00791314" w:rsidRPr="00791314" w:rsidRDefault="00791314" w:rsidP="00791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bCs/>
              </w:rPr>
            </w:pPr>
            <w:r w:rsidRPr="00791314">
              <w:rPr>
                <w:rFonts w:ascii="Arial" w:eastAsia="Arial" w:hAnsi="Arial" w:cs="Arial"/>
                <w:b/>
                <w:bCs/>
              </w:rPr>
              <w:t>Salvataggio/Caricamento in JSON e CSV</w:t>
            </w:r>
          </w:p>
          <w:p w14:paraId="24CCD993" w14:textId="36A8338B" w:rsidR="00E9106E" w:rsidRPr="00AA4D05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C390C7" w14:textId="71966E6A" w:rsidR="005029AF" w:rsidRPr="005029AF" w:rsidRDefault="005029AF" w:rsidP="005029A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14/05/2025</w:t>
            </w:r>
          </w:p>
        </w:tc>
        <w:tc>
          <w:tcPr>
            <w:tcW w:w="1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95FADC" w14:textId="0DD89438" w:rsidR="00E9106E" w:rsidRP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16/05/2025</w:t>
            </w:r>
          </w:p>
        </w:tc>
        <w:tc>
          <w:tcPr>
            <w:tcW w:w="44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7E60C9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  <w:p w14:paraId="2827D188" w14:textId="233EAB47" w:rsidR="005029AF" w:rsidRDefault="00791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791314">
              <w:rPr>
                <w:rFonts w:ascii="Arial" w:eastAsia="Arial" w:hAnsi="Arial" w:cs="Arial"/>
                <w:b/>
              </w:rPr>
              <w:t>Volevo dare all'utente la possibilità di usare entrambi i formati. Per farlo, ho creat</w:t>
            </w:r>
            <w:r>
              <w:rPr>
                <w:rFonts w:ascii="Arial" w:eastAsia="Arial" w:hAnsi="Arial" w:cs="Arial"/>
                <w:b/>
              </w:rPr>
              <w:t xml:space="preserve">o </w:t>
            </w:r>
            <w:r w:rsidR="00AA4D05" w:rsidRPr="00AA4D05">
              <w:rPr>
                <w:rFonts w:ascii="Arial" w:eastAsia="Arial" w:hAnsi="Arial" w:cs="Arial"/>
                <w:b/>
              </w:rPr>
              <w:t xml:space="preserve">un’interfaccia </w:t>
            </w:r>
            <w:proofErr w:type="spellStart"/>
            <w:r w:rsidR="00AA4D05" w:rsidRPr="00AA4D05">
              <w:rPr>
                <w:rFonts w:ascii="Arial" w:eastAsia="Arial" w:hAnsi="Arial" w:cs="Arial"/>
                <w:b/>
              </w:rPr>
              <w:t>LibroDAO</w:t>
            </w:r>
            <w:proofErr w:type="spellEnd"/>
            <w:r w:rsidR="00AA4D05" w:rsidRPr="00AA4D05">
              <w:rPr>
                <w:rFonts w:ascii="Arial" w:eastAsia="Arial" w:hAnsi="Arial" w:cs="Arial"/>
                <w:b/>
              </w:rPr>
              <w:t xml:space="preserve"> e due implementazioni (</w:t>
            </w:r>
            <w:proofErr w:type="spellStart"/>
            <w:r w:rsidR="00AA4D05" w:rsidRPr="00AA4D05">
              <w:rPr>
                <w:rFonts w:ascii="Arial" w:eastAsia="Arial" w:hAnsi="Arial" w:cs="Arial"/>
                <w:b/>
              </w:rPr>
              <w:t>JsonLibroDAO</w:t>
            </w:r>
            <w:proofErr w:type="spellEnd"/>
            <w:r w:rsidR="00AA4D05" w:rsidRPr="00AA4D05">
              <w:rPr>
                <w:rFonts w:ascii="Arial" w:eastAsia="Arial" w:hAnsi="Arial" w:cs="Arial"/>
                <w:b/>
              </w:rPr>
              <w:t xml:space="preserve">, </w:t>
            </w:r>
            <w:proofErr w:type="spellStart"/>
            <w:r w:rsidR="00AA4D05" w:rsidRPr="00AA4D05">
              <w:rPr>
                <w:rFonts w:ascii="Arial" w:eastAsia="Arial" w:hAnsi="Arial" w:cs="Arial"/>
                <w:b/>
              </w:rPr>
              <w:t>CsvLibroDAO</w:t>
            </w:r>
            <w:proofErr w:type="spellEnd"/>
            <w:r w:rsidR="00AA4D05" w:rsidRPr="00AA4D05">
              <w:rPr>
                <w:rFonts w:ascii="Arial" w:eastAsia="Arial" w:hAnsi="Arial" w:cs="Arial"/>
                <w:b/>
              </w:rPr>
              <w:t xml:space="preserve">) all’interno di un </w:t>
            </w:r>
            <w:r w:rsidR="00AA4D05" w:rsidRPr="00AA4D05">
              <w:rPr>
                <w:rFonts w:ascii="Arial" w:eastAsia="Arial" w:hAnsi="Arial" w:cs="Arial"/>
                <w:b/>
                <w:bCs/>
              </w:rPr>
              <w:t>DAO Pattern</w:t>
            </w:r>
            <w:r w:rsidR="00AA4D05" w:rsidRPr="00AA4D05">
              <w:rPr>
                <w:rFonts w:ascii="Arial" w:eastAsia="Arial" w:hAnsi="Arial" w:cs="Arial"/>
                <w:b/>
              </w:rPr>
              <w:t xml:space="preserve">. </w:t>
            </w:r>
          </w:p>
          <w:p w14:paraId="3D72AD7A" w14:textId="77777777" w:rsidR="005029AF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AA4D05">
              <w:rPr>
                <w:rFonts w:ascii="Arial" w:eastAsia="Arial" w:hAnsi="Arial" w:cs="Arial"/>
                <w:b/>
              </w:rPr>
              <w:t xml:space="preserve">Ogni metodo di lettura e scrittura include validazione del formato, gestione degli errori I/O. </w:t>
            </w:r>
          </w:p>
          <w:p w14:paraId="0722F689" w14:textId="6FD26890" w:rsid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AA4D05">
              <w:rPr>
                <w:rFonts w:ascii="Arial" w:eastAsia="Arial" w:hAnsi="Arial" w:cs="Arial"/>
                <w:b/>
              </w:rPr>
              <w:t>Realizzati test di integrazione per verificare la correttezza dei flussi di import/export</w:t>
            </w:r>
            <w:r w:rsidR="005029AF">
              <w:rPr>
                <w:rFonts w:ascii="Arial" w:eastAsia="Arial" w:hAnsi="Arial" w:cs="Arial"/>
                <w:b/>
              </w:rPr>
              <w:t>, e validazione dati inseriti</w:t>
            </w:r>
            <w:r w:rsidRPr="00AA4D05">
              <w:rPr>
                <w:rFonts w:ascii="Arial" w:eastAsia="Arial" w:hAnsi="Arial" w:cs="Arial"/>
                <w:b/>
              </w:rPr>
              <w:t>.</w:t>
            </w:r>
          </w:p>
          <w:p w14:paraId="740A64D0" w14:textId="24F7BCD5" w:rsidR="00AA4D05" w:rsidRP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</w:tr>
      <w:tr w:rsidR="00E9106E" w:rsidRPr="00AA4D05" w14:paraId="1C3A8FB8" w14:textId="77777777">
        <w:tc>
          <w:tcPr>
            <w:tcW w:w="21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0E738" w14:textId="6A052621" w:rsidR="00E9106E" w:rsidRP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</w:t>
            </w:r>
            <w:r w:rsidRPr="00AA4D05">
              <w:rPr>
                <w:rFonts w:ascii="Arial" w:eastAsia="Arial" w:hAnsi="Arial" w:cs="Arial"/>
                <w:b/>
              </w:rPr>
              <w:t>istema di validazione dati robusto</w:t>
            </w:r>
          </w:p>
        </w:tc>
        <w:tc>
          <w:tcPr>
            <w:tcW w:w="14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A344AF" w14:textId="1F4EA92D" w:rsidR="00E9106E" w:rsidRP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14/05/2025</w:t>
            </w:r>
          </w:p>
        </w:tc>
        <w:tc>
          <w:tcPr>
            <w:tcW w:w="1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8EB26F" w14:textId="33ED111D" w:rsidR="00E9106E" w:rsidRP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17/05/2025</w:t>
            </w:r>
          </w:p>
        </w:tc>
        <w:tc>
          <w:tcPr>
            <w:tcW w:w="447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2A058" w14:textId="77777777" w:rsidR="00E9106E" w:rsidRDefault="00E91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  <w:p w14:paraId="34BEB884" w14:textId="77777777" w:rsidR="005029AF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La validazione dei campi dati in input viene effettuata direttamente dal costruttore della classe Libro</w:t>
            </w:r>
            <w:r w:rsidR="00AA4D05" w:rsidRPr="00AA4D05">
              <w:rPr>
                <w:rFonts w:ascii="Arial" w:eastAsia="Arial" w:hAnsi="Arial" w:cs="Arial"/>
                <w:b/>
              </w:rPr>
              <w:t xml:space="preserve"> che applica controlli su tutti i campi obbligatori (titolo, autore, genere), verifica il formato ISBN e il range di valutazione</w:t>
            </w:r>
            <w:r>
              <w:rPr>
                <w:rFonts w:ascii="Arial" w:eastAsia="Arial" w:hAnsi="Arial" w:cs="Arial"/>
                <w:b/>
              </w:rPr>
              <w:t>, nonché dello stato di lettura del libro</w:t>
            </w:r>
            <w:r w:rsidR="00AA4D05" w:rsidRPr="00AA4D05">
              <w:rPr>
                <w:rFonts w:ascii="Arial" w:eastAsia="Arial" w:hAnsi="Arial" w:cs="Arial"/>
                <w:b/>
              </w:rPr>
              <w:t>.</w:t>
            </w:r>
          </w:p>
          <w:p w14:paraId="2B1117F8" w14:textId="77777777" w:rsidR="005029AF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 w:rsidRPr="00AA4D05">
              <w:rPr>
                <w:rFonts w:ascii="Arial" w:eastAsia="Arial" w:hAnsi="Arial" w:cs="Arial"/>
                <w:b/>
              </w:rPr>
              <w:t xml:space="preserve">Gli errori di validazione vengono raccolti in eccezioni mirate e tradotti in messaggi chiari all’utente. </w:t>
            </w:r>
          </w:p>
          <w:p w14:paraId="138E4157" w14:textId="4A4097EC" w:rsidR="00AA4D05" w:rsidRDefault="005029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Inseriti casi di test per la verifica dei dati inseriti da input e file</w:t>
            </w:r>
            <w:r w:rsidR="00AA4D05" w:rsidRPr="00AA4D05">
              <w:rPr>
                <w:rFonts w:ascii="Arial" w:eastAsia="Arial" w:hAnsi="Arial" w:cs="Arial"/>
                <w:b/>
              </w:rPr>
              <w:t>.</w:t>
            </w:r>
          </w:p>
          <w:p w14:paraId="6D602363" w14:textId="71834C32" w:rsidR="00AA4D05" w:rsidRPr="00AA4D05" w:rsidRDefault="00AA4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</w:tr>
    </w:tbl>
    <w:p w14:paraId="27F7BE7A" w14:textId="77777777" w:rsidR="00E9106E" w:rsidRDefault="00000000">
      <w:pPr>
        <w:pStyle w:val="Titolo"/>
        <w:spacing w:line="276" w:lineRule="auto"/>
      </w:pPr>
      <w:r>
        <w:lastRenderedPageBreak/>
        <w:pict w14:anchorId="5785D2E5">
          <v:rect id="_x0000_i1026" style="width:0;height:1.5pt" o:hralign="center" o:hrstd="t" o:hr="t" fillcolor="#a0a0a0" stroked="f"/>
        </w:pict>
      </w:r>
      <w:r>
        <w:br w:type="page"/>
      </w:r>
      <w:r>
        <w:lastRenderedPageBreak/>
        <w:t>A. Stato dell’Arte</w:t>
      </w:r>
    </w:p>
    <w:p w14:paraId="06D919E6" w14:textId="77777777" w:rsidR="003A48B7" w:rsidRPr="003A48B7" w:rsidRDefault="00000000" w:rsidP="003A48B7">
      <w:pPr>
        <w:spacing w:before="100" w:beforeAutospacing="1" w:after="100" w:afterAutospacing="1"/>
        <w:rPr>
          <w:rFonts w:ascii="Arial" w:hAnsi="Arial" w:cs="Arial"/>
        </w:rPr>
      </w:pPr>
      <w:r>
        <w:pict w14:anchorId="43F887D6">
          <v:rect id="_x0000_i1027" style="width:0;height:1.5pt" o:hralign="center" o:hrstd="t" o:hr="t" fillcolor="#a0a0a0" stroked="f"/>
        </w:pict>
      </w:r>
      <w:r>
        <w:rPr>
          <w:rFonts w:ascii="Arial" w:eastAsia="Arial" w:hAnsi="Arial" w:cs="Arial"/>
          <w:i/>
          <w:color w:val="595959"/>
        </w:rPr>
        <w:t xml:space="preserve"> </w:t>
      </w:r>
      <w:r w:rsidR="003A48B7" w:rsidRPr="003A48B7">
        <w:rPr>
          <w:rFonts w:ascii="Arial" w:hAnsi="Arial" w:cs="Arial"/>
        </w:rPr>
        <w:t>Nel contesto attuale, la gestione di raccolte personali di libri si affida prevalentemente a due tipologie di soluzioni:</w:t>
      </w:r>
    </w:p>
    <w:p w14:paraId="43FA28FC" w14:textId="77E2CD9B" w:rsidR="003A48B7" w:rsidRPr="00565451" w:rsidRDefault="003A48B7" w:rsidP="003A48B7">
      <w:pPr>
        <w:numPr>
          <w:ilvl w:val="0"/>
          <w:numId w:val="49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Applicazioni Web e Mobile</w:t>
      </w:r>
      <w:r>
        <w:rPr>
          <w:rStyle w:val="Enfasigrassetto"/>
          <w:rFonts w:ascii="Arial" w:hAnsi="Arial" w:cs="Arial"/>
        </w:rPr>
        <w:br/>
      </w:r>
      <w:r w:rsidRPr="003A48B7">
        <w:rPr>
          <w:rFonts w:ascii="Arial" w:hAnsi="Arial" w:cs="Arial"/>
        </w:rPr>
        <w:br/>
        <w:t xml:space="preserve">Numerose piattaforme online consentono di catalogare e consultare la propria libreria da qualsiasi dispositivo collegato a Internet. Esempi noti sono </w:t>
      </w:r>
      <w:proofErr w:type="spellStart"/>
      <w:r w:rsidR="00565451" w:rsidRPr="00565451">
        <w:rPr>
          <w:rFonts w:ascii="Arial" w:hAnsi="Arial" w:cs="Arial"/>
        </w:rPr>
        <w:t>StoryGraph</w:t>
      </w:r>
      <w:proofErr w:type="spellEnd"/>
      <w:r w:rsidR="00565451">
        <w:rPr>
          <w:rFonts w:ascii="Arial" w:hAnsi="Arial" w:cs="Arial"/>
        </w:rPr>
        <w:t xml:space="preserve">, </w:t>
      </w:r>
      <w:proofErr w:type="spellStart"/>
      <w:r w:rsidR="00565451">
        <w:rPr>
          <w:rFonts w:ascii="Arial" w:hAnsi="Arial" w:cs="Arial"/>
        </w:rPr>
        <w:t>MyLibrary</w:t>
      </w:r>
      <w:proofErr w:type="spellEnd"/>
      <w:r w:rsidRPr="003A48B7">
        <w:rPr>
          <w:rFonts w:ascii="Arial" w:hAnsi="Arial" w:cs="Arial"/>
        </w:rPr>
        <w:t xml:space="preserve">, </w:t>
      </w:r>
      <w:proofErr w:type="spellStart"/>
      <w:r w:rsidRPr="003A48B7">
        <w:rPr>
          <w:rFonts w:ascii="Arial" w:hAnsi="Arial" w:cs="Arial"/>
        </w:rPr>
        <w:t>LibraryThing</w:t>
      </w:r>
      <w:proofErr w:type="spellEnd"/>
      <w:r w:rsidRPr="003A48B7">
        <w:rPr>
          <w:rFonts w:ascii="Arial" w:hAnsi="Arial" w:cs="Arial"/>
        </w:rPr>
        <w:t xml:space="preserve"> e Google Books. Questi servizi offrono funzioni avanzate di ricerca, recensioni comunitarie, suggerimenti di lettura basati sui gusti personali e integrazioni con social network. Tuttavia, richiedono sempre un account esterno e una connessione attiva, limitando l’uso in condizioni offline o per chi preferisce un controllo totale sui propri dati.</w:t>
      </w:r>
      <w:r w:rsidR="00565451">
        <w:rPr>
          <w:rFonts w:ascii="Arial" w:hAnsi="Arial" w:cs="Arial"/>
        </w:rPr>
        <w:br/>
      </w:r>
    </w:p>
    <w:p w14:paraId="3C09ABD6" w14:textId="51534CBD" w:rsidR="00565451" w:rsidRPr="00565451" w:rsidRDefault="003A48B7" w:rsidP="00565451">
      <w:pPr>
        <w:numPr>
          <w:ilvl w:val="0"/>
          <w:numId w:val="49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Software Desktop e Soluzioni Stand-alone</w:t>
      </w:r>
      <w:r w:rsidRPr="003A48B7">
        <w:rPr>
          <w:rFonts w:ascii="Arial" w:hAnsi="Arial" w:cs="Arial"/>
        </w:rPr>
        <w:br/>
        <w:t xml:space="preserve">Sul fronte delle applicazioni installabili, esistono programmi come </w:t>
      </w:r>
      <w:proofErr w:type="spellStart"/>
      <w:r w:rsidRPr="003A48B7">
        <w:rPr>
          <w:rFonts w:ascii="Arial" w:hAnsi="Arial" w:cs="Arial"/>
        </w:rPr>
        <w:t>Calibre</w:t>
      </w:r>
      <w:proofErr w:type="spellEnd"/>
      <w:r w:rsidRPr="003A48B7">
        <w:rPr>
          <w:rFonts w:ascii="Arial" w:hAnsi="Arial" w:cs="Arial"/>
        </w:rPr>
        <w:t xml:space="preserve"> (originariamente pensato per la gestione di e-book) e vari database personali creati con </w:t>
      </w:r>
      <w:r w:rsidR="00565451">
        <w:rPr>
          <w:rFonts w:ascii="Arial" w:hAnsi="Arial" w:cs="Arial"/>
        </w:rPr>
        <w:t xml:space="preserve">documenti </w:t>
      </w:r>
      <w:proofErr w:type="spellStart"/>
      <w:r w:rsidR="00565451">
        <w:rPr>
          <w:rFonts w:ascii="Arial" w:hAnsi="Arial" w:cs="Arial"/>
        </w:rPr>
        <w:t>excel</w:t>
      </w:r>
      <w:proofErr w:type="spellEnd"/>
      <w:r w:rsidR="00565451">
        <w:rPr>
          <w:rFonts w:ascii="Arial" w:hAnsi="Arial" w:cs="Arial"/>
        </w:rPr>
        <w:t>/csv</w:t>
      </w:r>
      <w:r w:rsidRPr="003A48B7">
        <w:rPr>
          <w:rFonts w:ascii="Arial" w:hAnsi="Arial" w:cs="Arial"/>
        </w:rPr>
        <w:t xml:space="preserve"> o Access. Questi strumenti garantiscono il pieno possesso dei dati, funzionano indipendentemente dalla rete e possono essere personalizzati tramite plugin. D’altra parte, spesso risultano complessi da configurare e mantenere, soprattutto per utenti non esperti di database o scripting.</w:t>
      </w:r>
      <w:r w:rsidR="00565451">
        <w:rPr>
          <w:rFonts w:ascii="Arial" w:hAnsi="Arial" w:cs="Arial"/>
        </w:rPr>
        <w:br/>
      </w:r>
    </w:p>
    <w:p w14:paraId="0329B1E7" w14:textId="1809DA31" w:rsidR="003A48B7" w:rsidRPr="003A48B7" w:rsidRDefault="003A48B7" w:rsidP="003A48B7">
      <w:pPr>
        <w:numPr>
          <w:ilvl w:val="0"/>
          <w:numId w:val="49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Soluzioni “fai-da-te”</w:t>
      </w:r>
      <w:r w:rsidRPr="003A48B7">
        <w:rPr>
          <w:rFonts w:ascii="Arial" w:hAnsi="Arial" w:cs="Arial"/>
        </w:rPr>
        <w:br/>
        <w:t>Molti appassionati realizzano piccoli gestionali utilizzando linguaggi di scripting (Python, JavaScript</w:t>
      </w:r>
      <w:r w:rsidR="00565451">
        <w:rPr>
          <w:rFonts w:ascii="Arial" w:hAnsi="Arial" w:cs="Arial"/>
        </w:rPr>
        <w:t>, o Java come nel caso attuale</w:t>
      </w:r>
      <w:r w:rsidRPr="003A48B7">
        <w:rPr>
          <w:rFonts w:ascii="Arial" w:hAnsi="Arial" w:cs="Arial"/>
        </w:rPr>
        <w:t xml:space="preserve">) o piattaforme low-code. Si tratta di progetti su misura, flessibili ma solitamente privi di interfaccia grafica </w:t>
      </w:r>
      <w:r w:rsidR="00944608">
        <w:rPr>
          <w:rFonts w:ascii="Arial" w:hAnsi="Arial" w:cs="Arial"/>
        </w:rPr>
        <w:t>intuitiva</w:t>
      </w:r>
      <w:r w:rsidRPr="003A48B7">
        <w:rPr>
          <w:rFonts w:ascii="Arial" w:hAnsi="Arial" w:cs="Arial"/>
        </w:rPr>
        <w:t xml:space="preserve"> e privi di funzionalità avanzate quali </w:t>
      </w:r>
      <w:proofErr w:type="spellStart"/>
      <w:r w:rsidRPr="003A48B7">
        <w:rPr>
          <w:rFonts w:ascii="Arial" w:hAnsi="Arial" w:cs="Arial"/>
        </w:rPr>
        <w:t>undo</w:t>
      </w:r>
      <w:proofErr w:type="spellEnd"/>
      <w:r w:rsidRPr="003A48B7">
        <w:rPr>
          <w:rFonts w:ascii="Arial" w:hAnsi="Arial" w:cs="Arial"/>
        </w:rPr>
        <w:t xml:space="preserve">/redo, </w:t>
      </w:r>
      <w:r w:rsidR="00565451">
        <w:rPr>
          <w:rFonts w:ascii="Arial" w:hAnsi="Arial" w:cs="Arial"/>
        </w:rPr>
        <w:t>caricamenti dataset esterni</w:t>
      </w:r>
      <w:r w:rsidRPr="003A48B7">
        <w:rPr>
          <w:rFonts w:ascii="Arial" w:hAnsi="Arial" w:cs="Arial"/>
        </w:rPr>
        <w:t xml:space="preserve"> o filtri complessi.</w:t>
      </w:r>
    </w:p>
    <w:p w14:paraId="719A9194" w14:textId="77777777" w:rsidR="003A48B7" w:rsidRPr="003A48B7" w:rsidRDefault="00000000" w:rsidP="003A48B7">
      <w:pPr>
        <w:rPr>
          <w:rFonts w:ascii="Arial" w:hAnsi="Arial" w:cs="Arial"/>
        </w:rPr>
      </w:pPr>
      <w:r>
        <w:rPr>
          <w:rFonts w:ascii="Arial" w:hAnsi="Arial" w:cs="Arial"/>
        </w:rPr>
        <w:pict w14:anchorId="5545DEF6">
          <v:rect id="_x0000_i1028" style="width:0;height:1.5pt" o:hralign="center" o:hrstd="t" o:hr="t" fillcolor="#a0a0a0" stroked="f"/>
        </w:pict>
      </w:r>
    </w:p>
    <w:p w14:paraId="11BA65BF" w14:textId="77777777" w:rsidR="00565451" w:rsidRDefault="00565451" w:rsidP="003A48B7">
      <w:pPr>
        <w:spacing w:before="100" w:beforeAutospacing="1" w:after="100" w:afterAutospacing="1"/>
        <w:rPr>
          <w:rStyle w:val="Enfasigrassetto"/>
          <w:rFonts w:ascii="Arial" w:hAnsi="Arial" w:cs="Arial"/>
        </w:rPr>
      </w:pPr>
    </w:p>
    <w:p w14:paraId="7711E55D" w14:textId="77777777" w:rsidR="00565451" w:rsidRDefault="00565451" w:rsidP="003A48B7">
      <w:pPr>
        <w:spacing w:before="100" w:beforeAutospacing="1" w:after="100" w:afterAutospacing="1"/>
        <w:rPr>
          <w:rStyle w:val="Enfasigrassetto"/>
          <w:rFonts w:ascii="Arial" w:hAnsi="Arial" w:cs="Arial"/>
        </w:rPr>
      </w:pPr>
    </w:p>
    <w:p w14:paraId="02203540" w14:textId="77777777" w:rsidR="00565451" w:rsidRDefault="00565451" w:rsidP="003A48B7">
      <w:pPr>
        <w:spacing w:before="100" w:beforeAutospacing="1" w:after="100" w:afterAutospacing="1"/>
        <w:rPr>
          <w:rStyle w:val="Enfasigrassetto"/>
          <w:rFonts w:ascii="Arial" w:hAnsi="Arial" w:cs="Arial"/>
        </w:rPr>
      </w:pPr>
    </w:p>
    <w:p w14:paraId="7E978355" w14:textId="77777777" w:rsidR="00565451" w:rsidRDefault="00565451" w:rsidP="003A48B7">
      <w:pPr>
        <w:spacing w:before="100" w:beforeAutospacing="1" w:after="100" w:afterAutospacing="1"/>
        <w:rPr>
          <w:rStyle w:val="Enfasigrassetto"/>
          <w:rFonts w:ascii="Arial" w:hAnsi="Arial" w:cs="Arial"/>
        </w:rPr>
      </w:pPr>
    </w:p>
    <w:p w14:paraId="51CFD07B" w14:textId="36DE05F6" w:rsidR="003A48B7" w:rsidRPr="003A48B7" w:rsidRDefault="003A48B7" w:rsidP="003A48B7">
      <w:p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lastRenderedPageBreak/>
        <w:t>Limiti e opportunità individuati</w:t>
      </w:r>
    </w:p>
    <w:p w14:paraId="0FFAE9FE" w14:textId="018080F4" w:rsidR="003A48B7" w:rsidRPr="00565451" w:rsidRDefault="003A48B7" w:rsidP="003A48B7">
      <w:pPr>
        <w:numPr>
          <w:ilvl w:val="0"/>
          <w:numId w:val="50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Portabilità e privacy dei dati</w:t>
      </w:r>
      <w:r w:rsidRPr="003A48B7">
        <w:rPr>
          <w:rFonts w:ascii="Arial" w:hAnsi="Arial" w:cs="Arial"/>
        </w:rPr>
        <w:t xml:space="preserve">: </w:t>
      </w:r>
      <w:r w:rsidR="00C87ED3">
        <w:rPr>
          <w:rFonts w:ascii="Arial" w:hAnsi="Arial" w:cs="Arial"/>
        </w:rPr>
        <w:t>L</w:t>
      </w:r>
      <w:r w:rsidRPr="003A48B7">
        <w:rPr>
          <w:rFonts w:ascii="Arial" w:hAnsi="Arial" w:cs="Arial"/>
        </w:rPr>
        <w:t xml:space="preserve">e app web espongono le proprie librerie a servizi di terze parti; le soluzioni locali </w:t>
      </w:r>
      <w:r w:rsidR="00474BF7" w:rsidRPr="00474BF7">
        <w:rPr>
          <w:rFonts w:ascii="Arial" w:hAnsi="Arial" w:cs="Arial"/>
        </w:rPr>
        <w:t>mantengono i dati sul dispositivo ma spesso non offrono formati facilmente scambiabili</w:t>
      </w:r>
      <w:r w:rsidR="00474BF7">
        <w:rPr>
          <w:rFonts w:ascii="Arial" w:hAnsi="Arial" w:cs="Arial"/>
        </w:rPr>
        <w:t xml:space="preserve"> e accessibili direttamente senza l’utilizzo del tool proprietario</w:t>
      </w:r>
      <w:r w:rsidR="00474BF7" w:rsidRPr="00474BF7">
        <w:rPr>
          <w:rFonts w:ascii="Arial" w:hAnsi="Arial" w:cs="Arial"/>
        </w:rPr>
        <w:t>.</w:t>
      </w:r>
      <w:r w:rsidR="00565451">
        <w:rPr>
          <w:rFonts w:ascii="Arial" w:hAnsi="Arial" w:cs="Arial"/>
        </w:rPr>
        <w:br/>
      </w:r>
    </w:p>
    <w:p w14:paraId="2A105734" w14:textId="0A92C597" w:rsidR="003A48B7" w:rsidRPr="00565451" w:rsidRDefault="003A48B7" w:rsidP="003A48B7">
      <w:pPr>
        <w:numPr>
          <w:ilvl w:val="0"/>
          <w:numId w:val="50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Usabilità e flessibilità</w:t>
      </w:r>
      <w:r w:rsidRPr="003A48B7">
        <w:rPr>
          <w:rFonts w:ascii="Arial" w:hAnsi="Arial" w:cs="Arial"/>
        </w:rPr>
        <w:t xml:space="preserve">: </w:t>
      </w:r>
      <w:r w:rsidR="00C87ED3">
        <w:rPr>
          <w:rFonts w:ascii="Arial" w:hAnsi="Arial" w:cs="Arial"/>
        </w:rPr>
        <w:t>S</w:t>
      </w:r>
      <w:r w:rsidRPr="003A48B7">
        <w:rPr>
          <w:rFonts w:ascii="Arial" w:hAnsi="Arial" w:cs="Arial"/>
        </w:rPr>
        <w:t xml:space="preserve">pesso manca un’interfaccia che sia al contempo intuitiva e completa, capace di supportare ricerche testuali, filtri multipli, ordinamenti personalizzati e operazioni di </w:t>
      </w:r>
      <w:proofErr w:type="spellStart"/>
      <w:r w:rsidRPr="003A48B7">
        <w:rPr>
          <w:rFonts w:ascii="Arial" w:hAnsi="Arial" w:cs="Arial"/>
        </w:rPr>
        <w:t>undo</w:t>
      </w:r>
      <w:proofErr w:type="spellEnd"/>
      <w:r w:rsidRPr="003A48B7">
        <w:rPr>
          <w:rFonts w:ascii="Arial" w:hAnsi="Arial" w:cs="Arial"/>
        </w:rPr>
        <w:t>/redo.</w:t>
      </w:r>
      <w:r w:rsidR="00565451">
        <w:rPr>
          <w:rFonts w:ascii="Arial" w:hAnsi="Arial" w:cs="Arial"/>
        </w:rPr>
        <w:br/>
      </w:r>
    </w:p>
    <w:p w14:paraId="5D6B627D" w14:textId="5B50C5D0" w:rsidR="003A48B7" w:rsidRPr="003A48B7" w:rsidRDefault="003A48B7" w:rsidP="003A48B7">
      <w:pPr>
        <w:numPr>
          <w:ilvl w:val="0"/>
          <w:numId w:val="50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Estendibilità</w:t>
      </w:r>
      <w:r w:rsidRPr="003A48B7">
        <w:rPr>
          <w:rFonts w:ascii="Arial" w:hAnsi="Arial" w:cs="Arial"/>
        </w:rPr>
        <w:t xml:space="preserve">: </w:t>
      </w:r>
      <w:r w:rsidR="00C87ED3">
        <w:rPr>
          <w:rFonts w:ascii="Arial" w:hAnsi="Arial" w:cs="Arial"/>
        </w:rPr>
        <w:t>L</w:t>
      </w:r>
      <w:r w:rsidRPr="003A48B7">
        <w:rPr>
          <w:rFonts w:ascii="Arial" w:hAnsi="Arial" w:cs="Arial"/>
        </w:rPr>
        <w:t xml:space="preserve">a maggior parte dei software non adotta pattern di progettazione standard (MVC, DAO, </w:t>
      </w:r>
      <w:proofErr w:type="spellStart"/>
      <w:r w:rsidRPr="003A48B7">
        <w:rPr>
          <w:rFonts w:ascii="Arial" w:hAnsi="Arial" w:cs="Arial"/>
        </w:rPr>
        <w:t>Command</w:t>
      </w:r>
      <w:proofErr w:type="spellEnd"/>
      <w:r w:rsidRPr="003A48B7">
        <w:rPr>
          <w:rFonts w:ascii="Arial" w:hAnsi="Arial" w:cs="Arial"/>
        </w:rPr>
        <w:t>, Strategy), rendendo difficile l’evoluzione del codice e l’integrazione di nuove funzionalità.</w:t>
      </w:r>
    </w:p>
    <w:p w14:paraId="7BAE41D4" w14:textId="77777777" w:rsidR="003A48B7" w:rsidRPr="003A48B7" w:rsidRDefault="00000000" w:rsidP="003A48B7">
      <w:pPr>
        <w:rPr>
          <w:rFonts w:ascii="Arial" w:hAnsi="Arial" w:cs="Arial"/>
        </w:rPr>
      </w:pPr>
      <w:r>
        <w:rPr>
          <w:rFonts w:ascii="Arial" w:hAnsi="Arial" w:cs="Arial"/>
        </w:rPr>
        <w:pict w14:anchorId="7487551C">
          <v:rect id="_x0000_i1029" style="width:0;height:1.5pt" o:hralign="center" o:hrstd="t" o:hr="t" fillcolor="#a0a0a0" stroked="f"/>
        </w:pict>
      </w:r>
    </w:p>
    <w:p w14:paraId="7FA5B668" w14:textId="2F9C3969" w:rsidR="003A48B7" w:rsidRDefault="003A48B7" w:rsidP="003A48B7">
      <w:pPr>
        <w:spacing w:before="100" w:beforeAutospacing="1" w:after="100" w:afterAutospacing="1"/>
        <w:rPr>
          <w:rStyle w:val="Enfasigrassetto"/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Obiettivo del progetto</w:t>
      </w:r>
    </w:p>
    <w:p w14:paraId="67205BD9" w14:textId="4FEE2F9F" w:rsidR="003A48B7" w:rsidRPr="003A48B7" w:rsidRDefault="003A48B7" w:rsidP="003A48B7">
      <w:pPr>
        <w:spacing w:before="100" w:beforeAutospacing="1" w:after="100" w:afterAutospacing="1"/>
        <w:rPr>
          <w:rFonts w:ascii="Arial" w:hAnsi="Arial" w:cs="Arial"/>
        </w:rPr>
      </w:pPr>
      <w:r w:rsidRPr="003A48B7">
        <w:rPr>
          <w:rFonts w:ascii="Arial" w:hAnsi="Arial" w:cs="Arial"/>
        </w:rPr>
        <w:br/>
        <w:t>Creare un’applicazione desktop Java che combini i punti di forza delle soluzioni esistenti:</w:t>
      </w:r>
    </w:p>
    <w:p w14:paraId="5F707B28" w14:textId="1353B735" w:rsidR="003A48B7" w:rsidRPr="003A48B7" w:rsidRDefault="003A48B7" w:rsidP="003A48B7">
      <w:pPr>
        <w:numPr>
          <w:ilvl w:val="0"/>
          <w:numId w:val="51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Interfaccia grafica moderna</w:t>
      </w:r>
      <w:r w:rsidRPr="003A48B7">
        <w:rPr>
          <w:rFonts w:ascii="Arial" w:hAnsi="Arial" w:cs="Arial"/>
        </w:rPr>
        <w:t xml:space="preserve"> e semplice, basata su Swing.</w:t>
      </w:r>
      <w:r>
        <w:rPr>
          <w:rFonts w:ascii="Arial" w:hAnsi="Arial" w:cs="Arial"/>
        </w:rPr>
        <w:br/>
      </w:r>
    </w:p>
    <w:p w14:paraId="793199E0" w14:textId="152125CD" w:rsidR="003A48B7" w:rsidRPr="003A48B7" w:rsidRDefault="003A48B7" w:rsidP="003A48B7">
      <w:pPr>
        <w:numPr>
          <w:ilvl w:val="0"/>
          <w:numId w:val="51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Funzionalità offline</w:t>
      </w:r>
      <w:r w:rsidRPr="003A48B7">
        <w:rPr>
          <w:rFonts w:ascii="Arial" w:hAnsi="Arial" w:cs="Arial"/>
        </w:rPr>
        <w:t xml:space="preserve"> </w:t>
      </w:r>
      <w:r w:rsidR="002878F7" w:rsidRPr="002878F7">
        <w:rPr>
          <w:rFonts w:ascii="Arial" w:hAnsi="Arial" w:cs="Arial"/>
        </w:rPr>
        <w:t xml:space="preserve">con salvataggio e caricamento dei dati in formati standard (JSON e CSV) per garantire flessibilità e </w:t>
      </w:r>
      <w:r w:rsidR="002878F7">
        <w:rPr>
          <w:rFonts w:ascii="Arial" w:hAnsi="Arial" w:cs="Arial"/>
        </w:rPr>
        <w:t>possibilità di consultare, modifica, aggiungere, rimuovere i dati direttamente sul file.</w:t>
      </w:r>
      <w:r>
        <w:rPr>
          <w:rFonts w:ascii="Arial" w:hAnsi="Arial" w:cs="Arial"/>
        </w:rPr>
        <w:br/>
      </w:r>
    </w:p>
    <w:p w14:paraId="7EE9193D" w14:textId="094B72C7" w:rsidR="003A48B7" w:rsidRPr="003A48B7" w:rsidRDefault="003A48B7" w:rsidP="003A48B7">
      <w:pPr>
        <w:numPr>
          <w:ilvl w:val="0"/>
          <w:numId w:val="51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>Ricerca, filtri e ordinamenti avanzati</w:t>
      </w:r>
      <w:r w:rsidRPr="003A48B7">
        <w:rPr>
          <w:rFonts w:ascii="Arial" w:hAnsi="Arial" w:cs="Arial"/>
        </w:rPr>
        <w:t>, supportati da pattern Strategy per garantire modularità.</w:t>
      </w:r>
      <w:r>
        <w:rPr>
          <w:rFonts w:ascii="Arial" w:hAnsi="Arial" w:cs="Arial"/>
        </w:rPr>
        <w:br/>
      </w:r>
    </w:p>
    <w:p w14:paraId="4F7A2488" w14:textId="1519547F" w:rsidR="003A48B7" w:rsidRPr="003A48B7" w:rsidRDefault="003A48B7" w:rsidP="003A48B7">
      <w:pPr>
        <w:numPr>
          <w:ilvl w:val="0"/>
          <w:numId w:val="51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 xml:space="preserve">Meccanismo di </w:t>
      </w:r>
      <w:proofErr w:type="spellStart"/>
      <w:r w:rsidRPr="003A48B7">
        <w:rPr>
          <w:rStyle w:val="Enfasigrassetto"/>
          <w:rFonts w:ascii="Arial" w:hAnsi="Arial" w:cs="Arial"/>
        </w:rPr>
        <w:t>undo</w:t>
      </w:r>
      <w:proofErr w:type="spellEnd"/>
      <w:r w:rsidRPr="003A48B7">
        <w:rPr>
          <w:rStyle w:val="Enfasigrassetto"/>
          <w:rFonts w:ascii="Arial" w:hAnsi="Arial" w:cs="Arial"/>
        </w:rPr>
        <w:t>/redo</w:t>
      </w:r>
      <w:r w:rsidRPr="003A48B7">
        <w:rPr>
          <w:rFonts w:ascii="Arial" w:hAnsi="Arial" w:cs="Arial"/>
        </w:rPr>
        <w:t xml:space="preserve"> robusto, implementato con </w:t>
      </w:r>
      <w:proofErr w:type="spellStart"/>
      <w:r w:rsidRPr="003A48B7">
        <w:rPr>
          <w:rFonts w:ascii="Arial" w:hAnsi="Arial" w:cs="Arial"/>
        </w:rPr>
        <w:t>Command</w:t>
      </w:r>
      <w:proofErr w:type="spellEnd"/>
      <w:r w:rsidRPr="003A48B7">
        <w:rPr>
          <w:rFonts w:ascii="Arial" w:hAnsi="Arial" w:cs="Arial"/>
        </w:rPr>
        <w:t xml:space="preserve"> </w:t>
      </w:r>
      <w:r w:rsidR="002878F7">
        <w:rPr>
          <w:rFonts w:ascii="Arial" w:hAnsi="Arial" w:cs="Arial"/>
        </w:rPr>
        <w:t>p</w:t>
      </w:r>
      <w:r w:rsidRPr="003A48B7">
        <w:rPr>
          <w:rFonts w:ascii="Arial" w:hAnsi="Arial" w:cs="Arial"/>
        </w:rPr>
        <w:t>attern e gestore centralizzato.</w:t>
      </w:r>
      <w:r>
        <w:rPr>
          <w:rFonts w:ascii="Arial" w:hAnsi="Arial" w:cs="Arial"/>
        </w:rPr>
        <w:br/>
      </w:r>
    </w:p>
    <w:p w14:paraId="1BD85A7D" w14:textId="77777777" w:rsidR="003A48B7" w:rsidRPr="003A48B7" w:rsidRDefault="003A48B7" w:rsidP="003A48B7">
      <w:pPr>
        <w:numPr>
          <w:ilvl w:val="0"/>
          <w:numId w:val="51"/>
        </w:numPr>
        <w:spacing w:before="100" w:beforeAutospacing="1" w:after="100" w:afterAutospacing="1"/>
        <w:rPr>
          <w:rFonts w:ascii="Arial" w:hAnsi="Arial" w:cs="Arial"/>
        </w:rPr>
      </w:pPr>
      <w:r w:rsidRPr="003A48B7">
        <w:rPr>
          <w:rStyle w:val="Enfasigrassetto"/>
          <w:rFonts w:ascii="Arial" w:hAnsi="Arial" w:cs="Arial"/>
        </w:rPr>
        <w:t xml:space="preserve">Architettura </w:t>
      </w:r>
      <w:proofErr w:type="spellStart"/>
      <w:r w:rsidRPr="003A48B7">
        <w:rPr>
          <w:rStyle w:val="Enfasigrassetto"/>
          <w:rFonts w:ascii="Arial" w:hAnsi="Arial" w:cs="Arial"/>
        </w:rPr>
        <w:t>manutenibile</w:t>
      </w:r>
      <w:proofErr w:type="spellEnd"/>
      <w:r w:rsidRPr="003A48B7">
        <w:rPr>
          <w:rFonts w:ascii="Arial" w:hAnsi="Arial" w:cs="Arial"/>
        </w:rPr>
        <w:t>, grazie all’adozione di MVC per separare chiaramente presentazione, logica di controllo e modelli di dominio.</w:t>
      </w:r>
    </w:p>
    <w:p w14:paraId="66531D84" w14:textId="7D861383" w:rsidR="00E9106E" w:rsidRPr="003A48B7" w:rsidRDefault="003A48B7" w:rsidP="003A48B7">
      <w:pPr>
        <w:spacing w:before="100" w:beforeAutospacing="1" w:after="100" w:afterAutospacing="1"/>
        <w:rPr>
          <w:rFonts w:ascii="Arial" w:hAnsi="Arial" w:cs="Arial"/>
        </w:rPr>
      </w:pPr>
      <w:r w:rsidRPr="003A48B7">
        <w:rPr>
          <w:rFonts w:ascii="Arial" w:hAnsi="Arial" w:cs="Arial"/>
        </w:rPr>
        <w:t xml:space="preserve">Con questo approccio </w:t>
      </w:r>
      <w:r w:rsidR="002878F7">
        <w:rPr>
          <w:rFonts w:ascii="Arial" w:hAnsi="Arial" w:cs="Arial"/>
        </w:rPr>
        <w:t>si intende</w:t>
      </w:r>
      <w:r w:rsidRPr="003A48B7">
        <w:rPr>
          <w:rFonts w:ascii="Arial" w:hAnsi="Arial" w:cs="Arial"/>
        </w:rPr>
        <w:t xml:space="preserve"> offrire agli utenti una soluzione completa, sicura e facilmente estendibile, rispondendo alle esigenze sia di chi ama la semplicità “out-of-the-box”, sia di chi desidera personalizzare e arricchire il proprio gestionale nel tempo.</w:t>
      </w:r>
    </w:p>
    <w:p w14:paraId="1DA050EF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</w:rPr>
      </w:pPr>
      <w:r>
        <w:pict w14:anchorId="3080051E">
          <v:rect id="_x0000_i1030" style="width:0;height:1.5pt" o:hralign="center" o:hrstd="t" o:hr="t" fillcolor="#a0a0a0" stroked="f"/>
        </w:pict>
      </w:r>
    </w:p>
    <w:p w14:paraId="2A4D9D98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</w:rPr>
      </w:pPr>
    </w:p>
    <w:p w14:paraId="1591E759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</w:rPr>
      </w:pPr>
    </w:p>
    <w:p w14:paraId="196509CA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</w:rPr>
      </w:pPr>
    </w:p>
    <w:p w14:paraId="543556A9" w14:textId="77777777" w:rsidR="00E9106E" w:rsidRDefault="00000000">
      <w:pPr>
        <w:pStyle w:val="Titolo"/>
        <w:spacing w:line="276" w:lineRule="auto"/>
      </w:pPr>
      <w:r>
        <w:t xml:space="preserve">B. Raffinamento dei Requisiti </w:t>
      </w:r>
    </w:p>
    <w:p w14:paraId="4A7C746B" w14:textId="77777777" w:rsidR="00E9106E" w:rsidRDefault="00000000">
      <w:pPr>
        <w:pStyle w:val="Titolo"/>
        <w:spacing w:line="360" w:lineRule="auto"/>
        <w:rPr>
          <w:rFonts w:ascii="Arial" w:eastAsia="Arial" w:hAnsi="Arial" w:cs="Arial"/>
          <w:i/>
          <w:color w:val="595959"/>
          <w:sz w:val="24"/>
          <w:szCs w:val="24"/>
        </w:rPr>
      </w:pPr>
      <w:r>
        <w:pict w14:anchorId="56E067A6">
          <v:rect id="_x0000_i1031" style="width:0;height:1.5pt" o:hralign="center" o:hrstd="t" o:hr="t" fillcolor="#a0a0a0" stroked="f"/>
        </w:pict>
      </w:r>
    </w:p>
    <w:p w14:paraId="238B0404" w14:textId="41BD9104" w:rsidR="00E9106E" w:rsidRDefault="00000000">
      <w:pPr>
        <w:pStyle w:val="Titolo"/>
        <w:spacing w:line="360" w:lineRule="auto"/>
        <w:rPr>
          <w:b/>
          <w:i/>
          <w:color w:val="4F81BD"/>
          <w:sz w:val="28"/>
          <w:szCs w:val="28"/>
        </w:rPr>
      </w:pPr>
      <w:r>
        <w:pict w14:anchorId="79F53BD8">
          <v:rect id="_x0000_i1032" style="width:0;height:1.5pt" o:hralign="center" o:hrstd="t" o:hr="t" fillcolor="#a0a0a0" stroked="f"/>
        </w:pict>
      </w:r>
      <w:r w:rsidR="003A48B7">
        <w:rPr>
          <w:b/>
          <w:i/>
          <w:color w:val="4F81BD"/>
          <w:sz w:val="28"/>
          <w:szCs w:val="28"/>
        </w:rPr>
        <w:t>B</w:t>
      </w:r>
      <w:r>
        <w:rPr>
          <w:b/>
          <w:i/>
          <w:color w:val="4F81BD"/>
          <w:sz w:val="28"/>
          <w:szCs w:val="28"/>
        </w:rPr>
        <w:t>.1 Servizi (con prioritizzazione)</w:t>
      </w:r>
    </w:p>
    <w:p w14:paraId="127AF814" w14:textId="77777777" w:rsidR="009D179B" w:rsidRDefault="00000000">
      <w:pPr>
        <w:pStyle w:val="Titolo"/>
        <w:spacing w:after="0"/>
        <w:jc w:val="both"/>
      </w:pPr>
      <w:r>
        <w:pict w14:anchorId="5005C6ED">
          <v:rect id="_x0000_i1033" style="width:0;height:1.5pt" o:hralign="center" o:bullet="t" o:hrstd="t" o:hr="t" fillcolor="#a0a0a0" stroked="f"/>
        </w:pict>
      </w:r>
    </w:p>
    <w:p w14:paraId="163E8019" w14:textId="77777777" w:rsidR="009D179B" w:rsidRDefault="009D179B">
      <w:pPr>
        <w:pStyle w:val="Titolo"/>
        <w:spacing w:after="0"/>
        <w:jc w:val="both"/>
      </w:pPr>
    </w:p>
    <w:p w14:paraId="2725CA72" w14:textId="128BBF81" w:rsidR="00E9106E" w:rsidRDefault="000D5B17">
      <w:pPr>
        <w:pStyle w:val="Titolo"/>
        <w:spacing w:after="0"/>
        <w:jc w:val="both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Di seguito descriviamo in modo più ricco i servizi che </w:t>
      </w:r>
      <w:r w:rsidR="00CF20B9">
        <w:rPr>
          <w:rFonts w:ascii="Arial" w:eastAsia="Arial" w:hAnsi="Arial" w:cs="Arial"/>
          <w:iCs/>
          <w:color w:val="auto"/>
          <w:sz w:val="22"/>
          <w:szCs w:val="22"/>
        </w:rPr>
        <w:t>l’applicativo realizzato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offre, assegnando a ognuno un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ID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univoco, il livello di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importanza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per l’utente e la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complessità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realizzazione. Ogni servizio è pensato senza riferimenti a tecnologie specifiche; l’obiettivo è </w:t>
      </w:r>
      <w:r w:rsidR="00CF20B9">
        <w:rPr>
          <w:rFonts w:ascii="Arial" w:eastAsia="Arial" w:hAnsi="Arial" w:cs="Arial"/>
          <w:iCs/>
          <w:color w:val="auto"/>
          <w:sz w:val="22"/>
          <w:szCs w:val="22"/>
        </w:rPr>
        <w:t>descrivere in modo completo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le funzionalità e i vincoli di ciascuno.</w:t>
      </w:r>
    </w:p>
    <w:p w14:paraId="21D2022B" w14:textId="77777777" w:rsidR="000D5B17" w:rsidRDefault="000D5B17" w:rsidP="000D5B17">
      <w:pPr>
        <w:rPr>
          <w:rFonts w:eastAsia="Arial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1702"/>
        <w:gridCol w:w="3816"/>
        <w:gridCol w:w="1294"/>
        <w:gridCol w:w="1349"/>
      </w:tblGrid>
      <w:tr w:rsidR="00CF20B9" w:rsidRPr="000D5B17" w14:paraId="089C6312" w14:textId="77777777" w:rsidTr="000D5B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D7F681" w14:textId="77777777" w:rsidR="000D5B17" w:rsidRPr="000D5B17" w:rsidRDefault="000D5B17" w:rsidP="000D5B17">
            <w:pPr>
              <w:jc w:val="center"/>
              <w:rPr>
                <w:rFonts w:eastAsia="Arial"/>
                <w:b/>
                <w:bCs/>
              </w:rPr>
            </w:pPr>
            <w:r w:rsidRPr="000D5B17">
              <w:rPr>
                <w:rFonts w:eastAsia="Arial"/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618B192" w14:textId="77777777" w:rsidR="000D5B17" w:rsidRPr="000D5B17" w:rsidRDefault="000D5B17" w:rsidP="000D5B17">
            <w:pPr>
              <w:jc w:val="center"/>
              <w:rPr>
                <w:rFonts w:eastAsia="Arial"/>
                <w:b/>
                <w:bCs/>
              </w:rPr>
            </w:pPr>
            <w:r w:rsidRPr="000D5B17">
              <w:rPr>
                <w:rFonts w:eastAsia="Arial"/>
                <w:b/>
                <w:bCs/>
              </w:rPr>
              <w:t>Servizio</w:t>
            </w:r>
          </w:p>
        </w:tc>
        <w:tc>
          <w:tcPr>
            <w:tcW w:w="0" w:type="auto"/>
            <w:vAlign w:val="center"/>
            <w:hideMark/>
          </w:tcPr>
          <w:p w14:paraId="7C60E76E" w14:textId="77777777" w:rsidR="000D5B17" w:rsidRPr="000D5B17" w:rsidRDefault="000D5B17" w:rsidP="000D5B17">
            <w:pPr>
              <w:rPr>
                <w:rFonts w:eastAsia="Arial"/>
                <w:b/>
                <w:bCs/>
              </w:rPr>
            </w:pPr>
            <w:r w:rsidRPr="000D5B17">
              <w:rPr>
                <w:rFonts w:eastAsia="Arial"/>
                <w:b/>
                <w:bCs/>
              </w:rPr>
              <w:t>Descrizione</w:t>
            </w:r>
          </w:p>
        </w:tc>
        <w:tc>
          <w:tcPr>
            <w:tcW w:w="0" w:type="auto"/>
            <w:vAlign w:val="center"/>
            <w:hideMark/>
          </w:tcPr>
          <w:p w14:paraId="2C9B6C69" w14:textId="77777777" w:rsidR="000D5B17" w:rsidRPr="000D5B17" w:rsidRDefault="000D5B17" w:rsidP="000D5B17">
            <w:pPr>
              <w:jc w:val="center"/>
              <w:rPr>
                <w:rFonts w:eastAsia="Arial"/>
                <w:b/>
                <w:bCs/>
              </w:rPr>
            </w:pPr>
            <w:r w:rsidRPr="000D5B17">
              <w:rPr>
                <w:rFonts w:eastAsia="Arial"/>
                <w:b/>
                <w:bCs/>
              </w:rPr>
              <w:t>Importanza</w:t>
            </w:r>
          </w:p>
        </w:tc>
        <w:tc>
          <w:tcPr>
            <w:tcW w:w="0" w:type="auto"/>
            <w:vAlign w:val="center"/>
            <w:hideMark/>
          </w:tcPr>
          <w:p w14:paraId="619ABEF3" w14:textId="77777777" w:rsidR="000D5B17" w:rsidRPr="000D5B17" w:rsidRDefault="000D5B17" w:rsidP="000D5B17">
            <w:pPr>
              <w:jc w:val="center"/>
              <w:rPr>
                <w:rFonts w:eastAsia="Arial"/>
                <w:b/>
                <w:bCs/>
              </w:rPr>
            </w:pPr>
            <w:r w:rsidRPr="000D5B17">
              <w:rPr>
                <w:rFonts w:eastAsia="Arial"/>
                <w:b/>
                <w:bCs/>
              </w:rPr>
              <w:t>Complessità</w:t>
            </w:r>
          </w:p>
        </w:tc>
      </w:tr>
      <w:tr w:rsidR="00CF20B9" w:rsidRPr="000D5B17" w14:paraId="097B3905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16781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S1</w:t>
            </w:r>
          </w:p>
        </w:tc>
        <w:tc>
          <w:tcPr>
            <w:tcW w:w="0" w:type="auto"/>
            <w:vAlign w:val="center"/>
            <w:hideMark/>
          </w:tcPr>
          <w:p w14:paraId="4F3CA205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Aggiunta di un nuovo libro</w:t>
            </w:r>
          </w:p>
        </w:tc>
        <w:tc>
          <w:tcPr>
            <w:tcW w:w="0" w:type="auto"/>
            <w:vAlign w:val="center"/>
            <w:hideMark/>
          </w:tcPr>
          <w:p w14:paraId="642071DB" w14:textId="600047ED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L’utente apre un dialogo, compila titolo, autore, ISBN (con </w:t>
            </w:r>
            <w:r w:rsidR="00CF20B9">
              <w:rPr>
                <w:rFonts w:eastAsia="Arial"/>
              </w:rPr>
              <w:t xml:space="preserve">o senza </w:t>
            </w:r>
            <w:r w:rsidRPr="000D5B17">
              <w:rPr>
                <w:rFonts w:eastAsia="Arial"/>
              </w:rPr>
              <w:t>trattini), genere, valutazione (0–5 stelle</w:t>
            </w:r>
            <w:r w:rsidR="00CF20B9">
              <w:rPr>
                <w:rFonts w:eastAsia="Arial"/>
              </w:rPr>
              <w:t>, dove 0 è definito dalla stringa “Da valutare”</w:t>
            </w:r>
            <w:r w:rsidRPr="000D5B17">
              <w:rPr>
                <w:rFonts w:eastAsia="Arial"/>
              </w:rPr>
              <w:t>) e stato di lettura. Il sistema valida ogni campo (titolo/autore/ISBN/genere obbligatori; ISBN univoco; rating 0–5</w:t>
            </w:r>
            <w:r w:rsidR="002618C2">
              <w:rPr>
                <w:rFonts w:eastAsia="Arial"/>
              </w:rPr>
              <w:t>, stato della lettura</w:t>
            </w:r>
            <w:r w:rsidRPr="000D5B17">
              <w:rPr>
                <w:rFonts w:eastAsia="Arial"/>
              </w:rPr>
              <w:t>), prima di salvare.</w:t>
            </w:r>
            <w:r w:rsidR="00CF20B9">
              <w:rPr>
                <w:rFonts w:eastAsia="Arial"/>
              </w:rPr>
              <w:t xml:space="preserve"> I</w:t>
            </w:r>
            <w:r w:rsidR="00CF20B9" w:rsidRPr="000D5B17">
              <w:rPr>
                <w:rFonts w:eastAsia="Arial"/>
              </w:rPr>
              <w:t xml:space="preserve">l sistema aggiorna immediatamente la </w:t>
            </w:r>
            <w:r w:rsidR="00CF20B9">
              <w:rPr>
                <w:rFonts w:eastAsia="Arial"/>
              </w:rPr>
              <w:t>tabella</w:t>
            </w:r>
            <w:r w:rsidR="00CF20B9" w:rsidRPr="000D5B17">
              <w:rPr>
                <w:rFonts w:eastAsia="Arial"/>
              </w:rPr>
              <w:t xml:space="preserve"> e rende l’azione annullabile (</w:t>
            </w:r>
            <w:proofErr w:type="spellStart"/>
            <w:r w:rsidR="00CF20B9" w:rsidRPr="000D5B17">
              <w:rPr>
                <w:rFonts w:eastAsia="Arial"/>
              </w:rPr>
              <w:t>undo</w:t>
            </w:r>
            <w:proofErr w:type="spellEnd"/>
            <w:r w:rsidR="00CF20B9" w:rsidRPr="000D5B17">
              <w:rPr>
                <w:rFonts w:eastAsia="Arial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4BBCC8CE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24707668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</w:tr>
      <w:tr w:rsidR="00CF20B9" w:rsidRPr="000D5B17" w14:paraId="183F624D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721FF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S2</w:t>
            </w:r>
          </w:p>
        </w:tc>
        <w:tc>
          <w:tcPr>
            <w:tcW w:w="0" w:type="auto"/>
            <w:vAlign w:val="center"/>
            <w:hideMark/>
          </w:tcPr>
          <w:p w14:paraId="5EF021C8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Modifica di un libro esistente</w:t>
            </w:r>
          </w:p>
        </w:tc>
        <w:tc>
          <w:tcPr>
            <w:tcW w:w="0" w:type="auto"/>
            <w:vAlign w:val="center"/>
            <w:hideMark/>
          </w:tcPr>
          <w:p w14:paraId="3D4CCFF2" w14:textId="1F8A32BC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L’utente seleziona un libro, modifica uno o più campi; il sistema mantiene l’ISBN originale </w:t>
            </w:r>
            <w:r w:rsidR="00CF20B9">
              <w:rPr>
                <w:rFonts w:eastAsia="Arial"/>
              </w:rPr>
              <w:t xml:space="preserve">(imposto un vincolo che consente di non modificarlo) </w:t>
            </w:r>
            <w:r w:rsidRPr="000D5B17">
              <w:rPr>
                <w:rFonts w:eastAsia="Arial"/>
              </w:rPr>
              <w:t xml:space="preserve">e </w:t>
            </w:r>
            <w:r w:rsidRPr="000D5B17">
              <w:rPr>
                <w:rFonts w:eastAsia="Arial"/>
              </w:rPr>
              <w:lastRenderedPageBreak/>
              <w:t>controlla nuovamente la validità dei dati. Alla conferma, aggiorna la libreria.</w:t>
            </w:r>
            <w:r w:rsidR="00CF20B9">
              <w:rPr>
                <w:rFonts w:eastAsia="Arial"/>
              </w:rPr>
              <w:t xml:space="preserve"> I</w:t>
            </w:r>
            <w:r w:rsidR="00CF20B9" w:rsidRPr="000D5B17">
              <w:rPr>
                <w:rFonts w:eastAsia="Arial"/>
              </w:rPr>
              <w:t xml:space="preserve">l sistema aggiorna immediatamente la </w:t>
            </w:r>
            <w:r w:rsidR="00CF20B9">
              <w:rPr>
                <w:rFonts w:eastAsia="Arial"/>
              </w:rPr>
              <w:t>tabella</w:t>
            </w:r>
            <w:r w:rsidR="00CF20B9" w:rsidRPr="000D5B17">
              <w:rPr>
                <w:rFonts w:eastAsia="Arial"/>
              </w:rPr>
              <w:t xml:space="preserve"> e rende l’azione annullabile (</w:t>
            </w:r>
            <w:proofErr w:type="spellStart"/>
            <w:r w:rsidR="00CF20B9" w:rsidRPr="000D5B17">
              <w:rPr>
                <w:rFonts w:eastAsia="Arial"/>
              </w:rPr>
              <w:t>undo</w:t>
            </w:r>
            <w:proofErr w:type="spellEnd"/>
            <w:r w:rsidR="00CF20B9" w:rsidRPr="000D5B17">
              <w:rPr>
                <w:rFonts w:eastAsia="Arial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46D24C08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lastRenderedPageBreak/>
              <w:t>Alta</w:t>
            </w:r>
          </w:p>
        </w:tc>
        <w:tc>
          <w:tcPr>
            <w:tcW w:w="0" w:type="auto"/>
            <w:vAlign w:val="center"/>
            <w:hideMark/>
          </w:tcPr>
          <w:p w14:paraId="0CBBB5F0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</w:tr>
      <w:tr w:rsidR="00CF20B9" w:rsidRPr="000D5B17" w14:paraId="4DF82260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ADA98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S3</w:t>
            </w:r>
          </w:p>
        </w:tc>
        <w:tc>
          <w:tcPr>
            <w:tcW w:w="0" w:type="auto"/>
            <w:vAlign w:val="center"/>
            <w:hideMark/>
          </w:tcPr>
          <w:p w14:paraId="7F90E304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Eliminazione di un libro</w:t>
            </w:r>
          </w:p>
        </w:tc>
        <w:tc>
          <w:tcPr>
            <w:tcW w:w="0" w:type="auto"/>
            <w:vAlign w:val="center"/>
            <w:hideMark/>
          </w:tcPr>
          <w:p w14:paraId="7461FC92" w14:textId="02895E82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L’utente sceglie un libro e viene chiesto di confermare l’operazione. In caso di eliminazione, il sistema aggiorna immediatamente la </w:t>
            </w:r>
            <w:r w:rsidR="00CF20B9">
              <w:rPr>
                <w:rFonts w:eastAsia="Arial"/>
              </w:rPr>
              <w:t>tabella</w:t>
            </w:r>
            <w:r w:rsidRPr="000D5B17">
              <w:rPr>
                <w:rFonts w:eastAsia="Arial"/>
              </w:rPr>
              <w:t xml:space="preserve"> e rende l’azione annullabile (</w:t>
            </w:r>
            <w:proofErr w:type="spellStart"/>
            <w:r w:rsidRPr="000D5B17">
              <w:rPr>
                <w:rFonts w:eastAsia="Arial"/>
              </w:rPr>
              <w:t>undo</w:t>
            </w:r>
            <w:proofErr w:type="spellEnd"/>
            <w:r w:rsidRPr="000D5B17">
              <w:rPr>
                <w:rFonts w:eastAsia="Arial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6E23716F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60C3AE07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</w:tr>
      <w:tr w:rsidR="00CF20B9" w:rsidRPr="000D5B17" w14:paraId="2D837A2D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BA2ED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S4</w:t>
            </w:r>
          </w:p>
        </w:tc>
        <w:tc>
          <w:tcPr>
            <w:tcW w:w="0" w:type="auto"/>
            <w:vAlign w:val="center"/>
            <w:hideMark/>
          </w:tcPr>
          <w:p w14:paraId="47B64712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Visualizzazione dell’elenco libri</w:t>
            </w:r>
          </w:p>
        </w:tc>
        <w:tc>
          <w:tcPr>
            <w:tcW w:w="0" w:type="auto"/>
            <w:vAlign w:val="center"/>
            <w:hideMark/>
          </w:tcPr>
          <w:p w14:paraId="36D169BD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Mostra in tabella l’intera libreria, con colonne ordinabili e aggiornamento in tempo reale dopo ogni modifica, ricerca, filtro o </w:t>
            </w:r>
            <w:proofErr w:type="spellStart"/>
            <w:r w:rsidRPr="000D5B17">
              <w:rPr>
                <w:rFonts w:eastAsia="Arial"/>
              </w:rPr>
              <w:t>undo</w:t>
            </w:r>
            <w:proofErr w:type="spellEnd"/>
            <w:r w:rsidRPr="000D5B17">
              <w:rPr>
                <w:rFonts w:eastAsia="Arial"/>
              </w:rPr>
              <w:t>/redo.</w:t>
            </w:r>
          </w:p>
        </w:tc>
        <w:tc>
          <w:tcPr>
            <w:tcW w:w="0" w:type="auto"/>
            <w:vAlign w:val="center"/>
            <w:hideMark/>
          </w:tcPr>
          <w:p w14:paraId="1AD2363A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0D771C40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</w:tr>
      <w:tr w:rsidR="00CF20B9" w:rsidRPr="000D5B17" w14:paraId="727D4784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2C94C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S5</w:t>
            </w:r>
          </w:p>
        </w:tc>
        <w:tc>
          <w:tcPr>
            <w:tcW w:w="0" w:type="auto"/>
            <w:vAlign w:val="center"/>
            <w:hideMark/>
          </w:tcPr>
          <w:p w14:paraId="28211DE3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Ricerca di libri</w:t>
            </w:r>
          </w:p>
        </w:tc>
        <w:tc>
          <w:tcPr>
            <w:tcW w:w="0" w:type="auto"/>
            <w:vAlign w:val="center"/>
            <w:hideMark/>
          </w:tcPr>
          <w:p w14:paraId="19844690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>Ricerca parziale, case-insensitive, per titolo, autore o ISBN; risultati combinabili con filtri.</w:t>
            </w:r>
          </w:p>
        </w:tc>
        <w:tc>
          <w:tcPr>
            <w:tcW w:w="0" w:type="auto"/>
            <w:vAlign w:val="center"/>
            <w:hideMark/>
          </w:tcPr>
          <w:p w14:paraId="0293C587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7A0D7CE5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</w:tr>
      <w:tr w:rsidR="00CF20B9" w:rsidRPr="000D5B17" w14:paraId="2D041DA8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D7A21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S6</w:t>
            </w:r>
          </w:p>
        </w:tc>
        <w:tc>
          <w:tcPr>
            <w:tcW w:w="0" w:type="auto"/>
            <w:vAlign w:val="center"/>
            <w:hideMark/>
          </w:tcPr>
          <w:p w14:paraId="2AB32279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Applicazione di filtri multipli</w:t>
            </w:r>
          </w:p>
        </w:tc>
        <w:tc>
          <w:tcPr>
            <w:tcW w:w="0" w:type="auto"/>
            <w:vAlign w:val="center"/>
            <w:hideMark/>
          </w:tcPr>
          <w:p w14:paraId="353E57AC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>Filtri dinamici per genere o autore (liste generate dai dati), per stato di lettura e per valutazione; possibilità di ripristinare tutti i filtri con un solo click.</w:t>
            </w:r>
          </w:p>
        </w:tc>
        <w:tc>
          <w:tcPr>
            <w:tcW w:w="0" w:type="auto"/>
            <w:vAlign w:val="center"/>
            <w:hideMark/>
          </w:tcPr>
          <w:p w14:paraId="33B6218D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6D31DD4F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</w:tr>
      <w:tr w:rsidR="00CF20B9" w:rsidRPr="000D5B17" w14:paraId="6E209413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2768C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S7</w:t>
            </w:r>
          </w:p>
        </w:tc>
        <w:tc>
          <w:tcPr>
            <w:tcW w:w="0" w:type="auto"/>
            <w:vAlign w:val="center"/>
            <w:hideMark/>
          </w:tcPr>
          <w:p w14:paraId="1DBA9B66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Ordinamento personalizzabile</w:t>
            </w:r>
          </w:p>
        </w:tc>
        <w:tc>
          <w:tcPr>
            <w:tcW w:w="0" w:type="auto"/>
            <w:vAlign w:val="center"/>
            <w:hideMark/>
          </w:tcPr>
          <w:p w14:paraId="1AE856EC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>Ordinamento in tempo reale sui campi titolo, autore (A–Z/Z–A) e valutazione (1–5/5–1), mantenuto durante ricerca e filtri. Estendibile via Strategy Pattern.</w:t>
            </w:r>
          </w:p>
        </w:tc>
        <w:tc>
          <w:tcPr>
            <w:tcW w:w="0" w:type="auto"/>
            <w:vAlign w:val="center"/>
            <w:hideMark/>
          </w:tcPr>
          <w:p w14:paraId="5E5B5E6B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72422208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</w:tr>
      <w:tr w:rsidR="00CF20B9" w:rsidRPr="000D5B17" w14:paraId="3FAA85EB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D90D0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S8</w:t>
            </w:r>
          </w:p>
        </w:tc>
        <w:tc>
          <w:tcPr>
            <w:tcW w:w="0" w:type="auto"/>
            <w:vAlign w:val="center"/>
            <w:hideMark/>
          </w:tcPr>
          <w:p w14:paraId="39097BC4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Salvataggio della libreria</w:t>
            </w:r>
          </w:p>
        </w:tc>
        <w:tc>
          <w:tcPr>
            <w:tcW w:w="0" w:type="auto"/>
            <w:vAlign w:val="center"/>
            <w:hideMark/>
          </w:tcPr>
          <w:p w14:paraId="3BDDDFF3" w14:textId="3FC9D78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>Esporta l’intero archivio in file JSON o CSV.</w:t>
            </w:r>
          </w:p>
        </w:tc>
        <w:tc>
          <w:tcPr>
            <w:tcW w:w="0" w:type="auto"/>
            <w:vAlign w:val="center"/>
            <w:hideMark/>
          </w:tcPr>
          <w:p w14:paraId="49E54DA3" w14:textId="12D39B74" w:rsidR="000D5B17" w:rsidRPr="000D5B17" w:rsidRDefault="00CF20B9" w:rsidP="000D5B17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Bassa</w:t>
            </w:r>
          </w:p>
        </w:tc>
        <w:tc>
          <w:tcPr>
            <w:tcW w:w="0" w:type="auto"/>
            <w:vAlign w:val="center"/>
            <w:hideMark/>
          </w:tcPr>
          <w:p w14:paraId="7CE03051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</w:tr>
      <w:tr w:rsidR="00CF20B9" w:rsidRPr="000D5B17" w14:paraId="7E3DE6B3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050D5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S9</w:t>
            </w:r>
          </w:p>
        </w:tc>
        <w:tc>
          <w:tcPr>
            <w:tcW w:w="0" w:type="auto"/>
            <w:vAlign w:val="center"/>
            <w:hideMark/>
          </w:tcPr>
          <w:p w14:paraId="3789A14B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Caricamento della libreria</w:t>
            </w:r>
          </w:p>
        </w:tc>
        <w:tc>
          <w:tcPr>
            <w:tcW w:w="0" w:type="auto"/>
            <w:vAlign w:val="center"/>
            <w:hideMark/>
          </w:tcPr>
          <w:p w14:paraId="35FD90A4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>Importa da JSON o CSV, controllando struttura e contenuto (campo mancanti, formato numerico, validità dei valori). Gestisce errori I/O e segnala all’utente eventuali problemi.</w:t>
            </w:r>
          </w:p>
        </w:tc>
        <w:tc>
          <w:tcPr>
            <w:tcW w:w="0" w:type="auto"/>
            <w:vAlign w:val="center"/>
            <w:hideMark/>
          </w:tcPr>
          <w:p w14:paraId="5BA2A79D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  <w:tc>
          <w:tcPr>
            <w:tcW w:w="0" w:type="auto"/>
            <w:vAlign w:val="center"/>
            <w:hideMark/>
          </w:tcPr>
          <w:p w14:paraId="0A05092E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Media</w:t>
            </w:r>
          </w:p>
        </w:tc>
      </w:tr>
      <w:tr w:rsidR="00CF20B9" w:rsidRPr="000D5B17" w14:paraId="0370CCEC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85BB0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S10</w:t>
            </w:r>
          </w:p>
        </w:tc>
        <w:tc>
          <w:tcPr>
            <w:tcW w:w="0" w:type="auto"/>
            <w:vAlign w:val="center"/>
            <w:hideMark/>
          </w:tcPr>
          <w:p w14:paraId="4C722FC0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Pulizia completa della libreria</w:t>
            </w:r>
          </w:p>
        </w:tc>
        <w:tc>
          <w:tcPr>
            <w:tcW w:w="0" w:type="auto"/>
            <w:vAlign w:val="center"/>
            <w:hideMark/>
          </w:tcPr>
          <w:p w14:paraId="539EB729" w14:textId="568AFC26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Rimuove tutti i libri con un solo comando, dopo </w:t>
            </w:r>
            <w:r w:rsidR="0076137D">
              <w:rPr>
                <w:rFonts w:eastAsia="Arial"/>
              </w:rPr>
              <w:t xml:space="preserve">aver chiesto </w:t>
            </w:r>
            <w:r w:rsidRPr="000D5B17">
              <w:rPr>
                <w:rFonts w:eastAsia="Arial"/>
              </w:rPr>
              <w:t>conferma esplicita; aggiornamento immediato della vista; operazione non annullabile.</w:t>
            </w:r>
          </w:p>
        </w:tc>
        <w:tc>
          <w:tcPr>
            <w:tcW w:w="0" w:type="auto"/>
            <w:vAlign w:val="center"/>
            <w:hideMark/>
          </w:tcPr>
          <w:p w14:paraId="0AE574A4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  <w:tc>
          <w:tcPr>
            <w:tcW w:w="0" w:type="auto"/>
            <w:vAlign w:val="center"/>
            <w:hideMark/>
          </w:tcPr>
          <w:p w14:paraId="1FB87BC4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Bassa</w:t>
            </w:r>
          </w:p>
        </w:tc>
      </w:tr>
      <w:tr w:rsidR="00CF20B9" w:rsidRPr="000D5B17" w14:paraId="04C1E969" w14:textId="77777777" w:rsidTr="000D5B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22E7D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lastRenderedPageBreak/>
              <w:t>S11</w:t>
            </w:r>
          </w:p>
        </w:tc>
        <w:tc>
          <w:tcPr>
            <w:tcW w:w="0" w:type="auto"/>
            <w:vAlign w:val="center"/>
            <w:hideMark/>
          </w:tcPr>
          <w:p w14:paraId="4C6E2017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proofErr w:type="spellStart"/>
            <w:r w:rsidRPr="000D5B17">
              <w:rPr>
                <w:rFonts w:eastAsia="Arial"/>
              </w:rPr>
              <w:t>Undo</w:t>
            </w:r>
            <w:proofErr w:type="spellEnd"/>
            <w:r w:rsidRPr="000D5B17">
              <w:rPr>
                <w:rFonts w:eastAsia="Arial"/>
              </w:rPr>
              <w:t>/Redo delle operazioni</w:t>
            </w:r>
          </w:p>
        </w:tc>
        <w:tc>
          <w:tcPr>
            <w:tcW w:w="0" w:type="auto"/>
            <w:vAlign w:val="center"/>
            <w:hideMark/>
          </w:tcPr>
          <w:p w14:paraId="37D1F26A" w14:textId="77777777" w:rsidR="000D5B17" w:rsidRPr="000D5B17" w:rsidRDefault="000D5B17" w:rsidP="000D5B17">
            <w:pPr>
              <w:rPr>
                <w:rFonts w:eastAsia="Arial"/>
              </w:rPr>
            </w:pPr>
            <w:r w:rsidRPr="000D5B17">
              <w:rPr>
                <w:rFonts w:eastAsia="Arial"/>
              </w:rPr>
              <w:t xml:space="preserve">Permette di annullare o ripetere l’ultima e le ultime operazioni di aggiunta, modifica o eliminazione, gestendo correttamente due </w:t>
            </w:r>
            <w:proofErr w:type="spellStart"/>
            <w:r w:rsidRPr="000D5B17">
              <w:rPr>
                <w:rFonts w:eastAsia="Arial"/>
              </w:rPr>
              <w:t>stack</w:t>
            </w:r>
            <w:proofErr w:type="spellEnd"/>
            <w:r w:rsidRPr="000D5B17">
              <w:rPr>
                <w:rFonts w:eastAsia="Arial"/>
              </w:rPr>
              <w:t xml:space="preserve"> separati.</w:t>
            </w:r>
          </w:p>
        </w:tc>
        <w:tc>
          <w:tcPr>
            <w:tcW w:w="0" w:type="auto"/>
            <w:vAlign w:val="center"/>
            <w:hideMark/>
          </w:tcPr>
          <w:p w14:paraId="0C4DA11B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Alta</w:t>
            </w:r>
          </w:p>
        </w:tc>
        <w:tc>
          <w:tcPr>
            <w:tcW w:w="0" w:type="auto"/>
            <w:vAlign w:val="center"/>
            <w:hideMark/>
          </w:tcPr>
          <w:p w14:paraId="192A3F0F" w14:textId="77777777" w:rsidR="000D5B17" w:rsidRPr="000D5B17" w:rsidRDefault="000D5B17" w:rsidP="000D5B17">
            <w:pPr>
              <w:jc w:val="center"/>
              <w:rPr>
                <w:rFonts w:eastAsia="Arial"/>
              </w:rPr>
            </w:pPr>
            <w:r w:rsidRPr="000D5B17">
              <w:rPr>
                <w:rFonts w:eastAsia="Arial"/>
              </w:rPr>
              <w:t>Alta</w:t>
            </w:r>
          </w:p>
        </w:tc>
      </w:tr>
    </w:tbl>
    <w:p w14:paraId="3E6945DB" w14:textId="48AF343D" w:rsidR="00E9106E" w:rsidRPr="0076137D" w:rsidRDefault="00000000">
      <w:pPr>
        <w:pStyle w:val="Titolo"/>
        <w:spacing w:after="0"/>
        <w:jc w:val="both"/>
        <w:rPr>
          <w:rFonts w:ascii="Arial" w:eastAsia="Arial" w:hAnsi="Arial" w:cs="Arial"/>
          <w:i/>
          <w:color w:val="595959"/>
          <w:sz w:val="22"/>
          <w:szCs w:val="22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  </w:t>
      </w:r>
    </w:p>
    <w:p w14:paraId="67A9B9FF" w14:textId="33C68E48" w:rsidR="00E9106E" w:rsidRDefault="00000000">
      <w:pPr>
        <w:pStyle w:val="Titolo"/>
        <w:spacing w:line="360" w:lineRule="auto"/>
        <w:rPr>
          <w:b/>
          <w:i/>
          <w:color w:val="4F81BD"/>
          <w:sz w:val="28"/>
          <w:szCs w:val="28"/>
        </w:rPr>
      </w:pPr>
      <w:r>
        <w:pict w14:anchorId="492ED79A">
          <v:rect id="_x0000_i1034" style="width:0;height:1.5pt" o:hralign="center" o:hrstd="t" o:hr="t" fillcolor="#a0a0a0" stroked="f"/>
        </w:pict>
      </w:r>
      <w:r w:rsidR="003A48B7">
        <w:rPr>
          <w:b/>
          <w:i/>
          <w:color w:val="4F81BD"/>
          <w:sz w:val="28"/>
          <w:szCs w:val="28"/>
        </w:rPr>
        <w:t>B</w:t>
      </w:r>
      <w:r>
        <w:rPr>
          <w:b/>
          <w:i/>
          <w:color w:val="4F81BD"/>
          <w:sz w:val="28"/>
          <w:szCs w:val="28"/>
        </w:rPr>
        <w:t>.2 Requisiti non Funzionali</w:t>
      </w:r>
    </w:p>
    <w:p w14:paraId="40FA17E2" w14:textId="00FD7F93" w:rsidR="00306577" w:rsidRPr="00306577" w:rsidRDefault="00000000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pict w14:anchorId="25120531">
          <v:rect id="_x0000_i1035" style="width:0;height:1.5pt" o:hralign="center" o:hrstd="t" o:hr="t" fillcolor="#a0a0a0" stroked="f"/>
        </w:pict>
      </w:r>
      <w:r w:rsidR="00650814" w:rsidRPr="00650814">
        <w:rPr>
          <w:rFonts w:ascii="Arial" w:eastAsia="Arial" w:hAnsi="Arial" w:cs="Arial"/>
          <w:iCs/>
          <w:color w:val="auto"/>
          <w:sz w:val="22"/>
          <w:szCs w:val="22"/>
        </w:rPr>
        <w:t>Per offrire un’esperienza d’uso solida e soddisfacente, sono stati definiti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 xml:space="preserve"> </w:t>
      </w:r>
      <w:r w:rsidR="00306577" w:rsidRPr="00306577">
        <w:rPr>
          <w:rFonts w:ascii="Arial" w:eastAsia="Arial" w:hAnsi="Arial" w:cs="Arial"/>
          <w:iCs/>
          <w:color w:val="auto"/>
          <w:sz w:val="22"/>
          <w:szCs w:val="22"/>
        </w:rPr>
        <w:t>una serie di requisiti non funzionali che ne guidano lo sviluppo e ne assicurano la qualità.</w:t>
      </w:r>
    </w:p>
    <w:p w14:paraId="55730740" w14:textId="56B30775" w:rsidR="00306577" w:rsidRPr="00306577" w:rsidRDefault="00306577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Prima di tutto, l’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usabilità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è un aspetto fondamentale. L’interfaccia, realizzata con Swing, deve risultare immediatamente familiare anche per chi si avvicina per la prima volta al programma. Ogni azione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dall’inserimento di un nuovo libro all’eliminazione definitiva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produce un feedback istantaneo, sia visivo (pop-up, evidenziazioni) sia testuale (messaggi chiari). I tool-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tips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accompagnano l’utente durante la compilazione dei campi, mentre i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di conferma mettono in guardia prima di eliminare o cancellare in blocco la libreria.</w:t>
      </w:r>
    </w:p>
    <w:p w14:paraId="38EA0D66" w14:textId="5D3FBC8A" w:rsidR="00306577" w:rsidRPr="00306577" w:rsidRDefault="00306577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In secondo luogo, l’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affidabilità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del sistema passa attraverso controlli rigorosi: ogni input viene validato (campi obbligatori, formato ISBN, intervallo della valutazione), le eccezioni legate all’I/O vengono catturate e gestite in modo centralizzato, e in caso di errori critici si esegue un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rollback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per mantenere intatti i dati. Nessuna operazione dovrebbe mai portare a un crash o a un 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>salvataggio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inconsistente.</w:t>
      </w:r>
    </w:p>
    <w:p w14:paraId="0610D228" w14:textId="77777777" w:rsidR="00306577" w:rsidRPr="00306577" w:rsidRDefault="00306577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La 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manutenibilità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si ottiene con un’architettura modulare: il pattern MVC separa vista, logica e dati, mentre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Command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, Strategy e DAO isolano rispettivamente le funzionalità di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/redo, gli algoritmi di ordinamento e l’accesso al file system. Ogni modulo è 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t xml:space="preserve">descritto con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JavaDoc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e coperto da test unitari, in modo che futuri sviluppatori possano intervenire con semplicità e sicurezza.</w:t>
      </w:r>
    </w:p>
    <w:p w14:paraId="4E5B02AD" w14:textId="23D440A5" w:rsidR="00306577" w:rsidRPr="00306577" w:rsidRDefault="00306577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Anche le 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prestazioni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sono state ottimizzate: l’intera libreria viene caricata in memoria al lancio, permettendo ricerche, filtri e ordinamenti in pochi millisecondi anche con qualche migliaio di record. Le operazioni di salvataggio e caricamento, in JSON o CSV, sfruttano meccanismi di buffering per ridurre al minimo i tempi di attesa.</w:t>
      </w:r>
    </w:p>
    <w:p w14:paraId="14827EE4" w14:textId="77777777" w:rsidR="00306577" w:rsidRPr="00306577" w:rsidRDefault="00306577" w:rsidP="0030657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Per quanto riguarda la 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portabilità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, l’applicazione è stata sviluppata in Java puro, senza dipendenze esterne, garantendo la stessa esperienza su Windows,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macOS</w:t>
      </w:r>
      <w:proofErr w:type="spellEnd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e Linux. Ogni utente deve solo disporre di una Java Runtime aggiornata e di un normale file system per leggere o scrivere i formati di persistenza.</w:t>
      </w:r>
    </w:p>
    <w:p w14:paraId="1749BC26" w14:textId="231186E2" w:rsidR="00650814" w:rsidRDefault="00306577">
      <w:pPr>
        <w:pStyle w:val="Titolo"/>
        <w:spacing w:line="360" w:lineRule="auto"/>
      </w:pP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Infine, l’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estensibilità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e la </w:t>
      </w:r>
      <w:r w:rsidRPr="0030657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robustezza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chiudono il cerchio: grazie alle interfacce ben definite è facile aggiungere nuovi formati (ad esempio 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>DBMS o XML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), nuovi criteri di ordinamento o 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>altro (inserimento di un nuovo modulo)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. Allo stesso tempo, in caso di condizioni eccezionali 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>(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come file corrotti o errori di </w:t>
      </w:r>
      <w:proofErr w:type="spellStart"/>
      <w:r w:rsidRPr="00306577">
        <w:rPr>
          <w:rFonts w:ascii="Arial" w:eastAsia="Arial" w:hAnsi="Arial" w:cs="Arial"/>
          <w:iCs/>
          <w:color w:val="auto"/>
          <w:sz w:val="22"/>
          <w:szCs w:val="22"/>
        </w:rPr>
        <w:t>parsing</w:t>
      </w:r>
      <w:proofErr w:type="spellEnd"/>
      <w:r w:rsidR="00650814">
        <w:rPr>
          <w:rFonts w:ascii="Arial" w:eastAsia="Arial" w:hAnsi="Arial" w:cs="Arial"/>
          <w:iCs/>
          <w:color w:val="auto"/>
          <w:sz w:val="22"/>
          <w:szCs w:val="22"/>
        </w:rPr>
        <w:t>)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il sistema è in grado di recuperare e mantenere i dati sani, riducendo al minimo </w:t>
      </w:r>
      <w:r w:rsidR="00650814">
        <w:rPr>
          <w:rFonts w:ascii="Arial" w:eastAsia="Arial" w:hAnsi="Arial" w:cs="Arial"/>
          <w:iCs/>
          <w:color w:val="auto"/>
          <w:sz w:val="22"/>
          <w:szCs w:val="22"/>
        </w:rPr>
        <w:t>eventuali problematiche</w:t>
      </w:r>
      <w:r w:rsidRPr="00306577">
        <w:rPr>
          <w:rFonts w:ascii="Arial" w:eastAsia="Arial" w:hAnsi="Arial" w:cs="Arial"/>
          <w:iCs/>
          <w:color w:val="auto"/>
          <w:sz w:val="22"/>
          <w:szCs w:val="22"/>
        </w:rPr>
        <w:t xml:space="preserve"> per l’utente.</w:t>
      </w:r>
      <w:r w:rsidR="00000000">
        <w:pict w14:anchorId="0F3CFCF1">
          <v:rect id="_x0000_i1036" style="width:0;height:1.5pt" o:hralign="center" o:hrstd="t" o:hr="t" fillcolor="#a0a0a0" stroked="f"/>
        </w:pict>
      </w:r>
    </w:p>
    <w:p w14:paraId="1E35932E" w14:textId="099E41AA" w:rsidR="00E9106E" w:rsidRDefault="003A48B7">
      <w:pPr>
        <w:pStyle w:val="Titolo"/>
        <w:spacing w:line="360" w:lineRule="auto"/>
        <w:rPr>
          <w:b/>
          <w:i/>
          <w:color w:val="4F81BD"/>
          <w:sz w:val="28"/>
          <w:szCs w:val="28"/>
        </w:rPr>
      </w:pPr>
      <w:r>
        <w:rPr>
          <w:b/>
          <w:i/>
          <w:color w:val="4F81BD"/>
          <w:sz w:val="28"/>
          <w:szCs w:val="28"/>
        </w:rPr>
        <w:t>B.3 Scenari d’uso dettagliati</w:t>
      </w:r>
    </w:p>
    <w:p w14:paraId="693471E8" w14:textId="57A59E0A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pict w14:anchorId="31C065CB">
          <v:rect id="_x0000_i1037" style="width:0;height:1.5pt" o:hralign="center" o:hrstd="t" o:hr="t" fillcolor="#a0a0a0" stroked="f"/>
        </w:pic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>Di seguito presentiamo, per ciascun servizio (SID), uno scenario d’uso completo: contesto, flusso principale e principali varianti se previste.</w:t>
      </w:r>
    </w:p>
    <w:p w14:paraId="1C02C0C7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189683C7">
          <v:rect id="_x0000_i1038" style="width:0;height:1.5pt" o:hralign="center" o:hrstd="t" o:hr="t" fillcolor="#a0a0a0" stroked="f"/>
        </w:pict>
      </w:r>
    </w:p>
    <w:p w14:paraId="49E6E83A" w14:textId="77777777" w:rsidR="00DB3F31" w:rsidRDefault="00DB3F31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30AA508F" w14:textId="7A41D074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Scenario S1 – Aggiunta di un Nuovo Libro</w:t>
      </w:r>
    </w:p>
    <w:p w14:paraId="10E1559E" w14:textId="15B226AB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desidera catalogare un nuovo volume nella propria libreria personale.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="00E344C4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2F9E55CE" w14:textId="77777777" w:rsidR="000D5B17" w:rsidRPr="000D5B17" w:rsidRDefault="000D5B17" w:rsidP="000D5B17">
      <w:pPr>
        <w:pStyle w:val="Titolo"/>
        <w:numPr>
          <w:ilvl w:val="0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Dalla barra dei comandi, l’utente clicca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“Aggiungi Libro”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684E9DA5" w14:textId="77777777" w:rsidR="000D5B17" w:rsidRPr="000D5B17" w:rsidRDefault="000D5B17" w:rsidP="000D5B17">
      <w:pPr>
        <w:pStyle w:val="Titolo"/>
        <w:numPr>
          <w:ilvl w:val="0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Compare un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inserimento: l’utente compila</w:t>
      </w:r>
    </w:p>
    <w:p w14:paraId="2B02ACAB" w14:textId="1301C8BB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Titolo (campo obbligatorio)</w:t>
      </w:r>
    </w:p>
    <w:p w14:paraId="20A6DAEA" w14:textId="77777777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Autore (campo obbligatorio)</w:t>
      </w:r>
    </w:p>
    <w:p w14:paraId="3C28FEBA" w14:textId="77777777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ISBN (campo obbligatorio, formato numerico con trattini)</w:t>
      </w:r>
    </w:p>
    <w:p w14:paraId="0BC0F67F" w14:textId="77777777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Genere (campo obbligatorio)</w:t>
      </w:r>
    </w:p>
    <w:p w14:paraId="04BD2036" w14:textId="14CB6FBF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Valutazione (</w:t>
      </w:r>
      <w:r w:rsidR="00E344C4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campo 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non obbligatorio</w:t>
      </w:r>
      <w:r w:rsidR="00E344C4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da 0 a 5 stelle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, dove 0 stato di default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)</w:t>
      </w:r>
    </w:p>
    <w:p w14:paraId="66896253" w14:textId="73C8EBDE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Stato di lettura (</w:t>
      </w:r>
      <w:r w:rsidR="00E344C4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campo 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non </w:t>
      </w:r>
      <w:r w:rsidR="00E344C4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obbligatorio 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Da leggere / In lettura / Letto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, dove da leggere è di default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)</w:t>
      </w:r>
    </w:p>
    <w:p w14:paraId="3F8DF886" w14:textId="77777777" w:rsidR="000D5B17" w:rsidRPr="000D5B17" w:rsidRDefault="000D5B17" w:rsidP="000D5B17">
      <w:pPr>
        <w:pStyle w:val="Titolo"/>
        <w:numPr>
          <w:ilvl w:val="0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L’utente clicca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“Conferma”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il sistema</w:t>
      </w:r>
    </w:p>
    <w:p w14:paraId="4483F583" w14:textId="0FF9785F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Verifica che tutti i campi obbligatori siano 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compilati correttamente (Non </w:t>
      </w:r>
      <w:proofErr w:type="spellStart"/>
      <w:r w:rsidR="00E344C4">
        <w:rPr>
          <w:rFonts w:ascii="Arial" w:eastAsia="Arial" w:hAnsi="Arial" w:cs="Arial"/>
          <w:iCs/>
          <w:color w:val="auto"/>
          <w:sz w:val="22"/>
          <w:szCs w:val="22"/>
        </w:rPr>
        <w:t>null</w:t>
      </w:r>
      <w:proofErr w:type="spellEnd"/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, non vuoti, non ci siano solo spazi, per </w:t>
      </w:r>
      <w:proofErr w:type="spellStart"/>
      <w:r w:rsidR="00E344C4">
        <w:rPr>
          <w:rFonts w:ascii="Arial" w:eastAsia="Arial" w:hAnsi="Arial" w:cs="Arial"/>
          <w:iCs/>
          <w:color w:val="auto"/>
          <w:sz w:val="22"/>
          <w:szCs w:val="22"/>
        </w:rPr>
        <w:t>isbn</w:t>
      </w:r>
      <w:proofErr w:type="spellEnd"/>
      <w:r w:rsidR="00E344C4">
        <w:rPr>
          <w:rFonts w:ascii="Arial" w:eastAsia="Arial" w:hAnsi="Arial" w:cs="Arial"/>
          <w:iCs/>
          <w:color w:val="auto"/>
          <w:sz w:val="22"/>
          <w:szCs w:val="22"/>
        </w:rPr>
        <w:t xml:space="preserve"> siano solo numeri e al massimo possono essere presenti dei -);</w:t>
      </w:r>
    </w:p>
    <w:p w14:paraId="156E6B59" w14:textId="708B9DB7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Controlla che l’ISBN non sia già presente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818F71E" w14:textId="372E6114" w:rsidR="000D5B17" w:rsidRPr="000D5B17" w:rsidRDefault="000D5B17" w:rsidP="000D5B17">
      <w:pPr>
        <w:pStyle w:val="Titolo"/>
        <w:numPr>
          <w:ilvl w:val="1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Convalida che la valutazione sia compresa fra 0 e 5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00CD262D" w14:textId="391E6658" w:rsidR="000D5B17" w:rsidRPr="000D5B17" w:rsidRDefault="000D5B17" w:rsidP="000D5B17">
      <w:pPr>
        <w:pStyle w:val="Titolo"/>
        <w:numPr>
          <w:ilvl w:val="0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t>Se la validazione ha esito positivo, il libro viene salvato e appare una notifica di conferma; la tabella si aggiorna immediatamente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93E2B84" w14:textId="35347119" w:rsidR="000D5B17" w:rsidRPr="000D5B17" w:rsidRDefault="000D5B17" w:rsidP="000D5B17">
      <w:pPr>
        <w:pStyle w:val="Titolo"/>
        <w:numPr>
          <w:ilvl w:val="0"/>
          <w:numId w:val="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Il comando viene registrato nello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per poter essere annullato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118565F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5DB663A2" w14:textId="55A25563" w:rsidR="000D5B17" w:rsidRPr="000D5B17" w:rsidRDefault="000D5B17" w:rsidP="000D5B17">
      <w:pPr>
        <w:pStyle w:val="Titolo"/>
        <w:numPr>
          <w:ilvl w:val="0"/>
          <w:numId w:val="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Dati mancanti o non validi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: il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rimane aperto e compare un messaggio che indica quali campi correggere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, o compilare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391937FC" w14:textId="77777777" w:rsidR="000D5B17" w:rsidRPr="000D5B17" w:rsidRDefault="000D5B17" w:rsidP="000D5B17">
      <w:pPr>
        <w:pStyle w:val="Titolo"/>
        <w:numPr>
          <w:ilvl w:val="0"/>
          <w:numId w:val="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ISBN duplicato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il sistema segnala “ISBN già presente” e richiede un ISBN diverso.</w:t>
      </w:r>
    </w:p>
    <w:p w14:paraId="17859B3C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614A1E31">
          <v:rect id="_x0000_i1039" style="width:0;height:1.5pt" o:hralign="center" o:hrstd="t" o:hr="t" fillcolor="#a0a0a0" stroked="f"/>
        </w:pict>
      </w:r>
    </w:p>
    <w:p w14:paraId="7BA11AB8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S2 – Modifica di un Libro Esistente</w:t>
      </w:r>
    </w:p>
    <w:p w14:paraId="6E8B0172" w14:textId="3D5524E5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vuole correggere o aggiornare i dati di un libro già catalogato.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65C37550" w14:textId="529A6ED7" w:rsidR="000D5B17" w:rsidRPr="000D5B17" w:rsidRDefault="000D5B17" w:rsidP="000D5B17">
      <w:pPr>
        <w:pStyle w:val="Titolo"/>
        <w:numPr>
          <w:ilvl w:val="0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Nella tabella, l’utente seleziona il libro da modificare e clicca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“Modifica Libro”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1678647E" w14:textId="1F092DD5" w:rsidR="000D5B17" w:rsidRPr="000D5B17" w:rsidRDefault="000D5B17" w:rsidP="000D5B17">
      <w:pPr>
        <w:pStyle w:val="Titolo"/>
        <w:numPr>
          <w:ilvl w:val="0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Si apre il medesimo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inserimento,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pre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-popolato con i dati attuali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23B3F4DD" w14:textId="77428A02" w:rsidR="000D5B17" w:rsidRPr="000D5B17" w:rsidRDefault="000D5B17" w:rsidP="000D5B17">
      <w:pPr>
        <w:pStyle w:val="Titolo"/>
        <w:numPr>
          <w:ilvl w:val="0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L’utente cambia uno o più campi (es. aggiorna la valutazione)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9C599E0" w14:textId="77777777" w:rsidR="000D5B17" w:rsidRPr="000D5B17" w:rsidRDefault="000D5B17" w:rsidP="000D5B17">
      <w:pPr>
        <w:pStyle w:val="Titolo"/>
        <w:numPr>
          <w:ilvl w:val="0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Alla conferma, il sistema:</w:t>
      </w:r>
    </w:p>
    <w:p w14:paraId="3CAD0D2D" w14:textId="732EEBD1" w:rsidR="000D5B17" w:rsidRPr="000D5B17" w:rsidRDefault="000D5B17" w:rsidP="000D5B17">
      <w:pPr>
        <w:pStyle w:val="Titolo"/>
        <w:numPr>
          <w:ilvl w:val="1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Verifica che i campi obbligatori non siano vuoti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7470E224" w14:textId="6AF27993" w:rsidR="000D5B17" w:rsidRPr="000D5B17" w:rsidRDefault="000D5B17" w:rsidP="000D5B17">
      <w:pPr>
        <w:pStyle w:val="Titolo"/>
        <w:numPr>
          <w:ilvl w:val="1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Mantiene l’ISBN originale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29A067C1" w14:textId="4F3A26F0" w:rsidR="000D5B17" w:rsidRPr="000D5B17" w:rsidRDefault="000D5B17" w:rsidP="000D5B17">
      <w:pPr>
        <w:pStyle w:val="Titolo"/>
        <w:numPr>
          <w:ilvl w:val="0"/>
          <w:numId w:val="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t xml:space="preserve">Se tutto è valido, aggiorna il record, </w:t>
      </w:r>
      <w:r w:rsidR="00565E22">
        <w:rPr>
          <w:rFonts w:ascii="Arial" w:eastAsia="Arial" w:hAnsi="Arial" w:cs="Arial"/>
          <w:iCs/>
          <w:color w:val="auto"/>
          <w:sz w:val="22"/>
          <w:szCs w:val="22"/>
        </w:rPr>
        <w:t>aggiorna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la tabella e invia il comando allo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09B92784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1F2DA29C" w14:textId="77777777" w:rsidR="000D5B17" w:rsidRPr="000D5B17" w:rsidRDefault="000D5B17" w:rsidP="000D5B17">
      <w:pPr>
        <w:pStyle w:val="Titolo"/>
        <w:numPr>
          <w:ilvl w:val="0"/>
          <w:numId w:val="4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Nessun libro selezionato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comparirà un messaggio “Seleziona un libro da modificare”.</w:t>
      </w:r>
    </w:p>
    <w:p w14:paraId="34C4023B" w14:textId="77777777" w:rsidR="000D5B17" w:rsidRPr="000D5B17" w:rsidRDefault="000D5B17" w:rsidP="000D5B17">
      <w:pPr>
        <w:pStyle w:val="Titolo"/>
        <w:numPr>
          <w:ilvl w:val="0"/>
          <w:numId w:val="4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Validazione fallita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: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rimane aperto con indicazione degli errori.</w:t>
      </w:r>
    </w:p>
    <w:p w14:paraId="5E9656D1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737520C7">
          <v:rect id="_x0000_i1040" style="width:0;height:1.5pt" o:hralign="center" o:hrstd="t" o:hr="t" fillcolor="#a0a0a0" stroked="f"/>
        </w:pict>
      </w:r>
    </w:p>
    <w:p w14:paraId="488D7168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S3 – Eliminazione di un Libro</w:t>
      </w:r>
    </w:p>
    <w:p w14:paraId="754488AE" w14:textId="37DAE26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intende rimuovere definitivamente un volume non più necessario.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613C7C9C" w14:textId="1CBA7302" w:rsidR="000D5B17" w:rsidRPr="000D5B17" w:rsidRDefault="000D5B17" w:rsidP="000D5B17">
      <w:pPr>
        <w:pStyle w:val="Titolo"/>
        <w:numPr>
          <w:ilvl w:val="0"/>
          <w:numId w:val="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L’utente seleziona il libro e clicca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“Elimina Libro”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6885612F" w14:textId="3F138534" w:rsidR="000D5B17" w:rsidRPr="000D5B17" w:rsidRDefault="000D5B17" w:rsidP="000D5B17">
      <w:pPr>
        <w:pStyle w:val="Titolo"/>
        <w:numPr>
          <w:ilvl w:val="0"/>
          <w:numId w:val="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Appare un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conferma: “Sei sicuro di voler eliminare questo libro?” con i dettagli del titolo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FEE3338" w14:textId="567B3464" w:rsidR="000D5B17" w:rsidRPr="000D5B17" w:rsidRDefault="000D5B17" w:rsidP="000D5B17">
      <w:pPr>
        <w:pStyle w:val="Titolo"/>
        <w:numPr>
          <w:ilvl w:val="0"/>
          <w:numId w:val="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Alla conferma, il sistema elimina il libro, aggiorna subito la tabella e registra il comando per eventuale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02FE1CE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57F67C58" w14:textId="3F83C4BD" w:rsidR="000D5B17" w:rsidRPr="000D5B17" w:rsidRDefault="000D5B17" w:rsidP="000D5B17">
      <w:pPr>
        <w:pStyle w:val="Titolo"/>
        <w:numPr>
          <w:ilvl w:val="0"/>
          <w:numId w:val="6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Nessun libro selezionato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compare “Seleziona un libro da eliminare”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EC57AF9" w14:textId="79249064" w:rsidR="000D5B17" w:rsidRPr="000D5B17" w:rsidRDefault="000D5B17" w:rsidP="000D5B17">
      <w:pPr>
        <w:pStyle w:val="Titolo"/>
        <w:numPr>
          <w:ilvl w:val="0"/>
          <w:numId w:val="6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Fallimento inatteso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messaggio “Impossibile eliminare il libro selezionato”</w:t>
      </w:r>
      <w:r w:rsidR="00E344C4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90B9206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6F777078">
          <v:rect id="_x0000_i1041" style="width:0;height:1.5pt" o:hralign="center" o:hrstd="t" o:hr="t" fillcolor="#a0a0a0" stroked="f"/>
        </w:pict>
      </w:r>
    </w:p>
    <w:p w14:paraId="2BEDDBC7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Scenario S4 – Visualizzazione dell’Elenco Libri</w:t>
      </w:r>
    </w:p>
    <w:p w14:paraId="5F1534D6" w14:textId="5846EFDF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vuole avere subito un quadro completo dei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 xml:space="preserve"> libri sui quali sta lavorando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  <w:r w:rsidR="0063495D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4B98E3E3" w14:textId="3148ABE8" w:rsidR="000D5B17" w:rsidRPr="000D5B17" w:rsidRDefault="000D5B17" w:rsidP="000D5B17">
      <w:pPr>
        <w:pStyle w:val="Titolo"/>
        <w:numPr>
          <w:ilvl w:val="0"/>
          <w:numId w:val="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All’avvio dell’applicazione, </w:t>
      </w:r>
      <w:r w:rsidR="0063495D">
        <w:rPr>
          <w:rFonts w:ascii="Arial" w:eastAsia="Arial" w:hAnsi="Arial" w:cs="Arial"/>
          <w:iCs/>
          <w:color w:val="auto"/>
          <w:sz w:val="22"/>
          <w:szCs w:val="22"/>
        </w:rPr>
        <w:t>si apre una nuova tabella vuota, dove l’utente deciderà se importare un file sul quale ha lavorato in precedenza o iniziare da zero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36B55C1" w14:textId="4EDCAE1F" w:rsidR="000D5B17" w:rsidRPr="000D5B17" w:rsidRDefault="005B180C" w:rsidP="000D5B17">
      <w:pPr>
        <w:pStyle w:val="Titolo"/>
        <w:numPr>
          <w:ilvl w:val="0"/>
          <w:numId w:val="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L’utente può cliccare su ogni riga della tabella per selezionare il libro di interesse per usare successivamente i pulsanti azione di modifica/eliminazione.</w:t>
      </w:r>
      <w:r w:rsidR="00321129">
        <w:rPr>
          <w:rFonts w:ascii="Arial" w:eastAsia="Arial" w:hAnsi="Arial" w:cs="Arial"/>
          <w:iCs/>
          <w:color w:val="auto"/>
          <w:sz w:val="22"/>
          <w:szCs w:val="22"/>
        </w:rPr>
        <w:t xml:space="preserve"> Non è però possibile operare direttamente sulla tabella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07C5A23C" w14:textId="3320F707" w:rsidR="000D5B17" w:rsidRPr="000D5B17" w:rsidRDefault="000D5B17" w:rsidP="000D5B17">
      <w:pPr>
        <w:pStyle w:val="Titolo"/>
        <w:numPr>
          <w:ilvl w:val="0"/>
          <w:numId w:val="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Ogni volta che si aggiunge, modifica o elimina un libro (o si esegue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/redo), la vista si aggiorna automaticamente</w:t>
      </w:r>
      <w:r w:rsidR="005B180C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3ED9876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0CFEB758" w14:textId="3DAAE5B3" w:rsidR="000D5B17" w:rsidRPr="000D5B17" w:rsidRDefault="000D5B17" w:rsidP="000D5B17">
      <w:pPr>
        <w:pStyle w:val="Titolo"/>
        <w:numPr>
          <w:ilvl w:val="0"/>
          <w:numId w:val="8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Nessuna variante: servizio sempre disponibile, con aggiornamenti in tempo reale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22CC6198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5422A74D">
          <v:rect id="_x0000_i1042" style="width:0;height:1.5pt" o:hralign="center" o:hrstd="t" o:hr="t" fillcolor="#a0a0a0" stroked="f"/>
        </w:pict>
      </w:r>
    </w:p>
    <w:p w14:paraId="15C8C7A8" w14:textId="0C4C8A94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S5 – Ricerca di Libri</w:t>
      </w:r>
    </w:p>
    <w:p w14:paraId="52A03DCA" w14:textId="28A1568D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cerca un insieme ristretto di titoli partendo da un criterio testuale.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686F4C57" w14:textId="289FA4BF" w:rsidR="000D5B17" w:rsidRPr="000D5B17" w:rsidRDefault="000D5B17" w:rsidP="000D5B17">
      <w:pPr>
        <w:pStyle w:val="Titolo"/>
        <w:numPr>
          <w:ilvl w:val="0"/>
          <w:numId w:val="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Nella casella di ricerca, l’utente digita una parola chiave (titolo/autore/ISBN)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10D09D45" w14:textId="6CD1057E" w:rsidR="000D5B17" w:rsidRPr="000D5B17" w:rsidRDefault="000D5B17" w:rsidP="000D5B17">
      <w:pPr>
        <w:pStyle w:val="Titolo"/>
        <w:numPr>
          <w:ilvl w:val="0"/>
          <w:numId w:val="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t xml:space="preserve">Il sistema esegue una ricerca </w:t>
      </w:r>
      <w:proofErr w:type="spellStart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partial</w:t>
      </w:r>
      <w:proofErr w:type="spellEnd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match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, case-insensitive, e restituisce i risultati nella tabella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2E2E169E" w14:textId="2AAE4914" w:rsidR="000D5B17" w:rsidRPr="000D5B17" w:rsidRDefault="000D5B17" w:rsidP="000D5B17">
      <w:pPr>
        <w:pStyle w:val="Titolo"/>
        <w:numPr>
          <w:ilvl w:val="0"/>
          <w:numId w:val="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L’utente può subito applicare filtri aggiuntivi (genere, valutazione, stato)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392667DE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116B7988" w14:textId="13B236B3" w:rsidR="000D5B17" w:rsidRPr="000D5B17" w:rsidRDefault="000D5B17" w:rsidP="000D5B17">
      <w:pPr>
        <w:pStyle w:val="Titolo"/>
        <w:numPr>
          <w:ilvl w:val="0"/>
          <w:numId w:val="10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Nessun risultato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: la tabella rimane vuota</w:t>
      </w:r>
      <w:r w:rsidR="00F4730E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63220DA0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50790A9D">
          <v:rect id="_x0000_i1043" style="width:0;height:1.5pt" o:hralign="center" o:hrstd="t" o:hr="t" fillcolor="#a0a0a0" stroked="f"/>
        </w:pict>
      </w:r>
    </w:p>
    <w:p w14:paraId="2C71AE4F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S6 – Applicazione di Filtri Multipli</w:t>
      </w:r>
    </w:p>
    <w:p w14:paraId="2038D7DB" w14:textId="10693CED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Dopo una ricerca o direttamente dalla lista completa, l’utente vuole approfondire la selezione.</w:t>
      </w:r>
      <w:r w:rsidR="00C97B90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3FBDA727" w14:textId="77777777" w:rsidR="000D5B17" w:rsidRPr="000D5B17" w:rsidRDefault="000D5B17" w:rsidP="000D5B17">
      <w:pPr>
        <w:pStyle w:val="Titolo"/>
        <w:numPr>
          <w:ilvl w:val="0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Dalla barra laterale, l’utente spunta uno o più filtri:</w:t>
      </w:r>
    </w:p>
    <w:p w14:paraId="69C25EA7" w14:textId="77777777" w:rsidR="000D5B17" w:rsidRPr="000D5B17" w:rsidRDefault="000D5B17" w:rsidP="000D5B17">
      <w:pPr>
        <w:pStyle w:val="Titolo"/>
        <w:numPr>
          <w:ilvl w:val="1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Genere (lista basata sui generi già presenti)</w:t>
      </w:r>
    </w:p>
    <w:p w14:paraId="60B6248D" w14:textId="1C37F220" w:rsidR="000D5B17" w:rsidRPr="000D5B17" w:rsidRDefault="000D5B17" w:rsidP="000D5B17">
      <w:pPr>
        <w:pStyle w:val="Titolo"/>
        <w:numPr>
          <w:ilvl w:val="1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Autore (</w:t>
      </w:r>
      <w:r w:rsidR="00C97B90" w:rsidRPr="000D5B17">
        <w:rPr>
          <w:rFonts w:ascii="Arial" w:eastAsia="Arial" w:hAnsi="Arial" w:cs="Arial"/>
          <w:iCs/>
          <w:color w:val="auto"/>
          <w:sz w:val="22"/>
          <w:szCs w:val="22"/>
        </w:rPr>
        <w:t>lista basata sui generi già presenti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)</w:t>
      </w:r>
    </w:p>
    <w:p w14:paraId="46A5270A" w14:textId="77777777" w:rsidR="000D5B17" w:rsidRPr="000D5B17" w:rsidRDefault="000D5B17" w:rsidP="000D5B17">
      <w:pPr>
        <w:pStyle w:val="Titolo"/>
        <w:numPr>
          <w:ilvl w:val="1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Stato di lettura</w:t>
      </w:r>
    </w:p>
    <w:p w14:paraId="48D7811A" w14:textId="43C88F49" w:rsidR="000D5B17" w:rsidRPr="000D5B17" w:rsidRDefault="00C97B90" w:rsidP="000D5B17">
      <w:pPr>
        <w:pStyle w:val="Titolo"/>
        <w:numPr>
          <w:ilvl w:val="1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V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>alutazione</w:t>
      </w:r>
    </w:p>
    <w:p w14:paraId="0E808D74" w14:textId="3AF53855" w:rsidR="000D5B17" w:rsidRPr="000D5B17" w:rsidRDefault="004A634B" w:rsidP="000D5B17">
      <w:pPr>
        <w:pStyle w:val="Titolo"/>
        <w:numPr>
          <w:ilvl w:val="0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Ad ogni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click su</w:t>
      </w:r>
      <w:r>
        <w:rPr>
          <w:rFonts w:ascii="Arial" w:eastAsia="Arial" w:hAnsi="Arial" w:cs="Arial"/>
          <w:iCs/>
          <w:color w:val="auto"/>
          <w:sz w:val="22"/>
          <w:szCs w:val="22"/>
        </w:rPr>
        <w:t xml:space="preserve">l filtro di interesse selezionato 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>la tabella si restringe ai soli libri che soddisfano tutte le condizioni</w:t>
      </w:r>
      <w:r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74BF47CC" w14:textId="312933ED" w:rsidR="000D5B17" w:rsidRPr="000D5B17" w:rsidRDefault="000D5B17" w:rsidP="000D5B17">
      <w:pPr>
        <w:pStyle w:val="Titolo"/>
        <w:numPr>
          <w:ilvl w:val="0"/>
          <w:numId w:val="1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Un pulsante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“Reset filtri”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ripristina </w:t>
      </w:r>
      <w:r w:rsidR="004A634B">
        <w:rPr>
          <w:rFonts w:ascii="Arial" w:eastAsia="Arial" w:hAnsi="Arial" w:cs="Arial"/>
          <w:iCs/>
          <w:color w:val="auto"/>
          <w:sz w:val="22"/>
          <w:szCs w:val="22"/>
        </w:rPr>
        <w:t>l’intera collezioni di libri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con un solo click</w:t>
      </w:r>
      <w:r w:rsidR="004A634B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3DA9371D" w14:textId="77777777" w:rsidR="004A634B" w:rsidRDefault="004A634B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693240D6" w14:textId="470FA13B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Varianti</w:t>
      </w:r>
    </w:p>
    <w:p w14:paraId="47EE48F4" w14:textId="5DDECA9C" w:rsidR="000D5B17" w:rsidRPr="000D5B17" w:rsidRDefault="000D5B17" w:rsidP="000D5B17">
      <w:pPr>
        <w:pStyle w:val="Titolo"/>
        <w:numPr>
          <w:ilvl w:val="0"/>
          <w:numId w:val="1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Filtri sovrapposti non restituiscono risultati</w:t>
      </w:r>
      <w:r w:rsidR="004A634B">
        <w:rPr>
          <w:rFonts w:ascii="Arial" w:eastAsia="Arial" w:hAnsi="Arial" w:cs="Arial"/>
          <w:iCs/>
          <w:color w:val="auto"/>
          <w:sz w:val="22"/>
          <w:szCs w:val="22"/>
        </w:rPr>
        <w:t>, viene mostrata la tabella vuota;</w:t>
      </w:r>
    </w:p>
    <w:p w14:paraId="1B71921C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4E991A7A">
          <v:rect id="_x0000_i1044" style="width:0;height:1.5pt" o:hralign="center" o:hrstd="t" o:hr="t" fillcolor="#a0a0a0" stroked="f"/>
        </w:pict>
      </w:r>
    </w:p>
    <w:p w14:paraId="6EFEEB00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S7 – Ordinamento Personalizzabile</w:t>
      </w:r>
    </w:p>
    <w:p w14:paraId="448A4CFF" w14:textId="1FB435D8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desidera vedere i libri ordinati secondo un criterio preciso.</w:t>
      </w:r>
      <w:r w:rsidR="004A634B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40387CC7" w14:textId="78DA130C" w:rsidR="00B90FB6" w:rsidRPr="00B90FB6" w:rsidRDefault="000D5B17" w:rsidP="00B90FB6">
      <w:pPr>
        <w:pStyle w:val="Titolo"/>
        <w:numPr>
          <w:ilvl w:val="0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L’utente seleziona il tipo di ordinamento dal menu a tendina:</w:t>
      </w:r>
    </w:p>
    <w:p w14:paraId="2DB82D46" w14:textId="77777777" w:rsidR="000D5B17" w:rsidRPr="000D5B17" w:rsidRDefault="000D5B17" w:rsidP="000D5B17">
      <w:pPr>
        <w:pStyle w:val="Titolo"/>
        <w:numPr>
          <w:ilvl w:val="1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Titolo A–Z o Z–A</w:t>
      </w:r>
    </w:p>
    <w:p w14:paraId="2642D713" w14:textId="5F6964F8" w:rsidR="00B90FB6" w:rsidRPr="00B90FB6" w:rsidRDefault="000D5B17" w:rsidP="00B90FB6">
      <w:pPr>
        <w:pStyle w:val="Titolo"/>
        <w:numPr>
          <w:ilvl w:val="1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Autore A–Z o Z–A</w:t>
      </w:r>
    </w:p>
    <w:p w14:paraId="576D857C" w14:textId="2DEA9D8F" w:rsidR="000D5B17" w:rsidRDefault="000D5B17" w:rsidP="000D5B17">
      <w:pPr>
        <w:pStyle w:val="Titolo"/>
        <w:numPr>
          <w:ilvl w:val="1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Valutazione 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 xml:space="preserve">“Da valutare”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–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 xml:space="preserve">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5 o 5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 xml:space="preserve">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–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 xml:space="preserve"> “Da valutare”</w:t>
      </w:r>
    </w:p>
    <w:p w14:paraId="5D955E8C" w14:textId="77777777" w:rsidR="00B90FB6" w:rsidRPr="000D5B17" w:rsidRDefault="00B90FB6" w:rsidP="00B90FB6"/>
    <w:p w14:paraId="1FA6C5E2" w14:textId="7D63F091" w:rsidR="000D5B17" w:rsidRPr="000D5B17" w:rsidRDefault="000D5B17" w:rsidP="000D5B17">
      <w:pPr>
        <w:pStyle w:val="Titolo"/>
        <w:numPr>
          <w:ilvl w:val="0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Subito la tabella si riordina senza ricaricare dati 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>i dati dal file, le operazioni vengono eseguite in memoria;</w:t>
      </w:r>
    </w:p>
    <w:p w14:paraId="5C022ECA" w14:textId="675DAA85" w:rsidR="000D5B17" w:rsidRPr="000D5B17" w:rsidRDefault="000D5B17" w:rsidP="000D5B17">
      <w:pPr>
        <w:pStyle w:val="Titolo"/>
        <w:numPr>
          <w:ilvl w:val="0"/>
          <w:numId w:val="13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L’ordinamento resta attivo anche se applico filtri o ricerche successive</w:t>
      </w:r>
      <w:r w:rsidR="00B90FB6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AC9E45B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0E4A6342" w14:textId="3C6FB33B" w:rsidR="000D5B17" w:rsidRPr="000D5B17" w:rsidRDefault="00B90FB6" w:rsidP="000D5B17">
      <w:pPr>
        <w:pStyle w:val="Titolo"/>
        <w:numPr>
          <w:ilvl w:val="0"/>
          <w:numId w:val="14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Nessuna variante. Se l’operazione dovesse andare in errore, viene restituito l’ordinamento predefinito;</w:t>
      </w:r>
    </w:p>
    <w:p w14:paraId="56CE998A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6299944F">
          <v:rect id="_x0000_i1045" style="width:0;height:1.5pt" o:hralign="center" o:hrstd="t" o:hr="t" fillcolor="#a0a0a0" stroked="f"/>
        </w:pict>
      </w:r>
    </w:p>
    <w:p w14:paraId="24131058" w14:textId="77777777" w:rsidR="00B90FB6" w:rsidRDefault="00B90FB6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4EE536AC" w14:textId="243BC576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Scenario S8 – Salvataggio della Libreria</w:t>
      </w:r>
    </w:p>
    <w:p w14:paraId="4A6F41C5" w14:textId="25E3662F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vuole esportare i propri dati per condividerli o per backup.</w:t>
      </w:r>
      <w:r w:rsidR="007B54C1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293B01E0" w14:textId="016E9F4A" w:rsidR="000D5B17" w:rsidRPr="000D5B17" w:rsidRDefault="000D5B17" w:rsidP="000D5B17">
      <w:pPr>
        <w:pStyle w:val="Titolo"/>
        <w:numPr>
          <w:ilvl w:val="0"/>
          <w:numId w:val="1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Clic su 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>“</w:t>
      </w:r>
      <w:r w:rsidR="00B8052A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Salva JSON” 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o </w:t>
      </w:r>
      <w:r w:rsidR="00B8052A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“Salva CSV”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0D29B48D" w14:textId="1C836BCE" w:rsidR="000D5B17" w:rsidRPr="000D5B17" w:rsidRDefault="00B8052A" w:rsidP="000D5B17">
      <w:pPr>
        <w:pStyle w:val="Titolo"/>
        <w:numPr>
          <w:ilvl w:val="0"/>
          <w:numId w:val="1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>
        <w:rPr>
          <w:rFonts w:ascii="Arial" w:eastAsia="Arial" w:hAnsi="Arial" w:cs="Arial"/>
          <w:iCs/>
          <w:color w:val="auto"/>
          <w:sz w:val="22"/>
          <w:szCs w:val="22"/>
        </w:rPr>
        <w:t xml:space="preserve"> di swing che permette di selezionare cartella e scegliere un nome per il file;</w:t>
      </w:r>
    </w:p>
    <w:p w14:paraId="14004870" w14:textId="58F436FB" w:rsidR="000D5B17" w:rsidRPr="000D5B17" w:rsidRDefault="000D5B17" w:rsidP="000D5B17">
      <w:pPr>
        <w:pStyle w:val="Titolo"/>
        <w:numPr>
          <w:ilvl w:val="0"/>
          <w:numId w:val="15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Alla fine, un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 messaggio pop-up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conferma “Salvataggio avvenuto”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 specificando il percorso e il titolo del file;</w:t>
      </w:r>
    </w:p>
    <w:p w14:paraId="69E7A18A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762D1574" w14:textId="4B0A56AB" w:rsidR="000D5B17" w:rsidRPr="000D5B17" w:rsidRDefault="000D5B17" w:rsidP="000D5B17">
      <w:pPr>
        <w:pStyle w:val="Titolo"/>
        <w:numPr>
          <w:ilvl w:val="0"/>
          <w:numId w:val="16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I/O </w:t>
      </w:r>
      <w:proofErr w:type="spellStart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Exception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: 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Comparsa messaggio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pop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>-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up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 dove vengono specificate le </w:t>
      </w:r>
      <w:r w:rsidR="007D7FFB">
        <w:rPr>
          <w:rFonts w:ascii="Arial" w:eastAsia="Arial" w:hAnsi="Arial" w:cs="Arial"/>
          <w:iCs/>
          <w:color w:val="auto"/>
          <w:sz w:val="22"/>
          <w:szCs w:val="22"/>
        </w:rPr>
        <w:t>cause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 xml:space="preserve"> dell’errore, es.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“Errore di scrittura: controlla percorso e permessi”</w:t>
      </w:r>
      <w:r w:rsidR="00B8052A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3A9CF9AE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38DB7A4F">
          <v:rect id="_x0000_i1046" style="width:0;height:1.5pt" o:hralign="center" o:hrstd="t" o:hr="t" fillcolor="#a0a0a0" stroked="f"/>
        </w:pict>
      </w:r>
    </w:p>
    <w:p w14:paraId="33234979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S9 – Caricamento della Libreria</w:t>
      </w:r>
    </w:p>
    <w:p w14:paraId="6BC688D0" w14:textId="57ED8003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vuole recuperare o importare dati da un backup.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3A7B75F2" w14:textId="38284F30" w:rsidR="000D5B17" w:rsidRPr="000D5B17" w:rsidRDefault="000D5B17" w:rsidP="000D5B17">
      <w:pPr>
        <w:pStyle w:val="Titolo"/>
        <w:numPr>
          <w:ilvl w:val="0"/>
          <w:numId w:val="1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Clic su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“Carica </w:t>
      </w:r>
      <w:r w:rsidR="0098764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JSON” 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 xml:space="preserve">o </w:t>
      </w:r>
      <w:r w:rsidR="0098764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“Carica CSV”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2D688B6C" w14:textId="36A6F3B5" w:rsidR="000D5B17" w:rsidRPr="000D5B17" w:rsidRDefault="000D5B17" w:rsidP="000D5B17">
      <w:pPr>
        <w:pStyle w:val="Titolo"/>
        <w:numPr>
          <w:ilvl w:val="0"/>
          <w:numId w:val="1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Il sistema verifica l’esistenza del file e ne legge il contenuto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1EB98527" w14:textId="5C7FF6E5" w:rsidR="000D5B17" w:rsidRPr="000D5B17" w:rsidRDefault="000D5B17" w:rsidP="000D5B17">
      <w:pPr>
        <w:pStyle w:val="Titolo"/>
        <w:numPr>
          <w:ilvl w:val="0"/>
          <w:numId w:val="1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Convalida la struttura (campi obbligatori, formati corretti) e i valori (ISBN, valutazione, stato)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4E35F79E" w14:textId="1E248F88" w:rsidR="000D5B17" w:rsidRPr="000D5B17" w:rsidRDefault="000D5B17" w:rsidP="000D5B17">
      <w:pPr>
        <w:pStyle w:val="Titolo"/>
        <w:numPr>
          <w:ilvl w:val="0"/>
          <w:numId w:val="17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t>Se tutto passa, popola la tabella; altrimenti, annulla l’import e mostra l’errore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0769490F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6D248410" w14:textId="69E0BD11" w:rsidR="000D5B17" w:rsidRPr="000D5B17" w:rsidRDefault="000D5B17" w:rsidP="000D5B17">
      <w:pPr>
        <w:pStyle w:val="Titolo"/>
        <w:numPr>
          <w:ilvl w:val="0"/>
          <w:numId w:val="18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File mancante o illeggibile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: 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Messaggio di errore dove ne espone le motivazioni;</w:t>
      </w:r>
    </w:p>
    <w:p w14:paraId="2CEB3BD2" w14:textId="7E0BF308" w:rsidR="000D5B17" w:rsidRPr="000D5B17" w:rsidRDefault="000D5B17" w:rsidP="000D5B17">
      <w:pPr>
        <w:pStyle w:val="Titolo"/>
        <w:numPr>
          <w:ilvl w:val="0"/>
          <w:numId w:val="18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Formati non validi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: 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 xml:space="preserve">Messaggio di errore dove 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elenca le righe o i campi incriminati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t>;</w:t>
      </w:r>
    </w:p>
    <w:p w14:paraId="5762B13E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56EFF9D8">
          <v:rect id="_x0000_i1047" style="width:0;height:1.5pt" o:hralign="center" o:hrstd="t" o:hr="t" fillcolor="#a0a0a0" stroked="f"/>
        </w:pict>
      </w:r>
    </w:p>
    <w:p w14:paraId="00367C15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Scenario S10 – Pulizia Completa della Libreria</w:t>
      </w:r>
    </w:p>
    <w:p w14:paraId="4542DBF7" w14:textId="2B778580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L’utente desidera eliminare in blocco tutti i libri (ad esempio per ripartire da zero).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</w:t>
      </w:r>
    </w:p>
    <w:p w14:paraId="30FD5E43" w14:textId="77777777" w:rsidR="000D5B17" w:rsidRPr="000D5B17" w:rsidRDefault="000D5B17" w:rsidP="000D5B17">
      <w:pPr>
        <w:pStyle w:val="Titolo"/>
        <w:numPr>
          <w:ilvl w:val="0"/>
          <w:numId w:val="1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Clic su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“Pulisci Libreria”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0315F5CD" w14:textId="77777777" w:rsidR="000D5B17" w:rsidRPr="000D5B17" w:rsidRDefault="000D5B17" w:rsidP="000D5B17">
      <w:pPr>
        <w:pStyle w:val="Titolo"/>
        <w:numPr>
          <w:ilvl w:val="0"/>
          <w:numId w:val="1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Appare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“Sei sicuro?”; l’utente conferma.</w:t>
      </w:r>
    </w:p>
    <w:p w14:paraId="7C837B8E" w14:textId="77777777" w:rsidR="000D5B17" w:rsidRPr="000D5B17" w:rsidRDefault="000D5B17" w:rsidP="000D5B17">
      <w:pPr>
        <w:pStyle w:val="Titolo"/>
        <w:numPr>
          <w:ilvl w:val="0"/>
          <w:numId w:val="19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Il sistema svuota la tabella e cancella tutti i dati in memoria (l’azione non è annullabile).</w:t>
      </w:r>
    </w:p>
    <w:p w14:paraId="5B27FEBB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Varianti</w:t>
      </w:r>
    </w:p>
    <w:p w14:paraId="28643E5A" w14:textId="2B613876" w:rsidR="000D5B17" w:rsidRPr="000D5B17" w:rsidRDefault="00987647" w:rsidP="000D5B17">
      <w:pPr>
        <w:pStyle w:val="Titolo"/>
        <w:numPr>
          <w:ilvl w:val="0"/>
          <w:numId w:val="20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Nessuna variante. </w:t>
      </w:r>
      <w:r>
        <w:rPr>
          <w:rFonts w:ascii="Arial" w:eastAsia="Arial" w:hAnsi="Arial" w:cs="Arial"/>
          <w:iCs/>
          <w:color w:val="auto"/>
          <w:sz w:val="22"/>
          <w:szCs w:val="22"/>
        </w:rPr>
        <w:t>Comando non reversibile;</w:t>
      </w:r>
    </w:p>
    <w:p w14:paraId="28B8C42F" w14:textId="7777777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4F50C8CE">
          <v:rect id="_x0000_i1048" style="width:0;height:1.5pt" o:hralign="center" o:hrstd="t" o:hr="t" fillcolor="#a0a0a0" stroked="f"/>
        </w:pict>
      </w:r>
    </w:p>
    <w:p w14:paraId="17F1B5E6" w14:textId="77777777" w:rsidR="00987647" w:rsidRDefault="0098764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4798ADF4" w14:textId="77777777" w:rsidR="00987647" w:rsidRDefault="0098764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534B0F79" w14:textId="2EDBF6D2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 xml:space="preserve">Scenario S11 – </w:t>
      </w:r>
      <w:proofErr w:type="spellStart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/Redo delle Operazioni</w:t>
      </w:r>
    </w:p>
    <w:p w14:paraId="019D6AFB" w14:textId="47565769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Contesto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  <w:t>Dopo una serie di cambiamenti (aggiunte, modifiche, eliminazioni), l’utente vuole annullare o ripetere un’azione.</w:t>
      </w:r>
      <w:r w:rsidR="0098764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 – Annulla</w:t>
      </w:r>
    </w:p>
    <w:p w14:paraId="0F1DC061" w14:textId="14A24711" w:rsidR="000D5B17" w:rsidRPr="000D5B17" w:rsidRDefault="000D5B17" w:rsidP="000D5B17">
      <w:pPr>
        <w:pStyle w:val="Titolo"/>
        <w:numPr>
          <w:ilvl w:val="0"/>
          <w:numId w:val="2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Clic su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</w:t>
      </w:r>
      <w:proofErr w:type="spellStart"/>
      <w:r w:rsidR="0098764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036A0EA1" w14:textId="77777777" w:rsidR="000D5B17" w:rsidRPr="000D5B17" w:rsidRDefault="000D5B17" w:rsidP="000D5B17">
      <w:pPr>
        <w:pStyle w:val="Titolo"/>
        <w:numPr>
          <w:ilvl w:val="0"/>
          <w:numId w:val="2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Il sistema verifica che lo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non sia vuoto; se vuoto, disabilita il pulsante e segnala “Nessuna operazione da annullare”.</w:t>
      </w:r>
    </w:p>
    <w:p w14:paraId="16BFD6BF" w14:textId="77777777" w:rsidR="000D5B17" w:rsidRPr="000D5B17" w:rsidRDefault="000D5B17" w:rsidP="000D5B17">
      <w:pPr>
        <w:pStyle w:val="Titolo"/>
        <w:numPr>
          <w:ilvl w:val="0"/>
          <w:numId w:val="2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Se disponibile, recupera l’ultimo comando e lo esegue in modalità “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”.</w:t>
      </w:r>
    </w:p>
    <w:p w14:paraId="589E2B93" w14:textId="77777777" w:rsidR="000D5B17" w:rsidRPr="000D5B17" w:rsidRDefault="000D5B17" w:rsidP="000D5B17">
      <w:pPr>
        <w:pStyle w:val="Titolo"/>
        <w:numPr>
          <w:ilvl w:val="0"/>
          <w:numId w:val="21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Aggiorna la tabella e il pulsante “Redo”.</w:t>
      </w:r>
    </w:p>
    <w:p w14:paraId="46FA81DA" w14:textId="77777777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Flusso Principale – Ripristina</w:t>
      </w:r>
    </w:p>
    <w:p w14:paraId="13546975" w14:textId="02DB77D4" w:rsidR="000D5B17" w:rsidRPr="000D5B17" w:rsidRDefault="000D5B17" w:rsidP="000D5B17">
      <w:pPr>
        <w:pStyle w:val="Titolo"/>
        <w:numPr>
          <w:ilvl w:val="0"/>
          <w:numId w:val="2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Clic su 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“</w:t>
      </w:r>
      <w:r w:rsidR="0098764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Redo</w:t>
      </w:r>
      <w:r w:rsidRPr="000D5B17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”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285E5824" w14:textId="77777777" w:rsidR="000D5B17" w:rsidRPr="000D5B17" w:rsidRDefault="000D5B17" w:rsidP="000D5B17">
      <w:pPr>
        <w:pStyle w:val="Titolo"/>
        <w:numPr>
          <w:ilvl w:val="0"/>
          <w:numId w:val="2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Verifica che lo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di redo non sia vuoto; altrimenti disabilita e segnala.</w:t>
      </w:r>
    </w:p>
    <w:p w14:paraId="46681E1E" w14:textId="77777777" w:rsidR="000D5B17" w:rsidRPr="000D5B17" w:rsidRDefault="000D5B17" w:rsidP="000D5B17">
      <w:pPr>
        <w:pStyle w:val="Titolo"/>
        <w:numPr>
          <w:ilvl w:val="0"/>
          <w:numId w:val="2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Esegue il comando in modalità “redo”, ripristinando lo stato precedente.</w:t>
      </w:r>
    </w:p>
    <w:p w14:paraId="235831DA" w14:textId="77777777" w:rsidR="000D5B17" w:rsidRPr="000D5B17" w:rsidRDefault="000D5B17" w:rsidP="000D5B17">
      <w:pPr>
        <w:pStyle w:val="Titolo"/>
        <w:numPr>
          <w:ilvl w:val="0"/>
          <w:numId w:val="22"/>
        </w:numPr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Aggiorna la vista e lo stato dei pulsanti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/Redo.</w:t>
      </w:r>
    </w:p>
    <w:p w14:paraId="50AC5451" w14:textId="77777777" w:rsidR="00E9106E" w:rsidRDefault="00000000">
      <w:pPr>
        <w:pStyle w:val="Titolo"/>
        <w:spacing w:line="360" w:lineRule="auto"/>
        <w:rPr>
          <w:rFonts w:ascii="Arial" w:eastAsia="Arial" w:hAnsi="Arial" w:cs="Arial"/>
          <w:i/>
          <w:color w:val="595959"/>
          <w:sz w:val="22"/>
          <w:szCs w:val="22"/>
        </w:rPr>
      </w:pPr>
      <w:r>
        <w:pict w14:anchorId="3D0DF816">
          <v:rect id="_x0000_i1049" style="width:0;height:1.5pt" o:hralign="center" o:hrstd="t" o:hr="t" fillcolor="#a0a0a0" stroked="f"/>
        </w:pict>
      </w:r>
    </w:p>
    <w:p w14:paraId="24AF9E84" w14:textId="77777777" w:rsidR="00987647" w:rsidRDefault="00000000">
      <w:pPr>
        <w:pStyle w:val="Titolo"/>
        <w:spacing w:line="360" w:lineRule="auto"/>
      </w:pPr>
      <w:r>
        <w:pict w14:anchorId="5BF32793">
          <v:rect id="_x0000_i1050" style="width:0;height:1.5pt" o:hralign="center" o:bullet="t" o:hrstd="t" o:hr="t" fillcolor="#a0a0a0" stroked="f"/>
        </w:pict>
      </w:r>
    </w:p>
    <w:p w14:paraId="21EB5128" w14:textId="77777777" w:rsidR="00987647" w:rsidRDefault="00987647">
      <w:pPr>
        <w:pStyle w:val="Titolo"/>
        <w:spacing w:line="360" w:lineRule="auto"/>
      </w:pPr>
    </w:p>
    <w:p w14:paraId="7E2B9977" w14:textId="0060F032" w:rsidR="00E9106E" w:rsidRDefault="003A48B7">
      <w:pPr>
        <w:pStyle w:val="Titolo"/>
        <w:spacing w:line="360" w:lineRule="auto"/>
        <w:rPr>
          <w:b/>
          <w:i/>
          <w:color w:val="4F81BD"/>
          <w:sz w:val="28"/>
          <w:szCs w:val="28"/>
        </w:rPr>
      </w:pPr>
      <w:r>
        <w:rPr>
          <w:b/>
          <w:i/>
          <w:color w:val="4F81BD"/>
          <w:sz w:val="28"/>
          <w:szCs w:val="28"/>
        </w:rPr>
        <w:t xml:space="preserve">B.4 </w:t>
      </w:r>
      <w:proofErr w:type="spellStart"/>
      <w:r>
        <w:rPr>
          <w:b/>
          <w:i/>
          <w:color w:val="4F81BD"/>
          <w:sz w:val="28"/>
          <w:szCs w:val="28"/>
        </w:rPr>
        <w:t>Excluded</w:t>
      </w:r>
      <w:proofErr w:type="spellEnd"/>
      <w:r>
        <w:rPr>
          <w:b/>
          <w:i/>
          <w:color w:val="4F81BD"/>
          <w:sz w:val="28"/>
          <w:szCs w:val="28"/>
        </w:rPr>
        <w:t xml:space="preserve"> </w:t>
      </w:r>
      <w:proofErr w:type="spellStart"/>
      <w:r>
        <w:rPr>
          <w:b/>
          <w:i/>
          <w:color w:val="4F81BD"/>
          <w:sz w:val="28"/>
          <w:szCs w:val="28"/>
        </w:rPr>
        <w:t>Requirements</w:t>
      </w:r>
      <w:proofErr w:type="spellEnd"/>
    </w:p>
    <w:p w14:paraId="3EDBF4D6" w14:textId="3E057417" w:rsidR="000D5B17" w:rsidRPr="000D5B17" w:rsidRDefault="00000000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pict w14:anchorId="1A422C77">
          <v:rect id="_x0000_i1051" style="width:0;height:1.5pt" o:hralign="center" o:hrstd="t" o:hr="t" fillcolor="#a0a0a0" stroked="f"/>
        </w:pic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Nella progettazione di questa applicazione 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ho preferito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non includere alcune funzionalità che, pur utili in contesti diversi, avrebbero appesantito il sistema e distolto l’attenzione dalle caratteristiche davvero centrali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. Ad esempio,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non è 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 xml:space="preserve">stata 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prevista alcuna forma di autenticazione o gestione utenti: essendo un programma pensato per un’unica utenza locale, la protezione dell’accesso si affida ai meccanismi del sistema operativo, senza un login interno. Analogamente, non 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è stato nemmeno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introdotto un meccanismo di backup automatico: il salvataggio dei dati rimane a scelta e controllo dell’utente, che potrà esportare la libreria in JSON o CSV quando ritiene necessario, mantenendo così il pieno 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controllo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sulle proprie 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versioni in locale</w:t>
      </w:r>
      <w:r w:rsidR="000D5B17" w:rsidRPr="000D5B17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174C974D" w14:textId="32855A7D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Allo stesso modo, l’applicazione non si connette a servizi cloud né integra API esterne per il recupero automatico di copertine o metadati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>, per evitare di appesantire troppo l’applicazione non è stato nemmeno inserita una copertina da usare in locale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. Tutti i dati vengono inseriti manualmente: questa scelta garantisce la massima privacy e l’indipendenza da infrastrutture terze, oltre a semplificare notevolmente la logica del programma. Non è stata neppure implementata la gestione dei prestiti</w:t>
      </w:r>
      <w:r w:rsidR="00FB2E6D">
        <w:rPr>
          <w:rFonts w:ascii="Arial" w:eastAsia="Arial" w:hAnsi="Arial" w:cs="Arial"/>
          <w:iCs/>
          <w:color w:val="auto"/>
          <w:sz w:val="22"/>
          <w:szCs w:val="22"/>
        </w:rPr>
        <w:t xml:space="preserve"> (se dato a un altro utente) o anche il luogo dove si trova il libro</w:t>
      </w: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, perché il focus resta sulla catalogazione personale, evitando di aggiungere complessità al modello dati e all’interfaccia.</w:t>
      </w:r>
    </w:p>
    <w:p w14:paraId="70552B7A" w14:textId="40ED4A79" w:rsidR="000D5B17" w:rsidRPr="000D5B17" w:rsidRDefault="000D5B17" w:rsidP="000D5B17">
      <w:pPr>
        <w:pStyle w:val="Titolo"/>
        <w:spacing w:line="360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Infine, non sono presenti notifiche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push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, promemoria o supporto multilingua. L’interazione avviene solo su richiesta esplicita dell’utente, senza messaggi automatici in background, e l’interfaccia è disponibile esclusivamente in italiano. In questo modo manteniamo un’architettura leggera, facilmente </w:t>
      </w:r>
      <w:proofErr w:type="spellStart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>manutenibile</w:t>
      </w:r>
      <w:proofErr w:type="spellEnd"/>
      <w:r w:rsidRPr="000D5B17">
        <w:rPr>
          <w:rFonts w:ascii="Arial" w:eastAsia="Arial" w:hAnsi="Arial" w:cs="Arial"/>
          <w:iCs/>
          <w:color w:val="auto"/>
          <w:sz w:val="22"/>
          <w:szCs w:val="22"/>
        </w:rPr>
        <w:t xml:space="preserve"> e pronta a crescere in futuro con eventuali nuove estensioni.</w:t>
      </w:r>
    </w:p>
    <w:p w14:paraId="69AB559A" w14:textId="0E71E49B" w:rsidR="00E9106E" w:rsidRDefault="00E9106E">
      <w:pPr>
        <w:pStyle w:val="Titolo"/>
        <w:spacing w:line="360" w:lineRule="auto"/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6CFFDA05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  <w:sz w:val="22"/>
          <w:szCs w:val="22"/>
        </w:rPr>
      </w:pPr>
      <w:r>
        <w:pict w14:anchorId="77B08095">
          <v:rect id="_x0000_i1052" style="width:0;height:1.5pt" o:hralign="center" o:hrstd="t" o:hr="t" fillcolor="#a0a0a0" stroked="f"/>
        </w:pict>
      </w:r>
    </w:p>
    <w:p w14:paraId="2E5BF34B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1891594B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1B1B4BF2" w14:textId="173758E0" w:rsidR="00E9106E" w:rsidRPr="00F950B6" w:rsidRDefault="003A48B7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  <w:r>
        <w:rPr>
          <w:b/>
          <w:i/>
          <w:color w:val="4F81BD"/>
          <w:sz w:val="28"/>
          <w:szCs w:val="28"/>
          <w:lang w:val="en-US"/>
        </w:rPr>
        <w:t>B</w:t>
      </w:r>
      <w:r w:rsidRPr="00F950B6">
        <w:rPr>
          <w:b/>
          <w:i/>
          <w:color w:val="4F81BD"/>
          <w:sz w:val="28"/>
          <w:szCs w:val="28"/>
          <w:lang w:val="en-US"/>
        </w:rPr>
        <w:t xml:space="preserve">.5 </w:t>
      </w:r>
      <w:proofErr w:type="spellStart"/>
      <w:r w:rsidRPr="00F950B6">
        <w:rPr>
          <w:b/>
          <w:i/>
          <w:color w:val="4F81BD"/>
          <w:sz w:val="28"/>
          <w:szCs w:val="28"/>
          <w:lang w:val="en-US"/>
        </w:rPr>
        <w:t>Assunzioni</w:t>
      </w:r>
      <w:proofErr w:type="spellEnd"/>
    </w:p>
    <w:p w14:paraId="013D3126" w14:textId="6F4CD658" w:rsidR="00E9106E" w:rsidRPr="000D5B17" w:rsidRDefault="00000000">
      <w:pPr>
        <w:pStyle w:val="Titolo"/>
        <w:spacing w:after="0"/>
        <w:jc w:val="both"/>
        <w:rPr>
          <w:rFonts w:ascii="Arial" w:eastAsia="Arial" w:hAnsi="Arial" w:cs="Arial"/>
          <w:i/>
          <w:color w:val="595959"/>
          <w:sz w:val="24"/>
          <w:szCs w:val="24"/>
          <w:lang w:val="en-US"/>
        </w:rPr>
      </w:pPr>
      <w:r>
        <w:pict w14:anchorId="4941CC8A">
          <v:rect id="_x0000_i1053" style="width:0;height:1.5pt" o:hralign="center" o:hrstd="t" o:hr="t" fillcolor="#a0a0a0" stroked="f"/>
        </w:pict>
      </w:r>
    </w:p>
    <w:p w14:paraId="7335A1BA" w14:textId="77777777" w:rsidR="0030657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396DE11C" w14:textId="55CA9628" w:rsidR="000D5B1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 xml:space="preserve">Per la realizzazione di questo progetto </w:t>
      </w:r>
      <w:r w:rsidR="00FD3856">
        <w:rPr>
          <w:rFonts w:ascii="Arial" w:hAnsi="Arial" w:cs="Arial"/>
          <w:sz w:val="22"/>
          <w:szCs w:val="22"/>
        </w:rPr>
        <w:t>sono state adottate</w:t>
      </w:r>
      <w:r w:rsidRPr="000D5B17">
        <w:rPr>
          <w:rFonts w:ascii="Arial" w:hAnsi="Arial" w:cs="Arial"/>
          <w:sz w:val="22"/>
          <w:szCs w:val="22"/>
        </w:rPr>
        <w:t xml:space="preserve"> alcune ipotesi di base che hanno guidato le scelte di design e implementazione.</w:t>
      </w:r>
    </w:p>
    <w:p w14:paraId="35F08B6F" w14:textId="77777777" w:rsidR="00306577" w:rsidRPr="000D5B1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4761CA36" w14:textId="77777777" w:rsidR="000D5B1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 xml:space="preserve">Innanzi tutto, il sistema è pensato come applicazione </w:t>
      </w:r>
      <w:r w:rsidRPr="000D5B17">
        <w:rPr>
          <w:rFonts w:ascii="Arial" w:hAnsi="Arial" w:cs="Arial"/>
          <w:b/>
          <w:bCs/>
          <w:sz w:val="22"/>
          <w:szCs w:val="22"/>
        </w:rPr>
        <w:t>desktop mono-utente</w:t>
      </w:r>
      <w:r w:rsidRPr="000D5B17">
        <w:rPr>
          <w:rFonts w:ascii="Arial" w:hAnsi="Arial" w:cs="Arial"/>
          <w:sz w:val="22"/>
          <w:szCs w:val="22"/>
        </w:rPr>
        <w:t>: non è prevista alcuna forma di autenticazione interna o gestione di profili multipli. L’intero archivio di libri risiede in locale e le operazioni di accesso e protezione dei file vengono affidate al sistema operativo. Questo approccio semplifica l’interfaccia e riduce i requisiti infrastrutturali, rendendo il programma immediatamente utilizzabile su qualunque macchina con Java installato.</w:t>
      </w:r>
    </w:p>
    <w:p w14:paraId="793D5C7B" w14:textId="77777777" w:rsidR="00306577" w:rsidRPr="000D5B1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0D9747B2" w14:textId="1DFA133D" w:rsidR="000D5B1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 xml:space="preserve">Per la </w:t>
      </w:r>
      <w:r w:rsidRPr="000D5B17">
        <w:rPr>
          <w:rFonts w:ascii="Arial" w:hAnsi="Arial" w:cs="Arial"/>
          <w:b/>
          <w:bCs/>
          <w:sz w:val="22"/>
          <w:szCs w:val="22"/>
        </w:rPr>
        <w:t>persistenza dei dati</w:t>
      </w:r>
      <w:r w:rsidRPr="000D5B17">
        <w:rPr>
          <w:rFonts w:ascii="Arial" w:hAnsi="Arial" w:cs="Arial"/>
          <w:sz w:val="22"/>
          <w:szCs w:val="22"/>
        </w:rPr>
        <w:t xml:space="preserve">, </w:t>
      </w:r>
      <w:r w:rsidR="00FD3856">
        <w:rPr>
          <w:rFonts w:ascii="Arial" w:hAnsi="Arial" w:cs="Arial"/>
          <w:sz w:val="22"/>
          <w:szCs w:val="22"/>
        </w:rPr>
        <w:t>ho</w:t>
      </w:r>
      <w:r w:rsidRPr="000D5B17">
        <w:rPr>
          <w:rFonts w:ascii="Arial" w:hAnsi="Arial" w:cs="Arial"/>
          <w:sz w:val="22"/>
          <w:szCs w:val="22"/>
        </w:rPr>
        <w:t xml:space="preserve"> scelto di supportare soltanto i formati standard JSON e CSV. Nel CSV ogni libro occupa una riga con sei campi separati da virgole, mentre in JSON l’intera libreria viene serializzata come array di oggetti. L’ISBN è trattato come identificatore univoco stringa (con semplice validazione di presenza di numeri e trattini, senza alcun controllo di </w:t>
      </w:r>
      <w:proofErr w:type="spellStart"/>
      <w:r w:rsidRPr="000D5B17">
        <w:rPr>
          <w:rFonts w:ascii="Arial" w:hAnsi="Arial" w:cs="Arial"/>
          <w:sz w:val="22"/>
          <w:szCs w:val="22"/>
        </w:rPr>
        <w:t>checksum</w:t>
      </w:r>
      <w:proofErr w:type="spellEnd"/>
      <w:r w:rsidRPr="000D5B17">
        <w:rPr>
          <w:rFonts w:ascii="Arial" w:hAnsi="Arial" w:cs="Arial"/>
          <w:sz w:val="22"/>
          <w:szCs w:val="22"/>
        </w:rPr>
        <w:t>), e il backup rimane un’operazione manuale: l’utente decide quando esportare o importare la propria libreria.</w:t>
      </w:r>
    </w:p>
    <w:p w14:paraId="4085D98B" w14:textId="77777777" w:rsidR="00306577" w:rsidRPr="000D5B1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7FA6357A" w14:textId="4E270517" w:rsidR="000D5B1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 xml:space="preserve">Dal punto di vista delle </w:t>
      </w:r>
      <w:r w:rsidRPr="000D5B17">
        <w:rPr>
          <w:rFonts w:ascii="Arial" w:hAnsi="Arial" w:cs="Arial"/>
          <w:b/>
          <w:bCs/>
          <w:sz w:val="22"/>
          <w:szCs w:val="22"/>
        </w:rPr>
        <w:t>performance</w:t>
      </w:r>
      <w:r w:rsidRPr="000D5B17">
        <w:rPr>
          <w:rFonts w:ascii="Arial" w:hAnsi="Arial" w:cs="Arial"/>
          <w:sz w:val="22"/>
          <w:szCs w:val="22"/>
        </w:rPr>
        <w:t xml:space="preserve">, </w:t>
      </w:r>
      <w:r w:rsidR="00FD3856">
        <w:rPr>
          <w:rFonts w:ascii="Arial" w:hAnsi="Arial" w:cs="Arial"/>
          <w:sz w:val="22"/>
          <w:szCs w:val="22"/>
        </w:rPr>
        <w:t>il sistema è stato concentrato</w:t>
      </w:r>
      <w:r w:rsidRPr="000D5B17">
        <w:rPr>
          <w:rFonts w:ascii="Arial" w:hAnsi="Arial" w:cs="Arial"/>
          <w:sz w:val="22"/>
          <w:szCs w:val="22"/>
        </w:rPr>
        <w:t xml:space="preserve"> su librerie di dimensione contenuta (</w:t>
      </w:r>
      <w:r w:rsidR="00FD3856">
        <w:rPr>
          <w:rFonts w:ascii="Arial" w:hAnsi="Arial" w:cs="Arial"/>
          <w:sz w:val="22"/>
          <w:szCs w:val="22"/>
        </w:rPr>
        <w:t>la capacità è definita dalle prestazioni hardware del sistema sul quale viene eseguita quest’ultima</w:t>
      </w:r>
      <w:r w:rsidRPr="000D5B17">
        <w:rPr>
          <w:rFonts w:ascii="Arial" w:hAnsi="Arial" w:cs="Arial"/>
          <w:sz w:val="22"/>
          <w:szCs w:val="22"/>
        </w:rPr>
        <w:t>), tutte caricate in memoria in avvio. Le operazioni di ricerca, filtro e ordinamento sono ottimizzate per questo tipo di dataset e garantiscono risposte nell’ordine dei millisecondi.</w:t>
      </w:r>
    </w:p>
    <w:p w14:paraId="54F548C1" w14:textId="77777777" w:rsidR="00306577" w:rsidRPr="000D5B1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265E83E8" w14:textId="1F2DA0FC" w:rsidR="000D5B1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 xml:space="preserve">Sul piano </w:t>
      </w:r>
      <w:r w:rsidRPr="000D5B17">
        <w:rPr>
          <w:rFonts w:ascii="Arial" w:hAnsi="Arial" w:cs="Arial"/>
          <w:b/>
          <w:bCs/>
          <w:sz w:val="22"/>
          <w:szCs w:val="22"/>
        </w:rPr>
        <w:t>architetturale</w:t>
      </w:r>
      <w:r w:rsidRPr="000D5B17">
        <w:rPr>
          <w:rFonts w:ascii="Arial" w:hAnsi="Arial" w:cs="Arial"/>
          <w:sz w:val="22"/>
          <w:szCs w:val="22"/>
        </w:rPr>
        <w:t xml:space="preserve">, </w:t>
      </w:r>
      <w:r w:rsidR="00FD3856">
        <w:rPr>
          <w:rFonts w:ascii="Arial" w:hAnsi="Arial" w:cs="Arial"/>
          <w:sz w:val="22"/>
          <w:szCs w:val="22"/>
        </w:rPr>
        <w:t>ho</w:t>
      </w:r>
      <w:r w:rsidRPr="000D5B17">
        <w:rPr>
          <w:rFonts w:ascii="Arial" w:hAnsi="Arial" w:cs="Arial"/>
          <w:sz w:val="22"/>
          <w:szCs w:val="22"/>
        </w:rPr>
        <w:t xml:space="preserve"> adottato il pattern MVC per separare con chiarezza la presentazione (Swing), la logica di controllo e il modello dati. Il cuore della gestione dei libri risiede in un singleton, mentre </w:t>
      </w:r>
      <w:proofErr w:type="spellStart"/>
      <w:r w:rsidRPr="000D5B17">
        <w:rPr>
          <w:rFonts w:ascii="Arial" w:hAnsi="Arial" w:cs="Arial"/>
          <w:sz w:val="22"/>
          <w:szCs w:val="22"/>
        </w:rPr>
        <w:t>undo</w:t>
      </w:r>
      <w:proofErr w:type="spellEnd"/>
      <w:r w:rsidRPr="000D5B17">
        <w:rPr>
          <w:rFonts w:ascii="Arial" w:hAnsi="Arial" w:cs="Arial"/>
          <w:sz w:val="22"/>
          <w:szCs w:val="22"/>
        </w:rPr>
        <w:t xml:space="preserve">/redo e ordinamenti sono realizzati rispettivamente con i pattern </w:t>
      </w:r>
      <w:proofErr w:type="spellStart"/>
      <w:r w:rsidRPr="000D5B17">
        <w:rPr>
          <w:rFonts w:ascii="Arial" w:hAnsi="Arial" w:cs="Arial"/>
          <w:sz w:val="22"/>
          <w:szCs w:val="22"/>
        </w:rPr>
        <w:t>Command</w:t>
      </w:r>
      <w:proofErr w:type="spellEnd"/>
      <w:r w:rsidRPr="000D5B17">
        <w:rPr>
          <w:rFonts w:ascii="Arial" w:hAnsi="Arial" w:cs="Arial"/>
          <w:sz w:val="22"/>
          <w:szCs w:val="22"/>
        </w:rPr>
        <w:t xml:space="preserve"> e Strategy. Grazie a interfacce ben definite per i DAO e per le strategie di ordinamento, il sistema è facilmente estendibile per aggiungere in futuro nuovi formati di persistenza o criteri di ordinamento.</w:t>
      </w:r>
    </w:p>
    <w:p w14:paraId="2F061F10" w14:textId="77777777" w:rsidR="00306577" w:rsidRPr="000D5B17" w:rsidRDefault="0030657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45536B7C" w14:textId="40184447" w:rsidR="00306577" w:rsidRDefault="000D5B17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  <w:r w:rsidRPr="000D5B17">
        <w:rPr>
          <w:rFonts w:ascii="Arial" w:hAnsi="Arial" w:cs="Arial"/>
          <w:sz w:val="22"/>
          <w:szCs w:val="22"/>
        </w:rPr>
        <w:t>Infine, l’</w:t>
      </w:r>
      <w:r w:rsidRPr="000D5B17">
        <w:rPr>
          <w:rFonts w:ascii="Arial" w:hAnsi="Arial" w:cs="Arial"/>
          <w:b/>
          <w:bCs/>
          <w:sz w:val="22"/>
          <w:szCs w:val="22"/>
        </w:rPr>
        <w:t>interfaccia utente</w:t>
      </w:r>
      <w:r w:rsidRPr="000D5B17">
        <w:rPr>
          <w:rFonts w:ascii="Arial" w:hAnsi="Arial" w:cs="Arial"/>
          <w:sz w:val="22"/>
          <w:szCs w:val="22"/>
        </w:rPr>
        <w:t xml:space="preserve"> è volutamente minimale e in italiano, con feedback immediato per ogni operazione (popup, tool-</w:t>
      </w:r>
      <w:proofErr w:type="spellStart"/>
      <w:r w:rsidRPr="000D5B17">
        <w:rPr>
          <w:rFonts w:ascii="Arial" w:hAnsi="Arial" w:cs="Arial"/>
          <w:sz w:val="22"/>
          <w:szCs w:val="22"/>
        </w:rPr>
        <w:t>tips</w:t>
      </w:r>
      <w:proofErr w:type="spellEnd"/>
      <w:r w:rsidRPr="000D5B17">
        <w:rPr>
          <w:rFonts w:ascii="Arial" w:hAnsi="Arial" w:cs="Arial"/>
          <w:sz w:val="22"/>
          <w:szCs w:val="22"/>
        </w:rPr>
        <w:t xml:space="preserve"> e </w:t>
      </w:r>
      <w:proofErr w:type="spellStart"/>
      <w:r w:rsidRPr="000D5B17">
        <w:rPr>
          <w:rFonts w:ascii="Arial" w:hAnsi="Arial" w:cs="Arial"/>
          <w:sz w:val="22"/>
          <w:szCs w:val="22"/>
        </w:rPr>
        <w:t>dialog</w:t>
      </w:r>
      <w:proofErr w:type="spellEnd"/>
      <w:r w:rsidRPr="000D5B17">
        <w:rPr>
          <w:rFonts w:ascii="Arial" w:hAnsi="Arial" w:cs="Arial"/>
          <w:sz w:val="22"/>
          <w:szCs w:val="22"/>
        </w:rPr>
        <w:t xml:space="preserve"> di conferma). Non </w:t>
      </w:r>
      <w:r w:rsidR="00FD3856">
        <w:rPr>
          <w:rFonts w:ascii="Arial" w:hAnsi="Arial" w:cs="Arial"/>
          <w:sz w:val="22"/>
          <w:szCs w:val="22"/>
        </w:rPr>
        <w:t>è stato</w:t>
      </w:r>
      <w:r w:rsidRPr="000D5B17">
        <w:rPr>
          <w:rFonts w:ascii="Arial" w:hAnsi="Arial" w:cs="Arial"/>
          <w:sz w:val="22"/>
          <w:szCs w:val="22"/>
        </w:rPr>
        <w:t xml:space="preserve"> previsto localizzazioni multilingua né notifiche in background, in linea con l’obiettivo di mantenere l’applicazione leggera, intuitiva e adatta a un contesto </w:t>
      </w:r>
      <w:r w:rsidR="00FD3856">
        <w:rPr>
          <w:rFonts w:ascii="Arial" w:hAnsi="Arial" w:cs="Arial"/>
          <w:sz w:val="22"/>
          <w:szCs w:val="22"/>
        </w:rPr>
        <w:t>semplice e user-friendly</w:t>
      </w:r>
      <w:r w:rsidRPr="000D5B17">
        <w:rPr>
          <w:rFonts w:ascii="Arial" w:hAnsi="Arial" w:cs="Arial"/>
          <w:sz w:val="22"/>
          <w:szCs w:val="22"/>
        </w:rPr>
        <w:t>.</w:t>
      </w:r>
    </w:p>
    <w:p w14:paraId="546E4A9E" w14:textId="2C4F5934" w:rsidR="00E9106E" w:rsidRPr="000D5B17" w:rsidRDefault="00E9106E" w:rsidP="000D5B1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sz w:val="22"/>
          <w:szCs w:val="22"/>
        </w:rPr>
      </w:pPr>
    </w:p>
    <w:p w14:paraId="2631826A" w14:textId="77777777" w:rsidR="00E9106E" w:rsidRDefault="00000000">
      <w:pPr>
        <w:pStyle w:val="Titolo"/>
        <w:spacing w:line="360" w:lineRule="auto"/>
        <w:rPr>
          <w:rFonts w:ascii="Arial" w:eastAsia="Arial" w:hAnsi="Arial" w:cs="Arial"/>
          <w:i/>
          <w:color w:val="595959"/>
          <w:sz w:val="22"/>
          <w:szCs w:val="22"/>
        </w:rPr>
      </w:pPr>
      <w:r>
        <w:lastRenderedPageBreak/>
        <w:pict w14:anchorId="47AD9E37">
          <v:rect id="_x0000_i1054" style="width:0;height:1.5pt" o:hralign="center" o:hrstd="t" o:hr="t" fillcolor="#a0a0a0" stroked="f"/>
        </w:pict>
      </w:r>
    </w:p>
    <w:p w14:paraId="5464EF61" w14:textId="1AEA218E" w:rsidR="00E9106E" w:rsidRDefault="00000000">
      <w:pPr>
        <w:pStyle w:val="Titolo"/>
        <w:spacing w:line="360" w:lineRule="auto"/>
        <w:rPr>
          <w:b/>
          <w:i/>
          <w:color w:val="4F81BD"/>
          <w:sz w:val="28"/>
          <w:szCs w:val="28"/>
        </w:rPr>
      </w:pPr>
      <w:r>
        <w:pict w14:anchorId="6A9B6CA9">
          <v:rect id="_x0000_i1055" style="width:0;height:1.5pt" o:hralign="center" o:bullet="t" o:hrstd="t" o:hr="t" fillcolor="#a0a0a0" stroked="f"/>
        </w:pict>
      </w:r>
      <w:r w:rsidR="003A48B7">
        <w:rPr>
          <w:b/>
          <w:i/>
          <w:color w:val="4F81BD"/>
          <w:sz w:val="28"/>
          <w:szCs w:val="28"/>
        </w:rPr>
        <w:t>B</w:t>
      </w:r>
      <w:r>
        <w:rPr>
          <w:b/>
          <w:i/>
          <w:color w:val="4F81BD"/>
          <w:sz w:val="28"/>
          <w:szCs w:val="28"/>
        </w:rPr>
        <w:t xml:space="preserve">.6 Use Case </w:t>
      </w:r>
      <w:proofErr w:type="spellStart"/>
      <w:r>
        <w:rPr>
          <w:b/>
          <w:i/>
          <w:color w:val="4F81BD"/>
          <w:sz w:val="28"/>
          <w:szCs w:val="28"/>
        </w:rPr>
        <w:t>Diagrams</w:t>
      </w:r>
      <w:proofErr w:type="spellEnd"/>
    </w:p>
    <w:p w14:paraId="76546A7A" w14:textId="2CCB696D" w:rsidR="00FC2B77" w:rsidRDefault="00FC2B77" w:rsidP="00FC2B77">
      <w:r>
        <w:t>1. Aggiorna, modifica, elimina, visualizza Libro</w:t>
      </w:r>
    </w:p>
    <w:p w14:paraId="74DE6D0B" w14:textId="6E41534E" w:rsidR="00FC2B77" w:rsidRDefault="00FC2B77" w:rsidP="00FC2B77">
      <w:r>
        <w:rPr>
          <w:noProof/>
        </w:rPr>
        <w:drawing>
          <wp:inline distT="0" distB="0" distL="0" distR="0" wp14:anchorId="38FEABD4" wp14:editId="5DC08ED4">
            <wp:extent cx="2590800" cy="2800350"/>
            <wp:effectExtent l="0" t="0" r="0" b="0"/>
            <wp:docPr id="17568499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07B45" w14:textId="77777777" w:rsidR="00FC2B77" w:rsidRDefault="00FC2B77" w:rsidP="00FC2B77"/>
    <w:p w14:paraId="4C03B30C" w14:textId="77777777" w:rsidR="00AD45C5" w:rsidRDefault="00AD45C5" w:rsidP="00FC2B77"/>
    <w:p w14:paraId="14C2BC10" w14:textId="77777777" w:rsidR="00AD45C5" w:rsidRDefault="00AD45C5" w:rsidP="00FC2B77"/>
    <w:p w14:paraId="037FD39C" w14:textId="77777777" w:rsidR="00AD45C5" w:rsidRDefault="00AD45C5" w:rsidP="00FC2B77"/>
    <w:p w14:paraId="5D8E6F5F" w14:textId="77777777" w:rsidR="00AD45C5" w:rsidRDefault="00AD45C5" w:rsidP="00FC2B77"/>
    <w:p w14:paraId="69591835" w14:textId="77777777" w:rsidR="00AD45C5" w:rsidRDefault="00AD45C5" w:rsidP="00FC2B77"/>
    <w:p w14:paraId="6FE464F0" w14:textId="77777777" w:rsidR="00AD45C5" w:rsidRDefault="00AD45C5" w:rsidP="00FC2B77"/>
    <w:p w14:paraId="510177C0" w14:textId="77777777" w:rsidR="00AD45C5" w:rsidRDefault="00AD45C5" w:rsidP="00FC2B77"/>
    <w:p w14:paraId="226CDB88" w14:textId="77777777" w:rsidR="00AD45C5" w:rsidRDefault="00AD45C5" w:rsidP="00FC2B77"/>
    <w:p w14:paraId="2EB2C8D4" w14:textId="77777777" w:rsidR="00AD45C5" w:rsidRDefault="00AD45C5" w:rsidP="00FC2B77"/>
    <w:p w14:paraId="772F1023" w14:textId="77777777" w:rsidR="00AD45C5" w:rsidRDefault="00AD45C5" w:rsidP="00FC2B77"/>
    <w:p w14:paraId="66D6D590" w14:textId="77777777" w:rsidR="00AD45C5" w:rsidRDefault="00AD45C5" w:rsidP="00FC2B77"/>
    <w:p w14:paraId="5D37BEE4" w14:textId="77777777" w:rsidR="00AD45C5" w:rsidRDefault="00AD45C5" w:rsidP="00FC2B77"/>
    <w:p w14:paraId="12EDD07D" w14:textId="77777777" w:rsidR="00AD45C5" w:rsidRDefault="00AD45C5" w:rsidP="00FC2B77"/>
    <w:p w14:paraId="4304904C" w14:textId="77777777" w:rsidR="00AD45C5" w:rsidRDefault="00AD45C5" w:rsidP="00FC2B77"/>
    <w:p w14:paraId="7669C2C5" w14:textId="77777777" w:rsidR="00AD45C5" w:rsidRDefault="00AD45C5" w:rsidP="00FC2B77"/>
    <w:p w14:paraId="11D23A98" w14:textId="77777777" w:rsidR="00AD45C5" w:rsidRDefault="00AD45C5" w:rsidP="00FC2B77"/>
    <w:p w14:paraId="309D7DA0" w14:textId="5261ED1C" w:rsidR="00FC2B77" w:rsidRDefault="00FC2B77" w:rsidP="00FC2B77">
      <w:r>
        <w:lastRenderedPageBreak/>
        <w:t>2. Ricerca e filtri</w:t>
      </w:r>
    </w:p>
    <w:p w14:paraId="40FAED74" w14:textId="0170580B" w:rsidR="00FC2B77" w:rsidRDefault="00FC2B77" w:rsidP="00FC2B77">
      <w:r>
        <w:t xml:space="preserve"> </w:t>
      </w:r>
      <w:r>
        <w:rPr>
          <w:noProof/>
        </w:rPr>
        <w:drawing>
          <wp:inline distT="0" distB="0" distL="0" distR="0" wp14:anchorId="0E5EE0E3" wp14:editId="76950F5B">
            <wp:extent cx="2618842" cy="4458662"/>
            <wp:effectExtent l="0" t="0" r="0" b="0"/>
            <wp:docPr id="37984587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49" cy="4481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E3D86" w14:textId="77777777" w:rsidR="00FC2B77" w:rsidRDefault="00FC2B77" w:rsidP="00FC2B77"/>
    <w:p w14:paraId="0A8740CD" w14:textId="77777777" w:rsidR="00FC2B77" w:rsidRDefault="00FC2B77" w:rsidP="00FC2B77">
      <w:r>
        <w:t>3. Ordinamento</w:t>
      </w:r>
    </w:p>
    <w:p w14:paraId="70CA953D" w14:textId="54699FC8" w:rsidR="00FC2B77" w:rsidRDefault="00FC2B77" w:rsidP="00FC2B77">
      <w:r>
        <w:t xml:space="preserve"> </w:t>
      </w:r>
      <w:r>
        <w:rPr>
          <w:noProof/>
        </w:rPr>
        <w:drawing>
          <wp:inline distT="0" distB="0" distL="0" distR="0" wp14:anchorId="4CF95C0A" wp14:editId="77DF2F7B">
            <wp:extent cx="2728570" cy="2224834"/>
            <wp:effectExtent l="0" t="0" r="0" b="4445"/>
            <wp:docPr id="94408931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61" cy="2228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BDB91" w14:textId="77777777" w:rsidR="00FC2B77" w:rsidRDefault="00FC2B77" w:rsidP="00FC2B77"/>
    <w:p w14:paraId="349AF3BE" w14:textId="77777777" w:rsidR="00AD45C5" w:rsidRDefault="00AD45C5" w:rsidP="00FC2B77"/>
    <w:p w14:paraId="189B056C" w14:textId="77777777" w:rsidR="00AD45C5" w:rsidRDefault="00AD45C5" w:rsidP="00FC2B77"/>
    <w:p w14:paraId="4EA7463E" w14:textId="3785870E" w:rsidR="00FC2B77" w:rsidRDefault="00FC2B77" w:rsidP="00FC2B77">
      <w:r>
        <w:lastRenderedPageBreak/>
        <w:t>4. Gestione persistenza</w:t>
      </w:r>
    </w:p>
    <w:p w14:paraId="18727D3F" w14:textId="345836CD" w:rsidR="00FC2B77" w:rsidRDefault="00FC2B77" w:rsidP="00FC2B77">
      <w:r>
        <w:rPr>
          <w:noProof/>
        </w:rPr>
        <w:drawing>
          <wp:inline distT="0" distB="0" distL="0" distR="0" wp14:anchorId="5E9A9064" wp14:editId="1E544BCD">
            <wp:extent cx="3019020" cy="2326234"/>
            <wp:effectExtent l="0" t="0" r="0" b="0"/>
            <wp:docPr id="1482844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95" cy="2335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54CBF" w14:textId="77777777" w:rsidR="00FC2B77" w:rsidRDefault="00FC2B77" w:rsidP="00FC2B77"/>
    <w:p w14:paraId="6B491576" w14:textId="391ADF3B" w:rsidR="00FC2B77" w:rsidRDefault="00FC2B77" w:rsidP="00FC2B77">
      <w:r>
        <w:t>5. Storico operazioni</w:t>
      </w:r>
    </w:p>
    <w:p w14:paraId="3491F493" w14:textId="5D7ED711" w:rsidR="00FC2B77" w:rsidRPr="00FC2B77" w:rsidRDefault="00FC2B77" w:rsidP="00FC2B77">
      <w:r>
        <w:rPr>
          <w:noProof/>
        </w:rPr>
        <w:drawing>
          <wp:inline distT="0" distB="0" distL="0" distR="0" wp14:anchorId="34741BB6" wp14:editId="2CB6C8D7">
            <wp:extent cx="2843784" cy="1609344"/>
            <wp:effectExtent l="0" t="0" r="0" b="0"/>
            <wp:docPr id="87376172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36" cy="1609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03208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  <w:r>
        <w:pict w14:anchorId="67A47093">
          <v:rect id="_x0000_i1056" style="width:0;height:1.5pt" o:hralign="center" o:hrstd="t" o:hr="t" fillcolor="#a0a0a0" stroked="f"/>
        </w:pict>
      </w:r>
    </w:p>
    <w:p w14:paraId="1CCC35EC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</w:p>
    <w:p w14:paraId="613D707B" w14:textId="769BC603" w:rsidR="00E9106E" w:rsidRPr="00F950B6" w:rsidRDefault="00000000">
      <w:pPr>
        <w:pStyle w:val="Titolo"/>
        <w:spacing w:line="276" w:lineRule="auto"/>
        <w:rPr>
          <w:rFonts w:ascii="Arial" w:eastAsia="Arial" w:hAnsi="Arial" w:cs="Arial"/>
          <w:i/>
          <w:color w:val="595959"/>
          <w:sz w:val="22"/>
          <w:szCs w:val="22"/>
          <w:lang w:val="en-US"/>
        </w:rPr>
      </w:pPr>
      <w:r w:rsidRPr="00F950B6">
        <w:rPr>
          <w:lang w:val="en-US"/>
        </w:rPr>
        <w:br w:type="page"/>
      </w:r>
      <w:r w:rsidRPr="00F950B6">
        <w:rPr>
          <w:lang w:val="en-US"/>
        </w:rPr>
        <w:lastRenderedPageBreak/>
        <w:t xml:space="preserve">C. </w:t>
      </w:r>
      <w:proofErr w:type="spellStart"/>
      <w:r w:rsidRPr="00F950B6">
        <w:rPr>
          <w:lang w:val="en-US"/>
        </w:rPr>
        <w:t>Architettura</w:t>
      </w:r>
      <w:proofErr w:type="spellEnd"/>
      <w:r w:rsidRPr="00F950B6">
        <w:rPr>
          <w:lang w:val="en-US"/>
        </w:rPr>
        <w:t xml:space="preserve"> Software </w:t>
      </w:r>
    </w:p>
    <w:p w14:paraId="0D10FF0B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i/>
          <w:color w:val="595959"/>
          <w:sz w:val="22"/>
          <w:szCs w:val="22"/>
        </w:rPr>
      </w:pPr>
      <w:r>
        <w:pict w14:anchorId="2A7FA7CC">
          <v:rect id="_x0000_i1057" style="width:0;height:1.5pt" o:hralign="center" o:hrstd="t" o:hr="t" fillcolor="#a0a0a0" stroked="f"/>
        </w:pict>
      </w:r>
    </w:p>
    <w:p w14:paraId="60151319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238A9893" w14:textId="77777777" w:rsidR="00E9106E" w:rsidRDefault="00000000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  <w:r w:rsidRPr="00F950B6">
        <w:rPr>
          <w:b/>
          <w:i/>
          <w:color w:val="4F81BD"/>
          <w:sz w:val="28"/>
          <w:szCs w:val="28"/>
          <w:lang w:val="en-US"/>
        </w:rPr>
        <w:t xml:space="preserve">C.1 The static view of the system: Component Diagram </w:t>
      </w:r>
    </w:p>
    <w:p w14:paraId="07BACEE9" w14:textId="56C63E58" w:rsidR="00B340F6" w:rsidRDefault="00C93329" w:rsidP="00B340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29AD3" wp14:editId="4D194325">
            <wp:extent cx="5780810" cy="1920246"/>
            <wp:effectExtent l="0" t="0" r="0" b="3810"/>
            <wp:docPr id="9295244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4452" name="Immagine 9295244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923" cy="19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2A8" w14:textId="77777777" w:rsidR="00550603" w:rsidRPr="00B340F6" w:rsidRDefault="00550603" w:rsidP="00B340F6">
      <w:pPr>
        <w:rPr>
          <w:lang w:val="en-US"/>
        </w:rPr>
      </w:pPr>
    </w:p>
    <w:p w14:paraId="170C07DC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  <w:r>
        <w:pict w14:anchorId="7E550244">
          <v:rect id="_x0000_i1058" style="width:0;height:1.5pt" o:hralign="center" o:hrstd="t" o:hr="t" fillcolor="#a0a0a0" stroked="f"/>
        </w:pict>
      </w:r>
    </w:p>
    <w:p w14:paraId="43964F33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br/>
      </w:r>
    </w:p>
    <w:p w14:paraId="78692DEB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76137AC4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40F14E3D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0B575AD9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3D81577D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583644BF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313F0C7C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465665A9" w14:textId="77777777" w:rsidR="00550603" w:rsidRDefault="00550603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</w:p>
    <w:p w14:paraId="6459AEB5" w14:textId="5ACEB083" w:rsidR="00E9106E" w:rsidRDefault="00000000">
      <w:pPr>
        <w:pStyle w:val="Titolo"/>
        <w:spacing w:line="360" w:lineRule="auto"/>
        <w:rPr>
          <w:b/>
          <w:i/>
          <w:color w:val="4F81BD"/>
          <w:sz w:val="28"/>
          <w:szCs w:val="28"/>
          <w:lang w:val="en-US"/>
        </w:rPr>
      </w:pPr>
      <w:r w:rsidRPr="00F950B6">
        <w:rPr>
          <w:b/>
          <w:i/>
          <w:color w:val="4F81BD"/>
          <w:sz w:val="28"/>
          <w:szCs w:val="28"/>
          <w:lang w:val="en-US"/>
        </w:rPr>
        <w:lastRenderedPageBreak/>
        <w:t>C.2 The dynamic view of the software architecture: Sequence Diagram</w:t>
      </w:r>
    </w:p>
    <w:p w14:paraId="358C0B1A" w14:textId="46D5C105" w:rsidR="005C5F51" w:rsidRDefault="005C5F51" w:rsidP="005C5F51">
      <w:r w:rsidRPr="005C5F51">
        <w:t>1. Operazioni di aggiunta, modifica</w:t>
      </w:r>
      <w:r>
        <w:t xml:space="preserve"> ed eliminazione libri con gestione errori</w:t>
      </w:r>
    </w:p>
    <w:p w14:paraId="62BBDE92" w14:textId="684C5524" w:rsidR="005C5F51" w:rsidRDefault="003D2A3E" w:rsidP="005C5F51">
      <w:r>
        <w:rPr>
          <w:noProof/>
        </w:rPr>
        <w:drawing>
          <wp:inline distT="0" distB="0" distL="0" distR="0" wp14:anchorId="536B3472" wp14:editId="363D76A5">
            <wp:extent cx="5486400" cy="5956300"/>
            <wp:effectExtent l="0" t="0" r="0" b="6350"/>
            <wp:docPr id="102494378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3783" name="Immagine 10249437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B02C" w14:textId="77777777" w:rsidR="005C5F51" w:rsidRDefault="005C5F51" w:rsidP="005C5F51"/>
    <w:p w14:paraId="64B31BDD" w14:textId="77777777" w:rsidR="00BF61A4" w:rsidRDefault="00BF61A4" w:rsidP="005C5F51"/>
    <w:p w14:paraId="421D7A84" w14:textId="77777777" w:rsidR="00BF61A4" w:rsidRDefault="00BF61A4" w:rsidP="005C5F51"/>
    <w:p w14:paraId="7FE90700" w14:textId="77777777" w:rsidR="00BF61A4" w:rsidRDefault="00BF61A4" w:rsidP="005C5F51"/>
    <w:p w14:paraId="5F684CFE" w14:textId="7FF1F24A" w:rsidR="005C5F51" w:rsidRDefault="005C5F51" w:rsidP="005C5F51">
      <w:r>
        <w:lastRenderedPageBreak/>
        <w:t>2. Operazioni di ricerca e filtraggio</w:t>
      </w:r>
    </w:p>
    <w:p w14:paraId="5008608B" w14:textId="334CDDE9" w:rsidR="005C5F51" w:rsidRDefault="003D2A3E" w:rsidP="005C5F51">
      <w:r>
        <w:rPr>
          <w:noProof/>
        </w:rPr>
        <w:drawing>
          <wp:inline distT="0" distB="0" distL="0" distR="0" wp14:anchorId="26EA1055" wp14:editId="1A390CD4">
            <wp:extent cx="5486400" cy="6240780"/>
            <wp:effectExtent l="0" t="0" r="0" b="7620"/>
            <wp:docPr id="9455565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56585" name="Immagine 9455565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AE4" w14:textId="77777777" w:rsidR="005C5F51" w:rsidRDefault="005C5F51" w:rsidP="005C5F51"/>
    <w:p w14:paraId="0EBE1254" w14:textId="77777777" w:rsidR="00BF61A4" w:rsidRDefault="00BF61A4" w:rsidP="005C5F51"/>
    <w:p w14:paraId="0B3F8C1C" w14:textId="77777777" w:rsidR="00BF61A4" w:rsidRDefault="00BF61A4" w:rsidP="005C5F51"/>
    <w:p w14:paraId="25B8ACC8" w14:textId="77777777" w:rsidR="00BF61A4" w:rsidRDefault="00BF61A4" w:rsidP="005C5F51"/>
    <w:p w14:paraId="1904074B" w14:textId="77777777" w:rsidR="00BF61A4" w:rsidRDefault="00BF61A4" w:rsidP="005C5F51"/>
    <w:p w14:paraId="57399518" w14:textId="77777777" w:rsidR="00BF61A4" w:rsidRDefault="00BF61A4" w:rsidP="005C5F51"/>
    <w:p w14:paraId="0B52C5B8" w14:textId="77777777" w:rsidR="00BF61A4" w:rsidRDefault="00BF61A4" w:rsidP="005C5F51"/>
    <w:p w14:paraId="1D112501" w14:textId="57199415" w:rsidR="005C5F51" w:rsidRDefault="005C5F51" w:rsidP="005C5F51">
      <w:r>
        <w:lastRenderedPageBreak/>
        <w:t>3.  Ordinamento</w:t>
      </w:r>
    </w:p>
    <w:p w14:paraId="632F9DC0" w14:textId="0A410F07" w:rsidR="005C5F51" w:rsidRDefault="003D2A3E" w:rsidP="005C5F51">
      <w:r>
        <w:rPr>
          <w:noProof/>
        </w:rPr>
        <w:drawing>
          <wp:inline distT="0" distB="0" distL="0" distR="0" wp14:anchorId="7CEA3EA1" wp14:editId="22D7C8DE">
            <wp:extent cx="5486400" cy="3350895"/>
            <wp:effectExtent l="0" t="0" r="0" b="1905"/>
            <wp:docPr id="70036843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68432" name="Immagine 7003684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A69" w14:textId="77777777" w:rsidR="005C5F51" w:rsidRDefault="005C5F51" w:rsidP="005C5F51"/>
    <w:p w14:paraId="6EE806CF" w14:textId="77777777" w:rsidR="00BF61A4" w:rsidRDefault="00BF61A4" w:rsidP="005C5F51"/>
    <w:p w14:paraId="5D647446" w14:textId="77777777" w:rsidR="00BF61A4" w:rsidRDefault="00BF61A4" w:rsidP="005C5F51"/>
    <w:p w14:paraId="75DBD6C2" w14:textId="77777777" w:rsidR="00BF61A4" w:rsidRDefault="00BF61A4" w:rsidP="005C5F51"/>
    <w:p w14:paraId="36644F9A" w14:textId="77777777" w:rsidR="00BF61A4" w:rsidRDefault="00BF61A4" w:rsidP="005C5F51"/>
    <w:p w14:paraId="7C731F1E" w14:textId="77777777" w:rsidR="00BF61A4" w:rsidRDefault="00BF61A4" w:rsidP="005C5F51"/>
    <w:p w14:paraId="5BF9EEE2" w14:textId="77777777" w:rsidR="00BF61A4" w:rsidRDefault="00BF61A4" w:rsidP="005C5F51"/>
    <w:p w14:paraId="37FD6B75" w14:textId="77777777" w:rsidR="00BF61A4" w:rsidRDefault="00BF61A4" w:rsidP="005C5F51"/>
    <w:p w14:paraId="58C7943D" w14:textId="77777777" w:rsidR="00BF61A4" w:rsidRDefault="00BF61A4" w:rsidP="005C5F51"/>
    <w:p w14:paraId="2E4AF075" w14:textId="77777777" w:rsidR="00BF61A4" w:rsidRDefault="00BF61A4" w:rsidP="005C5F51"/>
    <w:p w14:paraId="33824DF8" w14:textId="77777777" w:rsidR="00BF61A4" w:rsidRDefault="00BF61A4" w:rsidP="005C5F51"/>
    <w:p w14:paraId="7F8233AA" w14:textId="77777777" w:rsidR="00BF61A4" w:rsidRDefault="00BF61A4" w:rsidP="005C5F51"/>
    <w:p w14:paraId="79A65C3B" w14:textId="77777777" w:rsidR="00BF61A4" w:rsidRDefault="00BF61A4" w:rsidP="005C5F51"/>
    <w:p w14:paraId="269497E7" w14:textId="77777777" w:rsidR="00BF61A4" w:rsidRDefault="00BF61A4" w:rsidP="005C5F51"/>
    <w:p w14:paraId="29DC6054" w14:textId="77777777" w:rsidR="00BF61A4" w:rsidRDefault="00BF61A4" w:rsidP="005C5F51"/>
    <w:p w14:paraId="68F6DAB7" w14:textId="77777777" w:rsidR="00BF61A4" w:rsidRDefault="00BF61A4" w:rsidP="005C5F51"/>
    <w:p w14:paraId="4351A2E8" w14:textId="77777777" w:rsidR="00BF61A4" w:rsidRDefault="00BF61A4" w:rsidP="005C5F51"/>
    <w:p w14:paraId="0BE2BF29" w14:textId="77777777" w:rsidR="00BF61A4" w:rsidRDefault="00BF61A4" w:rsidP="005C5F51"/>
    <w:p w14:paraId="796204F1" w14:textId="77777777" w:rsidR="00BF61A4" w:rsidRDefault="00BF61A4" w:rsidP="005C5F51"/>
    <w:p w14:paraId="69F6D05D" w14:textId="77777777" w:rsidR="00BF61A4" w:rsidRDefault="00BF61A4" w:rsidP="005C5F51"/>
    <w:p w14:paraId="09E96B76" w14:textId="77777777" w:rsidR="00BF61A4" w:rsidRDefault="00BF61A4" w:rsidP="005C5F51"/>
    <w:p w14:paraId="6A77AD2E" w14:textId="77777777" w:rsidR="00BF61A4" w:rsidRDefault="00BF61A4" w:rsidP="005C5F51"/>
    <w:p w14:paraId="67FD8DB1" w14:textId="77777777" w:rsidR="00BF61A4" w:rsidRDefault="00BF61A4" w:rsidP="005C5F51"/>
    <w:p w14:paraId="5C2E5BD7" w14:textId="77777777" w:rsidR="00BF61A4" w:rsidRDefault="00BF61A4" w:rsidP="005C5F51"/>
    <w:p w14:paraId="216BFA4A" w14:textId="79863EB0" w:rsidR="005C5F51" w:rsidRDefault="005C5F51" w:rsidP="005C5F51">
      <w:r>
        <w:lastRenderedPageBreak/>
        <w:t>4. Salvataggio e caricamento della libreria</w:t>
      </w:r>
    </w:p>
    <w:p w14:paraId="56BB73A5" w14:textId="6948DDCD" w:rsidR="005C5F51" w:rsidRDefault="003D2A3E" w:rsidP="005C5F51">
      <w:r>
        <w:rPr>
          <w:noProof/>
        </w:rPr>
        <w:drawing>
          <wp:inline distT="0" distB="0" distL="0" distR="0" wp14:anchorId="2B71F563" wp14:editId="216A0ABA">
            <wp:extent cx="5486400" cy="6994525"/>
            <wp:effectExtent l="0" t="0" r="0" b="0"/>
            <wp:docPr id="21799989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9899" name="Immagine 2179998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3F3" w14:textId="77777777" w:rsidR="005C5F51" w:rsidRDefault="005C5F51" w:rsidP="005C5F51"/>
    <w:p w14:paraId="53C3512B" w14:textId="77777777" w:rsidR="005C5F51" w:rsidRDefault="005C5F51" w:rsidP="005C5F51"/>
    <w:p w14:paraId="1C5A30B3" w14:textId="77777777" w:rsidR="00BF61A4" w:rsidRDefault="00BF61A4" w:rsidP="005C5F51"/>
    <w:p w14:paraId="3627E47F" w14:textId="18374B8D" w:rsidR="005C5F51" w:rsidRDefault="005C5F51" w:rsidP="005C5F51">
      <w:r>
        <w:lastRenderedPageBreak/>
        <w:t xml:space="preserve">5. Storico Operazioni – </w:t>
      </w:r>
      <w:proofErr w:type="spellStart"/>
      <w:r>
        <w:t>Undo</w:t>
      </w:r>
      <w:proofErr w:type="spellEnd"/>
      <w:r>
        <w:t>/Redo</w:t>
      </w:r>
    </w:p>
    <w:p w14:paraId="7EE78F44" w14:textId="6CE7A8F5" w:rsidR="005C5F51" w:rsidRDefault="003D2A3E" w:rsidP="005C5F51">
      <w:r>
        <w:rPr>
          <w:noProof/>
        </w:rPr>
        <w:drawing>
          <wp:inline distT="0" distB="0" distL="0" distR="0" wp14:anchorId="0E49AC07" wp14:editId="520CADC8">
            <wp:extent cx="5486400" cy="6353810"/>
            <wp:effectExtent l="0" t="0" r="0" b="8890"/>
            <wp:docPr id="188389333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3339" name="Immagine 18838933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8A0" w14:textId="77777777" w:rsidR="005C5F51" w:rsidRPr="005C5F51" w:rsidRDefault="005C5F51" w:rsidP="005C5F51"/>
    <w:p w14:paraId="5F90392F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  <w:r>
        <w:pict w14:anchorId="1E44DDA5">
          <v:rect id="_x0000_i1059" style="width:0;height:1.5pt" o:hralign="center" o:hrstd="t" o:hr="t" fillcolor="#a0a0a0" stroked="f"/>
        </w:pict>
      </w:r>
    </w:p>
    <w:p w14:paraId="3AEE9B56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</w:p>
    <w:p w14:paraId="6ECA1538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</w:p>
    <w:p w14:paraId="599D0386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</w:p>
    <w:p w14:paraId="779D0105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4F81BD"/>
          <w:sz w:val="28"/>
          <w:szCs w:val="28"/>
        </w:rPr>
      </w:pPr>
    </w:p>
    <w:p w14:paraId="5B5032C6" w14:textId="77777777" w:rsidR="00E9106E" w:rsidRDefault="00000000">
      <w:pPr>
        <w:pStyle w:val="Titolo"/>
      </w:pPr>
      <w:r>
        <w:br w:type="page"/>
      </w:r>
      <w:r>
        <w:lastRenderedPageBreak/>
        <w:t>D. Dati e loro modellazione  (se il sistema si interfaccia con un DBMS)</w:t>
      </w:r>
    </w:p>
    <w:p w14:paraId="1F0C2A78" w14:textId="02DA8131" w:rsidR="00B15ACC" w:rsidRPr="00B15ACC" w:rsidRDefault="00000000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pict w14:anchorId="52F7CEFE">
          <v:rect id="_x0000_i1060" style="width:0;height:1.5pt" o:hralign="center" o:hrstd="t" o:hr="t" fillcolor="#a0a0a0" stroked="f"/>
        </w:pict>
      </w:r>
      <w:r w:rsidR="00B15ACC" w:rsidRPr="00B15ACC">
        <w:t xml:space="preserve"> </w:t>
      </w:r>
      <w:r w:rsidR="004A13B3">
        <w:rPr>
          <w:rFonts w:ascii="Arial" w:eastAsia="Arial" w:hAnsi="Arial" w:cs="Arial"/>
          <w:iCs/>
          <w:color w:val="auto"/>
          <w:sz w:val="22"/>
          <w:szCs w:val="22"/>
        </w:rPr>
        <w:t>All’interno dell’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applicazione non </w:t>
      </w:r>
      <w:r w:rsidR="004A13B3">
        <w:rPr>
          <w:rFonts w:ascii="Arial" w:eastAsia="Arial" w:hAnsi="Arial" w:cs="Arial"/>
          <w:iCs/>
          <w:color w:val="auto"/>
          <w:sz w:val="22"/>
          <w:szCs w:val="22"/>
        </w:rPr>
        <w:t>è stato utilizzato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un vero e proprio database relazionale, ma </w:t>
      </w:r>
      <w:r w:rsidR="004A13B3">
        <w:rPr>
          <w:rFonts w:ascii="Arial" w:eastAsia="Arial" w:hAnsi="Arial" w:cs="Arial"/>
          <w:iCs/>
          <w:color w:val="auto"/>
          <w:sz w:val="22"/>
          <w:szCs w:val="22"/>
        </w:rPr>
        <w:t>viene fatto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affidamento a due semplici formati di persistenza</w:t>
      </w:r>
      <w:r w:rsidR="004A13B3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>JSON e CSV</w:t>
      </w:r>
      <w:r w:rsidR="004A13B3">
        <w:rPr>
          <w:rFonts w:ascii="Arial" w:eastAsia="Arial" w:hAnsi="Arial" w:cs="Arial"/>
          <w:iCs/>
          <w:color w:val="auto"/>
          <w:sz w:val="22"/>
          <w:szCs w:val="22"/>
        </w:rPr>
        <w:t>,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per conservare la collezione di libri. Anche in assenza di un DBMS, </w:t>
      </w:r>
      <w:r w:rsidR="009531EE" w:rsidRPr="009531EE">
        <w:rPr>
          <w:rFonts w:ascii="Arial" w:eastAsia="Arial" w:hAnsi="Arial" w:cs="Arial"/>
          <w:iCs/>
          <w:color w:val="auto"/>
          <w:sz w:val="22"/>
          <w:szCs w:val="22"/>
        </w:rPr>
        <w:t>formalizzare il modello dei dati resta essenziale: definire con precisione entità, attributi e relazioni ci aiuta a mantenere chiarezza, coerenza e facilità di estensione nel tempo.</w:t>
      </w:r>
    </w:p>
    <w:p w14:paraId="30C60B39" w14:textId="77777777" w:rsidR="00B15ACC" w:rsidRPr="00B15ACC" w:rsidRDefault="00000000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75EA9942">
          <v:rect id="_x0000_i1061" style="width:0;height:1.5pt" o:hralign="center" o:hrstd="t" o:hr="t" fillcolor="#a0a0a0" stroked="f"/>
        </w:pict>
      </w:r>
    </w:p>
    <w:p w14:paraId="38A94414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Modello dei dati</w:t>
      </w:r>
    </w:p>
    <w:p w14:paraId="50A579D9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Entità principale: Libro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br/>
        <w:t>Ogni libro è identificato in modo univoco dal suo ISBN (trattato come stringa, con soli numeri e trattini). A questa “chiave” si associano poi tutti gli altri campi:</w:t>
      </w:r>
    </w:p>
    <w:p w14:paraId="774057B7" w14:textId="77777777" w:rsidR="00B15ACC" w:rsidRPr="00B15ACC" w:rsidRDefault="00B15ACC" w:rsidP="00B15ACC">
      <w:pPr>
        <w:pStyle w:val="Titolo"/>
        <w:numPr>
          <w:ilvl w:val="0"/>
          <w:numId w:val="2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Titolo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(stringa, obbligatorio)</w:t>
      </w:r>
    </w:p>
    <w:p w14:paraId="7A71F82B" w14:textId="77777777" w:rsidR="00B15ACC" w:rsidRPr="00B15ACC" w:rsidRDefault="00B15ACC" w:rsidP="00B15ACC">
      <w:pPr>
        <w:pStyle w:val="Titolo"/>
        <w:numPr>
          <w:ilvl w:val="0"/>
          <w:numId w:val="2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Autore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(stringa, obbligatorio)</w:t>
      </w:r>
    </w:p>
    <w:p w14:paraId="014A9105" w14:textId="77777777" w:rsidR="00B15ACC" w:rsidRPr="00B15ACC" w:rsidRDefault="00B15ACC" w:rsidP="00B15ACC">
      <w:pPr>
        <w:pStyle w:val="Titolo"/>
        <w:numPr>
          <w:ilvl w:val="0"/>
          <w:numId w:val="2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Genere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(stringa, obbligatorio)</w:t>
      </w:r>
    </w:p>
    <w:p w14:paraId="24AA28FC" w14:textId="76CEC5CA" w:rsidR="00B15ACC" w:rsidRPr="00B15ACC" w:rsidRDefault="00B15ACC" w:rsidP="00B15ACC">
      <w:pPr>
        <w:pStyle w:val="Titolo"/>
        <w:numPr>
          <w:ilvl w:val="0"/>
          <w:numId w:val="2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Valutazione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</w:t>
      </w:r>
      <w:r w:rsidR="009531EE">
        <w:rPr>
          <w:rFonts w:ascii="Arial" w:eastAsia="Arial" w:hAnsi="Arial" w:cs="Arial"/>
          <w:iCs/>
          <w:color w:val="auto"/>
          <w:sz w:val="22"/>
          <w:szCs w:val="22"/>
        </w:rPr>
        <w:t>(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intero compreso tra 0 e 5; il valore 0 indica “</w:t>
      </w:r>
      <w:r w:rsidR="009531EE">
        <w:rPr>
          <w:rFonts w:ascii="Arial" w:eastAsia="Arial" w:hAnsi="Arial" w:cs="Arial"/>
          <w:iCs/>
          <w:color w:val="auto"/>
          <w:sz w:val="22"/>
          <w:szCs w:val="22"/>
        </w:rPr>
        <w:t>Da valutare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”</w:t>
      </w:r>
      <w:r w:rsidR="009531EE">
        <w:rPr>
          <w:rFonts w:ascii="Arial" w:eastAsia="Arial" w:hAnsi="Arial" w:cs="Arial"/>
          <w:iCs/>
          <w:color w:val="auto"/>
          <w:sz w:val="22"/>
          <w:szCs w:val="22"/>
        </w:rPr>
        <w:t>. Default “Da valutare”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)</w:t>
      </w:r>
    </w:p>
    <w:p w14:paraId="2EF31FEB" w14:textId="4BF692A0" w:rsidR="00B15ACC" w:rsidRPr="00B15ACC" w:rsidRDefault="00B15ACC" w:rsidP="00B15ACC">
      <w:pPr>
        <w:pStyle w:val="Titolo"/>
        <w:numPr>
          <w:ilvl w:val="0"/>
          <w:numId w:val="2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Stato di lettura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(enumerazione con tre valori: Da leggere, In lettura, Letto</w:t>
      </w:r>
      <w:r w:rsidR="009531EE">
        <w:rPr>
          <w:rFonts w:ascii="Arial" w:eastAsia="Arial" w:hAnsi="Arial" w:cs="Arial"/>
          <w:iCs/>
          <w:color w:val="auto"/>
          <w:sz w:val="22"/>
          <w:szCs w:val="22"/>
        </w:rPr>
        <w:t>. Default “Da leggere”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)</w:t>
      </w:r>
    </w:p>
    <w:p w14:paraId="18D908BD" w14:textId="77777777" w:rsidR="00B15ACC" w:rsidRPr="00B15ACC" w:rsidRDefault="00000000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440675E2">
          <v:rect id="_x0000_i1062" style="width:0;height:1.5pt" o:hralign="center" o:hrstd="t" o:hr="t" fillcolor="#a0a0a0" stroked="f"/>
        </w:pict>
      </w:r>
    </w:p>
    <w:p w14:paraId="3FFD2682" w14:textId="77777777" w:rsidR="009531EE" w:rsidRDefault="009531EE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3EE118FD" w14:textId="77777777" w:rsidR="009531EE" w:rsidRDefault="009531EE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77B8EC2F" w14:textId="77777777" w:rsidR="009531EE" w:rsidRDefault="009531EE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7FAA7736" w14:textId="5C8865DE" w:rsidR="00B15ACC" w:rsidRDefault="00B15ACC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Diagramma ER</w:t>
      </w:r>
    </w:p>
    <w:p w14:paraId="1D5B324B" w14:textId="29E98BF1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iCs/>
          <w:color w:val="auto"/>
          <w:sz w:val="22"/>
          <w:szCs w:val="22"/>
        </w:rPr>
        <w:br/>
      </w:r>
      <w:r w:rsidRPr="00B15ACC">
        <w:rPr>
          <w:rFonts w:ascii="Arial" w:eastAsia="Arial" w:hAnsi="Arial" w:cs="Arial"/>
          <w:i/>
          <w:iCs/>
          <w:color w:val="auto"/>
          <w:sz w:val="22"/>
          <w:szCs w:val="22"/>
        </w:rPr>
        <w:t>Il diagramma sottostante mostra l’entità principale “Libro”, l’enumerazione “</w:t>
      </w:r>
      <w:proofErr w:type="spellStart"/>
      <w:r w:rsidRPr="00B15ACC">
        <w:rPr>
          <w:rFonts w:ascii="Arial" w:eastAsia="Arial" w:hAnsi="Arial" w:cs="Arial"/>
          <w:i/>
          <w:iCs/>
          <w:color w:val="auto"/>
          <w:sz w:val="22"/>
          <w:szCs w:val="22"/>
        </w:rPr>
        <w:t>StatoLettura</w:t>
      </w:r>
      <w:proofErr w:type="spellEnd"/>
      <w:r w:rsidRPr="00B15ACC">
        <w:rPr>
          <w:rFonts w:ascii="Arial" w:eastAsia="Arial" w:hAnsi="Arial" w:cs="Arial"/>
          <w:i/>
          <w:iCs/>
          <w:color w:val="auto"/>
          <w:sz w:val="22"/>
          <w:szCs w:val="22"/>
        </w:rPr>
        <w:t>” e le “tabelle” virtuali di persistenza in JSON e CSV.</w:t>
      </w:r>
    </w:p>
    <w:p w14:paraId="5685BD1A" w14:textId="551292AE" w:rsidR="00B15ACC" w:rsidRPr="00B15ACC" w:rsidRDefault="008676D8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676D8">
        <w:rPr>
          <w:rFonts w:ascii="Arial" w:eastAsia="Arial" w:hAnsi="Arial" w:cs="Arial"/>
          <w:iCs/>
          <w:noProof/>
          <w:color w:val="auto"/>
          <w:sz w:val="22"/>
          <w:szCs w:val="22"/>
        </w:rPr>
        <w:drawing>
          <wp:inline distT="0" distB="0" distL="0" distR="0" wp14:anchorId="2A606306" wp14:editId="7D5A9685">
            <wp:extent cx="5486400" cy="2526030"/>
            <wp:effectExtent l="0" t="0" r="0" b="7620"/>
            <wp:docPr id="403419119" name="Immagin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iCs/>
          <w:color w:val="auto"/>
          <w:sz w:val="22"/>
          <w:szCs w:val="22"/>
        </w:rPr>
        <w:pict w14:anchorId="2644180B">
          <v:rect id="_x0000_i1063" style="width:0;height:1.5pt" o:hralign="center" o:hrstd="t" o:hr="t" fillcolor="#a0a0a0" stroked="f"/>
        </w:pict>
      </w:r>
    </w:p>
    <w:p w14:paraId="30E3351B" w14:textId="77777777" w:rsidR="00B15ACC" w:rsidRDefault="00B15ACC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Spiegazione del modello</w:t>
      </w:r>
    </w:p>
    <w:p w14:paraId="63B4770B" w14:textId="39F2C102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iCs/>
          <w:color w:val="auto"/>
          <w:sz w:val="22"/>
          <w:szCs w:val="22"/>
        </w:rPr>
        <w:br/>
        <w:t xml:space="preserve">L’unica entità del sistema è </w:t>
      </w: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Libro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, identificata in modo univoco dall’attributo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isbn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(stringa che contiene numeri e trattini). Ad ogni libro sono associati i campi obbligatori titolo, autore e genere, più gli attributi valutazione (intero da 0 a 5) e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statoLettura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(un valore dell’enumerazione con i possibili stati “DA_LEGGERE”, “IN_LETTURA” e “LETTO”).</w:t>
      </w:r>
    </w:p>
    <w:p w14:paraId="1D47D0B7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Lo </w:t>
      </w: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stato di lettura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è modellato come un piccolo insieme predefinito di costanti e, pur non essendo una tabella relazionale vera e propria, agisce come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lookup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per garantire coerenza dei valori.</w:t>
      </w:r>
    </w:p>
    <w:p w14:paraId="671ECFA6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La persistenza avviene in due formati alternativi:</w:t>
      </w:r>
    </w:p>
    <w:p w14:paraId="241104F9" w14:textId="77777777" w:rsidR="00B15ACC" w:rsidRPr="00B15ACC" w:rsidRDefault="00B15ACC" w:rsidP="00B15ACC">
      <w:pPr>
        <w:pStyle w:val="Titolo"/>
        <w:numPr>
          <w:ilvl w:val="0"/>
          <w:numId w:val="26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JSON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: la libreria intera è serializzata in un array di oggetti, ognuno dei quali riproduce i campi dell’entità Libro.</w:t>
      </w:r>
    </w:p>
    <w:p w14:paraId="3BF88CFD" w14:textId="77777777" w:rsidR="00B15ACC" w:rsidRPr="00B15ACC" w:rsidRDefault="00B15ACC" w:rsidP="00B15ACC">
      <w:pPr>
        <w:pStyle w:val="Titolo"/>
        <w:numPr>
          <w:ilvl w:val="0"/>
          <w:numId w:val="26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CSV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: ogni libro è rappresentato da una singola riga con sei colonne, nell’ordine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isbn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, titolo, autore, genere, valutazione,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statoLettura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183D35B9" w14:textId="77777777" w:rsidR="00B15ACC" w:rsidRPr="00B15ACC" w:rsidRDefault="00000000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lastRenderedPageBreak/>
        <w:pict w14:anchorId="46E53126">
          <v:rect id="_x0000_i1064" style="width:0;height:1.5pt" o:hralign="center" o:hrstd="t" o:hr="t" fillcolor="#a0a0a0" stroked="f"/>
        </w:pict>
      </w:r>
    </w:p>
    <w:p w14:paraId="7F42BDF0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Componenti di accesso ai dati</w:t>
      </w:r>
    </w:p>
    <w:p w14:paraId="3E7DA82F" w14:textId="7FB3C5F2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Dal punto di vista dell’architettura applicativa, abbiamo un’unica interfaccia </w:t>
      </w:r>
      <w:proofErr w:type="spellStart"/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LibroDAO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che definisce le operazioni di base (salva, carica). Due classi concrete la implementano:</w:t>
      </w:r>
    </w:p>
    <w:p w14:paraId="75A9E09F" w14:textId="77777777" w:rsidR="00B15ACC" w:rsidRPr="00B15ACC" w:rsidRDefault="00B15ACC" w:rsidP="00B15ACC">
      <w:pPr>
        <w:pStyle w:val="Titolo"/>
        <w:numPr>
          <w:ilvl w:val="0"/>
          <w:numId w:val="25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JsonLibroDAO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, che si occupa di serializzare e deserializzare la lista di libri in formato JSON.</w:t>
      </w:r>
    </w:p>
    <w:p w14:paraId="111B33E4" w14:textId="77777777" w:rsidR="00B15ACC" w:rsidRPr="00B15ACC" w:rsidRDefault="00B15ACC" w:rsidP="00B15ACC">
      <w:pPr>
        <w:pStyle w:val="Titolo"/>
        <w:numPr>
          <w:ilvl w:val="0"/>
          <w:numId w:val="25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CsvLibroDAO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, che legge e scrive lo stesso elenco in formato CSV.</w:t>
      </w:r>
    </w:p>
    <w:p w14:paraId="5BA27CAE" w14:textId="6EFB69B1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In questo modo</w:t>
      </w:r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, il resto dell’applicazione (controller,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view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/redo, ricerca, filtri, ordinamento) può lavorare sempre sugli oggetti Libro senza preoccuparsi del formato sottostante. Se in futuro volessimo aggiungere un terzo formato (ad esempio XML o un vero database), basterà scrivere un’altra implementazione di </w:t>
      </w:r>
      <w:proofErr w:type="spellStart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>LibroDAO</w:t>
      </w:r>
      <w:proofErr w:type="spellEnd"/>
      <w:r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e registrarla nel meccanismo di configurazione.</w:t>
      </w:r>
    </w:p>
    <w:p w14:paraId="03960AAA" w14:textId="77777777" w:rsidR="00B15ACC" w:rsidRPr="00B15ACC" w:rsidRDefault="00000000" w:rsidP="00B15ACC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619B54AC">
          <v:rect id="_x0000_i1065" style="width:0;height:1.5pt" o:hralign="center" o:hrstd="t" o:hr="t" fillcolor="#a0a0a0" stroked="f"/>
        </w:pict>
      </w:r>
    </w:p>
    <w:p w14:paraId="2E23BB01" w14:textId="77777777" w:rsidR="00B15ACC" w:rsidRPr="00B15ACC" w:rsidRDefault="00B15ACC" w:rsidP="00B15ACC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B15ACC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Confronto con sistemi esistenti</w:t>
      </w:r>
    </w:p>
    <w:p w14:paraId="2EB8ACEC" w14:textId="5718EF92" w:rsidR="00E9106E" w:rsidRPr="00B15ACC" w:rsidRDefault="0088366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t>L’applicazione non si interfaccia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con database già esistenti né </w:t>
      </w:r>
      <w:r>
        <w:rPr>
          <w:rFonts w:ascii="Arial" w:eastAsia="Arial" w:hAnsi="Arial" w:cs="Arial"/>
          <w:iCs/>
          <w:color w:val="auto"/>
          <w:sz w:val="22"/>
          <w:szCs w:val="22"/>
        </w:rPr>
        <w:t>importa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 xml:space="preserve"> da altri applicativi: la libreria viene costruita interamente dall’utente, riga dopo rig</w:t>
      </w:r>
      <w:r>
        <w:rPr>
          <w:rFonts w:ascii="Arial" w:eastAsia="Arial" w:hAnsi="Arial" w:cs="Arial"/>
          <w:iCs/>
          <w:color w:val="auto"/>
          <w:sz w:val="22"/>
          <w:szCs w:val="22"/>
        </w:rPr>
        <w:t>a</w:t>
      </w:r>
      <w:r w:rsidR="00B15ACC" w:rsidRPr="00B15ACC">
        <w:rPr>
          <w:rFonts w:ascii="Arial" w:eastAsia="Arial" w:hAnsi="Arial" w:cs="Arial"/>
          <w:iCs/>
          <w:color w:val="auto"/>
          <w:sz w:val="22"/>
          <w:szCs w:val="22"/>
        </w:rPr>
        <w:t>, nei file di persistenza. Questo approccio rende l’applicazione completamente indipendente da infrastrutture esterne e potente nella sua semplicità.</w:t>
      </w:r>
    </w:p>
    <w:p w14:paraId="7DCEAF26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i/>
          <w:color w:val="595959"/>
          <w:sz w:val="22"/>
          <w:szCs w:val="22"/>
        </w:rPr>
      </w:pPr>
      <w:r>
        <w:pict w14:anchorId="07CCCE21">
          <v:rect id="_x0000_i1066" style="width:0;height:1.5pt" o:hralign="center" o:hrstd="t" o:hr="t" fillcolor="#a0a0a0" stroked="f"/>
        </w:pict>
      </w:r>
    </w:p>
    <w:p w14:paraId="7D2247B3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2725AAD2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6B16F974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i/>
          <w:color w:val="595959"/>
          <w:sz w:val="22"/>
          <w:szCs w:val="22"/>
        </w:rPr>
      </w:pPr>
    </w:p>
    <w:p w14:paraId="6B6CB5B3" w14:textId="3D5740EA" w:rsidR="00E9106E" w:rsidRPr="00C93329" w:rsidRDefault="00000000">
      <w:pPr>
        <w:pStyle w:val="Titolo"/>
        <w:rPr>
          <w:rFonts w:ascii="Arial" w:eastAsia="Arial" w:hAnsi="Arial" w:cs="Arial"/>
          <w:sz w:val="48"/>
          <w:szCs w:val="48"/>
        </w:rPr>
      </w:pPr>
      <w:r w:rsidRPr="00C93329">
        <w:br w:type="page"/>
      </w:r>
      <w:r w:rsidRPr="00C93329">
        <w:lastRenderedPageBreak/>
        <w:t xml:space="preserve">E. Scelte Progettuali (Design </w:t>
      </w:r>
      <w:proofErr w:type="spellStart"/>
      <w:r w:rsidRPr="00C93329">
        <w:t>Decisions</w:t>
      </w:r>
      <w:proofErr w:type="spellEnd"/>
      <w:r w:rsidRPr="00C93329">
        <w:t xml:space="preserve">)     </w:t>
      </w:r>
    </w:p>
    <w:p w14:paraId="2C1B7601" w14:textId="19134C11" w:rsidR="00A47E4D" w:rsidRDefault="00A47E4D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Durante lo</w:t>
      </w:r>
      <w:r w:rsidRPr="00A47E4D">
        <w:rPr>
          <w:rFonts w:ascii="Arial" w:eastAsia="Arial" w:hAnsi="Arial" w:cs="Arial"/>
        </w:rPr>
        <w:t xml:space="preserve"> sviluppo dell'applicazione, ho effettuato delle scelte progettuali fondamentali, </w:t>
      </w:r>
      <w:r>
        <w:rPr>
          <w:rFonts w:ascii="Arial" w:eastAsia="Arial" w:hAnsi="Arial" w:cs="Arial"/>
        </w:rPr>
        <w:t>tra queste le</w:t>
      </w:r>
      <w:r w:rsidRPr="00A47E4D">
        <w:rPr>
          <w:rFonts w:ascii="Arial" w:eastAsia="Arial" w:hAnsi="Arial" w:cs="Arial"/>
        </w:rPr>
        <w:t xml:space="preserve"> cinque decisioni architetturali principali</w:t>
      </w:r>
      <w:r>
        <w:rPr>
          <w:rFonts w:ascii="Arial" w:eastAsia="Arial" w:hAnsi="Arial" w:cs="Arial"/>
        </w:rPr>
        <w:t>, o</w:t>
      </w:r>
      <w:r w:rsidRPr="00A47E4D">
        <w:rPr>
          <w:rFonts w:ascii="Arial" w:eastAsia="Arial" w:hAnsi="Arial" w:cs="Arial"/>
        </w:rPr>
        <w:t>gnuna d</w:t>
      </w:r>
      <w:r>
        <w:rPr>
          <w:rFonts w:ascii="Arial" w:eastAsia="Arial" w:hAnsi="Arial" w:cs="Arial"/>
        </w:rPr>
        <w:t xml:space="preserve">elle quali </w:t>
      </w:r>
      <w:r w:rsidRPr="00A47E4D">
        <w:rPr>
          <w:rFonts w:ascii="Arial" w:eastAsia="Arial" w:hAnsi="Arial" w:cs="Arial"/>
        </w:rPr>
        <w:t xml:space="preserve">è stata motivata dall'obiettivo di realizzare un sistema chiaro, flessibile e facilmente </w:t>
      </w:r>
      <w:proofErr w:type="spellStart"/>
      <w:r w:rsidRPr="00A47E4D">
        <w:rPr>
          <w:rFonts w:ascii="Arial" w:eastAsia="Arial" w:hAnsi="Arial" w:cs="Arial"/>
        </w:rPr>
        <w:t>manutenibile</w:t>
      </w:r>
      <w:proofErr w:type="spellEnd"/>
      <w:r w:rsidRPr="00A47E4D">
        <w:rPr>
          <w:rFonts w:ascii="Arial" w:eastAsia="Arial" w:hAnsi="Arial" w:cs="Arial"/>
        </w:rPr>
        <w:t>. Di seguito, fornirò una descrizione dettagliata, evidenziando sia le motivazioni alla base di tali decisioni sia il loro impatto complessivo sul progetto.</w:t>
      </w:r>
    </w:p>
    <w:p w14:paraId="4C02DF04" w14:textId="77777777" w:rsidR="00A47E4D" w:rsidRDefault="00A47E4D" w:rsidP="00D21542">
      <w:pPr>
        <w:rPr>
          <w:rFonts w:ascii="Arial" w:eastAsia="Arial" w:hAnsi="Arial" w:cs="Arial"/>
        </w:rPr>
      </w:pPr>
    </w:p>
    <w:p w14:paraId="5A9B8956" w14:textId="348ACDB8" w:rsidR="00D21542" w:rsidRPr="00D21542" w:rsidRDefault="00000000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51512931">
          <v:rect id="_x0000_i1067" style="width:0;height:1.5pt" o:hralign="center" o:hrstd="t" o:hr="t" fillcolor="#a0a0a0" stroked="f"/>
        </w:pict>
      </w:r>
    </w:p>
    <w:p w14:paraId="19C34603" w14:textId="77777777" w:rsidR="00A47E4D" w:rsidRDefault="00A47E4D" w:rsidP="00D21542">
      <w:pPr>
        <w:rPr>
          <w:rFonts w:ascii="Arial" w:eastAsia="Arial" w:hAnsi="Arial" w:cs="Arial"/>
          <w:b/>
          <w:bCs/>
        </w:rPr>
      </w:pPr>
    </w:p>
    <w:p w14:paraId="1BF080E3" w14:textId="253267C2" w:rsidR="00D21542" w:rsidRPr="00D21542" w:rsidRDefault="00D21542" w:rsidP="00D21542">
      <w:pPr>
        <w:rPr>
          <w:rFonts w:ascii="Arial" w:eastAsia="Arial" w:hAnsi="Arial" w:cs="Arial"/>
          <w:b/>
          <w:bCs/>
        </w:rPr>
      </w:pPr>
      <w:r w:rsidRPr="00D21542">
        <w:rPr>
          <w:rFonts w:ascii="Arial" w:eastAsia="Arial" w:hAnsi="Arial" w:cs="Arial"/>
          <w:b/>
          <w:bCs/>
        </w:rPr>
        <w:t>1. Architettura MVC</w:t>
      </w:r>
    </w:p>
    <w:p w14:paraId="748D335E" w14:textId="1BA0D452" w:rsid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br/>
      </w:r>
      <w:r w:rsidR="00B178EF" w:rsidRPr="00B178EF">
        <w:rPr>
          <w:rFonts w:ascii="Arial" w:eastAsia="Arial" w:hAnsi="Arial" w:cs="Arial"/>
        </w:rPr>
        <w:t>Per mantenere una netta separazione delle responsabilità</w:t>
      </w:r>
      <w:r w:rsidRPr="00D21542">
        <w:rPr>
          <w:rFonts w:ascii="Arial" w:eastAsia="Arial" w:hAnsi="Arial" w:cs="Arial"/>
        </w:rPr>
        <w:t xml:space="preserve">, </w:t>
      </w:r>
      <w:r w:rsidR="00B178EF">
        <w:rPr>
          <w:rFonts w:ascii="Arial" w:eastAsia="Arial" w:hAnsi="Arial" w:cs="Arial"/>
        </w:rPr>
        <w:t>ho deciso di</w:t>
      </w:r>
      <w:r w:rsidRPr="00D21542">
        <w:rPr>
          <w:rFonts w:ascii="Arial" w:eastAsia="Arial" w:hAnsi="Arial" w:cs="Arial"/>
        </w:rPr>
        <w:t xml:space="preserve"> </w:t>
      </w:r>
      <w:r w:rsidR="00B178EF">
        <w:rPr>
          <w:rFonts w:ascii="Arial" w:eastAsia="Arial" w:hAnsi="Arial" w:cs="Arial"/>
        </w:rPr>
        <w:t>adottare</w:t>
      </w:r>
      <w:r w:rsidRPr="00D21542">
        <w:rPr>
          <w:rFonts w:ascii="Arial" w:eastAsia="Arial" w:hAnsi="Arial" w:cs="Arial"/>
        </w:rPr>
        <w:t xml:space="preserve"> il modello </w:t>
      </w:r>
      <w:r w:rsidRPr="00D21542">
        <w:rPr>
          <w:rFonts w:ascii="Arial" w:eastAsia="Arial" w:hAnsi="Arial" w:cs="Arial"/>
          <w:b/>
          <w:bCs/>
        </w:rPr>
        <w:t>Model-</w:t>
      </w:r>
      <w:proofErr w:type="spellStart"/>
      <w:r w:rsidRPr="00D21542">
        <w:rPr>
          <w:rFonts w:ascii="Arial" w:eastAsia="Arial" w:hAnsi="Arial" w:cs="Arial"/>
          <w:b/>
          <w:bCs/>
        </w:rPr>
        <w:t>View</w:t>
      </w:r>
      <w:proofErr w:type="spellEnd"/>
      <w:r w:rsidRPr="00D21542">
        <w:rPr>
          <w:rFonts w:ascii="Arial" w:eastAsia="Arial" w:hAnsi="Arial" w:cs="Arial"/>
          <w:b/>
          <w:bCs/>
        </w:rPr>
        <w:t>-Controller</w:t>
      </w:r>
      <w:r w:rsidRPr="00D21542">
        <w:rPr>
          <w:rFonts w:ascii="Arial" w:eastAsia="Arial" w:hAnsi="Arial" w:cs="Arial"/>
        </w:rPr>
        <w:t xml:space="preserve">: il </w:t>
      </w:r>
      <w:r w:rsidRPr="00D21542">
        <w:rPr>
          <w:rFonts w:ascii="Arial" w:eastAsia="Arial" w:hAnsi="Arial" w:cs="Arial"/>
          <w:i/>
          <w:iCs/>
        </w:rPr>
        <w:t>Model</w:t>
      </w:r>
      <w:r w:rsidRPr="00D21542">
        <w:rPr>
          <w:rFonts w:ascii="Arial" w:eastAsia="Arial" w:hAnsi="Arial" w:cs="Arial"/>
        </w:rPr>
        <w:t xml:space="preserve"> contiene i dati dei libri e le regole di validazione, la </w:t>
      </w:r>
      <w:proofErr w:type="spellStart"/>
      <w:r w:rsidRPr="00D21542">
        <w:rPr>
          <w:rFonts w:ascii="Arial" w:eastAsia="Arial" w:hAnsi="Arial" w:cs="Arial"/>
          <w:i/>
          <w:iCs/>
        </w:rPr>
        <w:t>View</w:t>
      </w:r>
      <w:proofErr w:type="spellEnd"/>
      <w:r w:rsidRPr="00D21542">
        <w:rPr>
          <w:rFonts w:ascii="Arial" w:eastAsia="Arial" w:hAnsi="Arial" w:cs="Arial"/>
        </w:rPr>
        <w:t xml:space="preserve"> gestisce l’interfaccia grafica (Swing) e il </w:t>
      </w:r>
      <w:r w:rsidRPr="00D21542">
        <w:rPr>
          <w:rFonts w:ascii="Arial" w:eastAsia="Arial" w:hAnsi="Arial" w:cs="Arial"/>
          <w:i/>
          <w:iCs/>
        </w:rPr>
        <w:t>Controller</w:t>
      </w:r>
      <w:r w:rsidRPr="00D21542">
        <w:rPr>
          <w:rFonts w:ascii="Arial" w:eastAsia="Arial" w:hAnsi="Arial" w:cs="Arial"/>
        </w:rPr>
        <w:t xml:space="preserve"> coordina l’interazione tra utente e dati. In questo modo, modifiche all’aspetto della finestra o alle logiche di salvataggio non si pestano i piedi tra loro, e diventa facile testare ogni componente in modo isolato.</w:t>
      </w:r>
    </w:p>
    <w:p w14:paraId="3C8C7383" w14:textId="77777777" w:rsidR="00D21542" w:rsidRPr="00D21542" w:rsidRDefault="00D21542" w:rsidP="00D21542">
      <w:pPr>
        <w:rPr>
          <w:rFonts w:ascii="Arial" w:eastAsia="Arial" w:hAnsi="Arial" w:cs="Arial"/>
        </w:rPr>
      </w:pPr>
    </w:p>
    <w:p w14:paraId="67F8921C" w14:textId="0D979773" w:rsidR="00D21542" w:rsidRPr="00D21542" w:rsidRDefault="00B178EF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Implementazione</w:t>
      </w:r>
      <w:r>
        <w:rPr>
          <w:rFonts w:ascii="Arial" w:eastAsia="Arial" w:hAnsi="Arial" w:cs="Arial"/>
          <w:b/>
          <w:bCs/>
        </w:rPr>
        <w:br/>
      </w:r>
    </w:p>
    <w:p w14:paraId="460A2AD7" w14:textId="03FE0085" w:rsidR="00D21542" w:rsidRPr="00D21542" w:rsidRDefault="00D21542" w:rsidP="00D21542">
      <w:pPr>
        <w:numPr>
          <w:ilvl w:val="0"/>
          <w:numId w:val="27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Model:</w:t>
      </w:r>
      <w:r w:rsidRPr="00D21542">
        <w:rPr>
          <w:rFonts w:ascii="Arial" w:eastAsia="Arial" w:hAnsi="Arial" w:cs="Arial"/>
        </w:rPr>
        <w:t xml:space="preserve"> la classe Libro e l’</w:t>
      </w:r>
      <w:proofErr w:type="spellStart"/>
      <w:r w:rsidRPr="00D21542">
        <w:rPr>
          <w:rFonts w:ascii="Arial" w:eastAsia="Arial" w:hAnsi="Arial" w:cs="Arial"/>
        </w:rPr>
        <w:t>enum</w:t>
      </w:r>
      <w:proofErr w:type="spellEnd"/>
      <w:r w:rsidRPr="00D21542">
        <w:rPr>
          <w:rFonts w:ascii="Arial" w:eastAsia="Arial" w:hAnsi="Arial" w:cs="Arial"/>
        </w:rPr>
        <w:t xml:space="preserve"> </w:t>
      </w:r>
      <w:proofErr w:type="spellStart"/>
      <w:r w:rsidRPr="00D21542">
        <w:rPr>
          <w:rFonts w:ascii="Arial" w:eastAsia="Arial" w:hAnsi="Arial" w:cs="Arial"/>
        </w:rPr>
        <w:t>StatoLettura</w:t>
      </w:r>
      <w:proofErr w:type="spellEnd"/>
      <w:r w:rsidRPr="00D21542">
        <w:rPr>
          <w:rFonts w:ascii="Arial" w:eastAsia="Arial" w:hAnsi="Arial" w:cs="Arial"/>
        </w:rPr>
        <w:t xml:space="preserve"> descrivono i dati.</w:t>
      </w:r>
      <w:r w:rsidR="00B178EF">
        <w:rPr>
          <w:rFonts w:ascii="Arial" w:eastAsia="Arial" w:hAnsi="Arial" w:cs="Arial"/>
        </w:rPr>
        <w:br/>
      </w:r>
    </w:p>
    <w:p w14:paraId="0F1A5ED0" w14:textId="4266A0AB" w:rsidR="00D21542" w:rsidRPr="00D21542" w:rsidRDefault="00D21542" w:rsidP="00D21542">
      <w:pPr>
        <w:numPr>
          <w:ilvl w:val="0"/>
          <w:numId w:val="27"/>
        </w:numPr>
        <w:rPr>
          <w:rFonts w:ascii="Arial" w:eastAsia="Arial" w:hAnsi="Arial" w:cs="Arial"/>
        </w:rPr>
      </w:pPr>
      <w:proofErr w:type="spellStart"/>
      <w:r w:rsidRPr="00D21542">
        <w:rPr>
          <w:rFonts w:ascii="Arial" w:eastAsia="Arial" w:hAnsi="Arial" w:cs="Arial"/>
          <w:b/>
          <w:bCs/>
        </w:rPr>
        <w:t>View</w:t>
      </w:r>
      <w:proofErr w:type="spellEnd"/>
      <w:r w:rsidRPr="00D21542">
        <w:rPr>
          <w:rFonts w:ascii="Arial" w:eastAsia="Arial" w:hAnsi="Arial" w:cs="Arial"/>
          <w:b/>
          <w:bCs/>
        </w:rPr>
        <w:t>:</w:t>
      </w:r>
      <w:r w:rsidRPr="00D21542">
        <w:rPr>
          <w:rFonts w:ascii="Arial" w:eastAsia="Arial" w:hAnsi="Arial" w:cs="Arial"/>
        </w:rPr>
        <w:t xml:space="preserve"> </w:t>
      </w:r>
      <w:proofErr w:type="spellStart"/>
      <w:r w:rsidRPr="00D21542">
        <w:rPr>
          <w:rFonts w:ascii="Arial" w:eastAsia="Arial" w:hAnsi="Arial" w:cs="Arial"/>
        </w:rPr>
        <w:t>LibroView</w:t>
      </w:r>
      <w:proofErr w:type="spellEnd"/>
      <w:r w:rsidRPr="00D21542">
        <w:rPr>
          <w:rFonts w:ascii="Arial" w:eastAsia="Arial" w:hAnsi="Arial" w:cs="Arial"/>
        </w:rPr>
        <w:t xml:space="preserve"> (estende </w:t>
      </w:r>
      <w:proofErr w:type="spellStart"/>
      <w:r w:rsidRPr="00D21542">
        <w:rPr>
          <w:rFonts w:ascii="Arial" w:eastAsia="Arial" w:hAnsi="Arial" w:cs="Arial"/>
        </w:rPr>
        <w:t>JFrame</w:t>
      </w:r>
      <w:proofErr w:type="spellEnd"/>
      <w:r w:rsidRPr="00D21542">
        <w:rPr>
          <w:rFonts w:ascii="Arial" w:eastAsia="Arial" w:hAnsi="Arial" w:cs="Arial"/>
        </w:rPr>
        <w:t xml:space="preserve">) contiene la tabella, i pulsanti e i </w:t>
      </w:r>
      <w:proofErr w:type="spellStart"/>
      <w:r w:rsidRPr="00D21542">
        <w:rPr>
          <w:rFonts w:ascii="Arial" w:eastAsia="Arial" w:hAnsi="Arial" w:cs="Arial"/>
        </w:rPr>
        <w:t>dialog</w:t>
      </w:r>
      <w:proofErr w:type="spellEnd"/>
      <w:r w:rsidRPr="00D21542">
        <w:rPr>
          <w:rFonts w:ascii="Arial" w:eastAsia="Arial" w:hAnsi="Arial" w:cs="Arial"/>
        </w:rPr>
        <w:t>, e si limita a notificare eventi.</w:t>
      </w:r>
      <w:r w:rsidR="00B178EF">
        <w:rPr>
          <w:rFonts w:ascii="Arial" w:eastAsia="Arial" w:hAnsi="Arial" w:cs="Arial"/>
        </w:rPr>
        <w:br/>
      </w:r>
    </w:p>
    <w:p w14:paraId="01B409D6" w14:textId="2877FA05" w:rsidR="00D21542" w:rsidRPr="00D21542" w:rsidRDefault="00D21542" w:rsidP="00D21542">
      <w:pPr>
        <w:numPr>
          <w:ilvl w:val="0"/>
          <w:numId w:val="27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Controller:</w:t>
      </w:r>
      <w:r w:rsidRPr="00D21542">
        <w:rPr>
          <w:rFonts w:ascii="Arial" w:eastAsia="Arial" w:hAnsi="Arial" w:cs="Arial"/>
        </w:rPr>
        <w:t xml:space="preserve"> </w:t>
      </w:r>
      <w:proofErr w:type="spellStart"/>
      <w:r w:rsidRPr="00D21542">
        <w:rPr>
          <w:rFonts w:ascii="Arial" w:eastAsia="Arial" w:hAnsi="Arial" w:cs="Arial"/>
        </w:rPr>
        <w:t>LibroController</w:t>
      </w:r>
      <w:proofErr w:type="spellEnd"/>
      <w:r w:rsidRPr="00D21542">
        <w:rPr>
          <w:rFonts w:ascii="Arial" w:eastAsia="Arial" w:hAnsi="Arial" w:cs="Arial"/>
        </w:rPr>
        <w:t xml:space="preserve"> intercetta le azioni dell’utente, invoca il </w:t>
      </w:r>
      <w:proofErr w:type="spellStart"/>
      <w:r w:rsidRPr="00D21542">
        <w:rPr>
          <w:rFonts w:ascii="Arial" w:eastAsia="Arial" w:hAnsi="Arial" w:cs="Arial"/>
        </w:rPr>
        <w:t>GestoreLibreria</w:t>
      </w:r>
      <w:proofErr w:type="spellEnd"/>
      <w:r w:rsidRPr="00D21542">
        <w:rPr>
          <w:rFonts w:ascii="Arial" w:eastAsia="Arial" w:hAnsi="Arial" w:cs="Arial"/>
        </w:rPr>
        <w:t xml:space="preserve"> per modificare i dati e chiede alla vista di aggiornarsi.</w:t>
      </w:r>
      <w:r>
        <w:rPr>
          <w:rFonts w:ascii="Arial" w:eastAsia="Arial" w:hAnsi="Arial" w:cs="Arial"/>
        </w:rPr>
        <w:br/>
      </w:r>
    </w:p>
    <w:p w14:paraId="72EA1A06" w14:textId="762E9C5B" w:rsid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Impatto</w:t>
      </w:r>
      <w:r w:rsidR="00B178EF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  <w:t xml:space="preserve">Grazie a MVC, modifiche all’interfaccia (ad esempio un restyling dei </w:t>
      </w:r>
      <w:proofErr w:type="spellStart"/>
      <w:r w:rsidRPr="00D21542">
        <w:rPr>
          <w:rFonts w:ascii="Arial" w:eastAsia="Arial" w:hAnsi="Arial" w:cs="Arial"/>
        </w:rPr>
        <w:t>dialog</w:t>
      </w:r>
      <w:proofErr w:type="spellEnd"/>
      <w:r w:rsidRPr="00D21542">
        <w:rPr>
          <w:rFonts w:ascii="Arial" w:eastAsia="Arial" w:hAnsi="Arial" w:cs="Arial"/>
        </w:rPr>
        <w:t>) non hanno effetto sui dati o sulla logica di business, e viceversa.</w:t>
      </w:r>
    </w:p>
    <w:p w14:paraId="7D6D49AC" w14:textId="77777777" w:rsidR="00B178EF" w:rsidRPr="00D21542" w:rsidRDefault="00B178EF" w:rsidP="00D21542">
      <w:pPr>
        <w:rPr>
          <w:rFonts w:ascii="Arial" w:eastAsia="Arial" w:hAnsi="Arial" w:cs="Arial"/>
          <w:b/>
          <w:bCs/>
        </w:rPr>
      </w:pPr>
    </w:p>
    <w:p w14:paraId="19F55CBC" w14:textId="77777777" w:rsidR="00D21542" w:rsidRPr="00D21542" w:rsidRDefault="00000000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31A617D7">
          <v:rect id="_x0000_i1068" style="width:0;height:1.5pt" o:hralign="center" o:hrstd="t" o:hr="t" fillcolor="#a0a0a0" stroked="f"/>
        </w:pict>
      </w:r>
    </w:p>
    <w:p w14:paraId="56BC9A11" w14:textId="77777777" w:rsidR="00B178EF" w:rsidRDefault="00B178EF" w:rsidP="00D21542">
      <w:pPr>
        <w:rPr>
          <w:rFonts w:ascii="Arial" w:eastAsia="Arial" w:hAnsi="Arial" w:cs="Arial"/>
          <w:b/>
          <w:bCs/>
        </w:rPr>
      </w:pPr>
    </w:p>
    <w:p w14:paraId="343BC1C7" w14:textId="0EECB3C1" w:rsidR="00D21542" w:rsidRPr="00D21542" w:rsidRDefault="00D21542" w:rsidP="00D21542">
      <w:pPr>
        <w:rPr>
          <w:rFonts w:ascii="Arial" w:eastAsia="Arial" w:hAnsi="Arial" w:cs="Arial"/>
          <w:b/>
          <w:bCs/>
        </w:rPr>
      </w:pPr>
      <w:r w:rsidRPr="00D21542">
        <w:rPr>
          <w:rFonts w:ascii="Arial" w:eastAsia="Arial" w:hAnsi="Arial" w:cs="Arial"/>
          <w:b/>
          <w:bCs/>
        </w:rPr>
        <w:t xml:space="preserve">2. </w:t>
      </w:r>
      <w:proofErr w:type="spellStart"/>
      <w:r w:rsidRPr="00D21542">
        <w:rPr>
          <w:rFonts w:ascii="Arial" w:eastAsia="Arial" w:hAnsi="Arial" w:cs="Arial"/>
          <w:b/>
          <w:bCs/>
        </w:rPr>
        <w:t>Undo</w:t>
      </w:r>
      <w:proofErr w:type="spellEnd"/>
      <w:r w:rsidRPr="00D21542">
        <w:rPr>
          <w:rFonts w:ascii="Arial" w:eastAsia="Arial" w:hAnsi="Arial" w:cs="Arial"/>
          <w:b/>
          <w:bCs/>
        </w:rPr>
        <w:t xml:space="preserve">/Redo con il pattern </w:t>
      </w:r>
      <w:proofErr w:type="spellStart"/>
      <w:r w:rsidRPr="00D21542">
        <w:rPr>
          <w:rFonts w:ascii="Arial" w:eastAsia="Arial" w:hAnsi="Arial" w:cs="Arial"/>
          <w:b/>
          <w:bCs/>
        </w:rPr>
        <w:t>Command</w:t>
      </w:r>
      <w:proofErr w:type="spellEnd"/>
      <w:r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  <w:t xml:space="preserve">Per dare all’utente la possibilità di annullare e ripetere ogni operazione (aggiunta, modifica, eliminazione), </w:t>
      </w:r>
      <w:r w:rsidR="00B178EF">
        <w:rPr>
          <w:rFonts w:ascii="Arial" w:eastAsia="Arial" w:hAnsi="Arial" w:cs="Arial"/>
        </w:rPr>
        <w:t>è stato usato</w:t>
      </w:r>
      <w:r w:rsidRPr="00D21542">
        <w:rPr>
          <w:rFonts w:ascii="Arial" w:eastAsia="Arial" w:hAnsi="Arial" w:cs="Arial"/>
        </w:rPr>
        <w:t xml:space="preserve"> il </w:t>
      </w:r>
      <w:r w:rsidRPr="00D21542">
        <w:rPr>
          <w:rFonts w:ascii="Arial" w:eastAsia="Arial" w:hAnsi="Arial" w:cs="Arial"/>
          <w:b/>
          <w:bCs/>
        </w:rPr>
        <w:t xml:space="preserve">pattern </w:t>
      </w:r>
      <w:proofErr w:type="spellStart"/>
      <w:r w:rsidRPr="00D21542">
        <w:rPr>
          <w:rFonts w:ascii="Arial" w:eastAsia="Arial" w:hAnsi="Arial" w:cs="Arial"/>
          <w:b/>
          <w:bCs/>
        </w:rPr>
        <w:t>Command</w:t>
      </w:r>
      <w:proofErr w:type="spellEnd"/>
      <w:r w:rsidRPr="00D21542">
        <w:rPr>
          <w:rFonts w:ascii="Arial" w:eastAsia="Arial" w:hAnsi="Arial" w:cs="Arial"/>
        </w:rPr>
        <w:t xml:space="preserve">. Ogni azione si </w:t>
      </w:r>
      <w:r w:rsidRPr="00D21542">
        <w:rPr>
          <w:rFonts w:ascii="Arial" w:eastAsia="Arial" w:hAnsi="Arial" w:cs="Arial"/>
        </w:rPr>
        <w:lastRenderedPageBreak/>
        <w:t xml:space="preserve">trasforma in un “comando” che </w:t>
      </w:r>
      <w:r w:rsidR="00B178EF">
        <w:rPr>
          <w:rFonts w:ascii="Arial" w:eastAsia="Arial" w:hAnsi="Arial" w:cs="Arial"/>
        </w:rPr>
        <w:t>conosce sia il suo comportamento, sia anche il modo di annullarsi</w:t>
      </w:r>
      <w:r w:rsidRPr="00D21542">
        <w:rPr>
          <w:rFonts w:ascii="Arial" w:eastAsia="Arial" w:hAnsi="Arial" w:cs="Arial"/>
        </w:rPr>
        <w:t xml:space="preserve">. Così </w:t>
      </w:r>
      <w:r w:rsidR="00B178EF" w:rsidRPr="00B178EF">
        <w:rPr>
          <w:rFonts w:ascii="Arial" w:eastAsia="Arial" w:hAnsi="Arial" w:cs="Arial"/>
        </w:rPr>
        <w:t xml:space="preserve">l’intero processo di </w:t>
      </w:r>
      <w:proofErr w:type="spellStart"/>
      <w:r w:rsidR="00B178EF" w:rsidRPr="00B178EF">
        <w:rPr>
          <w:rFonts w:ascii="Arial" w:eastAsia="Arial" w:hAnsi="Arial" w:cs="Arial"/>
        </w:rPr>
        <w:t>undo</w:t>
      </w:r>
      <w:proofErr w:type="spellEnd"/>
      <w:r w:rsidR="00B178EF" w:rsidRPr="00B178EF">
        <w:rPr>
          <w:rFonts w:ascii="Arial" w:eastAsia="Arial" w:hAnsi="Arial" w:cs="Arial"/>
        </w:rPr>
        <w:t>/redo risulta omogeneo, centralizzato e facile da gestire</w:t>
      </w:r>
      <w:r w:rsidRPr="00D21542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7385ADDB" w14:textId="528E923C" w:rsidR="00D21542" w:rsidRPr="00D21542" w:rsidRDefault="00B178EF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Implementazione</w:t>
      </w:r>
      <w:r>
        <w:rPr>
          <w:rFonts w:ascii="Arial" w:eastAsia="Arial" w:hAnsi="Arial" w:cs="Arial"/>
          <w:b/>
          <w:bCs/>
        </w:rPr>
        <w:br/>
      </w:r>
    </w:p>
    <w:p w14:paraId="6A6B9E19" w14:textId="5519BFD7" w:rsidR="00D21542" w:rsidRPr="00D21542" w:rsidRDefault="00B178EF" w:rsidP="00D21542">
      <w:pPr>
        <w:numPr>
          <w:ilvl w:val="0"/>
          <w:numId w:val="2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E’ stata definita</w:t>
      </w:r>
      <w:r w:rsidR="00D21542" w:rsidRPr="00D21542">
        <w:rPr>
          <w:rFonts w:ascii="Arial" w:eastAsia="Arial" w:hAnsi="Arial" w:cs="Arial"/>
        </w:rPr>
        <w:t xml:space="preserve"> un’interfaccia </w:t>
      </w:r>
      <w:proofErr w:type="spellStart"/>
      <w:r w:rsidR="00D21542" w:rsidRPr="00D21542">
        <w:rPr>
          <w:rFonts w:ascii="Arial" w:eastAsia="Arial" w:hAnsi="Arial" w:cs="Arial"/>
        </w:rPr>
        <w:t>Command</w:t>
      </w:r>
      <w:proofErr w:type="spellEnd"/>
      <w:r w:rsidR="00D21542" w:rsidRPr="00D21542">
        <w:rPr>
          <w:rFonts w:ascii="Arial" w:eastAsia="Arial" w:hAnsi="Arial" w:cs="Arial"/>
        </w:rPr>
        <w:t xml:space="preserve"> con i metodi </w:t>
      </w:r>
      <w:proofErr w:type="spellStart"/>
      <w:r w:rsidR="00D21542" w:rsidRPr="00D21542">
        <w:rPr>
          <w:rFonts w:ascii="Arial" w:eastAsia="Arial" w:hAnsi="Arial" w:cs="Arial"/>
        </w:rPr>
        <w:t>execute</w:t>
      </w:r>
      <w:proofErr w:type="spellEnd"/>
      <w:r w:rsidR="00D21542" w:rsidRPr="00D21542">
        <w:rPr>
          <w:rFonts w:ascii="Arial" w:eastAsia="Arial" w:hAnsi="Arial" w:cs="Arial"/>
        </w:rPr>
        <w:t xml:space="preserve">() e </w:t>
      </w:r>
      <w:proofErr w:type="spellStart"/>
      <w:r w:rsidR="00D21542" w:rsidRPr="00D21542">
        <w:rPr>
          <w:rFonts w:ascii="Arial" w:eastAsia="Arial" w:hAnsi="Arial" w:cs="Arial"/>
        </w:rPr>
        <w:t>undo</w:t>
      </w:r>
      <w:proofErr w:type="spellEnd"/>
      <w:r w:rsidR="00D21542" w:rsidRPr="00D21542">
        <w:rPr>
          <w:rFonts w:ascii="Arial" w:eastAsia="Arial" w:hAnsi="Arial" w:cs="Arial"/>
        </w:rPr>
        <w:t>().</w:t>
      </w:r>
      <w:r>
        <w:rPr>
          <w:rFonts w:ascii="Arial" w:eastAsia="Arial" w:hAnsi="Arial" w:cs="Arial"/>
        </w:rPr>
        <w:br/>
      </w:r>
    </w:p>
    <w:p w14:paraId="3D9D0285" w14:textId="65D1E54A" w:rsidR="00D21542" w:rsidRPr="00D21542" w:rsidRDefault="00D21542" w:rsidP="00D21542">
      <w:pPr>
        <w:numPr>
          <w:ilvl w:val="0"/>
          <w:numId w:val="28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 xml:space="preserve">Ogni operazione rilevante (aggiungi, modifica, elimina) ha la sua classe </w:t>
      </w:r>
      <w:proofErr w:type="spellStart"/>
      <w:r w:rsidRPr="00D21542">
        <w:rPr>
          <w:rFonts w:ascii="Arial" w:eastAsia="Arial" w:hAnsi="Arial" w:cs="Arial"/>
        </w:rPr>
        <w:t>Command</w:t>
      </w:r>
      <w:proofErr w:type="spellEnd"/>
      <w:r w:rsidR="00B178EF">
        <w:rPr>
          <w:rFonts w:ascii="Arial" w:eastAsia="Arial" w:hAnsi="Arial" w:cs="Arial"/>
        </w:rPr>
        <w:t xml:space="preserve"> (</w:t>
      </w:r>
      <w:proofErr w:type="spellStart"/>
      <w:r w:rsidR="00B178EF">
        <w:rPr>
          <w:rFonts w:ascii="Arial" w:eastAsia="Arial" w:hAnsi="Arial" w:cs="Arial"/>
        </w:rPr>
        <w:t>AggiungiCommand</w:t>
      </w:r>
      <w:proofErr w:type="spellEnd"/>
      <w:r w:rsidR="00B178EF">
        <w:rPr>
          <w:rFonts w:ascii="Arial" w:eastAsia="Arial" w:hAnsi="Arial" w:cs="Arial"/>
        </w:rPr>
        <w:t xml:space="preserve">, </w:t>
      </w:r>
      <w:proofErr w:type="spellStart"/>
      <w:r w:rsidR="00B178EF">
        <w:rPr>
          <w:rFonts w:ascii="Arial" w:eastAsia="Arial" w:hAnsi="Arial" w:cs="Arial"/>
        </w:rPr>
        <w:t>ModificaCommand</w:t>
      </w:r>
      <w:proofErr w:type="spellEnd"/>
      <w:r w:rsidR="00B178EF">
        <w:rPr>
          <w:rFonts w:ascii="Arial" w:eastAsia="Arial" w:hAnsi="Arial" w:cs="Arial"/>
        </w:rPr>
        <w:t xml:space="preserve">, </w:t>
      </w:r>
      <w:proofErr w:type="spellStart"/>
      <w:r w:rsidR="00B178EF">
        <w:rPr>
          <w:rFonts w:ascii="Arial" w:eastAsia="Arial" w:hAnsi="Arial" w:cs="Arial"/>
        </w:rPr>
        <w:t>EliminaCommand</w:t>
      </w:r>
      <w:proofErr w:type="spellEnd"/>
      <w:r w:rsidR="00B178EF">
        <w:rPr>
          <w:rFonts w:ascii="Arial" w:eastAsia="Arial" w:hAnsi="Arial" w:cs="Arial"/>
        </w:rPr>
        <w:t>)</w:t>
      </w:r>
      <w:r w:rsidRPr="00D21542">
        <w:rPr>
          <w:rFonts w:ascii="Arial" w:eastAsia="Arial" w:hAnsi="Arial" w:cs="Arial"/>
        </w:rPr>
        <w:t>.</w:t>
      </w:r>
      <w:r w:rsidR="00B178EF">
        <w:rPr>
          <w:rFonts w:ascii="Arial" w:eastAsia="Arial" w:hAnsi="Arial" w:cs="Arial"/>
        </w:rPr>
        <w:br/>
      </w:r>
    </w:p>
    <w:p w14:paraId="4B766F33" w14:textId="16BD9D7F" w:rsidR="00D21542" w:rsidRPr="00D21542" w:rsidRDefault="00D21542" w:rsidP="00D21542">
      <w:pPr>
        <w:numPr>
          <w:ilvl w:val="0"/>
          <w:numId w:val="28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 xml:space="preserve">Un </w:t>
      </w:r>
      <w:proofErr w:type="spellStart"/>
      <w:r w:rsidRPr="00D21542">
        <w:rPr>
          <w:rFonts w:ascii="Arial" w:eastAsia="Arial" w:hAnsi="Arial" w:cs="Arial"/>
        </w:rPr>
        <w:t>CommandManager</w:t>
      </w:r>
      <w:proofErr w:type="spellEnd"/>
      <w:r w:rsidRPr="00D21542">
        <w:rPr>
          <w:rFonts w:ascii="Arial" w:eastAsia="Arial" w:hAnsi="Arial" w:cs="Arial"/>
        </w:rPr>
        <w:t xml:space="preserve"> mantiene due </w:t>
      </w:r>
      <w:proofErr w:type="spellStart"/>
      <w:r w:rsidRPr="00D21542">
        <w:rPr>
          <w:rFonts w:ascii="Arial" w:eastAsia="Arial" w:hAnsi="Arial" w:cs="Arial"/>
        </w:rPr>
        <w:t>stack</w:t>
      </w:r>
      <w:proofErr w:type="spellEnd"/>
      <w:r w:rsidRPr="00D21542">
        <w:rPr>
          <w:rFonts w:ascii="Arial" w:eastAsia="Arial" w:hAnsi="Arial" w:cs="Arial"/>
        </w:rPr>
        <w:t>: uno per l’</w:t>
      </w:r>
      <w:proofErr w:type="spellStart"/>
      <w:r w:rsidRPr="00D21542">
        <w:rPr>
          <w:rFonts w:ascii="Arial" w:eastAsia="Arial" w:hAnsi="Arial" w:cs="Arial"/>
        </w:rPr>
        <w:t>undo</w:t>
      </w:r>
      <w:proofErr w:type="spellEnd"/>
      <w:r w:rsidRPr="00D21542">
        <w:rPr>
          <w:rFonts w:ascii="Arial" w:eastAsia="Arial" w:hAnsi="Arial" w:cs="Arial"/>
        </w:rPr>
        <w:t xml:space="preserve"> e uno per il redo, gestendo l’esecuzione e il </w:t>
      </w:r>
      <w:proofErr w:type="spellStart"/>
      <w:r w:rsidRPr="00D21542">
        <w:rPr>
          <w:rFonts w:ascii="Arial" w:eastAsia="Arial" w:hAnsi="Arial" w:cs="Arial"/>
        </w:rPr>
        <w:t>rollback</w:t>
      </w:r>
      <w:proofErr w:type="spellEnd"/>
      <w:r w:rsidRPr="00D21542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1994CAED" w14:textId="3BC84640" w:rsid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Impatto</w:t>
      </w:r>
      <w:r w:rsidR="00B178EF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  <w:t xml:space="preserve">Il pattern </w:t>
      </w:r>
      <w:proofErr w:type="spellStart"/>
      <w:r w:rsidRPr="00D21542">
        <w:rPr>
          <w:rFonts w:ascii="Arial" w:eastAsia="Arial" w:hAnsi="Arial" w:cs="Arial"/>
        </w:rPr>
        <w:t>Command</w:t>
      </w:r>
      <w:proofErr w:type="spellEnd"/>
      <w:r w:rsidRPr="00D21542">
        <w:rPr>
          <w:rFonts w:ascii="Arial" w:eastAsia="Arial" w:hAnsi="Arial" w:cs="Arial"/>
        </w:rPr>
        <w:t xml:space="preserve"> ha consentito di centralizzare la logica di </w:t>
      </w:r>
      <w:proofErr w:type="spellStart"/>
      <w:r w:rsidRPr="00D21542">
        <w:rPr>
          <w:rFonts w:ascii="Arial" w:eastAsia="Arial" w:hAnsi="Arial" w:cs="Arial"/>
        </w:rPr>
        <w:t>undo</w:t>
      </w:r>
      <w:proofErr w:type="spellEnd"/>
      <w:r w:rsidRPr="00D21542">
        <w:rPr>
          <w:rFonts w:ascii="Arial" w:eastAsia="Arial" w:hAnsi="Arial" w:cs="Arial"/>
        </w:rPr>
        <w:t>/redo, rendendo semplice aggiungere nuove operazioni reversibili e mantenendo il controller libero da dettagli di storicizzazione.</w:t>
      </w:r>
    </w:p>
    <w:p w14:paraId="3C35656D" w14:textId="77777777" w:rsidR="00B178EF" w:rsidRPr="00D21542" w:rsidRDefault="00B178EF" w:rsidP="00D21542">
      <w:pPr>
        <w:rPr>
          <w:rFonts w:ascii="Arial" w:eastAsia="Arial" w:hAnsi="Arial" w:cs="Arial"/>
        </w:rPr>
      </w:pPr>
    </w:p>
    <w:p w14:paraId="7C399FF0" w14:textId="77777777" w:rsidR="00D21542" w:rsidRPr="00D21542" w:rsidRDefault="00000000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4BED612E">
          <v:rect id="_x0000_i1069" style="width:0;height:1.5pt" o:hralign="center" o:hrstd="t" o:hr="t" fillcolor="#a0a0a0" stroked="f"/>
        </w:pict>
      </w:r>
    </w:p>
    <w:p w14:paraId="56DB7299" w14:textId="77777777" w:rsidR="00B178EF" w:rsidRDefault="00B178EF" w:rsidP="00D21542">
      <w:pPr>
        <w:rPr>
          <w:rFonts w:ascii="Arial" w:eastAsia="Arial" w:hAnsi="Arial" w:cs="Arial"/>
          <w:b/>
          <w:bCs/>
        </w:rPr>
      </w:pPr>
    </w:p>
    <w:p w14:paraId="767DD112" w14:textId="676CFA61" w:rsidR="00D21542" w:rsidRPr="00D21542" w:rsidRDefault="00D21542" w:rsidP="00D21542">
      <w:pPr>
        <w:rPr>
          <w:rFonts w:ascii="Arial" w:eastAsia="Arial" w:hAnsi="Arial" w:cs="Arial"/>
          <w:b/>
          <w:bCs/>
        </w:rPr>
      </w:pPr>
      <w:r w:rsidRPr="00D21542">
        <w:rPr>
          <w:rFonts w:ascii="Arial" w:eastAsia="Arial" w:hAnsi="Arial" w:cs="Arial"/>
          <w:b/>
          <w:bCs/>
        </w:rPr>
        <w:t>3. Persistenza dati con il pattern DAO</w:t>
      </w:r>
      <w:r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</w:r>
      <w:r w:rsidR="00DE5B16" w:rsidRPr="00DE5B16">
        <w:rPr>
          <w:rFonts w:ascii="Arial" w:eastAsia="Arial" w:hAnsi="Arial" w:cs="Arial"/>
        </w:rPr>
        <w:t xml:space="preserve">La separazione dei dettagli di I/O dal resto dell’applicazione è affidata al </w:t>
      </w:r>
      <w:r w:rsidR="00DE5B16" w:rsidRPr="00DE5B16">
        <w:rPr>
          <w:rFonts w:ascii="Arial" w:eastAsia="Arial" w:hAnsi="Arial" w:cs="Arial"/>
          <w:b/>
          <w:bCs/>
        </w:rPr>
        <w:t>pattern Data Access Object</w:t>
      </w:r>
      <w:r w:rsidR="00DE5B16" w:rsidRPr="00DE5B16">
        <w:rPr>
          <w:rFonts w:ascii="Arial" w:eastAsia="Arial" w:hAnsi="Arial" w:cs="Arial"/>
        </w:rPr>
        <w:t xml:space="preserve">. </w:t>
      </w:r>
      <w:r w:rsidR="003A34B6">
        <w:rPr>
          <w:rFonts w:ascii="Arial" w:eastAsia="Arial" w:hAnsi="Arial" w:cs="Arial"/>
        </w:rPr>
        <w:t>E’ stata definita</w:t>
      </w:r>
      <w:r w:rsidR="00DE5B16" w:rsidRPr="00DE5B16">
        <w:rPr>
          <w:rFonts w:ascii="Arial" w:eastAsia="Arial" w:hAnsi="Arial" w:cs="Arial"/>
        </w:rPr>
        <w:t xml:space="preserve"> un’interfaccia comune (</w:t>
      </w:r>
      <w:proofErr w:type="spellStart"/>
      <w:r w:rsidR="00DE5B16" w:rsidRPr="00DE5B16">
        <w:rPr>
          <w:rFonts w:ascii="Arial" w:eastAsia="Arial" w:hAnsi="Arial" w:cs="Arial"/>
        </w:rPr>
        <w:t>LibroDAO</w:t>
      </w:r>
      <w:proofErr w:type="spellEnd"/>
      <w:r w:rsidR="00DE5B16" w:rsidRPr="00DE5B16">
        <w:rPr>
          <w:rFonts w:ascii="Arial" w:eastAsia="Arial" w:hAnsi="Arial" w:cs="Arial"/>
        </w:rPr>
        <w:t xml:space="preserve">) e poi </w:t>
      </w:r>
      <w:r w:rsidR="003A34B6">
        <w:rPr>
          <w:rFonts w:ascii="Arial" w:eastAsia="Arial" w:hAnsi="Arial" w:cs="Arial"/>
        </w:rPr>
        <w:t>fornite</w:t>
      </w:r>
      <w:r w:rsidR="00DE5B16" w:rsidRPr="00DE5B16">
        <w:rPr>
          <w:rFonts w:ascii="Arial" w:eastAsia="Arial" w:hAnsi="Arial" w:cs="Arial"/>
        </w:rPr>
        <w:t xml:space="preserve"> due implementazioni, per JSON e per CSV. In futuro </w:t>
      </w:r>
      <w:r w:rsidR="003A34B6">
        <w:rPr>
          <w:rFonts w:ascii="Arial" w:eastAsia="Arial" w:hAnsi="Arial" w:cs="Arial"/>
        </w:rPr>
        <w:t xml:space="preserve">se </w:t>
      </w:r>
      <w:r w:rsidR="008F5621">
        <w:rPr>
          <w:rFonts w:ascii="Arial" w:eastAsia="Arial" w:hAnsi="Arial" w:cs="Arial"/>
        </w:rPr>
        <w:t>si volesse</w:t>
      </w:r>
      <w:r w:rsidR="00DE5B16" w:rsidRPr="00DE5B16">
        <w:rPr>
          <w:rFonts w:ascii="Arial" w:eastAsia="Arial" w:hAnsi="Arial" w:cs="Arial"/>
        </w:rPr>
        <w:t xml:space="preserve"> aggiungere un database SQL o un file XML</w:t>
      </w:r>
      <w:r w:rsidR="003A34B6">
        <w:rPr>
          <w:rFonts w:ascii="Arial" w:eastAsia="Arial" w:hAnsi="Arial" w:cs="Arial"/>
        </w:rPr>
        <w:t xml:space="preserve">, lo </w:t>
      </w:r>
      <w:r w:rsidR="008F5621">
        <w:rPr>
          <w:rFonts w:ascii="Arial" w:eastAsia="Arial" w:hAnsi="Arial" w:cs="Arial"/>
        </w:rPr>
        <w:t>si potrebbe</w:t>
      </w:r>
      <w:r w:rsidR="003A34B6">
        <w:rPr>
          <w:rFonts w:ascii="Arial" w:eastAsia="Arial" w:hAnsi="Arial" w:cs="Arial"/>
        </w:rPr>
        <w:t xml:space="preserve"> fare</w:t>
      </w:r>
      <w:r w:rsidR="00DE5B16" w:rsidRPr="00DE5B16">
        <w:rPr>
          <w:rFonts w:ascii="Arial" w:eastAsia="Arial" w:hAnsi="Arial" w:cs="Arial"/>
        </w:rPr>
        <w:t xml:space="preserve"> semplicemente estendendo l’interfaccia, senza toccare controller o </w:t>
      </w:r>
      <w:proofErr w:type="spellStart"/>
      <w:r w:rsidR="00DE5B16" w:rsidRPr="00DE5B16">
        <w:rPr>
          <w:rFonts w:ascii="Arial" w:eastAsia="Arial" w:hAnsi="Arial" w:cs="Arial"/>
        </w:rPr>
        <w:t>view</w:t>
      </w:r>
      <w:proofErr w:type="spellEnd"/>
      <w:r w:rsidR="00DE5B16" w:rsidRPr="00DE5B16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53CA9494" w14:textId="4D9BCA33" w:rsidR="00D21542" w:rsidRPr="00D21542" w:rsidRDefault="003A34B6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Implementazione</w:t>
      </w:r>
      <w:r>
        <w:rPr>
          <w:rFonts w:ascii="Arial" w:eastAsia="Arial" w:hAnsi="Arial" w:cs="Arial"/>
          <w:b/>
          <w:bCs/>
        </w:rPr>
        <w:br/>
      </w:r>
    </w:p>
    <w:p w14:paraId="1DB2C11E" w14:textId="5A74F0A4" w:rsidR="00D21542" w:rsidRPr="00D21542" w:rsidRDefault="003A34B6" w:rsidP="00D21542">
      <w:pPr>
        <w:numPr>
          <w:ilvl w:val="0"/>
          <w:numId w:val="2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Creata</w:t>
      </w:r>
      <w:r w:rsidR="00D21542" w:rsidRPr="00D21542">
        <w:rPr>
          <w:rFonts w:ascii="Arial" w:eastAsia="Arial" w:hAnsi="Arial" w:cs="Arial"/>
        </w:rPr>
        <w:t xml:space="preserve"> un’interfaccia </w:t>
      </w:r>
      <w:proofErr w:type="spellStart"/>
      <w:r w:rsidR="00D21542" w:rsidRPr="00D21542">
        <w:rPr>
          <w:rFonts w:ascii="Arial" w:eastAsia="Arial" w:hAnsi="Arial" w:cs="Arial"/>
        </w:rPr>
        <w:t>LibroDAO</w:t>
      </w:r>
      <w:proofErr w:type="spellEnd"/>
      <w:r w:rsidR="00D21542" w:rsidRPr="00D21542">
        <w:rPr>
          <w:rFonts w:ascii="Arial" w:eastAsia="Arial" w:hAnsi="Arial" w:cs="Arial"/>
        </w:rPr>
        <w:t xml:space="preserve"> con i metodi </w:t>
      </w:r>
      <w:proofErr w:type="spellStart"/>
      <w:r w:rsidR="00D21542" w:rsidRPr="00D21542">
        <w:rPr>
          <w:rFonts w:ascii="Arial" w:eastAsia="Arial" w:hAnsi="Arial" w:cs="Arial"/>
        </w:rPr>
        <w:t>salvaLibri</w:t>
      </w:r>
      <w:proofErr w:type="spellEnd"/>
      <w:r w:rsidR="00D21542" w:rsidRPr="00D21542">
        <w:rPr>
          <w:rFonts w:ascii="Arial" w:eastAsia="Arial" w:hAnsi="Arial" w:cs="Arial"/>
        </w:rPr>
        <w:t xml:space="preserve">(...) e </w:t>
      </w:r>
      <w:proofErr w:type="spellStart"/>
      <w:r w:rsidR="00D21542" w:rsidRPr="00D21542">
        <w:rPr>
          <w:rFonts w:ascii="Arial" w:eastAsia="Arial" w:hAnsi="Arial" w:cs="Arial"/>
        </w:rPr>
        <w:t>caricaLibri</w:t>
      </w:r>
      <w:proofErr w:type="spellEnd"/>
      <w:r w:rsidR="00D21542" w:rsidRPr="00D21542">
        <w:rPr>
          <w:rFonts w:ascii="Arial" w:eastAsia="Arial" w:hAnsi="Arial" w:cs="Arial"/>
        </w:rPr>
        <w:t>(...).</w:t>
      </w:r>
      <w:r>
        <w:rPr>
          <w:rFonts w:ascii="Arial" w:eastAsia="Arial" w:hAnsi="Arial" w:cs="Arial"/>
        </w:rPr>
        <w:br/>
      </w:r>
    </w:p>
    <w:p w14:paraId="6DA75D15" w14:textId="5CCD3603" w:rsidR="00D21542" w:rsidRPr="00D21542" w:rsidRDefault="003A34B6" w:rsidP="00D21542">
      <w:pPr>
        <w:numPr>
          <w:ilvl w:val="0"/>
          <w:numId w:val="2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Fornite</w:t>
      </w:r>
      <w:r w:rsidR="00D21542" w:rsidRPr="00D21542">
        <w:rPr>
          <w:rFonts w:ascii="Arial" w:eastAsia="Arial" w:hAnsi="Arial" w:cs="Arial"/>
        </w:rPr>
        <w:t xml:space="preserve"> due implementazioni: </w:t>
      </w:r>
      <w:proofErr w:type="spellStart"/>
      <w:r w:rsidR="00D21542" w:rsidRPr="00D21542">
        <w:rPr>
          <w:rFonts w:ascii="Arial" w:eastAsia="Arial" w:hAnsi="Arial" w:cs="Arial"/>
        </w:rPr>
        <w:t>JsonLibroDAO</w:t>
      </w:r>
      <w:proofErr w:type="spellEnd"/>
      <w:r w:rsidR="00D21542" w:rsidRPr="00D21542">
        <w:rPr>
          <w:rFonts w:ascii="Arial" w:eastAsia="Arial" w:hAnsi="Arial" w:cs="Arial"/>
        </w:rPr>
        <w:t xml:space="preserve"> e </w:t>
      </w:r>
      <w:proofErr w:type="spellStart"/>
      <w:r w:rsidR="00D21542" w:rsidRPr="00D21542">
        <w:rPr>
          <w:rFonts w:ascii="Arial" w:eastAsia="Arial" w:hAnsi="Arial" w:cs="Arial"/>
        </w:rPr>
        <w:t>CsvLibroDAO</w:t>
      </w:r>
      <w:proofErr w:type="spellEnd"/>
      <w:r w:rsidR="00D21542" w:rsidRPr="00D21542">
        <w:rPr>
          <w:rFonts w:ascii="Arial" w:eastAsia="Arial" w:hAnsi="Arial" w:cs="Arial"/>
        </w:rPr>
        <w:t>, ciascuna responsabile della lettura/scrittura nel formato corrispondente.</w:t>
      </w:r>
      <w:r w:rsidR="00D21542">
        <w:rPr>
          <w:rFonts w:ascii="Arial" w:eastAsia="Arial" w:hAnsi="Arial" w:cs="Arial"/>
        </w:rPr>
        <w:br/>
      </w:r>
    </w:p>
    <w:p w14:paraId="48AAEFE1" w14:textId="0FF44204" w:rsidR="00D21542" w:rsidRP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Impatto</w:t>
      </w:r>
      <w:r w:rsidR="003A34B6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  <w:t>Grazie al DAO, l’aggiunta di un nuovo formato richiederebbe soltanto una nuova classe, senza toccare il controller o la vista.</w:t>
      </w:r>
    </w:p>
    <w:p w14:paraId="60C17150" w14:textId="77777777" w:rsidR="00D21542" w:rsidRPr="00D21542" w:rsidRDefault="00000000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6CB605E3">
          <v:rect id="_x0000_i1070" style="width:0;height:1.5pt" o:hralign="center" o:hrstd="t" o:hr="t" fillcolor="#a0a0a0" stroked="f"/>
        </w:pict>
      </w:r>
    </w:p>
    <w:p w14:paraId="03055C2B" w14:textId="77777777" w:rsidR="003A34B6" w:rsidRDefault="003A34B6" w:rsidP="00D21542">
      <w:pPr>
        <w:rPr>
          <w:rFonts w:ascii="Arial" w:eastAsia="Arial" w:hAnsi="Arial" w:cs="Arial"/>
          <w:b/>
          <w:bCs/>
        </w:rPr>
      </w:pPr>
    </w:p>
    <w:p w14:paraId="3E1C1A7D" w14:textId="5E8FB79E" w:rsidR="00D21542" w:rsidRPr="00D21542" w:rsidRDefault="00D21542" w:rsidP="00D21542">
      <w:pPr>
        <w:rPr>
          <w:rFonts w:ascii="Arial" w:eastAsia="Arial" w:hAnsi="Arial" w:cs="Arial"/>
          <w:b/>
          <w:bCs/>
        </w:rPr>
      </w:pPr>
      <w:r w:rsidRPr="00D21542">
        <w:rPr>
          <w:rFonts w:ascii="Arial" w:eastAsia="Arial" w:hAnsi="Arial" w:cs="Arial"/>
          <w:b/>
          <w:bCs/>
        </w:rPr>
        <w:lastRenderedPageBreak/>
        <w:t>4. Ordinamento intercambiabile con il pattern Strategy</w:t>
      </w:r>
      <w:r w:rsidR="00DE5B16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</w:r>
      <w:r w:rsidR="00DE5B16" w:rsidRPr="00DE5B16">
        <w:rPr>
          <w:rFonts w:ascii="Arial" w:eastAsia="Arial" w:hAnsi="Arial" w:cs="Arial"/>
        </w:rPr>
        <w:t xml:space="preserve">Per gestire diversi criteri di ordinamento (titolo, autore, valutazione) e lasciar spazio a futuri algoritmi, </w:t>
      </w:r>
      <w:r w:rsidR="008D1BBC">
        <w:rPr>
          <w:rFonts w:ascii="Arial" w:eastAsia="Arial" w:hAnsi="Arial" w:cs="Arial"/>
        </w:rPr>
        <w:t>è stato</w:t>
      </w:r>
      <w:r w:rsidR="00DE5B16" w:rsidRPr="00DE5B16">
        <w:rPr>
          <w:rFonts w:ascii="Arial" w:eastAsia="Arial" w:hAnsi="Arial" w:cs="Arial"/>
        </w:rPr>
        <w:t xml:space="preserve"> scelto il </w:t>
      </w:r>
      <w:r w:rsidR="00DE5B16" w:rsidRPr="00DE5B16">
        <w:rPr>
          <w:rFonts w:ascii="Arial" w:eastAsia="Arial" w:hAnsi="Arial" w:cs="Arial"/>
          <w:b/>
          <w:bCs/>
        </w:rPr>
        <w:t>pattern Strategy</w:t>
      </w:r>
      <w:r w:rsidR="00DE5B16" w:rsidRPr="00DE5B16">
        <w:rPr>
          <w:rFonts w:ascii="Arial" w:eastAsia="Arial" w:hAnsi="Arial" w:cs="Arial"/>
        </w:rPr>
        <w:t>. Ogni modo di ordinare è una classe a sé, che può essere selezionata in base al</w:t>
      </w:r>
      <w:r w:rsidR="008D1BBC">
        <w:rPr>
          <w:rFonts w:ascii="Arial" w:eastAsia="Arial" w:hAnsi="Arial" w:cs="Arial"/>
        </w:rPr>
        <w:t>la preferenza dell’utente</w:t>
      </w:r>
      <w:r w:rsidR="00DE5B16" w:rsidRPr="00DE5B16">
        <w:rPr>
          <w:rFonts w:ascii="Arial" w:eastAsia="Arial" w:hAnsi="Arial" w:cs="Arial"/>
        </w:rPr>
        <w:t>. Questo mantiene il controller pulito e favorisce l’estensibilità.</w:t>
      </w:r>
      <w:r w:rsidR="00DE5B16">
        <w:rPr>
          <w:rFonts w:ascii="Arial" w:eastAsia="Arial" w:hAnsi="Arial" w:cs="Arial"/>
        </w:rPr>
        <w:br/>
      </w:r>
    </w:p>
    <w:p w14:paraId="57311509" w14:textId="55A8D8FB" w:rsidR="00D21542" w:rsidRPr="00D21542" w:rsidRDefault="008D1BBC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Implementazione</w:t>
      </w:r>
      <w:r>
        <w:rPr>
          <w:rFonts w:ascii="Arial" w:eastAsia="Arial" w:hAnsi="Arial" w:cs="Arial"/>
          <w:b/>
          <w:bCs/>
        </w:rPr>
        <w:br/>
      </w:r>
    </w:p>
    <w:p w14:paraId="1100DC21" w14:textId="499909D9" w:rsidR="00D21542" w:rsidRPr="00D21542" w:rsidRDefault="00D21542" w:rsidP="00D21542">
      <w:pPr>
        <w:numPr>
          <w:ilvl w:val="0"/>
          <w:numId w:val="30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 xml:space="preserve">Definiamo l’interfaccia </w:t>
      </w:r>
      <w:proofErr w:type="spellStart"/>
      <w:r w:rsidRPr="00D21542">
        <w:rPr>
          <w:rFonts w:ascii="Arial" w:eastAsia="Arial" w:hAnsi="Arial" w:cs="Arial"/>
        </w:rPr>
        <w:t>OrdinatoreLibroStrategy</w:t>
      </w:r>
      <w:proofErr w:type="spellEnd"/>
      <w:r w:rsidRPr="00D21542">
        <w:rPr>
          <w:rFonts w:ascii="Arial" w:eastAsia="Arial" w:hAnsi="Arial" w:cs="Arial"/>
        </w:rPr>
        <w:t xml:space="preserve"> con il metodo ordina(List&lt;Libro&gt;).</w:t>
      </w:r>
      <w:r w:rsidR="008D1BBC">
        <w:rPr>
          <w:rFonts w:ascii="Arial" w:eastAsia="Arial" w:hAnsi="Arial" w:cs="Arial"/>
        </w:rPr>
        <w:br/>
      </w:r>
    </w:p>
    <w:p w14:paraId="69099A01" w14:textId="0F1B9C8E" w:rsidR="00D21542" w:rsidRPr="00D21542" w:rsidRDefault="00D21542" w:rsidP="00D21542">
      <w:pPr>
        <w:numPr>
          <w:ilvl w:val="0"/>
          <w:numId w:val="30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 xml:space="preserve">Creiamo classi concrete come </w:t>
      </w:r>
      <w:proofErr w:type="spellStart"/>
      <w:r w:rsidRPr="00D21542">
        <w:rPr>
          <w:rFonts w:ascii="Arial" w:eastAsia="Arial" w:hAnsi="Arial" w:cs="Arial"/>
        </w:rPr>
        <w:t>OrdinaTitoloAZStrategy</w:t>
      </w:r>
      <w:proofErr w:type="spellEnd"/>
      <w:r w:rsidRPr="00D21542">
        <w:rPr>
          <w:rFonts w:ascii="Arial" w:eastAsia="Arial" w:hAnsi="Arial" w:cs="Arial"/>
        </w:rPr>
        <w:t xml:space="preserve">, </w:t>
      </w:r>
      <w:proofErr w:type="spellStart"/>
      <w:r w:rsidRPr="00D21542">
        <w:rPr>
          <w:rFonts w:ascii="Arial" w:eastAsia="Arial" w:hAnsi="Arial" w:cs="Arial"/>
        </w:rPr>
        <w:t>OrdinaAutoreAZStrategy</w:t>
      </w:r>
      <w:proofErr w:type="spellEnd"/>
      <w:r w:rsidRPr="00D21542">
        <w:rPr>
          <w:rFonts w:ascii="Arial" w:eastAsia="Arial" w:hAnsi="Arial" w:cs="Arial"/>
        </w:rPr>
        <w:t xml:space="preserve"> e </w:t>
      </w:r>
      <w:proofErr w:type="spellStart"/>
      <w:r w:rsidRPr="00D21542">
        <w:rPr>
          <w:rFonts w:ascii="Arial" w:eastAsia="Arial" w:hAnsi="Arial" w:cs="Arial"/>
        </w:rPr>
        <w:t>OrdinaValutazioneDescStrategy</w:t>
      </w:r>
      <w:proofErr w:type="spellEnd"/>
      <w:r w:rsidRPr="00D21542">
        <w:rPr>
          <w:rFonts w:ascii="Arial" w:eastAsia="Arial" w:hAnsi="Arial" w:cs="Arial"/>
        </w:rPr>
        <w:t>.</w:t>
      </w:r>
      <w:r w:rsidR="008D1BBC">
        <w:rPr>
          <w:rFonts w:ascii="Arial" w:eastAsia="Arial" w:hAnsi="Arial" w:cs="Arial"/>
        </w:rPr>
        <w:br/>
      </w:r>
    </w:p>
    <w:p w14:paraId="30660529" w14:textId="162869FC" w:rsidR="00D21542" w:rsidRPr="00D21542" w:rsidRDefault="00D21542" w:rsidP="00D21542">
      <w:pPr>
        <w:numPr>
          <w:ilvl w:val="0"/>
          <w:numId w:val="30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>Il controller o il gestore di libreria seleziona la strategia desiderata in base alla scelta dell’utente.</w:t>
      </w:r>
      <w:r w:rsidR="00DE5B16">
        <w:rPr>
          <w:rFonts w:ascii="Arial" w:eastAsia="Arial" w:hAnsi="Arial" w:cs="Arial"/>
        </w:rPr>
        <w:br/>
      </w:r>
    </w:p>
    <w:p w14:paraId="54E0C5D8" w14:textId="3151BB72" w:rsid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Impatto</w:t>
      </w:r>
      <w:r w:rsidR="008D1BBC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  <w:t>Nuove modalità di ordinamento possono essere aggiunte semplicemente implementando l’interfaccia, senza modificare il codice esistente.</w:t>
      </w:r>
    </w:p>
    <w:p w14:paraId="3319F721" w14:textId="77777777" w:rsidR="008D1BBC" w:rsidRPr="00D21542" w:rsidRDefault="008D1BBC" w:rsidP="00D21542">
      <w:pPr>
        <w:rPr>
          <w:rFonts w:ascii="Arial" w:eastAsia="Arial" w:hAnsi="Arial" w:cs="Arial"/>
        </w:rPr>
      </w:pPr>
    </w:p>
    <w:p w14:paraId="4E12C20A" w14:textId="77777777" w:rsidR="00D21542" w:rsidRPr="00D21542" w:rsidRDefault="00000000" w:rsidP="00D215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 w14:anchorId="1E0CD00D">
          <v:rect id="_x0000_i1071" style="width:0;height:1.5pt" o:hralign="center" o:hrstd="t" o:hr="t" fillcolor="#a0a0a0" stroked="f"/>
        </w:pict>
      </w:r>
    </w:p>
    <w:p w14:paraId="77080AB2" w14:textId="77777777" w:rsidR="008D1BBC" w:rsidRDefault="008D1BBC" w:rsidP="00DE5B16">
      <w:pPr>
        <w:rPr>
          <w:rFonts w:ascii="Arial" w:eastAsia="Arial" w:hAnsi="Arial" w:cs="Arial"/>
          <w:b/>
          <w:bCs/>
        </w:rPr>
      </w:pPr>
    </w:p>
    <w:p w14:paraId="7576CF81" w14:textId="152F0546" w:rsidR="00D21542" w:rsidRPr="00DE5B16" w:rsidRDefault="00D21542" w:rsidP="00DE5B16">
      <w:pPr>
        <w:rPr>
          <w:rFonts w:ascii="Arial" w:eastAsia="Arial" w:hAnsi="Arial" w:cs="Arial"/>
          <w:b/>
          <w:bCs/>
        </w:rPr>
      </w:pPr>
      <w:r w:rsidRPr="00D21542">
        <w:rPr>
          <w:rFonts w:ascii="Arial" w:eastAsia="Arial" w:hAnsi="Arial" w:cs="Arial"/>
          <w:b/>
          <w:bCs/>
        </w:rPr>
        <w:t>5. Gestione centralizzata con il pattern Singleton</w:t>
      </w:r>
      <w:r w:rsidR="00DE5B16">
        <w:rPr>
          <w:rFonts w:ascii="Arial" w:eastAsia="Arial" w:hAnsi="Arial" w:cs="Arial"/>
          <w:b/>
          <w:bCs/>
        </w:rPr>
        <w:br/>
      </w:r>
      <w:r w:rsidRPr="00DE5B16">
        <w:rPr>
          <w:rFonts w:ascii="Arial" w:eastAsia="Arial" w:hAnsi="Arial" w:cs="Arial"/>
        </w:rPr>
        <w:br/>
      </w:r>
      <w:r w:rsidR="00DE5B16" w:rsidRPr="00DE5B16">
        <w:rPr>
          <w:rFonts w:ascii="Arial" w:eastAsia="Arial" w:hAnsi="Arial" w:cs="Arial"/>
        </w:rPr>
        <w:t xml:space="preserve">Infine, per garantire che tutta l’applicazione lavori sempre sulla stessa lista di libri, </w:t>
      </w:r>
      <w:r w:rsidR="00FE2492">
        <w:rPr>
          <w:rFonts w:ascii="Arial" w:eastAsia="Arial" w:hAnsi="Arial" w:cs="Arial"/>
        </w:rPr>
        <w:t>è stato</w:t>
      </w:r>
      <w:r w:rsidR="00DE5B16" w:rsidRPr="00DE5B16">
        <w:rPr>
          <w:rFonts w:ascii="Arial" w:eastAsia="Arial" w:hAnsi="Arial" w:cs="Arial"/>
        </w:rPr>
        <w:t xml:space="preserve"> reso il “gestore” un </w:t>
      </w:r>
      <w:r w:rsidR="00DE5B16" w:rsidRPr="00DE5B16">
        <w:rPr>
          <w:rFonts w:ascii="Arial" w:eastAsia="Arial" w:hAnsi="Arial" w:cs="Arial"/>
          <w:b/>
          <w:bCs/>
        </w:rPr>
        <w:t>singleton</w:t>
      </w:r>
      <w:r w:rsidR="00DE5B16" w:rsidRPr="00DE5B16">
        <w:rPr>
          <w:rFonts w:ascii="Arial" w:eastAsia="Arial" w:hAnsi="Arial" w:cs="Arial"/>
        </w:rPr>
        <w:t xml:space="preserve">. In questo modo, sia il controller che i comandi di </w:t>
      </w:r>
      <w:proofErr w:type="spellStart"/>
      <w:r w:rsidR="00DE5B16" w:rsidRPr="00DE5B16">
        <w:rPr>
          <w:rFonts w:ascii="Arial" w:eastAsia="Arial" w:hAnsi="Arial" w:cs="Arial"/>
        </w:rPr>
        <w:t>undo</w:t>
      </w:r>
      <w:proofErr w:type="spellEnd"/>
      <w:r w:rsidR="00DE5B16" w:rsidRPr="00DE5B16">
        <w:rPr>
          <w:rFonts w:ascii="Arial" w:eastAsia="Arial" w:hAnsi="Arial" w:cs="Arial"/>
        </w:rPr>
        <w:t>/redo passano sempre e soltanto per quell’unica istanza, evitando duplicazioni di stato e incoerenze.</w:t>
      </w:r>
      <w:r w:rsidR="00DE5B16" w:rsidRPr="00DE5B16">
        <w:rPr>
          <w:rFonts w:ascii="Arial" w:eastAsia="Arial" w:hAnsi="Arial" w:cs="Arial"/>
        </w:rPr>
        <w:br/>
      </w:r>
    </w:p>
    <w:p w14:paraId="6D724A89" w14:textId="789BF654" w:rsidR="00FE2492" w:rsidRPr="00D21542" w:rsidRDefault="00FE2492" w:rsidP="00D21542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Implementazione</w:t>
      </w:r>
      <w:r>
        <w:rPr>
          <w:rFonts w:ascii="Arial" w:eastAsia="Arial" w:hAnsi="Arial" w:cs="Arial"/>
          <w:b/>
          <w:bCs/>
        </w:rPr>
        <w:br/>
      </w:r>
    </w:p>
    <w:p w14:paraId="2317D67A" w14:textId="1245DC72" w:rsidR="00D21542" w:rsidRPr="00D21542" w:rsidRDefault="00D21542" w:rsidP="00D21542">
      <w:pPr>
        <w:numPr>
          <w:ilvl w:val="0"/>
          <w:numId w:val="31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 xml:space="preserve">La classe </w:t>
      </w:r>
      <w:proofErr w:type="spellStart"/>
      <w:r w:rsidRPr="00D21542">
        <w:rPr>
          <w:rFonts w:ascii="Arial" w:eastAsia="Arial" w:hAnsi="Arial" w:cs="Arial"/>
        </w:rPr>
        <w:t>GestoreLibreria</w:t>
      </w:r>
      <w:proofErr w:type="spellEnd"/>
      <w:r w:rsidRPr="00D21542">
        <w:rPr>
          <w:rFonts w:ascii="Arial" w:eastAsia="Arial" w:hAnsi="Arial" w:cs="Arial"/>
        </w:rPr>
        <w:t xml:space="preserve"> ha un costruttore privato e un metodo statico </w:t>
      </w:r>
      <w:proofErr w:type="spellStart"/>
      <w:r w:rsidRPr="00D21542">
        <w:rPr>
          <w:rFonts w:ascii="Arial" w:eastAsia="Arial" w:hAnsi="Arial" w:cs="Arial"/>
        </w:rPr>
        <w:t>getInstance</w:t>
      </w:r>
      <w:proofErr w:type="spellEnd"/>
      <w:r w:rsidRPr="00D21542">
        <w:rPr>
          <w:rFonts w:ascii="Arial" w:eastAsia="Arial" w:hAnsi="Arial" w:cs="Arial"/>
        </w:rPr>
        <w:t>() che crea o restituisce l’unica istanza.</w:t>
      </w:r>
      <w:r w:rsidR="00FE2492">
        <w:rPr>
          <w:rFonts w:ascii="Arial" w:eastAsia="Arial" w:hAnsi="Arial" w:cs="Arial"/>
        </w:rPr>
        <w:br/>
      </w:r>
    </w:p>
    <w:p w14:paraId="648BDD16" w14:textId="42AB262C" w:rsidR="00D21542" w:rsidRPr="00D21542" w:rsidRDefault="00D21542" w:rsidP="00D21542">
      <w:pPr>
        <w:numPr>
          <w:ilvl w:val="0"/>
          <w:numId w:val="31"/>
        </w:num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</w:rPr>
        <w:t>Tutte le operazioni di manipolazione dei libri (</w:t>
      </w:r>
      <w:proofErr w:type="spellStart"/>
      <w:r w:rsidRPr="00D21542">
        <w:rPr>
          <w:rFonts w:ascii="Arial" w:eastAsia="Arial" w:hAnsi="Arial" w:cs="Arial"/>
        </w:rPr>
        <w:t>add</w:t>
      </w:r>
      <w:proofErr w:type="spellEnd"/>
      <w:r w:rsidRPr="00D21542">
        <w:rPr>
          <w:rFonts w:ascii="Arial" w:eastAsia="Arial" w:hAnsi="Arial" w:cs="Arial"/>
        </w:rPr>
        <w:t xml:space="preserve">, update, </w:t>
      </w:r>
      <w:proofErr w:type="spellStart"/>
      <w:r w:rsidRPr="00D21542">
        <w:rPr>
          <w:rFonts w:ascii="Arial" w:eastAsia="Arial" w:hAnsi="Arial" w:cs="Arial"/>
        </w:rPr>
        <w:t>remove</w:t>
      </w:r>
      <w:proofErr w:type="spellEnd"/>
      <w:r w:rsidRPr="00D21542">
        <w:rPr>
          <w:rFonts w:ascii="Arial" w:eastAsia="Arial" w:hAnsi="Arial" w:cs="Arial"/>
        </w:rPr>
        <w:t>, ricerca) passano attraverso questo singleton.</w:t>
      </w:r>
      <w:r w:rsidR="00DE5B16">
        <w:rPr>
          <w:rFonts w:ascii="Arial" w:eastAsia="Arial" w:hAnsi="Arial" w:cs="Arial"/>
        </w:rPr>
        <w:br/>
      </w:r>
    </w:p>
    <w:p w14:paraId="64AD7BDE" w14:textId="2868D875" w:rsidR="00D21542" w:rsidRPr="00D21542" w:rsidRDefault="00D21542" w:rsidP="00D21542">
      <w:pPr>
        <w:rPr>
          <w:rFonts w:ascii="Arial" w:eastAsia="Arial" w:hAnsi="Arial" w:cs="Arial"/>
        </w:rPr>
      </w:pPr>
      <w:r w:rsidRPr="00D21542">
        <w:rPr>
          <w:rFonts w:ascii="Arial" w:eastAsia="Arial" w:hAnsi="Arial" w:cs="Arial"/>
          <w:b/>
          <w:bCs/>
        </w:rPr>
        <w:t>Impatto</w:t>
      </w:r>
      <w:r w:rsidR="00FE2492">
        <w:rPr>
          <w:rFonts w:ascii="Arial" w:eastAsia="Arial" w:hAnsi="Arial" w:cs="Arial"/>
          <w:b/>
          <w:bCs/>
        </w:rPr>
        <w:br/>
      </w:r>
      <w:r w:rsidRPr="00D21542">
        <w:rPr>
          <w:rFonts w:ascii="Arial" w:eastAsia="Arial" w:hAnsi="Arial" w:cs="Arial"/>
        </w:rPr>
        <w:br/>
      </w:r>
      <w:r w:rsidR="00B50434">
        <w:rPr>
          <w:rFonts w:ascii="Arial" w:eastAsia="Arial" w:hAnsi="Arial" w:cs="Arial"/>
        </w:rPr>
        <w:t>Pertanto si evitano</w:t>
      </w:r>
      <w:r w:rsidRPr="00D21542">
        <w:rPr>
          <w:rFonts w:ascii="Arial" w:eastAsia="Arial" w:hAnsi="Arial" w:cs="Arial"/>
        </w:rPr>
        <w:t xml:space="preserve"> conflitti o duplicazioni di stato e </w:t>
      </w:r>
      <w:r w:rsidR="00DC0369">
        <w:rPr>
          <w:rFonts w:ascii="Arial" w:eastAsia="Arial" w:hAnsi="Arial" w:cs="Arial"/>
        </w:rPr>
        <w:t>si assicura</w:t>
      </w:r>
      <w:r w:rsidRPr="00D21542">
        <w:rPr>
          <w:rFonts w:ascii="Arial" w:eastAsia="Arial" w:hAnsi="Arial" w:cs="Arial"/>
        </w:rPr>
        <w:t xml:space="preserve"> coerenza dei dati, </w:t>
      </w:r>
      <w:r w:rsidRPr="00D21542">
        <w:rPr>
          <w:rFonts w:ascii="Arial" w:eastAsia="Arial" w:hAnsi="Arial" w:cs="Arial"/>
        </w:rPr>
        <w:lastRenderedPageBreak/>
        <w:t xml:space="preserve">mentre il controller e le </w:t>
      </w:r>
      <w:proofErr w:type="spellStart"/>
      <w:r w:rsidRPr="00D21542">
        <w:rPr>
          <w:rFonts w:ascii="Arial" w:eastAsia="Arial" w:hAnsi="Arial" w:cs="Arial"/>
        </w:rPr>
        <w:t>view</w:t>
      </w:r>
      <w:proofErr w:type="spellEnd"/>
      <w:r w:rsidRPr="00D21542">
        <w:rPr>
          <w:rFonts w:ascii="Arial" w:eastAsia="Arial" w:hAnsi="Arial" w:cs="Arial"/>
        </w:rPr>
        <w:t xml:space="preserve"> possono fare riferimento senza gestire direttamente liste o collezioni globali.</w:t>
      </w:r>
    </w:p>
    <w:p w14:paraId="7B320C46" w14:textId="77777777" w:rsidR="00B15ACC" w:rsidRPr="00D21542" w:rsidRDefault="00B15ACC" w:rsidP="00B15ACC">
      <w:pPr>
        <w:rPr>
          <w:rFonts w:eastAsia="Arial"/>
        </w:rPr>
      </w:pPr>
    </w:p>
    <w:p w14:paraId="448376DC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48"/>
          <w:szCs w:val="48"/>
        </w:rPr>
      </w:pPr>
      <w:r>
        <w:pict w14:anchorId="570C7206">
          <v:rect id="_x0000_i1072" style="width:0;height:1.5pt" o:hralign="center" o:hrstd="t" o:hr="t" fillcolor="#a0a0a0" stroked="f"/>
        </w:pict>
      </w:r>
    </w:p>
    <w:p w14:paraId="02739FE1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48"/>
          <w:szCs w:val="48"/>
        </w:rPr>
      </w:pPr>
    </w:p>
    <w:p w14:paraId="28C938EE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ab/>
      </w:r>
    </w:p>
    <w:p w14:paraId="4A99D329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</w:rPr>
      </w:pPr>
    </w:p>
    <w:p w14:paraId="0A46AE6E" w14:textId="77777777" w:rsidR="00E9106E" w:rsidRDefault="00000000">
      <w:pPr>
        <w:pStyle w:val="Titolo"/>
        <w:spacing w:line="276" w:lineRule="auto"/>
      </w:pPr>
      <w:r>
        <w:br w:type="page"/>
      </w:r>
      <w:r>
        <w:lastRenderedPageBreak/>
        <w:t>F. Progettazione di Basso Livello</w:t>
      </w:r>
    </w:p>
    <w:p w14:paraId="549E5FF7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pict w14:anchorId="137F2633">
          <v:rect id="_x0000_i1073" style="width:0;height:1.5pt" o:hralign="center" o:hrstd="t" o:hr="t" fillcolor="#a0a0a0" stroked="f"/>
        </w:pict>
      </w:r>
    </w:p>
    <w:p w14:paraId="5AD474CC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2391AFCC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6AC8712C" w14:textId="2E34D116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t>1. Controlli e validazione dei dati del libro</w:t>
      </w:r>
      <w:r w:rsidR="00413154">
        <w:rPr>
          <w:rFonts w:ascii="Arial" w:hAnsi="Arial" w:cs="Arial"/>
          <w:b/>
          <w:bCs/>
        </w:rPr>
        <w:br/>
      </w:r>
    </w:p>
    <w:p w14:paraId="768DEDDC" w14:textId="08E1022D" w:rsidR="00844E82" w:rsidRPr="00844E82" w:rsidRDefault="009C7B7B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t>Ogni dato che arriva dall’input può essere corrotto, pertanto vengono effettuati dei controlli di validazione</w:t>
      </w:r>
      <w:r w:rsidR="00844E82" w:rsidRPr="00844E82">
        <w:rPr>
          <w:rFonts w:ascii="Arial" w:hAnsi="Arial" w:cs="Arial"/>
        </w:rPr>
        <w:t xml:space="preserve">: ogni volta che </w:t>
      </w:r>
      <w:r>
        <w:rPr>
          <w:rFonts w:ascii="Arial" w:hAnsi="Arial" w:cs="Arial"/>
        </w:rPr>
        <w:t>viene creato</w:t>
      </w:r>
      <w:r w:rsidR="00844E82" w:rsidRPr="00844E82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modificato</w:t>
      </w:r>
      <w:r w:rsidR="00844E82" w:rsidRPr="00844E82">
        <w:rPr>
          <w:rFonts w:ascii="Arial" w:hAnsi="Arial" w:cs="Arial"/>
        </w:rPr>
        <w:t xml:space="preserve"> un oggetto Libro, </w:t>
      </w:r>
      <w:r>
        <w:rPr>
          <w:rFonts w:ascii="Arial" w:hAnsi="Arial" w:cs="Arial"/>
        </w:rPr>
        <w:t>viene eseguito</w:t>
      </w:r>
      <w:r w:rsidR="00844E82" w:rsidRPr="00844E82">
        <w:rPr>
          <w:rFonts w:ascii="Arial" w:hAnsi="Arial" w:cs="Arial"/>
        </w:rPr>
        <w:t xml:space="preserve"> un controllo completo sui campi. Verifichiamo che titolo, autore, ISBN e genere non siano vuoti, che la valutazione sia compresa tra 0 e 5 e che lo stato di lettura sia valorizzato</w:t>
      </w:r>
      <w:r>
        <w:rPr>
          <w:rFonts w:ascii="Arial" w:hAnsi="Arial" w:cs="Arial"/>
        </w:rPr>
        <w:t xml:space="preserve"> e valido</w:t>
      </w:r>
      <w:r w:rsidR="00844E82" w:rsidRPr="00844E82">
        <w:rPr>
          <w:rFonts w:ascii="Arial" w:hAnsi="Arial" w:cs="Arial"/>
        </w:rPr>
        <w:t>. Questo controllo avviene idealmente all’interno della classe modello</w:t>
      </w:r>
      <w:r>
        <w:rPr>
          <w:rFonts w:ascii="Arial" w:hAnsi="Arial" w:cs="Arial"/>
        </w:rPr>
        <w:t xml:space="preserve"> (Libro)</w:t>
      </w:r>
      <w:r w:rsidR="00844E82" w:rsidRPr="00844E8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il</w:t>
      </w:r>
      <w:r w:rsidR="00844E82" w:rsidRPr="00844E82">
        <w:rPr>
          <w:rFonts w:ascii="Arial" w:hAnsi="Arial" w:cs="Arial"/>
        </w:rPr>
        <w:t xml:space="preserve"> suo metodo di validazione, viene richiamato dal costruttore o prima del salvataggio.</w:t>
      </w:r>
      <w:r w:rsidR="00844E82" w:rsidRPr="00844E82">
        <w:rPr>
          <w:rFonts w:ascii="Arial" w:hAnsi="Arial" w:cs="Arial"/>
        </w:rPr>
        <w:br/>
        <w:t>Se qualcosa non torna, lanciamo una nostra eccezione di validazione che poi il controller trasforma in un messaggio comprensibile all’utente, evidenziando il campo da correggere</w:t>
      </w:r>
      <w:r>
        <w:rPr>
          <w:rFonts w:ascii="Arial" w:hAnsi="Arial" w:cs="Arial"/>
        </w:rPr>
        <w:t>, in caso di file evidenzia la riga o la posizione dell’oggetto di dove si presenta l’inconsistenza del dato</w:t>
      </w:r>
      <w:r w:rsidR="00844E82" w:rsidRPr="00844E82">
        <w:rPr>
          <w:rFonts w:ascii="Arial" w:hAnsi="Arial" w:cs="Arial"/>
        </w:rPr>
        <w:t xml:space="preserve">. Inoltre, l’unicità dell’ISBN viene garantita dal </w:t>
      </w:r>
      <w:proofErr w:type="spellStart"/>
      <w:r w:rsidR="00844E82" w:rsidRPr="00844E82">
        <w:rPr>
          <w:rFonts w:ascii="Arial" w:hAnsi="Arial" w:cs="Arial"/>
        </w:rPr>
        <w:t>GestoreLibreria</w:t>
      </w:r>
      <w:proofErr w:type="spellEnd"/>
      <w:r w:rsidR="00844E82" w:rsidRPr="00844E82">
        <w:rPr>
          <w:rFonts w:ascii="Arial" w:hAnsi="Arial" w:cs="Arial"/>
        </w:rPr>
        <w:t>, che controlla l’esistenza preliminare prima di aggiungere un nuovo libro.</w:t>
      </w:r>
    </w:p>
    <w:p w14:paraId="0F48E59C" w14:textId="77777777" w:rsid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70F0042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drawing>
          <wp:inline distT="0" distB="0" distL="0" distR="0" wp14:anchorId="7F90FB63" wp14:editId="320E8D68">
            <wp:extent cx="5486400" cy="2731770"/>
            <wp:effectExtent l="0" t="0" r="0" b="0"/>
            <wp:docPr id="10751813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1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7EE3" w14:textId="3CD88693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lastRenderedPageBreak/>
        <w:drawing>
          <wp:inline distT="0" distB="0" distL="0" distR="0" wp14:anchorId="59AF7DB5" wp14:editId="3EBFF14C">
            <wp:extent cx="5486400" cy="4259580"/>
            <wp:effectExtent l="0" t="0" r="0" b="7620"/>
            <wp:docPr id="18827681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681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F7C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3252EB4" w14:textId="7533E2FF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drawing>
          <wp:inline distT="0" distB="0" distL="0" distR="0" wp14:anchorId="62984BD1" wp14:editId="15A58339">
            <wp:extent cx="4567970" cy="3334512"/>
            <wp:effectExtent l="0" t="0" r="4445" b="0"/>
            <wp:docPr id="12508747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4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8577" cy="3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E632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973F1CD" w14:textId="0529DC2F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drawing>
          <wp:inline distT="0" distB="0" distL="0" distR="0" wp14:anchorId="31F0A7EE" wp14:editId="16BED901">
            <wp:extent cx="3480816" cy="2865630"/>
            <wp:effectExtent l="0" t="0" r="5715" b="0"/>
            <wp:docPr id="11350435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43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854" cy="28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866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E00044A" w14:textId="2E4F9E85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t xml:space="preserve">Metodo di aggiunta in </w:t>
      </w:r>
      <w:proofErr w:type="spellStart"/>
      <w:r>
        <w:rPr>
          <w:rFonts w:ascii="Arial" w:hAnsi="Arial" w:cs="Arial"/>
        </w:rPr>
        <w:t>GestoreLibrera</w:t>
      </w:r>
      <w:proofErr w:type="spellEnd"/>
    </w:p>
    <w:p w14:paraId="27D0DF32" w14:textId="60903544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drawing>
          <wp:inline distT="0" distB="0" distL="0" distR="0" wp14:anchorId="17586073" wp14:editId="3B30B8A0">
            <wp:extent cx="3083029" cy="1530096"/>
            <wp:effectExtent l="0" t="0" r="3175" b="0"/>
            <wp:docPr id="168597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009" cy="15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AABD" w14:textId="77777777" w:rsidR="009C7B7B" w:rsidRDefault="009C7B7B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F309485" w14:textId="4589C5C2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5389D176">
          <v:rect id="_x0000_i1074" style="width:0;height:1.5pt" o:hralign="center" o:hrstd="t" o:hr="t" fillcolor="#a0a0a0" stroked="f"/>
        </w:pict>
      </w:r>
    </w:p>
    <w:p w14:paraId="0FB283BD" w14:textId="77777777" w:rsidR="009C7B7B" w:rsidRDefault="009C7B7B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55BE69B0" w14:textId="4E74A0BB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t>2. Accesso ai dati: pattern DAO</w:t>
      </w:r>
      <w:r w:rsidR="009C7B7B">
        <w:rPr>
          <w:rFonts w:ascii="Arial" w:hAnsi="Arial" w:cs="Arial"/>
          <w:b/>
          <w:bCs/>
        </w:rPr>
        <w:br/>
      </w:r>
    </w:p>
    <w:p w14:paraId="020D4AF8" w14:textId="4EB72936" w:rsid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844E82">
        <w:rPr>
          <w:rFonts w:ascii="Arial" w:hAnsi="Arial" w:cs="Arial"/>
        </w:rPr>
        <w:t xml:space="preserve">Per tenere pulita la logica di business da ogni dettaglio di I/O file, </w:t>
      </w:r>
      <w:r w:rsidR="00E714E3">
        <w:rPr>
          <w:rFonts w:ascii="Arial" w:hAnsi="Arial" w:cs="Arial"/>
        </w:rPr>
        <w:t>è stata</w:t>
      </w:r>
      <w:r w:rsidRPr="00844E82">
        <w:rPr>
          <w:rFonts w:ascii="Arial" w:hAnsi="Arial" w:cs="Arial"/>
        </w:rPr>
        <w:t xml:space="preserve"> definit</w:t>
      </w:r>
      <w:r w:rsidR="00E714E3">
        <w:rPr>
          <w:rFonts w:ascii="Arial" w:hAnsi="Arial" w:cs="Arial"/>
        </w:rPr>
        <w:t>a</w:t>
      </w:r>
      <w:r w:rsidRPr="00844E82">
        <w:rPr>
          <w:rFonts w:ascii="Arial" w:hAnsi="Arial" w:cs="Arial"/>
        </w:rPr>
        <w:t xml:space="preserve"> l’interfaccia </w:t>
      </w:r>
      <w:proofErr w:type="spellStart"/>
      <w:r w:rsidRPr="00844E82">
        <w:rPr>
          <w:rFonts w:ascii="Arial" w:hAnsi="Arial" w:cs="Arial"/>
        </w:rPr>
        <w:t>LibroDAO</w:t>
      </w:r>
      <w:proofErr w:type="spellEnd"/>
      <w:r w:rsidRPr="00844E82">
        <w:rPr>
          <w:rFonts w:ascii="Arial" w:hAnsi="Arial" w:cs="Arial"/>
        </w:rPr>
        <w:t xml:space="preserve"> e due implementazioni concrete: una per il formato JSON e una per il CSV. Ogni operazione di salvataggio o caricamento è gestita all’interno di blocchi </w:t>
      </w:r>
      <w:proofErr w:type="spellStart"/>
      <w:r w:rsidRPr="00844E82">
        <w:rPr>
          <w:rFonts w:ascii="Arial" w:hAnsi="Arial" w:cs="Arial"/>
        </w:rPr>
        <w:t>try</w:t>
      </w:r>
      <w:proofErr w:type="spellEnd"/>
      <w:r w:rsidRPr="00844E82">
        <w:rPr>
          <w:rFonts w:ascii="Arial" w:hAnsi="Arial" w:cs="Arial"/>
        </w:rPr>
        <w:t xml:space="preserve">–catch che catturano eventuali </w:t>
      </w:r>
      <w:proofErr w:type="spellStart"/>
      <w:r w:rsidRPr="00844E82">
        <w:rPr>
          <w:rFonts w:ascii="Arial" w:hAnsi="Arial" w:cs="Arial"/>
        </w:rPr>
        <w:t>IOException</w:t>
      </w:r>
      <w:proofErr w:type="spellEnd"/>
      <w:r w:rsidRPr="00844E82">
        <w:rPr>
          <w:rFonts w:ascii="Arial" w:hAnsi="Arial" w:cs="Arial"/>
        </w:rPr>
        <w:t xml:space="preserve"> e le rilanciano come eccezioni specifiche di persistenza.</w:t>
      </w:r>
      <w:r w:rsidRPr="00844E82">
        <w:rPr>
          <w:rFonts w:ascii="Arial" w:hAnsi="Arial" w:cs="Arial"/>
        </w:rPr>
        <w:br/>
        <w:t xml:space="preserve">In questo modo, se </w:t>
      </w:r>
      <w:r w:rsidR="00924695">
        <w:rPr>
          <w:rFonts w:ascii="Arial" w:hAnsi="Arial" w:cs="Arial"/>
        </w:rPr>
        <w:t>si volesse in futuro</w:t>
      </w:r>
      <w:r w:rsidRPr="00844E82">
        <w:rPr>
          <w:rFonts w:ascii="Arial" w:hAnsi="Arial" w:cs="Arial"/>
        </w:rPr>
        <w:t xml:space="preserve"> aggiungere XML, un database relazionale o qualsiasi altra sorgente dati, basterebbe fornire un nuovo DAO rispettando la stessa interfaccia, senza toccare controller o </w:t>
      </w:r>
      <w:proofErr w:type="spellStart"/>
      <w:r w:rsidRPr="00844E82">
        <w:rPr>
          <w:rFonts w:ascii="Arial" w:hAnsi="Arial" w:cs="Arial"/>
        </w:rPr>
        <w:t>view</w:t>
      </w:r>
      <w:proofErr w:type="spellEnd"/>
      <w:r w:rsidRPr="00844E82">
        <w:rPr>
          <w:rFonts w:ascii="Arial" w:hAnsi="Arial" w:cs="Arial"/>
        </w:rPr>
        <w:t>.</w:t>
      </w:r>
    </w:p>
    <w:p w14:paraId="576A8202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C70E23">
        <w:rPr>
          <w:rFonts w:ascii="Arial" w:hAnsi="Arial" w:cs="Arial"/>
          <w:noProof/>
        </w:rPr>
        <w:lastRenderedPageBreak/>
        <w:drawing>
          <wp:inline distT="0" distB="0" distL="0" distR="0" wp14:anchorId="0B6A95A2" wp14:editId="6EC7E11A">
            <wp:extent cx="2919984" cy="2479621"/>
            <wp:effectExtent l="0" t="0" r="0" b="0"/>
            <wp:docPr id="1559255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5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809" cy="24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06CA" w14:textId="77777777" w:rsidR="00C70E23" w:rsidRDefault="00C70E23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4EFDF06" w14:textId="77777777" w:rsidR="00D2545A" w:rsidRDefault="00D2545A" w:rsidP="00D2545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t xml:space="preserve">Implementazione </w:t>
      </w:r>
      <w:proofErr w:type="spellStart"/>
      <w:r w:rsidRPr="00D2545A">
        <w:rPr>
          <w:rFonts w:ascii="Arial" w:hAnsi="Arial" w:cs="Arial"/>
        </w:rPr>
        <w:t>JsonLibroDAO</w:t>
      </w:r>
      <w:proofErr w:type="spellEnd"/>
    </w:p>
    <w:p w14:paraId="1601F19F" w14:textId="77777777" w:rsidR="00BC467A" w:rsidRPr="00D2545A" w:rsidRDefault="00BC467A" w:rsidP="00D2545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F26DF27" w14:textId="6B4CF5ED" w:rsidR="00C70E23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BC467A">
        <w:rPr>
          <w:rFonts w:ascii="Arial" w:hAnsi="Arial" w:cs="Arial"/>
          <w:noProof/>
        </w:rPr>
        <w:drawing>
          <wp:inline distT="0" distB="0" distL="0" distR="0" wp14:anchorId="02838621" wp14:editId="49E69663">
            <wp:extent cx="3761232" cy="2854444"/>
            <wp:effectExtent l="0" t="0" r="0" b="3175"/>
            <wp:docPr id="17645386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386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7228" cy="28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361" w14:textId="77777777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C3B8FE8" w14:textId="6FE12730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BC467A">
        <w:rPr>
          <w:rFonts w:ascii="Arial" w:hAnsi="Arial" w:cs="Arial"/>
          <w:noProof/>
        </w:rPr>
        <w:lastRenderedPageBreak/>
        <w:drawing>
          <wp:inline distT="0" distB="0" distL="0" distR="0" wp14:anchorId="2BA95659" wp14:editId="2601B8AC">
            <wp:extent cx="3846576" cy="2264315"/>
            <wp:effectExtent l="0" t="0" r="1905" b="3175"/>
            <wp:docPr id="10604277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7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843" cy="22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65D" w14:textId="77777777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1A5EBCC9" w14:textId="6C76E2F3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D2DC7E9" w14:textId="7120DD89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t xml:space="preserve">Implementazione di </w:t>
      </w:r>
      <w:proofErr w:type="spellStart"/>
      <w:r>
        <w:rPr>
          <w:rFonts w:ascii="Arial" w:hAnsi="Arial" w:cs="Arial"/>
        </w:rPr>
        <w:t>CsvLibroDAO</w:t>
      </w:r>
      <w:proofErr w:type="spellEnd"/>
    </w:p>
    <w:p w14:paraId="655BA080" w14:textId="5CEB29DC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BC467A">
        <w:rPr>
          <w:rFonts w:ascii="Arial" w:hAnsi="Arial" w:cs="Arial"/>
          <w:noProof/>
        </w:rPr>
        <w:drawing>
          <wp:inline distT="0" distB="0" distL="0" distR="0" wp14:anchorId="44B1C73F" wp14:editId="148FDDD7">
            <wp:extent cx="3858786" cy="3145536"/>
            <wp:effectExtent l="0" t="0" r="8890" b="0"/>
            <wp:docPr id="16264352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352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8487" cy="31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FF74" w14:textId="77777777" w:rsidR="00BC467A" w:rsidRDefault="00BC467A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CF2C866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10E0C9F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28C0DA5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198AA8D9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4F29CEA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0102580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00F29B0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5CB3C4FE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AABD31C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1267A78" w14:textId="77992EF8" w:rsidR="00BC467A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CaricaLibri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CsvLibroDAO</w:t>
      </w:r>
      <w:proofErr w:type="spellEnd"/>
      <w:r>
        <w:rPr>
          <w:rFonts w:ascii="Arial" w:hAnsi="Arial" w:cs="Arial"/>
        </w:rPr>
        <w:t xml:space="preserve"> parte1</w:t>
      </w:r>
    </w:p>
    <w:p w14:paraId="5FADD7A8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7D3E66A" w14:textId="599DC791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14FDDA1F" wp14:editId="1A1A41C2">
            <wp:extent cx="3669792" cy="1761415"/>
            <wp:effectExtent l="0" t="0" r="6985" b="0"/>
            <wp:docPr id="1323767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7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660" cy="17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467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D9CFC7A" w14:textId="0671FA40" w:rsidR="0065117E" w:rsidRDefault="0065117E" w:rsidP="0065117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CaricaLibri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CsvLibroDAO</w:t>
      </w:r>
      <w:proofErr w:type="spellEnd"/>
      <w:r>
        <w:rPr>
          <w:rFonts w:ascii="Arial" w:hAnsi="Arial" w:cs="Arial"/>
        </w:rPr>
        <w:t xml:space="preserve"> parte2</w:t>
      </w:r>
    </w:p>
    <w:p w14:paraId="24D26216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D4CCFC5" w14:textId="255E6C99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3278F017" wp14:editId="39514363">
            <wp:extent cx="3783724" cy="1371600"/>
            <wp:effectExtent l="0" t="0" r="7620" b="0"/>
            <wp:docPr id="1483225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25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4647" cy="13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4002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120DD14" w14:textId="2C0A63CA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69356C6A">
          <v:rect id="_x0000_i1075" style="width:0;height:1.5pt" o:hralign="center" o:hrstd="t" o:hr="t" fillcolor="#a0a0a0" stroked="f"/>
        </w:pict>
      </w:r>
    </w:p>
    <w:p w14:paraId="5E77D764" w14:textId="77777777" w:rsidR="00924695" w:rsidRDefault="0092469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64CDF11A" w14:textId="368EFC55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t xml:space="preserve">3. </w:t>
      </w:r>
      <w:proofErr w:type="spellStart"/>
      <w:r w:rsidRPr="00844E82">
        <w:rPr>
          <w:rFonts w:ascii="Arial" w:hAnsi="Arial" w:cs="Arial"/>
          <w:b/>
          <w:bCs/>
        </w:rPr>
        <w:t>Undo</w:t>
      </w:r>
      <w:proofErr w:type="spellEnd"/>
      <w:r w:rsidRPr="00844E82">
        <w:rPr>
          <w:rFonts w:ascii="Arial" w:hAnsi="Arial" w:cs="Arial"/>
          <w:b/>
          <w:bCs/>
        </w:rPr>
        <w:t xml:space="preserve">/Redo centralizzato con </w:t>
      </w:r>
      <w:proofErr w:type="spellStart"/>
      <w:r w:rsidRPr="00844E82">
        <w:rPr>
          <w:rFonts w:ascii="Arial" w:hAnsi="Arial" w:cs="Arial"/>
          <w:b/>
          <w:bCs/>
        </w:rPr>
        <w:t>Command</w:t>
      </w:r>
      <w:proofErr w:type="spellEnd"/>
      <w:r w:rsidRPr="00844E82">
        <w:rPr>
          <w:rFonts w:ascii="Arial" w:hAnsi="Arial" w:cs="Arial"/>
          <w:b/>
          <w:bCs/>
        </w:rPr>
        <w:t xml:space="preserve"> Pattern</w:t>
      </w:r>
      <w:r w:rsidR="00924695">
        <w:rPr>
          <w:rFonts w:ascii="Arial" w:hAnsi="Arial" w:cs="Arial"/>
          <w:b/>
          <w:bCs/>
        </w:rPr>
        <w:br/>
      </w:r>
    </w:p>
    <w:p w14:paraId="024AB64F" w14:textId="323FE2C5" w:rsid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844E82">
        <w:rPr>
          <w:rFonts w:ascii="Arial" w:hAnsi="Arial" w:cs="Arial"/>
        </w:rPr>
        <w:t xml:space="preserve">Tutte le operazioni che modificano la libreria (aggiunta, modifica, eliminazione) diventano “comandi” dotati di due metodi: </w:t>
      </w:r>
      <w:proofErr w:type="spellStart"/>
      <w:r w:rsidRPr="00844E82">
        <w:rPr>
          <w:rFonts w:ascii="Arial" w:hAnsi="Arial" w:cs="Arial"/>
        </w:rPr>
        <w:t>execute</w:t>
      </w:r>
      <w:proofErr w:type="spellEnd"/>
      <w:r w:rsidRPr="00844E82">
        <w:rPr>
          <w:rFonts w:ascii="Arial" w:hAnsi="Arial" w:cs="Arial"/>
        </w:rPr>
        <w:t xml:space="preserve">() per applicare l’azione e </w:t>
      </w:r>
      <w:proofErr w:type="spellStart"/>
      <w:r w:rsidRPr="00844E82">
        <w:rPr>
          <w:rFonts w:ascii="Arial" w:hAnsi="Arial" w:cs="Arial"/>
        </w:rPr>
        <w:t>undo</w:t>
      </w:r>
      <w:proofErr w:type="spellEnd"/>
      <w:r w:rsidRPr="00844E82">
        <w:rPr>
          <w:rFonts w:ascii="Arial" w:hAnsi="Arial" w:cs="Arial"/>
        </w:rPr>
        <w:t xml:space="preserve">() per annullarla. Un gestore comandi </w:t>
      </w:r>
      <w:r w:rsidR="00AA7BF5">
        <w:rPr>
          <w:rFonts w:ascii="Arial" w:hAnsi="Arial" w:cs="Arial"/>
        </w:rPr>
        <w:t>(</w:t>
      </w:r>
      <w:proofErr w:type="spellStart"/>
      <w:r w:rsidR="00AA7BF5">
        <w:rPr>
          <w:rFonts w:ascii="Arial" w:hAnsi="Arial" w:cs="Arial"/>
        </w:rPr>
        <w:t>commandManager</w:t>
      </w:r>
      <w:proofErr w:type="spellEnd"/>
      <w:r w:rsidR="00AA7BF5">
        <w:rPr>
          <w:rFonts w:ascii="Arial" w:hAnsi="Arial" w:cs="Arial"/>
        </w:rPr>
        <w:t xml:space="preserve">) </w:t>
      </w:r>
      <w:r w:rsidRPr="00844E82">
        <w:rPr>
          <w:rFonts w:ascii="Arial" w:hAnsi="Arial" w:cs="Arial"/>
        </w:rPr>
        <w:t xml:space="preserve">mantiene due </w:t>
      </w:r>
      <w:proofErr w:type="spellStart"/>
      <w:r w:rsidRPr="00844E82">
        <w:rPr>
          <w:rFonts w:ascii="Arial" w:hAnsi="Arial" w:cs="Arial"/>
        </w:rPr>
        <w:t>stack</w:t>
      </w:r>
      <w:proofErr w:type="spellEnd"/>
      <w:r w:rsidRPr="00844E82">
        <w:rPr>
          <w:rFonts w:ascii="Arial" w:hAnsi="Arial" w:cs="Arial"/>
        </w:rPr>
        <w:t>: uno per le esecuzioni da poter annullare e uno per le ripetizioni da poter “rifare”.</w:t>
      </w:r>
      <w:r w:rsidRPr="00844E82">
        <w:rPr>
          <w:rFonts w:ascii="Arial" w:hAnsi="Arial" w:cs="Arial"/>
        </w:rPr>
        <w:br/>
        <w:t xml:space="preserve">Così, il controller può semplicemente invocare </w:t>
      </w:r>
      <w:proofErr w:type="spellStart"/>
      <w:r w:rsidRPr="00844E82">
        <w:rPr>
          <w:rFonts w:ascii="Arial" w:hAnsi="Arial" w:cs="Arial"/>
        </w:rPr>
        <w:t>commandManager.execute</w:t>
      </w:r>
      <w:proofErr w:type="spellEnd"/>
      <w:r w:rsidRPr="00844E82">
        <w:rPr>
          <w:rFonts w:ascii="Arial" w:hAnsi="Arial" w:cs="Arial"/>
        </w:rPr>
        <w:t xml:space="preserve">(comando), e il resto del meccanismo (storico, </w:t>
      </w:r>
      <w:proofErr w:type="spellStart"/>
      <w:r w:rsidRPr="00844E82">
        <w:rPr>
          <w:rFonts w:ascii="Arial" w:hAnsi="Arial" w:cs="Arial"/>
        </w:rPr>
        <w:t>rollback</w:t>
      </w:r>
      <w:proofErr w:type="spellEnd"/>
      <w:r w:rsidRPr="00844E82">
        <w:rPr>
          <w:rFonts w:ascii="Arial" w:hAnsi="Arial" w:cs="Arial"/>
        </w:rPr>
        <w:t>, abilitazione/disabilitazione dei pulsanti) è gestito in maniera uniforme.</w:t>
      </w:r>
    </w:p>
    <w:p w14:paraId="444530CE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023C387C" wp14:editId="7042BD9B">
            <wp:extent cx="2960165" cy="2852928"/>
            <wp:effectExtent l="0" t="0" r="0" b="5080"/>
            <wp:docPr id="14010778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4422" cy="28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C4E9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4A48F7A" w14:textId="088DE275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46354FEA" wp14:editId="6BF15B3D">
            <wp:extent cx="5486400" cy="2834640"/>
            <wp:effectExtent l="0" t="0" r="0" b="3810"/>
            <wp:docPr id="16106450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5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627" w14:textId="62BC0D72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635CC94C" wp14:editId="5C336717">
            <wp:extent cx="5486400" cy="2905125"/>
            <wp:effectExtent l="0" t="0" r="0" b="9525"/>
            <wp:docPr id="16143272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272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39E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12EDA629" w14:textId="49023B16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75A19713" wp14:editId="27010164">
            <wp:extent cx="5486400" cy="2528570"/>
            <wp:effectExtent l="0" t="0" r="0" b="5080"/>
            <wp:docPr id="1748870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708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193" w14:textId="43EE2CB0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233522BF" wp14:editId="47E88013">
            <wp:extent cx="5486400" cy="3376930"/>
            <wp:effectExtent l="0" t="0" r="0" b="0"/>
            <wp:docPr id="556338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B706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0AD05A9" w14:textId="00853684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11891F6D" wp14:editId="10137C81">
            <wp:extent cx="5486400" cy="3516630"/>
            <wp:effectExtent l="0" t="0" r="0" b="7620"/>
            <wp:docPr id="15520671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71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3E7E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75E4AB7" w14:textId="55567FFE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727912CE" wp14:editId="08B8E227">
            <wp:extent cx="5486400" cy="4111625"/>
            <wp:effectExtent l="0" t="0" r="0" b="3175"/>
            <wp:docPr id="11376957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57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FC1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096201D1" w14:textId="2AAE879D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04955B78" wp14:editId="763AEAA6">
            <wp:extent cx="5486400" cy="1828800"/>
            <wp:effectExtent l="0" t="0" r="0" b="0"/>
            <wp:docPr id="9150592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92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0FAA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1DF73E16" w14:textId="54CA0166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418D0276">
          <v:rect id="_x0000_i1076" style="width:0;height:1.5pt" o:hralign="center" o:hrstd="t" o:hr="t" fillcolor="#a0a0a0" stroked="f"/>
        </w:pict>
      </w:r>
    </w:p>
    <w:p w14:paraId="5B4BCA69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0C4AA53B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011994C3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5CBAD059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44977FC1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25FDE28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28DF26E" w14:textId="77777777" w:rsidR="00AA7BF5" w:rsidRDefault="00AA7BF5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1158937" w14:textId="3A9A36E2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lastRenderedPageBreak/>
        <w:t>4. Ordinamenti plug-in con Strategy Pattern</w:t>
      </w:r>
      <w:r w:rsidR="00AA7BF5">
        <w:rPr>
          <w:rFonts w:ascii="Arial" w:hAnsi="Arial" w:cs="Arial"/>
          <w:b/>
          <w:bCs/>
        </w:rPr>
        <w:br/>
      </w:r>
    </w:p>
    <w:p w14:paraId="223DD7CD" w14:textId="64832A87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844E82">
        <w:rPr>
          <w:rFonts w:ascii="Arial" w:hAnsi="Arial" w:cs="Arial"/>
        </w:rPr>
        <w:t>Per offrire ordinamenti differenti e lasciare la porta aperta a futuri criteri, ciascun algoritmo di ordinamento è incapsulato in una classe che implementa la stessa interfaccia. Quando l’utente sceglie “Ordina per titolo A–Z”</w:t>
      </w:r>
      <w:r w:rsidR="00A63F96">
        <w:rPr>
          <w:rFonts w:ascii="Arial" w:hAnsi="Arial" w:cs="Arial"/>
        </w:rPr>
        <w:t xml:space="preserve">, </w:t>
      </w:r>
      <w:r w:rsidR="00A63F96" w:rsidRPr="00844E82">
        <w:rPr>
          <w:rFonts w:ascii="Arial" w:hAnsi="Arial" w:cs="Arial"/>
        </w:rPr>
        <w:t xml:space="preserve">“Ordina per </w:t>
      </w:r>
      <w:r w:rsidR="00A63F96">
        <w:rPr>
          <w:rFonts w:ascii="Arial" w:hAnsi="Arial" w:cs="Arial"/>
        </w:rPr>
        <w:t>autore</w:t>
      </w:r>
      <w:r w:rsidR="00A63F96" w:rsidRPr="00844E82">
        <w:rPr>
          <w:rFonts w:ascii="Arial" w:hAnsi="Arial" w:cs="Arial"/>
        </w:rPr>
        <w:t xml:space="preserve"> A–Z”</w:t>
      </w:r>
      <w:r w:rsidR="00A63F96">
        <w:rPr>
          <w:rFonts w:ascii="Arial" w:hAnsi="Arial" w:cs="Arial"/>
        </w:rPr>
        <w:t xml:space="preserve"> </w:t>
      </w:r>
      <w:r w:rsidRPr="00844E82">
        <w:rPr>
          <w:rFonts w:ascii="Arial" w:hAnsi="Arial" w:cs="Arial"/>
        </w:rPr>
        <w:t xml:space="preserve"> o “per valutazione </w:t>
      </w:r>
      <w:r w:rsidR="00A63F96">
        <w:rPr>
          <w:rFonts w:ascii="Arial" w:hAnsi="Arial" w:cs="Arial"/>
        </w:rPr>
        <w:t>1-5</w:t>
      </w:r>
      <w:r w:rsidRPr="00844E82">
        <w:rPr>
          <w:rFonts w:ascii="Arial" w:hAnsi="Arial" w:cs="Arial"/>
        </w:rPr>
        <w:t>”,</w:t>
      </w:r>
      <w:r w:rsidR="00A63F96">
        <w:rPr>
          <w:rFonts w:ascii="Arial" w:hAnsi="Arial" w:cs="Arial"/>
        </w:rPr>
        <w:t xml:space="preserve"> e viceversa</w:t>
      </w:r>
      <w:r w:rsidRPr="00844E82">
        <w:rPr>
          <w:rFonts w:ascii="Arial" w:hAnsi="Arial" w:cs="Arial"/>
        </w:rPr>
        <w:t xml:space="preserve"> il controller seleziona la strategia corrispondente ed esegue l’ordinamento sulla lista di libri.</w:t>
      </w:r>
      <w:r w:rsidRPr="00844E82">
        <w:rPr>
          <w:rFonts w:ascii="Arial" w:hAnsi="Arial" w:cs="Arial"/>
        </w:rPr>
        <w:br/>
        <w:t xml:space="preserve">Questo permette </w:t>
      </w:r>
      <w:r w:rsidR="00A63F96">
        <w:rPr>
          <w:rFonts w:ascii="Arial" w:hAnsi="Arial" w:cs="Arial"/>
        </w:rPr>
        <w:t xml:space="preserve">l’aggiunta di </w:t>
      </w:r>
      <w:r w:rsidRPr="00844E82">
        <w:rPr>
          <w:rFonts w:ascii="Arial" w:hAnsi="Arial" w:cs="Arial"/>
        </w:rPr>
        <w:t>nuovi criteri (ad esempio per data di inserimento o numero di pagine</w:t>
      </w:r>
      <w:r w:rsidR="00A63F96">
        <w:rPr>
          <w:rFonts w:ascii="Arial" w:hAnsi="Arial" w:cs="Arial"/>
        </w:rPr>
        <w:t>, qualora sia prevista un’estensione del model</w:t>
      </w:r>
      <w:r w:rsidRPr="00844E82">
        <w:rPr>
          <w:rFonts w:ascii="Arial" w:hAnsi="Arial" w:cs="Arial"/>
        </w:rPr>
        <w:t>) semplicemente creando una nuova strategia, senza modificare il flusso principale.</w:t>
      </w:r>
    </w:p>
    <w:p w14:paraId="62AE4115" w14:textId="54898EA7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C584CD1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32E81EBE" wp14:editId="683FAD43">
            <wp:extent cx="5486400" cy="3148330"/>
            <wp:effectExtent l="0" t="0" r="0" b="0"/>
            <wp:docPr id="2809075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75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CA6" w14:textId="5C92DE6A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096B8066" wp14:editId="2838FEAA">
            <wp:extent cx="5486400" cy="3049905"/>
            <wp:effectExtent l="0" t="0" r="0" b="0"/>
            <wp:docPr id="5103597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597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29C" w14:textId="68F7839C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7A80EDE8" wp14:editId="3D357D07">
            <wp:extent cx="5486400" cy="2613025"/>
            <wp:effectExtent l="0" t="0" r="0" b="0"/>
            <wp:docPr id="4018683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683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EA8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315B6F27" w14:textId="69C400C6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1F5E9B20" wp14:editId="5CD8F4B8">
            <wp:extent cx="5486400" cy="3274695"/>
            <wp:effectExtent l="0" t="0" r="0" b="1905"/>
            <wp:docPr id="6241816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16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4A7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A9C415B" w14:textId="5932356E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76389BE4" wp14:editId="1ADCECBA">
            <wp:extent cx="5486400" cy="2977515"/>
            <wp:effectExtent l="0" t="0" r="0" b="0"/>
            <wp:docPr id="1102233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36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6AD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1A79747" w14:textId="09BAB8B6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lastRenderedPageBreak/>
        <w:drawing>
          <wp:inline distT="0" distB="0" distL="0" distR="0" wp14:anchorId="5B4CE67F" wp14:editId="4228899F">
            <wp:extent cx="5486400" cy="2679065"/>
            <wp:effectExtent l="0" t="0" r="0" b="6985"/>
            <wp:docPr id="18665569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69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6B" w14:textId="77777777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F26C4AE" w14:textId="21FAD002" w:rsidR="0065117E" w:rsidRDefault="0065117E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5117E">
        <w:rPr>
          <w:rFonts w:ascii="Arial" w:hAnsi="Arial" w:cs="Arial"/>
          <w:noProof/>
        </w:rPr>
        <w:drawing>
          <wp:inline distT="0" distB="0" distL="0" distR="0" wp14:anchorId="2E0A8E55" wp14:editId="64651CA2">
            <wp:extent cx="5486400" cy="2280920"/>
            <wp:effectExtent l="0" t="0" r="0" b="5080"/>
            <wp:docPr id="7251568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568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5160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FD5B66B" w14:textId="7287C750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59A44E8B">
          <v:rect id="_x0000_i1077" style="width:0;height:1.5pt" o:hralign="center" o:hrstd="t" o:hr="t" fillcolor="#a0a0a0" stroked="f"/>
        </w:pict>
      </w:r>
    </w:p>
    <w:p w14:paraId="1D9ACCB5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559E7F08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0781F30C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A4F1F2E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19B7A5F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9910AEE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6CF7C51E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7AD11A33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30CFBF6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4C9D7320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407ACF30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85D8EAA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59F4EF0F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74C418AF" w14:textId="2836D0CC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lastRenderedPageBreak/>
        <w:t xml:space="preserve">5. Gestione centralizzata e sicura dello stato con Singleton e </w:t>
      </w:r>
      <w:proofErr w:type="spellStart"/>
      <w:r w:rsidRPr="00844E82">
        <w:rPr>
          <w:rFonts w:ascii="Arial" w:hAnsi="Arial" w:cs="Arial"/>
          <w:b/>
          <w:bCs/>
        </w:rPr>
        <w:t>thread</w:t>
      </w:r>
      <w:proofErr w:type="spellEnd"/>
      <w:r w:rsidRPr="00844E82">
        <w:rPr>
          <w:rFonts w:ascii="Arial" w:hAnsi="Arial" w:cs="Arial"/>
          <w:b/>
          <w:bCs/>
        </w:rPr>
        <w:t>-safe</w:t>
      </w:r>
    </w:p>
    <w:p w14:paraId="71CE3823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1F3EE7B" w14:textId="61C23092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844E82">
        <w:rPr>
          <w:rFonts w:ascii="Arial" w:hAnsi="Arial" w:cs="Arial"/>
        </w:rPr>
        <w:t xml:space="preserve">Per evitare liste multiple o incoerenze quando diverse parti del programma leggono o scrivono la collezione di libri, </w:t>
      </w:r>
      <w:proofErr w:type="spellStart"/>
      <w:r w:rsidRPr="00844E82">
        <w:rPr>
          <w:rFonts w:ascii="Arial" w:hAnsi="Arial" w:cs="Arial"/>
        </w:rPr>
        <w:t>GestoreLibreria</w:t>
      </w:r>
      <w:proofErr w:type="spellEnd"/>
      <w:r w:rsidRPr="00844E82">
        <w:rPr>
          <w:rFonts w:ascii="Arial" w:hAnsi="Arial" w:cs="Arial"/>
        </w:rPr>
        <w:t xml:space="preserve"> è un singleton: un’unica istanza condivisa da controller, comandi e </w:t>
      </w:r>
      <w:proofErr w:type="spellStart"/>
      <w:r w:rsidRPr="00844E82">
        <w:rPr>
          <w:rFonts w:ascii="Arial" w:hAnsi="Arial" w:cs="Arial"/>
        </w:rPr>
        <w:t>view</w:t>
      </w:r>
      <w:proofErr w:type="spellEnd"/>
      <w:r w:rsidRPr="00844E82">
        <w:rPr>
          <w:rFonts w:ascii="Arial" w:hAnsi="Arial" w:cs="Arial"/>
        </w:rPr>
        <w:t>.</w:t>
      </w:r>
      <w:r w:rsidRPr="00844E82">
        <w:rPr>
          <w:rFonts w:ascii="Arial" w:hAnsi="Arial" w:cs="Arial"/>
        </w:rPr>
        <w:br/>
        <w:t xml:space="preserve">Inoltre, per garantire sicurezza in caso di operazioni concorrenti (ad esempio </w:t>
      </w:r>
      <w:proofErr w:type="spellStart"/>
      <w:r w:rsidRPr="00844E82">
        <w:rPr>
          <w:rFonts w:ascii="Arial" w:hAnsi="Arial" w:cs="Arial"/>
        </w:rPr>
        <w:t>undo</w:t>
      </w:r>
      <w:proofErr w:type="spellEnd"/>
      <w:r w:rsidRPr="00844E82">
        <w:rPr>
          <w:rFonts w:ascii="Arial" w:hAnsi="Arial" w:cs="Arial"/>
        </w:rPr>
        <w:t xml:space="preserve">/redo mentre arriva un secondo click), la lista è protetta con strutture </w:t>
      </w:r>
      <w:proofErr w:type="spellStart"/>
      <w:r w:rsidRPr="00844E82">
        <w:rPr>
          <w:rFonts w:ascii="Arial" w:hAnsi="Arial" w:cs="Arial"/>
        </w:rPr>
        <w:t>thread</w:t>
      </w:r>
      <w:proofErr w:type="spellEnd"/>
      <w:r w:rsidRPr="00844E82">
        <w:rPr>
          <w:rFonts w:ascii="Arial" w:hAnsi="Arial" w:cs="Arial"/>
        </w:rPr>
        <w:t>-safe e i metodi critici sono sincronizzati.</w:t>
      </w:r>
    </w:p>
    <w:p w14:paraId="7931F547" w14:textId="77777777" w:rsid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169698B" w14:textId="77777777" w:rsidR="00A63F96" w:rsidRDefault="00A63F9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7B57F58" w14:textId="77777777" w:rsidR="00695BA0" w:rsidRDefault="00603F7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603F70">
        <w:rPr>
          <w:rFonts w:ascii="Arial" w:hAnsi="Arial" w:cs="Arial"/>
          <w:noProof/>
        </w:rPr>
        <w:drawing>
          <wp:inline distT="0" distB="0" distL="0" distR="0" wp14:anchorId="38CD0255" wp14:editId="7B246DEE">
            <wp:extent cx="3590544" cy="3493357"/>
            <wp:effectExtent l="0" t="0" r="0" b="0"/>
            <wp:docPr id="158952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2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8769" cy="35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8201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2CB0F22" w14:textId="78E3240A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0F6616FF">
          <v:rect id="_x0000_i1078" style="width:0;height:1.5pt" o:hralign="center" o:hrstd="t" o:hr="t" fillcolor="#a0a0a0" stroked="f"/>
        </w:pict>
      </w:r>
    </w:p>
    <w:p w14:paraId="4BED2DC1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78A575F2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76D1F33B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46FB3372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47D5FD6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ADAE7F5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03775974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A20EF7C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51AA5C43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61C53C8D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2B8E8BE9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3521D47B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76A64955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631045B8" w14:textId="0B8A2946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t xml:space="preserve">6. Interazione pulita tra </w:t>
      </w:r>
      <w:proofErr w:type="spellStart"/>
      <w:r w:rsidRPr="00844E82">
        <w:rPr>
          <w:rFonts w:ascii="Arial" w:hAnsi="Arial" w:cs="Arial"/>
          <w:b/>
          <w:bCs/>
        </w:rPr>
        <w:t>View</w:t>
      </w:r>
      <w:proofErr w:type="spellEnd"/>
      <w:r w:rsidRPr="00844E82">
        <w:rPr>
          <w:rFonts w:ascii="Arial" w:hAnsi="Arial" w:cs="Arial"/>
          <w:b/>
          <w:bCs/>
        </w:rPr>
        <w:t xml:space="preserve"> e Controller</w:t>
      </w:r>
      <w:r w:rsidR="00695BA0">
        <w:rPr>
          <w:rFonts w:ascii="Arial" w:hAnsi="Arial" w:cs="Arial"/>
          <w:b/>
          <w:bCs/>
        </w:rPr>
        <w:br/>
      </w:r>
    </w:p>
    <w:p w14:paraId="5EBCE865" w14:textId="6172C867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844E82">
        <w:rPr>
          <w:rFonts w:ascii="Arial" w:hAnsi="Arial" w:cs="Arial"/>
        </w:rPr>
        <w:t xml:space="preserve">La </w:t>
      </w:r>
      <w:proofErr w:type="spellStart"/>
      <w:r w:rsidRPr="00844E82">
        <w:rPr>
          <w:rFonts w:ascii="Arial" w:hAnsi="Arial" w:cs="Arial"/>
        </w:rPr>
        <w:t>LibroView</w:t>
      </w:r>
      <w:proofErr w:type="spellEnd"/>
      <w:r w:rsidRPr="00844E82">
        <w:rPr>
          <w:rFonts w:ascii="Arial" w:hAnsi="Arial" w:cs="Arial"/>
        </w:rPr>
        <w:t xml:space="preserve"> osserva il modello e si aggiorna solo quando viene notificata dal controller, che richiama metodi di </w:t>
      </w:r>
      <w:proofErr w:type="spellStart"/>
      <w:r w:rsidRPr="00844E82">
        <w:rPr>
          <w:rFonts w:ascii="Arial" w:hAnsi="Arial" w:cs="Arial"/>
        </w:rPr>
        <w:t>refresher</w:t>
      </w:r>
      <w:proofErr w:type="spellEnd"/>
      <w:r w:rsidR="00695BA0">
        <w:rPr>
          <w:rFonts w:ascii="Arial" w:hAnsi="Arial" w:cs="Arial"/>
        </w:rPr>
        <w:t xml:space="preserve"> (</w:t>
      </w:r>
      <w:proofErr w:type="spellStart"/>
      <w:r w:rsidR="00695BA0">
        <w:rPr>
          <w:rFonts w:ascii="Arial" w:hAnsi="Arial" w:cs="Arial"/>
        </w:rPr>
        <w:t>aggiornaTabella</w:t>
      </w:r>
      <w:proofErr w:type="spellEnd"/>
      <w:r w:rsidR="00695BA0">
        <w:rPr>
          <w:rFonts w:ascii="Arial" w:hAnsi="Arial" w:cs="Arial"/>
        </w:rPr>
        <w:t>)</w:t>
      </w:r>
      <w:r w:rsidRPr="00844E82">
        <w:rPr>
          <w:rFonts w:ascii="Arial" w:hAnsi="Arial" w:cs="Arial"/>
        </w:rPr>
        <w:t xml:space="preserve"> in modo </w:t>
      </w:r>
      <w:proofErr w:type="spellStart"/>
      <w:r w:rsidRPr="00844E82">
        <w:rPr>
          <w:rFonts w:ascii="Arial" w:hAnsi="Arial" w:cs="Arial"/>
        </w:rPr>
        <w:t>thread</w:t>
      </w:r>
      <w:proofErr w:type="spellEnd"/>
      <w:r w:rsidRPr="00844E82">
        <w:rPr>
          <w:rFonts w:ascii="Arial" w:hAnsi="Arial" w:cs="Arial"/>
        </w:rPr>
        <w:t xml:space="preserve">-safe (usando ad esempio </w:t>
      </w:r>
      <w:proofErr w:type="spellStart"/>
      <w:r w:rsidRPr="00844E82">
        <w:rPr>
          <w:rFonts w:ascii="Arial" w:hAnsi="Arial" w:cs="Arial"/>
        </w:rPr>
        <w:t>SwingUtilities.invokeLater</w:t>
      </w:r>
      <w:proofErr w:type="spellEnd"/>
      <w:r w:rsidRPr="00844E82">
        <w:rPr>
          <w:rFonts w:ascii="Arial" w:hAnsi="Arial" w:cs="Arial"/>
        </w:rPr>
        <w:t xml:space="preserve">). In questo modo </w:t>
      </w:r>
      <w:r w:rsidR="00695BA0">
        <w:rPr>
          <w:rFonts w:ascii="Arial" w:hAnsi="Arial" w:cs="Arial"/>
        </w:rPr>
        <w:t>si evitano</w:t>
      </w:r>
      <w:r w:rsidRPr="00844E82">
        <w:rPr>
          <w:rFonts w:ascii="Arial" w:hAnsi="Arial" w:cs="Arial"/>
        </w:rPr>
        <w:t xml:space="preserve"> blocchi o eccezioni di accesso errato alla GUI.</w:t>
      </w:r>
      <w:r w:rsidR="00695BA0">
        <w:rPr>
          <w:rFonts w:ascii="Arial" w:hAnsi="Arial" w:cs="Arial"/>
        </w:rPr>
        <w:br/>
      </w:r>
    </w:p>
    <w:p w14:paraId="52CBDC74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A1484C">
        <w:rPr>
          <w:rFonts w:ascii="Arial" w:hAnsi="Arial" w:cs="Arial"/>
          <w:noProof/>
        </w:rPr>
        <w:drawing>
          <wp:inline distT="0" distB="0" distL="0" distR="0" wp14:anchorId="45129E26" wp14:editId="7649F516">
            <wp:extent cx="5486400" cy="3688715"/>
            <wp:effectExtent l="0" t="0" r="0" b="6985"/>
            <wp:docPr id="14220573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573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9246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A1484C">
        <w:rPr>
          <w:rFonts w:ascii="Arial" w:hAnsi="Arial" w:cs="Arial"/>
          <w:noProof/>
        </w:rPr>
        <w:lastRenderedPageBreak/>
        <w:drawing>
          <wp:inline distT="0" distB="0" distL="0" distR="0" wp14:anchorId="3F425E90" wp14:editId="7E1930E2">
            <wp:extent cx="4927636" cy="3523488"/>
            <wp:effectExtent l="0" t="0" r="6350" b="1270"/>
            <wp:docPr id="13047105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05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367" cy="35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84C">
        <w:rPr>
          <w:rFonts w:ascii="Arial" w:hAnsi="Arial" w:cs="Arial"/>
        </w:rPr>
        <w:t xml:space="preserve"> </w:t>
      </w:r>
    </w:p>
    <w:p w14:paraId="0226C825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2D9BB404" w14:textId="71C674B6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A1484C">
        <w:rPr>
          <w:rFonts w:ascii="Arial" w:hAnsi="Arial" w:cs="Arial"/>
          <w:noProof/>
        </w:rPr>
        <w:drawing>
          <wp:inline distT="0" distB="0" distL="0" distR="0" wp14:anchorId="657854E3" wp14:editId="5BB86026">
            <wp:extent cx="4957844" cy="2962656"/>
            <wp:effectExtent l="0" t="0" r="0" b="9525"/>
            <wp:docPr id="5632173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173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7195" cy="29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321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6AAA4F6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4031C448" w14:textId="77777777" w:rsidR="00A1484C" w:rsidRDefault="00A1484C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11D452F7" w14:textId="24D8D623" w:rsidR="00844E82" w:rsidRPr="00844E82" w:rsidRDefault="0000000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pict w14:anchorId="5A8CE8B6">
          <v:rect id="_x0000_i1079" style="width:0;height:1.5pt" o:hralign="center" o:hrstd="t" o:hr="t" fillcolor="#a0a0a0" stroked="f"/>
        </w:pict>
      </w:r>
    </w:p>
    <w:p w14:paraId="77597EB0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169FCACC" w14:textId="77777777" w:rsidR="00695BA0" w:rsidRDefault="00695BA0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</w:p>
    <w:p w14:paraId="197F7598" w14:textId="0B33A0EC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bCs/>
        </w:rPr>
      </w:pPr>
      <w:r w:rsidRPr="00844E82">
        <w:rPr>
          <w:rFonts w:ascii="Arial" w:hAnsi="Arial" w:cs="Arial"/>
          <w:b/>
          <w:bCs/>
        </w:rPr>
        <w:lastRenderedPageBreak/>
        <w:t>7. Validazione di input/output e gestione errori nei file</w:t>
      </w:r>
      <w:r w:rsidR="00695BA0">
        <w:rPr>
          <w:rFonts w:ascii="Arial" w:hAnsi="Arial" w:cs="Arial"/>
          <w:b/>
          <w:bCs/>
        </w:rPr>
        <w:br/>
      </w:r>
    </w:p>
    <w:p w14:paraId="49CF13F9" w14:textId="777C5775" w:rsidR="00844E82" w:rsidRPr="00844E82" w:rsidRDefault="00C54876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>
        <w:rPr>
          <w:rFonts w:ascii="Arial" w:hAnsi="Arial" w:cs="Arial"/>
        </w:rPr>
        <w:t>Il sistema non si limita solo</w:t>
      </w:r>
      <w:r w:rsidR="00844E82" w:rsidRPr="00844E82">
        <w:rPr>
          <w:rFonts w:ascii="Arial" w:hAnsi="Arial" w:cs="Arial"/>
        </w:rPr>
        <w:t xml:space="preserve"> a validare i campi di testo: prima di caricare o salvare </w:t>
      </w:r>
      <w:r>
        <w:rPr>
          <w:rFonts w:ascii="Arial" w:hAnsi="Arial" w:cs="Arial"/>
        </w:rPr>
        <w:t>viene anche controllata</w:t>
      </w:r>
      <w:r w:rsidR="00844E82" w:rsidRPr="00844E82">
        <w:rPr>
          <w:rFonts w:ascii="Arial" w:hAnsi="Arial" w:cs="Arial"/>
        </w:rPr>
        <w:t xml:space="preserve"> l’esistenza del file, la correttezza del formato (CSV con 6 colonne, JSON che inizi e termini con parentesi quadre) e</w:t>
      </w:r>
      <w:r>
        <w:rPr>
          <w:rFonts w:ascii="Arial" w:hAnsi="Arial" w:cs="Arial"/>
        </w:rPr>
        <w:t>d eventualmente viene anche catturato</w:t>
      </w:r>
      <w:r w:rsidR="00844E82" w:rsidRPr="00844E82">
        <w:rPr>
          <w:rFonts w:ascii="Arial" w:hAnsi="Arial" w:cs="Arial"/>
        </w:rPr>
        <w:t xml:space="preserve"> qualsiasi errore di </w:t>
      </w:r>
      <w:proofErr w:type="spellStart"/>
      <w:r w:rsidR="00844E82" w:rsidRPr="00844E82">
        <w:rPr>
          <w:rFonts w:ascii="Arial" w:hAnsi="Arial" w:cs="Arial"/>
        </w:rPr>
        <w:t>parsing</w:t>
      </w:r>
      <w:proofErr w:type="spellEnd"/>
      <w:r w:rsidR="00844E82" w:rsidRPr="00844E82">
        <w:rPr>
          <w:rFonts w:ascii="Arial" w:hAnsi="Arial" w:cs="Arial"/>
        </w:rPr>
        <w:t xml:space="preserve">. In caso di problemi, </w:t>
      </w:r>
      <w:r>
        <w:rPr>
          <w:rFonts w:ascii="Arial" w:hAnsi="Arial" w:cs="Arial"/>
        </w:rPr>
        <w:t>viene mostrato</w:t>
      </w:r>
      <w:r w:rsidR="00844E82" w:rsidRPr="00844E82">
        <w:rPr>
          <w:rFonts w:ascii="Arial" w:hAnsi="Arial" w:cs="Arial"/>
        </w:rPr>
        <w:t xml:space="preserve"> all’utente un messaggio dettagliato (“Formato JSON non valido”, “Numero di colonne CSV errato”) e </w:t>
      </w:r>
      <w:r>
        <w:rPr>
          <w:rFonts w:ascii="Arial" w:hAnsi="Arial" w:cs="Arial"/>
        </w:rPr>
        <w:t>lasciato</w:t>
      </w:r>
      <w:r w:rsidR="00844E82" w:rsidRPr="00844E82">
        <w:rPr>
          <w:rFonts w:ascii="Arial" w:hAnsi="Arial" w:cs="Arial"/>
        </w:rPr>
        <w:t xml:space="preserve"> intatto lo stato precedente, ripulendo eventuali file temporanei o parziali.</w:t>
      </w:r>
    </w:p>
    <w:p w14:paraId="5E2A2ADA" w14:textId="77777777" w:rsidR="00DC7B51" w:rsidRDefault="00DC7B51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64AD9297" w14:textId="190FD40C" w:rsidR="00DC7B51" w:rsidRPr="00844E82" w:rsidRDefault="00DC7B51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DC7B51">
        <w:rPr>
          <w:rFonts w:ascii="Arial" w:hAnsi="Arial" w:cs="Arial"/>
          <w:noProof/>
        </w:rPr>
        <w:drawing>
          <wp:inline distT="0" distB="0" distL="0" distR="0" wp14:anchorId="0F468184" wp14:editId="77871005">
            <wp:extent cx="5486400" cy="3696970"/>
            <wp:effectExtent l="0" t="0" r="0" b="0"/>
            <wp:docPr id="20831291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91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9A34" w14:textId="574C3398" w:rsidR="00844E82" w:rsidRPr="00844E82" w:rsidRDefault="00844E82" w:rsidP="00844E8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</w:p>
    <w:p w14:paraId="7297C532" w14:textId="7BC40E90" w:rsidR="00E9106E" w:rsidRDefault="00A1484C">
      <w:pPr>
        <w:pBdr>
          <w:top w:val="nil"/>
          <w:left w:val="nil"/>
          <w:bottom w:val="nil"/>
          <w:right w:val="nil"/>
          <w:between w:val="nil"/>
        </w:pBdr>
      </w:pPr>
      <w:r w:rsidRPr="00A1484C">
        <w:rPr>
          <w:rFonts w:ascii="Arial" w:hAnsi="Arial" w:cs="Arial"/>
          <w:noProof/>
        </w:rPr>
        <w:lastRenderedPageBreak/>
        <w:drawing>
          <wp:inline distT="0" distB="0" distL="0" distR="0" wp14:anchorId="2B6FAC2A" wp14:editId="000D6C4D">
            <wp:extent cx="4294545" cy="4059936"/>
            <wp:effectExtent l="0" t="0" r="0" b="0"/>
            <wp:docPr id="4971129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29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6995" cy="40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61DA" w14:textId="77777777" w:rsidR="00A1484C" w:rsidRDefault="00A1484C">
      <w:pPr>
        <w:pBdr>
          <w:top w:val="nil"/>
          <w:left w:val="nil"/>
          <w:bottom w:val="nil"/>
          <w:right w:val="nil"/>
          <w:between w:val="nil"/>
        </w:pBdr>
      </w:pPr>
    </w:p>
    <w:p w14:paraId="00EF03AA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0EF5D552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51A4E0E0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51435EB0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78F15287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3205129A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3AB47958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C7802F2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0DF93444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1A1369D3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3292E4BD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597F7D96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5BDD8227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3BDA5A2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9073A5E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06FC8CB0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2961C033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014A39E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30D28F16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4E6500F3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99E4D1B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05E7207A" w14:textId="13E23F2D" w:rsidR="00A1484C" w:rsidRDefault="00A1484C">
      <w:pPr>
        <w:pBdr>
          <w:top w:val="nil"/>
          <w:left w:val="nil"/>
          <w:bottom w:val="nil"/>
          <w:right w:val="nil"/>
          <w:between w:val="nil"/>
        </w:pBdr>
      </w:pPr>
      <w:r>
        <w:t>Nello specifico for contiene:</w:t>
      </w:r>
    </w:p>
    <w:p w14:paraId="31DD52CE" w14:textId="77777777" w:rsidR="00C54876" w:rsidRDefault="00C54876">
      <w:pPr>
        <w:pBdr>
          <w:top w:val="nil"/>
          <w:left w:val="nil"/>
          <w:bottom w:val="nil"/>
          <w:right w:val="nil"/>
          <w:between w:val="nil"/>
        </w:pBdr>
      </w:pPr>
    </w:p>
    <w:p w14:paraId="6597B76A" w14:textId="342AA665" w:rsidR="00A1484C" w:rsidRDefault="00A1484C">
      <w:pPr>
        <w:pBdr>
          <w:top w:val="nil"/>
          <w:left w:val="nil"/>
          <w:bottom w:val="nil"/>
          <w:right w:val="nil"/>
          <w:between w:val="nil"/>
        </w:pBdr>
      </w:pPr>
      <w:r w:rsidRPr="00A1484C">
        <w:rPr>
          <w:noProof/>
        </w:rPr>
        <w:drawing>
          <wp:inline distT="0" distB="0" distL="0" distR="0" wp14:anchorId="704C23DF" wp14:editId="73E56776">
            <wp:extent cx="5486400" cy="4413250"/>
            <wp:effectExtent l="0" t="0" r="0" b="6350"/>
            <wp:docPr id="975298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982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DD8" w14:textId="01E9AEC3" w:rsidR="00A1484C" w:rsidRDefault="00A1484C">
      <w:pPr>
        <w:pBdr>
          <w:top w:val="nil"/>
          <w:left w:val="nil"/>
          <w:bottom w:val="nil"/>
          <w:right w:val="nil"/>
          <w:between w:val="nil"/>
        </w:pBdr>
      </w:pPr>
      <w:r w:rsidRPr="00A1484C">
        <w:rPr>
          <w:noProof/>
        </w:rPr>
        <w:lastRenderedPageBreak/>
        <w:drawing>
          <wp:inline distT="0" distB="0" distL="0" distR="0" wp14:anchorId="7CE22622" wp14:editId="50E07836">
            <wp:extent cx="5486400" cy="3992245"/>
            <wp:effectExtent l="0" t="0" r="0" b="8255"/>
            <wp:docPr id="9478949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949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AC69" w14:textId="77777777" w:rsidR="00A1484C" w:rsidRDefault="00A1484C">
      <w:pPr>
        <w:pBdr>
          <w:top w:val="nil"/>
          <w:left w:val="nil"/>
          <w:bottom w:val="nil"/>
          <w:right w:val="nil"/>
          <w:between w:val="nil"/>
        </w:pBdr>
      </w:pPr>
    </w:p>
    <w:p w14:paraId="7BFB24FB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6CC6A013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1AF7F283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351F5DF0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0F638B92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78EE092C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5EE2D278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3EB13E9A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</w:pPr>
    </w:p>
    <w:p w14:paraId="7B790AF7" w14:textId="77777777" w:rsidR="00E9106E" w:rsidRDefault="00E9106E">
      <w:pPr>
        <w:pStyle w:val="Titolo"/>
        <w:spacing w:line="276" w:lineRule="auto"/>
      </w:pPr>
    </w:p>
    <w:p w14:paraId="6DA68E37" w14:textId="77777777" w:rsidR="00E9106E" w:rsidRDefault="00000000">
      <w:pPr>
        <w:pStyle w:val="Titolo"/>
        <w:spacing w:line="276" w:lineRule="auto"/>
      </w:pPr>
      <w:r>
        <w:pict w14:anchorId="0FE93A16">
          <v:rect id="_x0000_i1080" style="width:0;height:1.5pt" o:hralign="center" o:hrstd="t" o:hr="t" fillcolor="#a0a0a0" stroked="f"/>
        </w:pict>
      </w:r>
    </w:p>
    <w:p w14:paraId="22E41F91" w14:textId="77777777" w:rsidR="00C54876" w:rsidRDefault="00C54876" w:rsidP="00844E82">
      <w:pPr>
        <w:pStyle w:val="Titolo"/>
        <w:spacing w:line="276" w:lineRule="auto"/>
      </w:pPr>
    </w:p>
    <w:p w14:paraId="05E52EB7" w14:textId="6D558B4D" w:rsidR="00844E82" w:rsidRPr="00844E82" w:rsidRDefault="00000000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lastRenderedPageBreak/>
        <w:pict w14:anchorId="01662361">
          <v:rect id="_x0000_i1081" style="width:0;height:1.5pt" o:hralign="center" o:hrstd="t" o:hr="t" fillcolor="#a0a0a0" stroked="f"/>
        </w:pict>
      </w:r>
      <w:r>
        <w:t>G.  Spiegare come il progetto soddisfa i requisiti funzionali (</w:t>
      </w:r>
      <w:proofErr w:type="spellStart"/>
      <w:r>
        <w:t>FRs</w:t>
      </w:r>
      <w:proofErr w:type="spellEnd"/>
      <w:r>
        <w:t>) e quelli non funzionali (</w:t>
      </w:r>
      <w:proofErr w:type="spellStart"/>
      <w:r>
        <w:t>NFRs</w:t>
      </w:r>
      <w:proofErr w:type="spellEnd"/>
      <w:r>
        <w:t xml:space="preserve">) </w:t>
      </w:r>
      <w:r>
        <w:pict w14:anchorId="4667FB5B">
          <v:rect id="_x0000_i1082" style="width:0;height:1.5pt" o:hralign="center" o:hrstd="t" o:hr="t" fillcolor="#a0a0a0" stroked="f"/>
        </w:pict>
      </w:r>
      <w:r w:rsidR="00844E82" w:rsidRPr="00844E82">
        <w:t xml:space="preserve"> </w:t>
      </w:r>
      <w:r w:rsidR="00844E82"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In questa sezione </w:t>
      </w:r>
      <w:r w:rsidR="003E5C51">
        <w:rPr>
          <w:rFonts w:ascii="Arial" w:eastAsia="Arial" w:hAnsi="Arial" w:cs="Arial"/>
          <w:iCs/>
          <w:color w:val="auto"/>
          <w:sz w:val="22"/>
          <w:szCs w:val="22"/>
        </w:rPr>
        <w:t>viene mostrata</w:t>
      </w:r>
      <w:r w:rsidR="00844E82"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come l’architettura e il design di basso livello realizzati rispondano in modo diretto e completo sia ai requisiti funzionali sia ai requisiti non funzionali definiti in precedenza.</w:t>
      </w:r>
    </w:p>
    <w:p w14:paraId="443DD428" w14:textId="77777777" w:rsidR="00844E82" w:rsidRPr="00844E82" w:rsidRDefault="00000000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5462F2A6">
          <v:rect id="_x0000_i1083" style="width:0;height:1.5pt" o:hralign="center" o:hrstd="t" o:hr="t" fillcolor="#a0a0a0" stroked="f"/>
        </w:pict>
      </w:r>
    </w:p>
    <w:p w14:paraId="1300ECC8" w14:textId="0E38D358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1. Requisiti Funzionali</w:t>
      </w:r>
    </w:p>
    <w:p w14:paraId="25887DDD" w14:textId="23B7EDB2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Gestione CRUD dei libri</w:t>
      </w:r>
    </w:p>
    <w:p w14:paraId="00514C86" w14:textId="77777777" w:rsidR="00844E82" w:rsidRPr="00844E82" w:rsidRDefault="00844E82" w:rsidP="00844E82">
      <w:pPr>
        <w:pStyle w:val="Titolo"/>
        <w:numPr>
          <w:ilvl w:val="0"/>
          <w:numId w:val="3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Architettura MVC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il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LibroController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coordina tutte le operazioni di inserimento, modifica ed eliminazione, mentre la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LibroView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si occupa di presentare la tabella aggiornata e i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di interazione.</w:t>
      </w:r>
    </w:p>
    <w:p w14:paraId="49F15DDC" w14:textId="77777777" w:rsidR="00844E82" w:rsidRPr="00844E82" w:rsidRDefault="00844E82" w:rsidP="00844E82">
      <w:pPr>
        <w:pStyle w:val="Titolo"/>
        <w:numPr>
          <w:ilvl w:val="0"/>
          <w:numId w:val="3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Command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Pattern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ogni azione di aggiunta, modifica o cancellazione è incapsulata in un comando (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AggiungiLibroCommand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ModificaLibroCommand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,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EliminaLibroCommand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) che viene eseguito e reso annullabile. Questo garantisce che le operazioni CRUD siano atomiche e reversibili, semplificando l’implementazione di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/redo.</w:t>
      </w:r>
    </w:p>
    <w:p w14:paraId="4BAAAF11" w14:textId="77777777" w:rsidR="00844E82" w:rsidRPr="00844E82" w:rsidRDefault="00844E82" w:rsidP="00844E82">
      <w:pPr>
        <w:pStyle w:val="Titolo"/>
        <w:numPr>
          <w:ilvl w:val="0"/>
          <w:numId w:val="3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Validazione centralizzata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il modello Libro espone un metodo di validazione che controlla titolo, autore, ISBN, genere, valutazione e stato di lettura; qualsiasi violazione viene intercettata e trasformata in un messaggio di errore chiaro per l’utente.</w:t>
      </w:r>
    </w:p>
    <w:p w14:paraId="6E0B07D9" w14:textId="6431978F" w:rsidR="00844E82" w:rsidRPr="00844E82" w:rsidRDefault="00844E82" w:rsidP="00844E82">
      <w:pPr>
        <w:pStyle w:val="Titolo"/>
        <w:numPr>
          <w:ilvl w:val="0"/>
          <w:numId w:val="3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Singleton per lo stato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il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GestoreLibreria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è un singleton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thread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-safe che conserva l’elenco dei libri, assicurando che tutte le componenti del sistema operino sulla stessa </w:t>
      </w:r>
      <w:r w:rsidR="004754D2">
        <w:rPr>
          <w:rFonts w:ascii="Arial" w:eastAsia="Arial" w:hAnsi="Arial" w:cs="Arial"/>
          <w:iCs/>
          <w:color w:val="auto"/>
          <w:sz w:val="22"/>
          <w:szCs w:val="22"/>
        </w:rPr>
        <w:t>lista evitando così duplicazioni e inconsistenza di dati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1E05C05F" w14:textId="77777777" w:rsidR="00E77812" w:rsidRDefault="00E77812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38390685" w14:textId="14871A39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Persistenza dei dati</w:t>
      </w:r>
    </w:p>
    <w:p w14:paraId="7EBBEB5D" w14:textId="47A21CB3" w:rsidR="00844E82" w:rsidRPr="00844E82" w:rsidRDefault="00844E82" w:rsidP="00844E82">
      <w:pPr>
        <w:pStyle w:val="Titolo"/>
        <w:numPr>
          <w:ilvl w:val="0"/>
          <w:numId w:val="3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DAO Pattern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l’interfaccia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LibroDAO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definisce i metodi generici di salva e carica, mentre le implementazioni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JsonLibroDAO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CsvLibroDAO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gestiscono ciascuna </w:t>
      </w:r>
      <w:r w:rsidR="00B245A3">
        <w:rPr>
          <w:rFonts w:ascii="Arial" w:eastAsia="Arial" w:hAnsi="Arial" w:cs="Arial"/>
          <w:iCs/>
          <w:color w:val="auto"/>
          <w:sz w:val="22"/>
          <w:szCs w:val="22"/>
        </w:rPr>
        <w:t>la propria implementazione di caricamento e salvataggio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0A4140D4" w14:textId="68D48A07" w:rsidR="00844E82" w:rsidRPr="00844E82" w:rsidRDefault="00844E82" w:rsidP="00844E82">
      <w:pPr>
        <w:pStyle w:val="Titolo"/>
        <w:numPr>
          <w:ilvl w:val="0"/>
          <w:numId w:val="3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Gestione degli errori I/O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ogni operazione di lettura o scrittura è protetta da blocchi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try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–catch che rilanciano eccezioni specifiche, garantendo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rollback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 notifiche informative all’utente in caso di problemi.</w:t>
      </w:r>
    </w:p>
    <w:p w14:paraId="0460CA2E" w14:textId="75807F23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Ricerca e Filtri</w:t>
      </w:r>
    </w:p>
    <w:p w14:paraId="1038ECED" w14:textId="77777777" w:rsidR="00844E82" w:rsidRPr="00844E82" w:rsidRDefault="00844E82" w:rsidP="00844E82">
      <w:pPr>
        <w:pStyle w:val="Titolo"/>
        <w:numPr>
          <w:ilvl w:val="0"/>
          <w:numId w:val="35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Logica nel controller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LibroController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utilizza le Stream API di Java per concatenare filtri e ricerche senza dover riscrivere cicli complessi.</w:t>
      </w:r>
    </w:p>
    <w:p w14:paraId="72E60BFF" w14:textId="77777777" w:rsidR="00844E82" w:rsidRPr="00844E82" w:rsidRDefault="00844E82" w:rsidP="00844E82">
      <w:pPr>
        <w:pStyle w:val="Titolo"/>
        <w:numPr>
          <w:ilvl w:val="0"/>
          <w:numId w:val="35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Interfaccia reattiva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la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LibroView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invia i criteri di ricerca al controller, che restituisce la lista parzialmente filtrata e la tabella si aggiorna in tempo reale.</w:t>
      </w:r>
    </w:p>
    <w:p w14:paraId="7E6735E9" w14:textId="77777777" w:rsidR="00844E82" w:rsidRPr="00844E82" w:rsidRDefault="00844E82" w:rsidP="00844E82">
      <w:pPr>
        <w:pStyle w:val="Titolo"/>
        <w:numPr>
          <w:ilvl w:val="0"/>
          <w:numId w:val="35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Estensibilità per nuovi filtri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grazie al design modulare, aggiungere un nuovo filtro (ad esempio per anno di pubblicazione) richiede solo l’implementazione di un nuovo predicato, senza toccare la struttura esistente.</w:t>
      </w:r>
    </w:p>
    <w:p w14:paraId="588C2AA6" w14:textId="448E5D4E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Ordinamento</w:t>
      </w:r>
    </w:p>
    <w:p w14:paraId="144CF7A7" w14:textId="77777777" w:rsidR="00844E82" w:rsidRPr="00844E82" w:rsidRDefault="00844E82" w:rsidP="00844E82">
      <w:pPr>
        <w:pStyle w:val="Titolo"/>
        <w:numPr>
          <w:ilvl w:val="0"/>
          <w:numId w:val="36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Strategy Pattern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ogni algoritmo di ordinamento (per titolo, autore, valutazione) è incapsulato in una classe strategia separata. Il controller seleziona la strategia in base alla scelta dell’utente, senza condizionali nidificati.</w:t>
      </w:r>
    </w:p>
    <w:p w14:paraId="67C570DF" w14:textId="77777777" w:rsidR="00844E82" w:rsidRPr="00844E82" w:rsidRDefault="00844E82" w:rsidP="00844E82">
      <w:pPr>
        <w:pStyle w:val="Titolo"/>
        <w:numPr>
          <w:ilvl w:val="0"/>
          <w:numId w:val="36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Persistenza dell’ordinamento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la strategia rimane attiva anche dopo l’applicazione di filtri o ricerche, offrendo coerenza nell’esperienza utente.</w:t>
      </w:r>
    </w:p>
    <w:p w14:paraId="1C88057D" w14:textId="12C460A1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Undo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/Redo</w:t>
      </w:r>
    </w:p>
    <w:p w14:paraId="29474429" w14:textId="77777777" w:rsidR="00844E82" w:rsidRPr="00844E82" w:rsidRDefault="00844E82" w:rsidP="00844E82">
      <w:pPr>
        <w:pStyle w:val="Titolo"/>
        <w:numPr>
          <w:ilvl w:val="0"/>
          <w:numId w:val="37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Command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Manager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un componente dedicato mantiene due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(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 redo), gestendo l’esecuzione e il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rollback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dei comandi in modo centralizzato.</w:t>
      </w:r>
    </w:p>
    <w:p w14:paraId="2E0E91C4" w14:textId="0882D0BB" w:rsidR="00844E82" w:rsidRPr="00844E82" w:rsidRDefault="00844E82" w:rsidP="00844E82">
      <w:pPr>
        <w:pStyle w:val="Titolo"/>
        <w:numPr>
          <w:ilvl w:val="0"/>
          <w:numId w:val="37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Feedback sull’interfaccia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i pulsanti “</w:t>
      </w:r>
      <w:proofErr w:type="spellStart"/>
      <w:r w:rsidR="00A04C36">
        <w:rPr>
          <w:rFonts w:ascii="Arial" w:eastAsia="Arial" w:hAnsi="Arial" w:cs="Arial"/>
          <w:iCs/>
          <w:color w:val="auto"/>
          <w:sz w:val="22"/>
          <w:szCs w:val="22"/>
        </w:rPr>
        <w:t>Undo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” e “</w:t>
      </w:r>
      <w:r w:rsidR="00A04C36">
        <w:rPr>
          <w:rFonts w:ascii="Arial" w:eastAsia="Arial" w:hAnsi="Arial" w:cs="Arial"/>
          <w:iCs/>
          <w:color w:val="auto"/>
          <w:sz w:val="22"/>
          <w:szCs w:val="22"/>
        </w:rPr>
        <w:t>Redo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” si abilitano/disabilitano in base alla disponibilità di operazioni nel rispettivo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stack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, fornendo all’utente un’indicazione immediata sulla possibilità di tornare indietro o ripetere.</w:t>
      </w:r>
    </w:p>
    <w:p w14:paraId="7FFAE0DE" w14:textId="77777777" w:rsidR="00844E82" w:rsidRPr="00844E82" w:rsidRDefault="00000000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7303BA52">
          <v:rect id="_x0000_i1084" style="width:0;height:1.5pt" o:hralign="center" o:hrstd="t" o:hr="t" fillcolor="#a0a0a0" stroked="f"/>
        </w:pict>
      </w:r>
    </w:p>
    <w:p w14:paraId="5691AE97" w14:textId="49A1A754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2. Requisiti Non Funzionali</w:t>
      </w:r>
    </w:p>
    <w:p w14:paraId="2DE3C022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Usabilità</w:t>
      </w:r>
    </w:p>
    <w:p w14:paraId="154E93B3" w14:textId="50827C21" w:rsidR="00844E82" w:rsidRPr="00844E82" w:rsidRDefault="00844E82" w:rsidP="00844E82">
      <w:pPr>
        <w:pStyle w:val="Titolo"/>
        <w:numPr>
          <w:ilvl w:val="0"/>
          <w:numId w:val="38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Interfaccia Swing separata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la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LibroView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è dedicata soltanto alla presentazione e all’interazione, con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dialog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chiari, tool-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tips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esplicativi e conferme di sicurezza per le operazioni </w:t>
      </w:r>
      <w:r w:rsidR="00AF426F">
        <w:rPr>
          <w:rFonts w:ascii="Arial" w:eastAsia="Arial" w:hAnsi="Arial" w:cs="Arial"/>
          <w:iCs/>
          <w:color w:val="auto"/>
          <w:sz w:val="22"/>
          <w:szCs w:val="22"/>
        </w:rPr>
        <w:t>di cancellazioni o pulizia dei dati dalla tabella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.</w:t>
      </w:r>
    </w:p>
    <w:p w14:paraId="0284E81D" w14:textId="77777777" w:rsidR="00844E82" w:rsidRPr="00844E82" w:rsidRDefault="00844E82" w:rsidP="00844E82">
      <w:pPr>
        <w:pStyle w:val="Titolo"/>
        <w:numPr>
          <w:ilvl w:val="0"/>
          <w:numId w:val="38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Feedback immediato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ogni azione genera una notifica o un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alert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entro pochi millisecondi, evitando ambiguità e disorientamento.</w:t>
      </w:r>
    </w:p>
    <w:p w14:paraId="3FC948D9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Affidabilità</w:t>
      </w:r>
    </w:p>
    <w:p w14:paraId="27FC7C09" w14:textId="77777777" w:rsidR="00844E82" w:rsidRPr="00844E82" w:rsidRDefault="00844E82" w:rsidP="00844E82">
      <w:pPr>
        <w:pStyle w:val="Titolo"/>
        <w:numPr>
          <w:ilvl w:val="0"/>
          <w:numId w:val="39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Validazione esaustiva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controllo di tutti i campi obbligatori e unicità dell’ISBN prima di ogni modifica.</w:t>
      </w:r>
    </w:p>
    <w:p w14:paraId="1C2F2F87" w14:textId="77777777" w:rsidR="00844E82" w:rsidRPr="00844E82" w:rsidRDefault="00844E82" w:rsidP="00844E82">
      <w:pPr>
        <w:pStyle w:val="Titolo"/>
        <w:numPr>
          <w:ilvl w:val="0"/>
          <w:numId w:val="39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Gestione centralizzata degli errori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le eccezioni di I/O e di validazione sono catturate e mappate in messaggi user-friendly, mantenendo sempre intatti dati e stato del sistema.</w:t>
      </w:r>
    </w:p>
    <w:p w14:paraId="593F01BE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Manutenibilità</w:t>
      </w:r>
    </w:p>
    <w:p w14:paraId="6132BC99" w14:textId="77777777" w:rsidR="00844E82" w:rsidRPr="00844E82" w:rsidRDefault="00844E82" w:rsidP="00844E82">
      <w:pPr>
        <w:pStyle w:val="Titolo"/>
        <w:numPr>
          <w:ilvl w:val="0"/>
          <w:numId w:val="40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Pattern e interfacce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l’uso di MVC,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Command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, Strategy, DAO e Singleton crea moduli autonomi e coesi, che si testano e si aggiornano in modo indipendente.</w:t>
      </w:r>
    </w:p>
    <w:p w14:paraId="727A2CF8" w14:textId="77777777" w:rsidR="00844E82" w:rsidRPr="00844E82" w:rsidRDefault="00844E82" w:rsidP="00844E82">
      <w:pPr>
        <w:pStyle w:val="Titolo"/>
        <w:numPr>
          <w:ilvl w:val="0"/>
          <w:numId w:val="40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JavaDoc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e test unitari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ogni classe è documentata e coperta da test, garantendo almeno l’80% di coverage sulle parti critiche.</w:t>
      </w:r>
    </w:p>
    <w:p w14:paraId="541C1BCE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Performance</w:t>
      </w:r>
    </w:p>
    <w:p w14:paraId="55639576" w14:textId="77777777" w:rsidR="00844E82" w:rsidRPr="00844E82" w:rsidRDefault="00844E82" w:rsidP="00844E82">
      <w:pPr>
        <w:pStyle w:val="Titolo"/>
        <w:numPr>
          <w:ilvl w:val="0"/>
          <w:numId w:val="41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Caricamento in memoria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la libreria viene letta in un’unica volta all’avvio, consentendo ricerche, filtri e ordinamenti in memoria, con tempi di risposta sempre inferiori a 200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ms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anche con migliaia di record.</w:t>
      </w:r>
    </w:p>
    <w:p w14:paraId="6869B1B9" w14:textId="77777777" w:rsidR="00844E82" w:rsidRPr="00844E82" w:rsidRDefault="00844E82" w:rsidP="00844E82">
      <w:pPr>
        <w:pStyle w:val="Titolo"/>
        <w:numPr>
          <w:ilvl w:val="0"/>
          <w:numId w:val="41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Operazioni I/O ottimizzate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l’uso di buffering e di formati semplici (JSON/CSV) riduce i tempi di lettura/scrittura a pochi secondi anche per dataset di grandi dimensioni.</w:t>
      </w:r>
    </w:p>
    <w:p w14:paraId="72C8159C" w14:textId="77777777" w:rsidR="00930240" w:rsidRDefault="00930240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5C6A04B3" w14:textId="77777777" w:rsidR="00930240" w:rsidRDefault="00930240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</w:p>
    <w:p w14:paraId="39D3E897" w14:textId="00F1EEFD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lastRenderedPageBreak/>
        <w:t>Portabilità</w:t>
      </w:r>
    </w:p>
    <w:p w14:paraId="118EAF4B" w14:textId="77777777" w:rsidR="00844E82" w:rsidRPr="00844E82" w:rsidRDefault="00844E82" w:rsidP="00844E82">
      <w:pPr>
        <w:pStyle w:val="Titolo"/>
        <w:numPr>
          <w:ilvl w:val="0"/>
          <w:numId w:val="42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Java puro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l’applicazione funziona identicamente su Windows,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macOS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 Linux, senza dipendenze native.</w:t>
      </w:r>
    </w:p>
    <w:p w14:paraId="29E779D5" w14:textId="02288949" w:rsidR="00844E82" w:rsidRPr="00844E82" w:rsidRDefault="00844E82" w:rsidP="00844E82">
      <w:pPr>
        <w:pStyle w:val="Titolo"/>
        <w:numPr>
          <w:ilvl w:val="0"/>
          <w:numId w:val="42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Zero configurazione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l’unico prerequisito è una JRE aggiornata</w:t>
      </w:r>
      <w:r w:rsidR="00930240">
        <w:rPr>
          <w:rFonts w:ascii="Arial" w:eastAsia="Arial" w:hAnsi="Arial" w:cs="Arial"/>
          <w:iCs/>
          <w:color w:val="auto"/>
          <w:sz w:val="22"/>
          <w:szCs w:val="22"/>
        </w:rPr>
        <w:t xml:space="preserve"> (</w:t>
      </w:r>
      <w:proofErr w:type="spellStart"/>
      <w:r w:rsidR="00930240">
        <w:rPr>
          <w:rFonts w:ascii="Arial" w:eastAsia="Arial" w:hAnsi="Arial" w:cs="Arial"/>
          <w:iCs/>
          <w:color w:val="auto"/>
          <w:sz w:val="22"/>
          <w:szCs w:val="22"/>
        </w:rPr>
        <w:t>JUnit</w:t>
      </w:r>
      <w:proofErr w:type="spellEnd"/>
      <w:r w:rsidR="00930240">
        <w:rPr>
          <w:rFonts w:ascii="Arial" w:eastAsia="Arial" w:hAnsi="Arial" w:cs="Arial"/>
          <w:iCs/>
          <w:color w:val="auto"/>
          <w:sz w:val="22"/>
          <w:szCs w:val="22"/>
        </w:rPr>
        <w:t xml:space="preserve"> è presente nativamente in IDE come </w:t>
      </w:r>
      <w:proofErr w:type="spellStart"/>
      <w:r w:rsidR="00930240">
        <w:rPr>
          <w:rFonts w:ascii="Arial" w:eastAsia="Arial" w:hAnsi="Arial" w:cs="Arial"/>
          <w:iCs/>
          <w:color w:val="auto"/>
          <w:sz w:val="22"/>
          <w:szCs w:val="22"/>
        </w:rPr>
        <w:t>IntelliJ</w:t>
      </w:r>
      <w:proofErr w:type="spellEnd"/>
      <w:r w:rsidR="00930240">
        <w:rPr>
          <w:rFonts w:ascii="Arial" w:eastAsia="Arial" w:hAnsi="Arial" w:cs="Arial"/>
          <w:iCs/>
          <w:color w:val="auto"/>
          <w:sz w:val="22"/>
          <w:szCs w:val="22"/>
        </w:rPr>
        <w:t>)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e un normale file system per salvare i JSON e i CSV.</w:t>
      </w:r>
    </w:p>
    <w:p w14:paraId="3039B2F4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Estensibilità e robustezza</w:t>
      </w:r>
    </w:p>
    <w:p w14:paraId="3092F490" w14:textId="77777777" w:rsidR="00844E82" w:rsidRPr="00844E82" w:rsidRDefault="00844E82" w:rsidP="00844E82">
      <w:pPr>
        <w:pStyle w:val="Titolo"/>
        <w:numPr>
          <w:ilvl w:val="0"/>
          <w:numId w:val="4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Architettura aperta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l’aggiunta di nuovi formati di persistenza, criteri di ordinamento o filtri avviene estendendo interfacce già esistenti, senza modificare la logica esistente.</w:t>
      </w:r>
    </w:p>
    <w:p w14:paraId="10BCFB74" w14:textId="77777777" w:rsidR="00844E82" w:rsidRPr="00844E82" w:rsidRDefault="00844E82" w:rsidP="00844E82">
      <w:pPr>
        <w:pStyle w:val="Titolo"/>
        <w:numPr>
          <w:ilvl w:val="0"/>
          <w:numId w:val="43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Thread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</w:t>
      </w: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safety</w:t>
      </w:r>
      <w:proofErr w:type="spellEnd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 xml:space="preserve"> e </w:t>
      </w:r>
      <w:proofErr w:type="spellStart"/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rollback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la combinazione di singleton sincronizzato e blocchi protetti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try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–catch–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finally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assicura che, in caso di errore, il sistema torni a uno stato consistente senza perdita di dati.</w:t>
      </w:r>
    </w:p>
    <w:p w14:paraId="3D073B07" w14:textId="77777777" w:rsidR="00844E82" w:rsidRPr="00844E82" w:rsidRDefault="00000000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>
        <w:rPr>
          <w:rFonts w:ascii="Arial" w:eastAsia="Arial" w:hAnsi="Arial" w:cs="Arial"/>
          <w:iCs/>
          <w:color w:val="auto"/>
          <w:sz w:val="22"/>
          <w:szCs w:val="22"/>
        </w:rPr>
        <w:pict w14:anchorId="710FCAD5">
          <v:rect id="_x0000_i1085" style="width:0;height:1.5pt" o:hralign="center" o:hrstd="t" o:hr="t" fillcolor="#a0a0a0" stroked="f"/>
        </w:pict>
      </w:r>
    </w:p>
    <w:p w14:paraId="5970439F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b/>
          <w:bCs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3. Metriche di valutazione</w:t>
      </w:r>
    </w:p>
    <w:p w14:paraId="42DF20EC" w14:textId="77777777" w:rsidR="00844E82" w:rsidRPr="00844E82" w:rsidRDefault="00844E82" w:rsidP="00844E82">
      <w:pPr>
        <w:pStyle w:val="Titolo"/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Per verificare che il soddisfacimento dei requisiti sia anche misurabile:</w:t>
      </w:r>
    </w:p>
    <w:p w14:paraId="04FEE8BC" w14:textId="77777777" w:rsidR="00844E82" w:rsidRPr="00844E82" w:rsidRDefault="00844E82" w:rsidP="00844E82">
      <w:pPr>
        <w:pStyle w:val="Titolo"/>
        <w:numPr>
          <w:ilvl w:val="0"/>
          <w:numId w:val="4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Test Coverage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≥ 80% su tutti i moduli critici.</w:t>
      </w:r>
    </w:p>
    <w:p w14:paraId="42333675" w14:textId="68277821" w:rsidR="00844E82" w:rsidRPr="00844E82" w:rsidRDefault="00844E82" w:rsidP="00844E82">
      <w:pPr>
        <w:pStyle w:val="Titolo"/>
        <w:numPr>
          <w:ilvl w:val="0"/>
          <w:numId w:val="4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Tempo di risposta UI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: &lt; 100 </w:t>
      </w:r>
      <w:proofErr w:type="spellStart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ms</w:t>
      </w:r>
      <w:proofErr w:type="spellEnd"/>
      <w:r w:rsidRPr="00844E82">
        <w:rPr>
          <w:rFonts w:ascii="Arial" w:eastAsia="Arial" w:hAnsi="Arial" w:cs="Arial"/>
          <w:iCs/>
          <w:color w:val="auto"/>
          <w:sz w:val="22"/>
          <w:szCs w:val="22"/>
        </w:rPr>
        <w:t xml:space="preserve"> per operazioni di ricerca/ordinamento su 2000 libri.</w:t>
      </w:r>
    </w:p>
    <w:p w14:paraId="41BD0F41" w14:textId="44D041D6" w:rsidR="00844E82" w:rsidRPr="00844E82" w:rsidRDefault="00844E82" w:rsidP="00844E82">
      <w:pPr>
        <w:pStyle w:val="Titolo"/>
        <w:numPr>
          <w:ilvl w:val="0"/>
          <w:numId w:val="4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Caricamento dati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&lt; 2 s per 5000 record.</w:t>
      </w:r>
    </w:p>
    <w:p w14:paraId="0CFF07E8" w14:textId="77777777" w:rsidR="00844E82" w:rsidRPr="00844E82" w:rsidRDefault="00844E82" w:rsidP="00844E82">
      <w:pPr>
        <w:pStyle w:val="Titolo"/>
        <w:numPr>
          <w:ilvl w:val="0"/>
          <w:numId w:val="4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Affidabilità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0 errori critici segnalati in fase di test estensivi.</w:t>
      </w:r>
    </w:p>
    <w:p w14:paraId="2EDF1A36" w14:textId="77777777" w:rsidR="00844E82" w:rsidRPr="00844E82" w:rsidRDefault="00844E82" w:rsidP="00844E82">
      <w:pPr>
        <w:pStyle w:val="Titolo"/>
        <w:numPr>
          <w:ilvl w:val="0"/>
          <w:numId w:val="44"/>
        </w:numPr>
        <w:spacing w:line="276" w:lineRule="auto"/>
        <w:rPr>
          <w:rFonts w:ascii="Arial" w:eastAsia="Arial" w:hAnsi="Arial" w:cs="Arial"/>
          <w:iCs/>
          <w:color w:val="auto"/>
          <w:sz w:val="22"/>
          <w:szCs w:val="22"/>
        </w:rPr>
      </w:pPr>
      <w:r w:rsidRPr="00844E82">
        <w:rPr>
          <w:rFonts w:ascii="Arial" w:eastAsia="Arial" w:hAnsi="Arial" w:cs="Arial"/>
          <w:b/>
          <w:bCs/>
          <w:iCs/>
          <w:color w:val="auto"/>
          <w:sz w:val="22"/>
          <w:szCs w:val="22"/>
        </w:rPr>
        <w:t>Facilità di estensione</w:t>
      </w:r>
      <w:r w:rsidRPr="00844E82">
        <w:rPr>
          <w:rFonts w:ascii="Arial" w:eastAsia="Arial" w:hAnsi="Arial" w:cs="Arial"/>
          <w:iCs/>
          <w:color w:val="auto"/>
          <w:sz w:val="22"/>
          <w:szCs w:val="22"/>
        </w:rPr>
        <w:t>: aggiunta di un nuovo formato o di una nuova strategia avviene in meno di mezza giornata di sviluppo.</w:t>
      </w:r>
    </w:p>
    <w:p w14:paraId="35E7D3C6" w14:textId="77777777" w:rsidR="00AC62A9" w:rsidRDefault="00000000" w:rsidP="009C6E76">
      <w:pPr>
        <w:pStyle w:val="Titolo"/>
        <w:spacing w:line="276" w:lineRule="auto"/>
        <w:rPr>
          <w:rFonts w:ascii="Arial" w:hAnsi="Arial" w:cs="Arial"/>
          <w:b/>
          <w:bCs/>
          <w:color w:val="auto"/>
          <w:sz w:val="24"/>
          <w:szCs w:val="24"/>
        </w:rPr>
      </w:pPr>
      <w:r>
        <w:pict w14:anchorId="1E22B7F7">
          <v:rect id="_x0000_i1086" style="width:0;height:1.5pt" o:hralign="center" o:hrstd="t" o:hr="t" fillcolor="#a0a0a0" stroked="f"/>
        </w:pict>
      </w:r>
      <w:r w:rsidRPr="00C93329">
        <w:br w:type="page"/>
      </w:r>
      <w:proofErr w:type="spellStart"/>
      <w:r w:rsidRPr="00C93329">
        <w:lastRenderedPageBreak/>
        <w:t>Appendix</w:t>
      </w:r>
      <w:proofErr w:type="spellEnd"/>
      <w:r w:rsidRPr="00C93329">
        <w:t xml:space="preserve">. </w:t>
      </w:r>
      <w:proofErr w:type="spellStart"/>
      <w:r w:rsidRPr="009C6E76">
        <w:t>Prototype</w:t>
      </w:r>
      <w:proofErr w:type="spellEnd"/>
      <w:r w:rsidRPr="009C6E76">
        <w:t xml:space="preserve"> </w:t>
      </w:r>
      <w:r w:rsidRPr="009C6E76">
        <w:br/>
      </w:r>
    </w:p>
    <w:p w14:paraId="5CE531D3" w14:textId="2A5C66FD" w:rsidR="009C6E76" w:rsidRPr="009C6E76" w:rsidRDefault="009C6E76" w:rsidP="009C6E76">
      <w:pPr>
        <w:pStyle w:val="Titolo"/>
        <w:spacing w:line="276" w:lineRule="auto"/>
        <w:rPr>
          <w:rFonts w:ascii="Arial" w:hAnsi="Arial" w:cs="Arial"/>
          <w:color w:val="auto"/>
          <w:sz w:val="24"/>
          <w:szCs w:val="24"/>
        </w:rPr>
      </w:pPr>
      <w:r w:rsidRPr="009C6E76">
        <w:rPr>
          <w:rFonts w:ascii="Arial" w:hAnsi="Arial" w:cs="Arial"/>
          <w:b/>
          <w:bCs/>
          <w:color w:val="auto"/>
          <w:sz w:val="24"/>
          <w:szCs w:val="24"/>
        </w:rPr>
        <w:t>1. Panoramica delle funzionalità implementate</w:t>
      </w:r>
    </w:p>
    <w:p w14:paraId="5FB56436" w14:textId="531F041C" w:rsidR="009C6E76" w:rsidRPr="009C6E76" w:rsidRDefault="00AC62A9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All’interno del prototipo sono state realizzate</w:t>
      </w:r>
      <w:r w:rsidR="009C6E76" w:rsidRPr="009C6E76">
        <w:rPr>
          <w:rFonts w:ascii="Arial" w:eastAsia="Arial" w:hAnsi="Arial" w:cs="Arial"/>
          <w:color w:val="auto"/>
          <w:sz w:val="24"/>
          <w:szCs w:val="24"/>
        </w:rPr>
        <w:t xml:space="preserve"> tutte le parti fondamentali definite nei requisiti:</w:t>
      </w:r>
    </w:p>
    <w:p w14:paraId="4CD24F6C" w14:textId="7004F14E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Gestione completa dei libri: l’utente può aggiungere, modificare, eliminare e visualizzare i </w:t>
      </w:r>
      <w:r w:rsidR="00AC62A9">
        <w:rPr>
          <w:rFonts w:ascii="Arial" w:eastAsia="Arial" w:hAnsi="Arial" w:cs="Arial"/>
          <w:color w:val="auto"/>
          <w:sz w:val="24"/>
          <w:szCs w:val="24"/>
        </w:rPr>
        <w:t>libri</w:t>
      </w: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in una tabella sempre aggiornata.</w:t>
      </w:r>
    </w:p>
    <w:p w14:paraId="3B3DB9FA" w14:textId="77777777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Ricerca e filtri avanzati: è possibile cercare per titolo, autore o ISBN e applicare più filtri contemporaneamente (genere, stato di lettura, valutazione), con aggiornamento immediato dei risultati.</w:t>
      </w:r>
    </w:p>
    <w:p w14:paraId="4A147A32" w14:textId="77777777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Ordinamento dinamico: l’elenco può essere ordinato per titolo, autore o valutazione, in senso ascendente o discendente, grazie a un’implementazione modulare.</w:t>
      </w:r>
    </w:p>
    <w:p w14:paraId="0EA0A9DB" w14:textId="77777777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Persistenza su file: dati salvati e caricati nei formati JSON e CSV, con controlli di integrità e gestione automatica degli errori di I/O.</w:t>
      </w:r>
    </w:p>
    <w:p w14:paraId="44A0FA4B" w14:textId="77777777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Undo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/Redo: ogni operazione di aggiunta, modifica o eliminazione può essere annullata e ripetuta grazie al pattern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Command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6EAEF0E0" w14:textId="77777777" w:rsidR="009C6E76" w:rsidRPr="009C6E76" w:rsidRDefault="009C6E76" w:rsidP="009C6E76">
      <w:pPr>
        <w:pStyle w:val="Titolo"/>
        <w:numPr>
          <w:ilvl w:val="0"/>
          <w:numId w:val="45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Validazione e gestione degli errori: tutti i campi di input sono controllati in tempo reale, e ogni eccezione viene catturata e trasformata in un messaggio chiaro per l’utente.</w:t>
      </w:r>
    </w:p>
    <w:p w14:paraId="485BB537" w14:textId="77777777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L’interfaccia, sviluppata con Swing, offre finestre di dialogo pulite e una barra degli strumenti intuitiva, mentre la logica di fondo utilizza i pattern MVC, DAO, Strategy,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Command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e Singleton per garantire robustezza e flessibilità.</w:t>
      </w:r>
    </w:p>
    <w:p w14:paraId="0143D1EE" w14:textId="77777777" w:rsidR="009C6E76" w:rsidRPr="009C6E76" w:rsidRDefault="00000000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pict w14:anchorId="7B257251">
          <v:rect id="_x0000_i1087" style="width:0;height:1.5pt" o:hralign="center" o:hrstd="t" o:hr="t" fillcolor="#a0a0a0" stroked="f"/>
        </w:pict>
      </w:r>
    </w:p>
    <w:p w14:paraId="01BABA57" w14:textId="77777777" w:rsidR="00AC62A9" w:rsidRDefault="00AC62A9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</w:p>
    <w:p w14:paraId="432641A3" w14:textId="77777777" w:rsidR="00AC62A9" w:rsidRDefault="00AC62A9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</w:p>
    <w:p w14:paraId="21D94DDC" w14:textId="738B5419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9C6E76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2. Copertura dei requisiti funzionali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5665"/>
      </w:tblGrid>
      <w:tr w:rsidR="009C6E76" w:rsidRPr="009C6E76" w14:paraId="4820A658" w14:textId="77777777" w:rsidTr="009C6E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8CC5D2" w14:textId="77777777" w:rsidR="009C6E76" w:rsidRPr="009C6E76" w:rsidRDefault="009C6E76" w:rsidP="00AC62A9">
            <w:pPr>
              <w:pStyle w:val="Titolo"/>
              <w:spacing w:line="276" w:lineRule="auto"/>
              <w:jc w:val="center"/>
              <w:rPr>
                <w:rFonts w:ascii="Arial" w:eastAsia="Arial" w:hAnsi="Arial" w:cs="Arial"/>
                <w:b/>
                <w:bCs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b/>
                <w:bCs/>
                <w:color w:val="auto"/>
                <w:sz w:val="24"/>
                <w:szCs w:val="24"/>
              </w:rPr>
              <w:t>Requisito</w:t>
            </w:r>
          </w:p>
        </w:tc>
        <w:tc>
          <w:tcPr>
            <w:tcW w:w="0" w:type="auto"/>
            <w:vAlign w:val="center"/>
            <w:hideMark/>
          </w:tcPr>
          <w:p w14:paraId="3B8DC08D" w14:textId="77777777" w:rsidR="009C6E76" w:rsidRPr="009C6E76" w:rsidRDefault="009C6E76" w:rsidP="00AC62A9">
            <w:pPr>
              <w:pStyle w:val="Titolo"/>
              <w:spacing w:line="276" w:lineRule="auto"/>
              <w:jc w:val="center"/>
              <w:rPr>
                <w:rFonts w:ascii="Arial" w:eastAsia="Arial" w:hAnsi="Arial" w:cs="Arial"/>
                <w:b/>
                <w:bCs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b/>
                <w:bCs/>
                <w:color w:val="auto"/>
                <w:sz w:val="24"/>
                <w:szCs w:val="24"/>
              </w:rPr>
              <w:t>Stato di implementazione</w:t>
            </w:r>
          </w:p>
        </w:tc>
      </w:tr>
      <w:tr w:rsidR="009C6E76" w:rsidRPr="009C6E76" w14:paraId="265BF7CC" w14:textId="77777777" w:rsidTr="009C6E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A5A48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CRUD libri</w:t>
            </w:r>
          </w:p>
        </w:tc>
        <w:tc>
          <w:tcPr>
            <w:tcW w:w="0" w:type="auto"/>
            <w:vAlign w:val="center"/>
            <w:hideMark/>
          </w:tcPr>
          <w:p w14:paraId="67864D9A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Segoe UI Symbol" w:eastAsia="Arial" w:hAnsi="Segoe UI Symbol" w:cs="Segoe UI Symbol"/>
                <w:color w:val="auto"/>
                <w:sz w:val="24"/>
                <w:szCs w:val="24"/>
              </w:rPr>
              <w:t>✓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Aggiunta, modifica, eliminazione e visualizzazione</w:t>
            </w:r>
          </w:p>
        </w:tc>
      </w:tr>
      <w:tr w:rsidR="009C6E76" w:rsidRPr="009C6E76" w14:paraId="729BE38D" w14:textId="77777777" w:rsidTr="009C6E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E0156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Ricerca e filtri</w:t>
            </w:r>
          </w:p>
        </w:tc>
        <w:tc>
          <w:tcPr>
            <w:tcW w:w="0" w:type="auto"/>
            <w:vAlign w:val="center"/>
            <w:hideMark/>
          </w:tcPr>
          <w:p w14:paraId="32C60ADF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Segoe UI Symbol" w:eastAsia="Arial" w:hAnsi="Segoe UI Symbol" w:cs="Segoe UI Symbol"/>
                <w:color w:val="auto"/>
                <w:sz w:val="24"/>
                <w:szCs w:val="24"/>
              </w:rPr>
              <w:t>✓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Ricerca parziale, filtri multipli, reset con un click</w:t>
            </w:r>
          </w:p>
        </w:tc>
      </w:tr>
      <w:tr w:rsidR="009C6E76" w:rsidRPr="009C6E76" w14:paraId="4C2904AD" w14:textId="77777777" w:rsidTr="009C6E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5908E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Ordinamento</w:t>
            </w:r>
          </w:p>
        </w:tc>
        <w:tc>
          <w:tcPr>
            <w:tcW w:w="0" w:type="auto"/>
            <w:vAlign w:val="center"/>
            <w:hideMark/>
          </w:tcPr>
          <w:p w14:paraId="76378CFF" w14:textId="01B069F3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Segoe UI Symbol" w:eastAsia="Arial" w:hAnsi="Segoe UI Symbol" w:cs="Segoe UI Symbol"/>
                <w:color w:val="auto"/>
                <w:sz w:val="24"/>
                <w:szCs w:val="24"/>
              </w:rPr>
              <w:t>✓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A–Z/Z–A per titolo e autore, </w:t>
            </w:r>
            <w:r w:rsidR="006A1832">
              <w:rPr>
                <w:rFonts w:ascii="Arial" w:eastAsia="Arial" w:hAnsi="Arial" w:cs="Arial"/>
                <w:color w:val="auto"/>
                <w:sz w:val="24"/>
                <w:szCs w:val="24"/>
              </w:rPr>
              <w:br/>
              <w:t>Da valutare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–5/5–</w:t>
            </w:r>
            <w:r w:rsidR="006A1832">
              <w:rPr>
                <w:rFonts w:ascii="Arial" w:eastAsia="Arial" w:hAnsi="Arial" w:cs="Arial"/>
                <w:color w:val="auto"/>
                <w:sz w:val="24"/>
                <w:szCs w:val="24"/>
              </w:rPr>
              <w:t>Da valutare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per valutazione</w:t>
            </w:r>
          </w:p>
        </w:tc>
      </w:tr>
      <w:tr w:rsidR="009C6E76" w:rsidRPr="009C6E76" w14:paraId="721D2F41" w14:textId="77777777" w:rsidTr="009C6E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54C5E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Persistenza</w:t>
            </w:r>
          </w:p>
        </w:tc>
        <w:tc>
          <w:tcPr>
            <w:tcW w:w="0" w:type="auto"/>
            <w:vAlign w:val="center"/>
            <w:hideMark/>
          </w:tcPr>
          <w:p w14:paraId="4C6FA517" w14:textId="7868A4E4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Segoe UI Symbol" w:eastAsia="Arial" w:hAnsi="Segoe UI Symbol" w:cs="Segoe UI Symbol"/>
                <w:color w:val="auto"/>
                <w:sz w:val="24"/>
                <w:szCs w:val="24"/>
              </w:rPr>
              <w:t>✓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Salvataggio e caricamento JSON/CSV</w:t>
            </w:r>
          </w:p>
        </w:tc>
      </w:tr>
      <w:tr w:rsidR="009C6E76" w:rsidRPr="009C6E76" w14:paraId="4B5237DD" w14:textId="77777777" w:rsidTr="009C6E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AD0E3" w14:textId="77777777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proofErr w:type="spellStart"/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Undo</w:t>
            </w:r>
            <w:proofErr w:type="spellEnd"/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>/Redo</w:t>
            </w:r>
          </w:p>
        </w:tc>
        <w:tc>
          <w:tcPr>
            <w:tcW w:w="0" w:type="auto"/>
            <w:vAlign w:val="center"/>
            <w:hideMark/>
          </w:tcPr>
          <w:p w14:paraId="081C9379" w14:textId="758F79C6" w:rsidR="009C6E76" w:rsidRPr="009C6E76" w:rsidRDefault="009C6E76" w:rsidP="009C6E76">
            <w:pPr>
              <w:pStyle w:val="Titolo"/>
              <w:spacing w:line="276" w:lineRule="auto"/>
              <w:rPr>
                <w:rFonts w:ascii="Arial" w:eastAsia="Arial" w:hAnsi="Arial" w:cs="Arial"/>
                <w:color w:val="auto"/>
                <w:sz w:val="24"/>
                <w:szCs w:val="24"/>
              </w:rPr>
            </w:pPr>
            <w:r w:rsidRPr="009C6E76">
              <w:rPr>
                <w:rFonts w:ascii="Segoe UI Symbol" w:eastAsia="Arial" w:hAnsi="Segoe UI Symbol" w:cs="Segoe UI Symbol"/>
                <w:color w:val="auto"/>
                <w:sz w:val="24"/>
                <w:szCs w:val="24"/>
              </w:rPr>
              <w:t>✓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Annullamento e </w:t>
            </w:r>
            <w:r w:rsidR="00AC62A9">
              <w:rPr>
                <w:rFonts w:ascii="Arial" w:eastAsia="Arial" w:hAnsi="Arial" w:cs="Arial"/>
                <w:color w:val="auto"/>
                <w:sz w:val="24"/>
                <w:szCs w:val="24"/>
              </w:rPr>
              <w:t>ripristino</w:t>
            </w:r>
            <w:r w:rsidRPr="009C6E76">
              <w:rPr>
                <w:rFonts w:ascii="Arial" w:eastAsia="Arial" w:hAnsi="Arial" w:cs="Arial"/>
                <w:color w:val="auto"/>
                <w:sz w:val="24"/>
                <w:szCs w:val="24"/>
              </w:rPr>
              <w:t xml:space="preserve"> di tutte le operazioni</w:t>
            </w:r>
          </w:p>
        </w:tc>
      </w:tr>
    </w:tbl>
    <w:p w14:paraId="2C35E7E3" w14:textId="77777777" w:rsidR="009C6E76" w:rsidRPr="009C6E76" w:rsidRDefault="00000000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pict w14:anchorId="669F7F9D">
          <v:rect id="_x0000_i1088" style="width:0;height:1.5pt" o:hralign="center" o:hrstd="t" o:hr="t" fillcolor="#a0a0a0" stroked="f"/>
        </w:pict>
      </w:r>
    </w:p>
    <w:p w14:paraId="2B0DB7B3" w14:textId="77777777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9C6E76">
        <w:rPr>
          <w:rFonts w:ascii="Arial" w:eastAsia="Arial" w:hAnsi="Arial" w:cs="Arial"/>
          <w:b/>
          <w:bCs/>
          <w:color w:val="auto"/>
          <w:sz w:val="24"/>
          <w:szCs w:val="24"/>
        </w:rPr>
        <w:t>3. Copertura dei requisiti non funzionali</w:t>
      </w:r>
    </w:p>
    <w:p w14:paraId="484D0566" w14:textId="77777777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Usabilità: l’interfaccia è immediata e autoesplicativa;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dialog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e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tool</w:t>
      </w:r>
      <w:r w:rsidRPr="009C6E76">
        <w:rPr>
          <w:rFonts w:ascii="Arial" w:eastAsia="Arial" w:hAnsi="Arial" w:cs="Arial"/>
          <w:color w:val="auto"/>
          <w:sz w:val="24"/>
          <w:szCs w:val="24"/>
        </w:rPr>
        <w:softHyphen/>
        <w:t>tips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guidano l’utente passo dopo passo.</w:t>
      </w:r>
    </w:p>
    <w:p w14:paraId="4DD4FCCF" w14:textId="77777777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Affidabilità: i controlli sui campi e la gestione centralizzata delle eccezioni evitano crash e mantengono il dato consistente.</w:t>
      </w:r>
    </w:p>
    <w:p w14:paraId="7EF37A78" w14:textId="67E6C571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Performance: tutte le operazioni (ricerca, filtro, ordinamento) rispondono in meno di 200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ms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su lunghe liste; il caricamento e il salvataggio di 1000 libri avviene in pochi secondi.</w:t>
      </w:r>
    </w:p>
    <w:p w14:paraId="5DAE55A9" w14:textId="77777777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Manutenibilità: grazie alla separazione MVC e ai pattern utilizzati, è semplice aggiungere nuove funzionalità o correggere parti specifiche del codice.</w:t>
      </w:r>
    </w:p>
    <w:p w14:paraId="04192F35" w14:textId="77777777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Portabilità: il prototipo è scritto in Java puro e funziona senza modifiche su Windows,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macOS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e Linux, richiedendo solo una JRE aggiornata.</w:t>
      </w:r>
    </w:p>
    <w:p w14:paraId="5534AC90" w14:textId="77777777" w:rsidR="009C6E76" w:rsidRPr="009C6E76" w:rsidRDefault="009C6E76" w:rsidP="009C6E76">
      <w:pPr>
        <w:pStyle w:val="Titolo"/>
        <w:numPr>
          <w:ilvl w:val="0"/>
          <w:numId w:val="46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lastRenderedPageBreak/>
        <w:t xml:space="preserve">Estensibilità: l’architettura a interfacce permette di integrare rapidamente nuovi formati di persistenza o criteri di ordinamento, senza riscrivere il controller o la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view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60CD05E0" w14:textId="77777777" w:rsidR="009C6E76" w:rsidRPr="009C6E76" w:rsidRDefault="00000000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pict w14:anchorId="0FEFA359">
          <v:rect id="_x0000_i1089" style="width:0;height:1.5pt" o:hralign="center" o:hrstd="t" o:hr="t" fillcolor="#a0a0a0" stroked="f"/>
        </w:pict>
      </w:r>
    </w:p>
    <w:p w14:paraId="34673BFE" w14:textId="77777777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9C6E76">
        <w:rPr>
          <w:rFonts w:ascii="Arial" w:eastAsia="Arial" w:hAnsi="Arial" w:cs="Arial"/>
          <w:b/>
          <w:bCs/>
          <w:color w:val="auto"/>
          <w:sz w:val="24"/>
          <w:szCs w:val="24"/>
        </w:rPr>
        <w:t>4. Correttezza e dimostrazione del prototipo</w:t>
      </w:r>
    </w:p>
    <w:p w14:paraId="77753C0A" w14:textId="7D2C4453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Per dimostrare che il prototipo aderisce ai requisiti, </w:t>
      </w:r>
      <w:r w:rsidR="006C5440">
        <w:rPr>
          <w:rFonts w:ascii="Arial" w:eastAsia="Arial" w:hAnsi="Arial" w:cs="Arial"/>
          <w:color w:val="auto"/>
          <w:sz w:val="24"/>
          <w:szCs w:val="24"/>
        </w:rPr>
        <w:t>sono stati</w:t>
      </w: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6C5440">
        <w:rPr>
          <w:rFonts w:ascii="Arial" w:eastAsia="Arial" w:hAnsi="Arial" w:cs="Arial"/>
          <w:color w:val="auto"/>
          <w:sz w:val="24"/>
          <w:szCs w:val="24"/>
        </w:rPr>
        <w:t>predisposti</w:t>
      </w:r>
      <w:r w:rsidRPr="009C6E76">
        <w:rPr>
          <w:rFonts w:ascii="Arial" w:eastAsia="Arial" w:hAnsi="Arial" w:cs="Arial"/>
          <w:color w:val="auto"/>
          <w:sz w:val="24"/>
          <w:szCs w:val="24"/>
        </w:rPr>
        <w:t>:</w:t>
      </w:r>
    </w:p>
    <w:p w14:paraId="678D3162" w14:textId="77777777" w:rsidR="009C6E76" w:rsidRPr="009C6E76" w:rsidRDefault="009C6E76" w:rsidP="009C6E76">
      <w:pPr>
        <w:pStyle w:val="Titolo"/>
        <w:numPr>
          <w:ilvl w:val="0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Test unitari: coprono tutti i modelli (es. validazione Libro), i controller, i DAO (JSON/CSV), le strategie di ordinamento e il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CommandManager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2EAC7038" w14:textId="77777777" w:rsidR="009C6E76" w:rsidRPr="009C6E76" w:rsidRDefault="009C6E76" w:rsidP="009C6E76">
      <w:pPr>
        <w:pStyle w:val="Titolo"/>
        <w:numPr>
          <w:ilvl w:val="0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Test di integrazione: simulano flussi completi di operazioni (CRUD +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undo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>/redo + persistenza + UI), verificando che ogni funzionalità interagisca correttamente con le altre.</w:t>
      </w:r>
    </w:p>
    <w:p w14:paraId="2859D23C" w14:textId="77777777" w:rsidR="009C6E76" w:rsidRPr="009C6E76" w:rsidRDefault="009C6E76" w:rsidP="009C6E76">
      <w:pPr>
        <w:pStyle w:val="Titolo"/>
        <w:numPr>
          <w:ilvl w:val="0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Metriche di qualità:</w:t>
      </w:r>
    </w:p>
    <w:p w14:paraId="18E322FD" w14:textId="77777777" w:rsidR="009C6E76" w:rsidRPr="009C6E76" w:rsidRDefault="009C6E76" w:rsidP="009C6E76">
      <w:pPr>
        <w:pStyle w:val="Titolo"/>
        <w:numPr>
          <w:ilvl w:val="1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Coverage &gt; 80 % su codice critico</w:t>
      </w:r>
    </w:p>
    <w:p w14:paraId="5CC1F98F" w14:textId="77777777" w:rsidR="009C6E76" w:rsidRPr="009C6E76" w:rsidRDefault="009C6E76" w:rsidP="009C6E76">
      <w:pPr>
        <w:pStyle w:val="Titolo"/>
        <w:numPr>
          <w:ilvl w:val="1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Tempo di risposta UI sempre inferiore a 100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ms</w:t>
      </w:r>
      <w:proofErr w:type="spellEnd"/>
    </w:p>
    <w:p w14:paraId="188FBEE4" w14:textId="77777777" w:rsidR="009C6E76" w:rsidRPr="009C6E76" w:rsidRDefault="009C6E76" w:rsidP="009C6E76">
      <w:pPr>
        <w:pStyle w:val="Titolo"/>
        <w:numPr>
          <w:ilvl w:val="1"/>
          <w:numId w:val="47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Assenza di </w:t>
      </w: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memory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leak in test prolungati</w:t>
      </w:r>
    </w:p>
    <w:p w14:paraId="5D9ADF6F" w14:textId="77777777" w:rsidR="009C6E76" w:rsidRPr="009C6E76" w:rsidRDefault="00000000" w:rsidP="009C6E76">
      <w:pPr>
        <w:pStyle w:val="Titolo"/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pict w14:anchorId="775A43BA">
          <v:rect id="_x0000_i1090" style="width:0;height:1.5pt" o:hralign="center" o:hrstd="t" o:hr="t" fillcolor="#a0a0a0" stroked="f"/>
        </w:pict>
      </w:r>
    </w:p>
    <w:p w14:paraId="197A7E6B" w14:textId="77777777" w:rsidR="009C6E76" w:rsidRPr="009C6E76" w:rsidRDefault="009C6E76" w:rsidP="009C6E76">
      <w:pPr>
        <w:pStyle w:val="Titolo"/>
        <w:spacing w:line="276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009C6E76">
        <w:rPr>
          <w:rFonts w:ascii="Arial" w:eastAsia="Arial" w:hAnsi="Arial" w:cs="Arial"/>
          <w:b/>
          <w:bCs/>
          <w:color w:val="auto"/>
          <w:sz w:val="24"/>
          <w:szCs w:val="24"/>
        </w:rPr>
        <w:t>5. Schermate di esempio</w:t>
      </w:r>
    </w:p>
    <w:p w14:paraId="0B50813A" w14:textId="77777777" w:rsidR="009C6E76" w:rsidRPr="009C6E76" w:rsidRDefault="009C6E76" w:rsidP="009C6E76">
      <w:pPr>
        <w:pStyle w:val="Titolo"/>
        <w:numPr>
          <w:ilvl w:val="0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Finestra principale</w:t>
      </w:r>
    </w:p>
    <w:p w14:paraId="2A7A43F2" w14:textId="7EB8FE11" w:rsidR="009C6E76" w:rsidRPr="009C6E76" w:rsidRDefault="009C6E76" w:rsidP="009C6E76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In </w:t>
      </w:r>
      <w:r w:rsidR="006C5440">
        <w:rPr>
          <w:rFonts w:ascii="Arial" w:eastAsia="Arial" w:hAnsi="Arial" w:cs="Arial"/>
          <w:color w:val="auto"/>
          <w:sz w:val="24"/>
          <w:szCs w:val="24"/>
        </w:rPr>
        <w:t>alto</w:t>
      </w: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la barra </w:t>
      </w:r>
      <w:r w:rsidR="006C5440">
        <w:rPr>
          <w:rFonts w:ascii="Arial" w:eastAsia="Arial" w:hAnsi="Arial" w:cs="Arial"/>
          <w:color w:val="auto"/>
          <w:sz w:val="24"/>
          <w:szCs w:val="24"/>
        </w:rPr>
        <w:t xml:space="preserve">di ricerca o per autore, o titolo o </w:t>
      </w:r>
      <w:proofErr w:type="spellStart"/>
      <w:r w:rsidR="006C5440">
        <w:rPr>
          <w:rFonts w:ascii="Arial" w:eastAsia="Arial" w:hAnsi="Arial" w:cs="Arial"/>
          <w:color w:val="auto"/>
          <w:sz w:val="24"/>
          <w:szCs w:val="24"/>
        </w:rPr>
        <w:t>isbn</w:t>
      </w:r>
      <w:proofErr w:type="spellEnd"/>
      <w:r w:rsidR="006C5440">
        <w:rPr>
          <w:rFonts w:ascii="Arial" w:eastAsia="Arial" w:hAnsi="Arial" w:cs="Arial"/>
          <w:color w:val="auto"/>
          <w:sz w:val="24"/>
          <w:szCs w:val="24"/>
        </w:rPr>
        <w:t>, nonché la sezioni filtri e ordinamento.</w:t>
      </w:r>
    </w:p>
    <w:p w14:paraId="2F8D6565" w14:textId="77777777" w:rsidR="009C6E76" w:rsidRPr="009C6E76" w:rsidRDefault="009C6E76" w:rsidP="009C6E76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Al centro la tabella ordinabile e filtrabile in tempo reale.</w:t>
      </w:r>
    </w:p>
    <w:p w14:paraId="5E779C4C" w14:textId="24BAB7F9" w:rsidR="009C6E76" w:rsidRPr="006C5440" w:rsidRDefault="006C5440" w:rsidP="006C5440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In </w:t>
      </w:r>
      <w:r>
        <w:rPr>
          <w:rFonts w:ascii="Arial" w:eastAsia="Arial" w:hAnsi="Arial" w:cs="Arial"/>
          <w:color w:val="auto"/>
          <w:sz w:val="24"/>
          <w:szCs w:val="24"/>
        </w:rPr>
        <w:t>basso</w:t>
      </w:r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la barra degli strumenti con i pulsanti per aggiungere, modificare, eliminare, annullare e ripetere</w:t>
      </w:r>
      <w:r>
        <w:rPr>
          <w:rFonts w:ascii="Arial" w:eastAsia="Arial" w:hAnsi="Arial" w:cs="Arial"/>
          <w:color w:val="auto"/>
          <w:sz w:val="24"/>
          <w:szCs w:val="24"/>
        </w:rPr>
        <w:t>, salvare, caricare e pulire la libreria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6BED88CE" w14:textId="77777777" w:rsidR="006C5440" w:rsidRPr="009C6E76" w:rsidRDefault="006C5440" w:rsidP="006C5440"/>
    <w:p w14:paraId="2DB3E9D3" w14:textId="77777777" w:rsidR="009C6E76" w:rsidRPr="009C6E76" w:rsidRDefault="009C6E76" w:rsidP="009C6E76">
      <w:pPr>
        <w:pStyle w:val="Titolo"/>
        <w:numPr>
          <w:ilvl w:val="0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proofErr w:type="spellStart"/>
      <w:r w:rsidRPr="009C6E76">
        <w:rPr>
          <w:rFonts w:ascii="Arial" w:eastAsia="Arial" w:hAnsi="Arial" w:cs="Arial"/>
          <w:color w:val="auto"/>
          <w:sz w:val="24"/>
          <w:szCs w:val="24"/>
        </w:rPr>
        <w:t>Dialog</w:t>
      </w:r>
      <w:proofErr w:type="spellEnd"/>
      <w:r w:rsidRPr="009C6E76">
        <w:rPr>
          <w:rFonts w:ascii="Arial" w:eastAsia="Arial" w:hAnsi="Arial" w:cs="Arial"/>
          <w:color w:val="auto"/>
          <w:sz w:val="24"/>
          <w:szCs w:val="24"/>
        </w:rPr>
        <w:t xml:space="preserve"> di aggiunta/modifica</w:t>
      </w:r>
    </w:p>
    <w:p w14:paraId="6A1E11CD" w14:textId="58A9F358" w:rsidR="009C6E76" w:rsidRPr="009C6E76" w:rsidRDefault="009C6E76" w:rsidP="009C6E76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Campi chiaramente etichettat</w:t>
      </w:r>
      <w:r w:rsidR="00A05A34">
        <w:rPr>
          <w:rFonts w:ascii="Arial" w:eastAsia="Arial" w:hAnsi="Arial" w:cs="Arial"/>
          <w:color w:val="auto"/>
          <w:sz w:val="24"/>
          <w:szCs w:val="24"/>
        </w:rPr>
        <w:t>i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1E9DD09F" w14:textId="149662A1" w:rsidR="009C6E76" w:rsidRPr="009C6E76" w:rsidRDefault="009C6E76" w:rsidP="009C6E76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Pulsanti “Conferma” e “Annulla”</w:t>
      </w:r>
      <w:r w:rsidR="00A05A34">
        <w:rPr>
          <w:rFonts w:ascii="Arial" w:eastAsia="Arial" w:hAnsi="Arial" w:cs="Arial"/>
          <w:color w:val="auto"/>
          <w:sz w:val="24"/>
          <w:szCs w:val="24"/>
        </w:rPr>
        <w:t>, dove in caso di click su conferma viene effettuata la validazione e in caso di esito positivo aggiunta/modifica del dato, e click su annulla viene annullata l’operazione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5B6EA110" w14:textId="77777777" w:rsidR="006C5440" w:rsidRDefault="009C6E76" w:rsidP="009C6E76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Messaggi di errore contestuali (es. ISBN duplicato o valutazione fuori range).</w:t>
      </w:r>
    </w:p>
    <w:p w14:paraId="7753FC0F" w14:textId="5E371882" w:rsidR="006C5440" w:rsidRDefault="00000000" w:rsidP="006C5440">
      <w:pPr>
        <w:pStyle w:val="Titolo"/>
        <w:numPr>
          <w:ilvl w:val="0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34F83EDF" wp14:editId="3290B712">
            <wp:simplePos x="0" y="0"/>
            <wp:positionH relativeFrom="column">
              <wp:posOffset>5486400</wp:posOffset>
            </wp:positionH>
            <wp:positionV relativeFrom="paragraph">
              <wp:posOffset>-55244</wp:posOffset>
            </wp:positionV>
            <wp:extent cx="990600" cy="100965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6C5440">
        <w:rPr>
          <w:rFonts w:ascii="Arial" w:eastAsia="Arial" w:hAnsi="Arial" w:cs="Arial"/>
          <w:color w:val="auto"/>
          <w:sz w:val="24"/>
          <w:szCs w:val="24"/>
        </w:rPr>
        <w:t>Dialog</w:t>
      </w:r>
      <w:proofErr w:type="spellEnd"/>
      <w:r w:rsidR="006C5440">
        <w:rPr>
          <w:rFonts w:ascii="Arial" w:eastAsia="Arial" w:hAnsi="Arial" w:cs="Arial"/>
          <w:color w:val="auto"/>
          <w:sz w:val="24"/>
          <w:szCs w:val="24"/>
        </w:rPr>
        <w:t xml:space="preserve"> di eliminazione/pulizia</w:t>
      </w:r>
    </w:p>
    <w:p w14:paraId="3BAD04DA" w14:textId="3A8074A7" w:rsidR="006C5440" w:rsidRPr="009C6E76" w:rsidRDefault="006C5440" w:rsidP="006C5440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Campi chiaramente etichettat</w:t>
      </w:r>
      <w:r>
        <w:rPr>
          <w:rFonts w:ascii="Arial" w:eastAsia="Arial" w:hAnsi="Arial" w:cs="Arial"/>
          <w:color w:val="auto"/>
          <w:sz w:val="24"/>
          <w:szCs w:val="24"/>
        </w:rPr>
        <w:t>i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779FE015" w14:textId="52656D5B" w:rsidR="006C5440" w:rsidRPr="009C6E76" w:rsidRDefault="006C5440" w:rsidP="006C5440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Messaggi di warning che chiedono conferma dell’operazione all’utente prima di procedere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586A3C26" w14:textId="6746423C" w:rsidR="00315B17" w:rsidRDefault="006C5440" w:rsidP="00315B17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Nel caso di pulizia libreria l’operazione è irreversibile. Mentre l’eliminazione può essere annullata.</w:t>
      </w:r>
    </w:p>
    <w:p w14:paraId="0F6FC9DB" w14:textId="77777777" w:rsidR="00315B17" w:rsidRDefault="00315B17" w:rsidP="00315B17">
      <w:pPr>
        <w:rPr>
          <w:rFonts w:eastAsia="Arial"/>
        </w:rPr>
      </w:pPr>
    </w:p>
    <w:p w14:paraId="74ADA48C" w14:textId="6A8953CD" w:rsidR="00315B17" w:rsidRDefault="00315B17" w:rsidP="00315B17">
      <w:pPr>
        <w:pStyle w:val="Titolo"/>
        <w:numPr>
          <w:ilvl w:val="0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hidden="0" allowOverlap="1" wp14:anchorId="79B0A642" wp14:editId="08E71BC7">
            <wp:simplePos x="0" y="0"/>
            <wp:positionH relativeFrom="column">
              <wp:posOffset>5486400</wp:posOffset>
            </wp:positionH>
            <wp:positionV relativeFrom="paragraph">
              <wp:posOffset>-55244</wp:posOffset>
            </wp:positionV>
            <wp:extent cx="990600" cy="1009650"/>
            <wp:effectExtent l="0" t="0" r="0" b="0"/>
            <wp:wrapSquare wrapText="bothSides" distT="0" distB="0" distL="114300" distR="114300"/>
            <wp:docPr id="135690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color w:val="auto"/>
          <w:sz w:val="24"/>
          <w:szCs w:val="24"/>
        </w:rPr>
        <w:t>Dialog</w:t>
      </w:r>
      <w:proofErr w:type="spellEnd"/>
      <w:r>
        <w:rPr>
          <w:rFonts w:ascii="Arial" w:eastAsia="Arial" w:hAnsi="Arial" w:cs="Arial"/>
          <w:color w:val="auto"/>
          <w:sz w:val="24"/>
          <w:szCs w:val="24"/>
        </w:rPr>
        <w:t xml:space="preserve"> di salvataggio/caricamento</w:t>
      </w:r>
    </w:p>
    <w:p w14:paraId="448E8B2A" w14:textId="77777777" w:rsidR="00315B17" w:rsidRPr="009C6E76" w:rsidRDefault="00315B17" w:rsidP="00315B17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 w:rsidRPr="009C6E76">
        <w:rPr>
          <w:rFonts w:ascii="Arial" w:eastAsia="Arial" w:hAnsi="Arial" w:cs="Arial"/>
          <w:color w:val="auto"/>
          <w:sz w:val="24"/>
          <w:szCs w:val="24"/>
        </w:rPr>
        <w:t>Campi chiaramente etichettat</w:t>
      </w:r>
      <w:r>
        <w:rPr>
          <w:rFonts w:ascii="Arial" w:eastAsia="Arial" w:hAnsi="Arial" w:cs="Arial"/>
          <w:color w:val="auto"/>
          <w:sz w:val="24"/>
          <w:szCs w:val="24"/>
        </w:rPr>
        <w:t>i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2B7DB149" w14:textId="6A61ADDC" w:rsidR="00315B17" w:rsidRPr="009C6E76" w:rsidRDefault="00315B17" w:rsidP="00315B17">
      <w:pPr>
        <w:pStyle w:val="Titolo"/>
        <w:numPr>
          <w:ilvl w:val="1"/>
          <w:numId w:val="48"/>
        </w:numPr>
        <w:spacing w:line="276" w:lineRule="auto"/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auto"/>
          <w:sz w:val="24"/>
          <w:szCs w:val="24"/>
        </w:rPr>
        <w:t>Aperta una nuova finestra che chiede dove salvare e con che nome o da dove caricare il dato</w:t>
      </w:r>
      <w:r w:rsidRPr="009C6E76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65DBE99D" w14:textId="367536B1" w:rsidR="00315B17" w:rsidRPr="00315B17" w:rsidRDefault="00315B17" w:rsidP="003305B5">
      <w:pPr>
        <w:pStyle w:val="Titolo"/>
        <w:numPr>
          <w:ilvl w:val="1"/>
          <w:numId w:val="48"/>
        </w:numPr>
        <w:spacing w:line="276" w:lineRule="auto"/>
        <w:rPr>
          <w:rFonts w:eastAsia="Arial"/>
        </w:rPr>
      </w:pPr>
      <w:r>
        <w:rPr>
          <w:rFonts w:ascii="Arial" w:eastAsia="Arial" w:hAnsi="Arial" w:cs="Arial"/>
          <w:color w:val="auto"/>
          <w:sz w:val="24"/>
          <w:szCs w:val="24"/>
        </w:rPr>
        <w:t>Messaggio di conferma del caricamento, o messaggio dettagliato dell’errore riscontrato</w:t>
      </w:r>
      <w:r w:rsidRPr="00315B17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0C53B185" w14:textId="77777777" w:rsidR="00315B17" w:rsidRPr="00315B17" w:rsidRDefault="00315B17" w:rsidP="00315B17">
      <w:pPr>
        <w:rPr>
          <w:rFonts w:eastAsia="Arial"/>
        </w:rPr>
      </w:pPr>
    </w:p>
    <w:p w14:paraId="550F012D" w14:textId="77777777" w:rsidR="006C5440" w:rsidRPr="006C5440" w:rsidRDefault="006C5440" w:rsidP="006C5440">
      <w:pPr>
        <w:rPr>
          <w:rFonts w:eastAsia="Arial"/>
        </w:rPr>
      </w:pPr>
    </w:p>
    <w:p w14:paraId="75A187CC" w14:textId="77777777" w:rsidR="00E9106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sz w:val="22"/>
          <w:szCs w:val="22"/>
        </w:rPr>
      </w:pPr>
      <w:r>
        <w:pict w14:anchorId="74CC0102">
          <v:rect id="_x0000_i1091" style="width:0;height:1.5pt" o:hralign="center" o:hrstd="t" o:hr="t" fillcolor="#a0a0a0" stroked="f"/>
        </w:pict>
      </w:r>
    </w:p>
    <w:p w14:paraId="50E38DBA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sz w:val="22"/>
          <w:szCs w:val="22"/>
        </w:rPr>
      </w:pPr>
    </w:p>
    <w:p w14:paraId="66BB0DE0" w14:textId="77777777" w:rsidR="00E9106E" w:rsidRDefault="00E910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sz w:val="22"/>
          <w:szCs w:val="22"/>
        </w:rPr>
      </w:pPr>
    </w:p>
    <w:sectPr w:rsidR="00E9106E">
      <w:headerReference w:type="default" r:id="rId54"/>
      <w:footerReference w:type="default" r:id="rId55"/>
      <w:pgSz w:w="12240" w:h="15840"/>
      <w:pgMar w:top="1440" w:right="1800" w:bottom="144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EDB70" w14:textId="77777777" w:rsidR="00CB44DE" w:rsidRDefault="00CB44DE">
      <w:r>
        <w:separator/>
      </w:r>
    </w:p>
  </w:endnote>
  <w:endnote w:type="continuationSeparator" w:id="0">
    <w:p w14:paraId="58AA34FC" w14:textId="77777777" w:rsidR="00CB44DE" w:rsidRDefault="00CB4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6535A" w14:textId="77777777" w:rsidR="00E9106E" w:rsidRDefault="00E9106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mbria" w:eastAsia="Cambria" w:hAnsi="Cambria" w:cs="Cambria"/>
        <w:b/>
        <w:color w:val="000000"/>
        <w:sz w:val="36"/>
        <w:szCs w:val="36"/>
      </w:rPr>
    </w:pPr>
  </w:p>
  <w:tbl>
    <w:tblPr>
      <w:tblStyle w:val="a3"/>
      <w:tblW w:w="8856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18"/>
      <w:gridCol w:w="7938"/>
    </w:tblGrid>
    <w:tr w:rsidR="00E9106E" w14:paraId="4C903CB2" w14:textId="77777777">
      <w:tc>
        <w:tcPr>
          <w:tcW w:w="918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DD8676F" w14:textId="77777777" w:rsidR="00E9106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B02FAC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  <w:tc>
        <w:tcPr>
          <w:tcW w:w="7938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04C898" w14:textId="77777777" w:rsidR="00E9106E" w:rsidRDefault="00E9106E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</w:p>
      </w:tc>
    </w:tr>
  </w:tbl>
  <w:p w14:paraId="54754B75" w14:textId="77777777" w:rsidR="00E9106E" w:rsidRDefault="00E9106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1470D" w14:textId="77777777" w:rsidR="00CB44DE" w:rsidRDefault="00CB44DE">
      <w:r>
        <w:separator/>
      </w:r>
    </w:p>
  </w:footnote>
  <w:footnote w:type="continuationSeparator" w:id="0">
    <w:p w14:paraId="1E8377D2" w14:textId="77777777" w:rsidR="00CB44DE" w:rsidRDefault="00CB4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760C11" w14:textId="77777777" w:rsidR="00E9106E" w:rsidRDefault="00E9106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  <w:tbl>
    <w:tblPr>
      <w:tblStyle w:val="a2"/>
      <w:tblW w:w="8870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778"/>
      <w:gridCol w:w="2092"/>
    </w:tblGrid>
    <w:tr w:rsidR="00E9106E" w14:paraId="445F461F" w14:textId="77777777">
      <w:tc>
        <w:tcPr>
          <w:tcW w:w="6778" w:type="dxa"/>
          <w:shd w:val="clear" w:color="auto" w:fill="auto"/>
          <w:tcMar>
            <w:top w:w="72" w:type="dxa"/>
            <w:left w:w="115" w:type="dxa"/>
            <w:bottom w:w="72" w:type="dxa"/>
            <w:right w:w="115" w:type="dxa"/>
          </w:tcMar>
        </w:tcPr>
        <w:p w14:paraId="3AB9CE01" w14:textId="77777777" w:rsidR="00E9106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sz w:val="36"/>
              <w:szCs w:val="36"/>
            </w:rPr>
            <w:t>Corso di Ingegneria del Software</w:t>
          </w:r>
          <w:r>
            <w:rPr>
              <w:rFonts w:ascii="Cambria" w:eastAsia="Cambria" w:hAnsi="Cambria" w:cs="Cambria"/>
              <w:color w:val="000000"/>
              <w:sz w:val="36"/>
              <w:szCs w:val="36"/>
            </w:rPr>
            <w:t xml:space="preserve"> </w:t>
          </w:r>
        </w:p>
        <w:p w14:paraId="0520D070" w14:textId="77777777" w:rsidR="00E9106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color w:val="000000"/>
              <w:sz w:val="36"/>
              <w:szCs w:val="36"/>
            </w:rPr>
            <w:t xml:space="preserve"> </w:t>
          </w:r>
          <w:r>
            <w:rPr>
              <w:rFonts w:ascii="Cambria" w:eastAsia="Cambria" w:hAnsi="Cambria" w:cs="Cambria"/>
              <w:sz w:val="36"/>
              <w:szCs w:val="36"/>
            </w:rPr>
            <w:t>Deliverable di progetto</w:t>
          </w:r>
        </w:p>
      </w:tc>
      <w:tc>
        <w:tcPr>
          <w:tcW w:w="2092" w:type="dxa"/>
          <w:shd w:val="clear" w:color="auto" w:fill="auto"/>
          <w:tcMar>
            <w:top w:w="72" w:type="dxa"/>
            <w:left w:w="115" w:type="dxa"/>
            <w:bottom w:w="72" w:type="dxa"/>
            <w:right w:w="115" w:type="dxa"/>
          </w:tcMar>
        </w:tcPr>
        <w:p w14:paraId="56E90485" w14:textId="2801B0AB" w:rsidR="004E555E" w:rsidRPr="004E555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Cambria" w:eastAsia="Cambria" w:hAnsi="Cambria" w:cs="Cambria"/>
              <w:b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20</w:t>
          </w:r>
          <w:r>
            <w:rPr>
              <w:rFonts w:ascii="Cambria" w:eastAsia="Cambria" w:hAnsi="Cambria" w:cs="Cambria"/>
              <w:b/>
              <w:sz w:val="36"/>
              <w:szCs w:val="36"/>
            </w:rPr>
            <w:t>1</w:t>
          </w:r>
          <w:r w:rsidR="004E555E">
            <w:rPr>
              <w:rFonts w:ascii="Cambria" w:eastAsia="Cambria" w:hAnsi="Cambria" w:cs="Cambria"/>
              <w:b/>
              <w:sz w:val="36"/>
              <w:szCs w:val="36"/>
            </w:rPr>
            <w:t>9</w:t>
          </w:r>
          <w:r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  <w:t>-202</w:t>
          </w:r>
          <w:r w:rsidR="004E555E">
            <w:rPr>
              <w:rFonts w:ascii="Cambria" w:eastAsia="Cambria" w:hAnsi="Cambria" w:cs="Cambria"/>
              <w:b/>
              <w:sz w:val="36"/>
              <w:szCs w:val="36"/>
            </w:rPr>
            <w:t>0</w:t>
          </w:r>
        </w:p>
      </w:tc>
    </w:tr>
  </w:tbl>
  <w:p w14:paraId="1611EB01" w14:textId="77777777" w:rsidR="00E9106E" w:rsidRDefault="00E9106E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b/>
        <w:color w:val="000000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70B9"/>
    <w:multiLevelType w:val="multilevel"/>
    <w:tmpl w:val="6908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5462"/>
    <w:multiLevelType w:val="multilevel"/>
    <w:tmpl w:val="FC06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A18EE"/>
    <w:multiLevelType w:val="multilevel"/>
    <w:tmpl w:val="3C62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B3E3D"/>
    <w:multiLevelType w:val="multilevel"/>
    <w:tmpl w:val="EAA8E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4D63EB"/>
    <w:multiLevelType w:val="multilevel"/>
    <w:tmpl w:val="EE52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0C69AC"/>
    <w:multiLevelType w:val="multilevel"/>
    <w:tmpl w:val="957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B552BB"/>
    <w:multiLevelType w:val="multilevel"/>
    <w:tmpl w:val="2174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F1E1E"/>
    <w:multiLevelType w:val="multilevel"/>
    <w:tmpl w:val="59660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2278F9"/>
    <w:multiLevelType w:val="multilevel"/>
    <w:tmpl w:val="77B4A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B368F"/>
    <w:multiLevelType w:val="multilevel"/>
    <w:tmpl w:val="B52C0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6938CC"/>
    <w:multiLevelType w:val="multilevel"/>
    <w:tmpl w:val="743EE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A5F26"/>
    <w:multiLevelType w:val="hybridMultilevel"/>
    <w:tmpl w:val="F9AA87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E64019"/>
    <w:multiLevelType w:val="multilevel"/>
    <w:tmpl w:val="848E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C177E"/>
    <w:multiLevelType w:val="multilevel"/>
    <w:tmpl w:val="C1E0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1C53C1"/>
    <w:multiLevelType w:val="multilevel"/>
    <w:tmpl w:val="CBC2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5F1F6E"/>
    <w:multiLevelType w:val="multilevel"/>
    <w:tmpl w:val="05108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DF2A18"/>
    <w:multiLevelType w:val="multilevel"/>
    <w:tmpl w:val="33E07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AC3C9B"/>
    <w:multiLevelType w:val="multilevel"/>
    <w:tmpl w:val="9242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C90BB9"/>
    <w:multiLevelType w:val="multilevel"/>
    <w:tmpl w:val="B872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1074D3"/>
    <w:multiLevelType w:val="multilevel"/>
    <w:tmpl w:val="2BA2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3E9482A"/>
    <w:multiLevelType w:val="multilevel"/>
    <w:tmpl w:val="4BAED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EA6A73"/>
    <w:multiLevelType w:val="multilevel"/>
    <w:tmpl w:val="0198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FA1F12"/>
    <w:multiLevelType w:val="multilevel"/>
    <w:tmpl w:val="33DA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1D0E60"/>
    <w:multiLevelType w:val="multilevel"/>
    <w:tmpl w:val="7B1A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890C32"/>
    <w:multiLevelType w:val="multilevel"/>
    <w:tmpl w:val="255CB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7E75DB"/>
    <w:multiLevelType w:val="multilevel"/>
    <w:tmpl w:val="55FC3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1E6B0A"/>
    <w:multiLevelType w:val="multilevel"/>
    <w:tmpl w:val="55FA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3F633A"/>
    <w:multiLevelType w:val="multilevel"/>
    <w:tmpl w:val="F42C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642649"/>
    <w:multiLevelType w:val="multilevel"/>
    <w:tmpl w:val="07243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D1474B"/>
    <w:multiLevelType w:val="multilevel"/>
    <w:tmpl w:val="8BE8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AB6D6B"/>
    <w:multiLevelType w:val="multilevel"/>
    <w:tmpl w:val="DCFC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705F40"/>
    <w:multiLevelType w:val="multilevel"/>
    <w:tmpl w:val="B0D6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6978F3"/>
    <w:multiLevelType w:val="multilevel"/>
    <w:tmpl w:val="B61E5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DC0E76"/>
    <w:multiLevelType w:val="multilevel"/>
    <w:tmpl w:val="09D8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720620"/>
    <w:multiLevelType w:val="multilevel"/>
    <w:tmpl w:val="6F52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D55AC1"/>
    <w:multiLevelType w:val="multilevel"/>
    <w:tmpl w:val="CD92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B90590"/>
    <w:multiLevelType w:val="multilevel"/>
    <w:tmpl w:val="1330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134D83"/>
    <w:multiLevelType w:val="multilevel"/>
    <w:tmpl w:val="B828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8C3060"/>
    <w:multiLevelType w:val="multilevel"/>
    <w:tmpl w:val="3516F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F611CF"/>
    <w:multiLevelType w:val="multilevel"/>
    <w:tmpl w:val="E77E7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4A1E83"/>
    <w:multiLevelType w:val="multilevel"/>
    <w:tmpl w:val="59A4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1D4528"/>
    <w:multiLevelType w:val="multilevel"/>
    <w:tmpl w:val="BFB4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DE4F48"/>
    <w:multiLevelType w:val="multilevel"/>
    <w:tmpl w:val="7236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2854ED"/>
    <w:multiLevelType w:val="multilevel"/>
    <w:tmpl w:val="BB12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A52FA7"/>
    <w:multiLevelType w:val="multilevel"/>
    <w:tmpl w:val="B0B0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8629CE"/>
    <w:multiLevelType w:val="multilevel"/>
    <w:tmpl w:val="DD9A0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2A321C"/>
    <w:multiLevelType w:val="multilevel"/>
    <w:tmpl w:val="0D66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9D6971"/>
    <w:multiLevelType w:val="multilevel"/>
    <w:tmpl w:val="A9CA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F753C5"/>
    <w:multiLevelType w:val="multilevel"/>
    <w:tmpl w:val="CA8A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402491"/>
    <w:multiLevelType w:val="multilevel"/>
    <w:tmpl w:val="2DFC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E960B4"/>
    <w:multiLevelType w:val="multilevel"/>
    <w:tmpl w:val="28743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5769493">
    <w:abstractNumId w:val="15"/>
  </w:num>
  <w:num w:numId="2" w16cid:durableId="956523553">
    <w:abstractNumId w:val="1"/>
  </w:num>
  <w:num w:numId="3" w16cid:durableId="1708097500">
    <w:abstractNumId w:val="8"/>
  </w:num>
  <w:num w:numId="4" w16cid:durableId="807477131">
    <w:abstractNumId w:val="50"/>
  </w:num>
  <w:num w:numId="5" w16cid:durableId="95830738">
    <w:abstractNumId w:val="32"/>
  </w:num>
  <w:num w:numId="6" w16cid:durableId="1881211677">
    <w:abstractNumId w:val="26"/>
  </w:num>
  <w:num w:numId="7" w16cid:durableId="967710688">
    <w:abstractNumId w:val="19"/>
  </w:num>
  <w:num w:numId="8" w16cid:durableId="1730107828">
    <w:abstractNumId w:val="21"/>
  </w:num>
  <w:num w:numId="9" w16cid:durableId="1899853288">
    <w:abstractNumId w:val="17"/>
  </w:num>
  <w:num w:numId="10" w16cid:durableId="2070304917">
    <w:abstractNumId w:val="5"/>
  </w:num>
  <w:num w:numId="11" w16cid:durableId="1056470162">
    <w:abstractNumId w:val="22"/>
  </w:num>
  <w:num w:numId="12" w16cid:durableId="546643970">
    <w:abstractNumId w:val="30"/>
  </w:num>
  <w:num w:numId="13" w16cid:durableId="1009409984">
    <w:abstractNumId w:val="9"/>
  </w:num>
  <w:num w:numId="14" w16cid:durableId="1932465977">
    <w:abstractNumId w:val="2"/>
  </w:num>
  <w:num w:numId="15" w16cid:durableId="765810100">
    <w:abstractNumId w:val="3"/>
  </w:num>
  <w:num w:numId="16" w16cid:durableId="1259024754">
    <w:abstractNumId w:val="6"/>
  </w:num>
  <w:num w:numId="17" w16cid:durableId="2131432183">
    <w:abstractNumId w:val="18"/>
  </w:num>
  <w:num w:numId="18" w16cid:durableId="1280065739">
    <w:abstractNumId w:val="33"/>
  </w:num>
  <w:num w:numId="19" w16cid:durableId="1479689819">
    <w:abstractNumId w:val="46"/>
  </w:num>
  <w:num w:numId="20" w16cid:durableId="1344821843">
    <w:abstractNumId w:val="28"/>
  </w:num>
  <w:num w:numId="21" w16cid:durableId="674191312">
    <w:abstractNumId w:val="45"/>
  </w:num>
  <w:num w:numId="22" w16cid:durableId="191000203">
    <w:abstractNumId w:val="16"/>
  </w:num>
  <w:num w:numId="23" w16cid:durableId="1708140393">
    <w:abstractNumId w:val="25"/>
  </w:num>
  <w:num w:numId="24" w16cid:durableId="1374501773">
    <w:abstractNumId w:val="10"/>
  </w:num>
  <w:num w:numId="25" w16cid:durableId="894780919">
    <w:abstractNumId w:val="41"/>
  </w:num>
  <w:num w:numId="26" w16cid:durableId="1326393892">
    <w:abstractNumId w:val="20"/>
  </w:num>
  <w:num w:numId="27" w16cid:durableId="457990518">
    <w:abstractNumId w:val="48"/>
  </w:num>
  <w:num w:numId="28" w16cid:durableId="737482123">
    <w:abstractNumId w:val="31"/>
  </w:num>
  <w:num w:numId="29" w16cid:durableId="386563407">
    <w:abstractNumId w:val="14"/>
  </w:num>
  <w:num w:numId="30" w16cid:durableId="2133590300">
    <w:abstractNumId w:val="0"/>
  </w:num>
  <w:num w:numId="31" w16cid:durableId="1246571571">
    <w:abstractNumId w:val="27"/>
  </w:num>
  <w:num w:numId="32" w16cid:durableId="1663580604">
    <w:abstractNumId w:val="11"/>
  </w:num>
  <w:num w:numId="33" w16cid:durableId="26487616">
    <w:abstractNumId w:val="44"/>
  </w:num>
  <w:num w:numId="34" w16cid:durableId="1865902923">
    <w:abstractNumId w:val="47"/>
  </w:num>
  <w:num w:numId="35" w16cid:durableId="1690133853">
    <w:abstractNumId w:val="35"/>
  </w:num>
  <w:num w:numId="36" w16cid:durableId="1927182730">
    <w:abstractNumId w:val="40"/>
  </w:num>
  <w:num w:numId="37" w16cid:durableId="270862157">
    <w:abstractNumId w:val="38"/>
  </w:num>
  <w:num w:numId="38" w16cid:durableId="246883889">
    <w:abstractNumId w:val="23"/>
  </w:num>
  <w:num w:numId="39" w16cid:durableId="1144273096">
    <w:abstractNumId w:val="34"/>
  </w:num>
  <w:num w:numId="40" w16cid:durableId="1265724355">
    <w:abstractNumId w:val="4"/>
  </w:num>
  <w:num w:numId="41" w16cid:durableId="72511271">
    <w:abstractNumId w:val="36"/>
  </w:num>
  <w:num w:numId="42" w16cid:durableId="1829055293">
    <w:abstractNumId w:val="39"/>
  </w:num>
  <w:num w:numId="43" w16cid:durableId="1964726446">
    <w:abstractNumId w:val="42"/>
  </w:num>
  <w:num w:numId="44" w16cid:durableId="1450782838">
    <w:abstractNumId w:val="29"/>
  </w:num>
  <w:num w:numId="45" w16cid:durableId="2082172963">
    <w:abstractNumId w:val="13"/>
  </w:num>
  <w:num w:numId="46" w16cid:durableId="1288466322">
    <w:abstractNumId w:val="12"/>
  </w:num>
  <w:num w:numId="47" w16cid:durableId="2076971917">
    <w:abstractNumId w:val="49"/>
  </w:num>
  <w:num w:numId="48" w16cid:durableId="1110050848">
    <w:abstractNumId w:val="24"/>
  </w:num>
  <w:num w:numId="49" w16cid:durableId="437259944">
    <w:abstractNumId w:val="37"/>
  </w:num>
  <w:num w:numId="50" w16cid:durableId="638922952">
    <w:abstractNumId w:val="43"/>
  </w:num>
  <w:num w:numId="51" w16cid:durableId="12898233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6E"/>
    <w:rsid w:val="00015CEB"/>
    <w:rsid w:val="000D5B17"/>
    <w:rsid w:val="00107E52"/>
    <w:rsid w:val="001451E5"/>
    <w:rsid w:val="001479FB"/>
    <w:rsid w:val="002618C2"/>
    <w:rsid w:val="002878F7"/>
    <w:rsid w:val="002C31CC"/>
    <w:rsid w:val="00306577"/>
    <w:rsid w:val="00315B17"/>
    <w:rsid w:val="00321129"/>
    <w:rsid w:val="00334DBE"/>
    <w:rsid w:val="003A34B6"/>
    <w:rsid w:val="003A48B7"/>
    <w:rsid w:val="003D2A3E"/>
    <w:rsid w:val="003E5C51"/>
    <w:rsid w:val="00413154"/>
    <w:rsid w:val="00451BEF"/>
    <w:rsid w:val="00474BF7"/>
    <w:rsid w:val="004754D2"/>
    <w:rsid w:val="004A13B3"/>
    <w:rsid w:val="004A634B"/>
    <w:rsid w:val="004E555E"/>
    <w:rsid w:val="005029AF"/>
    <w:rsid w:val="00550603"/>
    <w:rsid w:val="00565451"/>
    <w:rsid w:val="00565E22"/>
    <w:rsid w:val="005B180C"/>
    <w:rsid w:val="005B4AEC"/>
    <w:rsid w:val="005C5F51"/>
    <w:rsid w:val="005D7E30"/>
    <w:rsid w:val="00603F70"/>
    <w:rsid w:val="0063495D"/>
    <w:rsid w:val="00650814"/>
    <w:rsid w:val="0065117E"/>
    <w:rsid w:val="00695BA0"/>
    <w:rsid w:val="006A1832"/>
    <w:rsid w:val="006C5440"/>
    <w:rsid w:val="006D764D"/>
    <w:rsid w:val="007011DE"/>
    <w:rsid w:val="0076137D"/>
    <w:rsid w:val="00791314"/>
    <w:rsid w:val="007B54C1"/>
    <w:rsid w:val="007D7FFB"/>
    <w:rsid w:val="00844E82"/>
    <w:rsid w:val="008676D8"/>
    <w:rsid w:val="00883662"/>
    <w:rsid w:val="008D1BBC"/>
    <w:rsid w:val="008D4D2A"/>
    <w:rsid w:val="008F5621"/>
    <w:rsid w:val="00924695"/>
    <w:rsid w:val="00930240"/>
    <w:rsid w:val="00944608"/>
    <w:rsid w:val="009531EE"/>
    <w:rsid w:val="00987647"/>
    <w:rsid w:val="009C6E76"/>
    <w:rsid w:val="009C7B7B"/>
    <w:rsid w:val="009D179B"/>
    <w:rsid w:val="00A04C36"/>
    <w:rsid w:val="00A05A34"/>
    <w:rsid w:val="00A1484C"/>
    <w:rsid w:val="00A47E4D"/>
    <w:rsid w:val="00A63F96"/>
    <w:rsid w:val="00AA4D05"/>
    <w:rsid w:val="00AA7BF5"/>
    <w:rsid w:val="00AC62A9"/>
    <w:rsid w:val="00AD0FFE"/>
    <w:rsid w:val="00AD45C5"/>
    <w:rsid w:val="00AF426F"/>
    <w:rsid w:val="00B02FAC"/>
    <w:rsid w:val="00B15ACC"/>
    <w:rsid w:val="00B178EF"/>
    <w:rsid w:val="00B245A3"/>
    <w:rsid w:val="00B340F6"/>
    <w:rsid w:val="00B50434"/>
    <w:rsid w:val="00B8052A"/>
    <w:rsid w:val="00B90FB6"/>
    <w:rsid w:val="00BB2FCA"/>
    <w:rsid w:val="00BC467A"/>
    <w:rsid w:val="00BF61A4"/>
    <w:rsid w:val="00C54876"/>
    <w:rsid w:val="00C70E23"/>
    <w:rsid w:val="00C87ED3"/>
    <w:rsid w:val="00C93329"/>
    <w:rsid w:val="00C97B90"/>
    <w:rsid w:val="00CA2B23"/>
    <w:rsid w:val="00CB44DE"/>
    <w:rsid w:val="00CF20B9"/>
    <w:rsid w:val="00D21542"/>
    <w:rsid w:val="00D2545A"/>
    <w:rsid w:val="00DB3F31"/>
    <w:rsid w:val="00DC0369"/>
    <w:rsid w:val="00DC7B51"/>
    <w:rsid w:val="00DE5B16"/>
    <w:rsid w:val="00E344C4"/>
    <w:rsid w:val="00E40A10"/>
    <w:rsid w:val="00E714E3"/>
    <w:rsid w:val="00E77812"/>
    <w:rsid w:val="00E9106E"/>
    <w:rsid w:val="00E918AB"/>
    <w:rsid w:val="00F10E03"/>
    <w:rsid w:val="00F35314"/>
    <w:rsid w:val="00F4730E"/>
    <w:rsid w:val="00F90B3D"/>
    <w:rsid w:val="00F950B6"/>
    <w:rsid w:val="00FA5A8A"/>
    <w:rsid w:val="00FB2E6D"/>
    <w:rsid w:val="00FC2B77"/>
    <w:rsid w:val="00FD0D7E"/>
    <w:rsid w:val="00FD3856"/>
    <w:rsid w:val="00FE2492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F7C55"/>
  <w15:docId w15:val="{BCB18884-F644-47A1-9B67-7C5D78C90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5117E"/>
  </w:style>
  <w:style w:type="paragraph" w:styleId="Titolo1">
    <w:name w:val="heading 1"/>
    <w:basedOn w:val="Normale"/>
    <w:next w:val="Normale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3"/>
    </w:pPr>
    <w:rPr>
      <w:b/>
      <w:sz w:val="28"/>
      <w:szCs w:val="28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4"/>
    </w:pPr>
    <w:rPr>
      <w:b/>
      <w:i/>
      <w:sz w:val="26"/>
      <w:szCs w:val="2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5"/>
    </w:pPr>
    <w:rPr>
      <w:b/>
      <w:sz w:val="22"/>
      <w:szCs w:val="2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rFonts w:ascii="Cambria" w:eastAsia="Cambria" w:hAnsi="Cambria" w:cs="Cambria"/>
      <w:color w:val="17365D"/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foelenco">
    <w:name w:val="List Paragraph"/>
    <w:basedOn w:val="Normale"/>
    <w:uiPriority w:val="34"/>
    <w:qFormat/>
    <w:rsid w:val="00D21542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3A48B7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2545A"/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2545A"/>
    <w:rPr>
      <w:rFonts w:ascii="Consolas" w:hAnsi="Consolas"/>
      <w:sz w:val="20"/>
      <w:szCs w:val="20"/>
    </w:rPr>
  </w:style>
  <w:style w:type="character" w:customStyle="1" w:styleId="TitoloCarattere">
    <w:name w:val="Titolo Carattere"/>
    <w:basedOn w:val="Carpredefinitoparagrafo"/>
    <w:link w:val="Titolo"/>
    <w:uiPriority w:val="10"/>
    <w:rsid w:val="006C5440"/>
    <w:rPr>
      <w:rFonts w:ascii="Cambria" w:eastAsia="Cambria" w:hAnsi="Cambria" w:cs="Cambria"/>
      <w:color w:val="17365D"/>
      <w:sz w:val="52"/>
      <w:szCs w:val="52"/>
    </w:rPr>
  </w:style>
  <w:style w:type="paragraph" w:styleId="Intestazione">
    <w:name w:val="header"/>
    <w:basedOn w:val="Normale"/>
    <w:link w:val="IntestazioneCarattere"/>
    <w:uiPriority w:val="99"/>
    <w:unhideWhenUsed/>
    <w:rsid w:val="006D764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D764D"/>
  </w:style>
  <w:style w:type="paragraph" w:styleId="Pidipagina">
    <w:name w:val="footer"/>
    <w:basedOn w:val="Normale"/>
    <w:link w:val="PidipaginaCarattere"/>
    <w:uiPriority w:val="99"/>
    <w:unhideWhenUsed/>
    <w:rsid w:val="006D764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D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9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7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40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0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2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0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8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2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2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3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0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23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9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6839</Words>
  <Characters>38988</Characters>
  <Application>Microsoft Office Word</Application>
  <DocSecurity>0</DocSecurity>
  <Lines>324</Lines>
  <Paragraphs>91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Giuseppe Zangara</dc:creator>
  <cp:lastModifiedBy>Giuseppe Zangara</cp:lastModifiedBy>
  <cp:revision>84</cp:revision>
  <dcterms:created xsi:type="dcterms:W3CDTF">2025-05-16T19:53:00Z</dcterms:created>
  <dcterms:modified xsi:type="dcterms:W3CDTF">2025-05-21T14:01:00Z</dcterms:modified>
</cp:coreProperties>
</file>