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28775" cy="513999"/>
            <wp:effectExtent l="19050" t="0" r="9525" b="0"/>
            <wp:docPr id="9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Computer &amp; Electronic Engineering 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Final Year Project "Music Host Interface" 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 </w:t>
      </w:r>
      <w:r w:rsidR="00490A55">
        <w:rPr>
          <w:b/>
          <w:sz w:val="28"/>
          <w:szCs w:val="28"/>
          <w:lang w:val="en-IE"/>
        </w:rPr>
        <w:t>Sprint 3: Week 1</w:t>
      </w:r>
      <w:r w:rsidRPr="00AF7260">
        <w:rPr>
          <w:b/>
          <w:sz w:val="28"/>
          <w:szCs w:val="28"/>
          <w:lang w:val="en-IE"/>
        </w:rPr>
        <w:t xml:space="preserve"> Log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 w:rsidRPr="00AF7260">
        <w:rPr>
          <w:b/>
          <w:sz w:val="28"/>
          <w:szCs w:val="28"/>
          <w:lang w:val="en-IE"/>
        </w:rPr>
        <w:t xml:space="preserve">Thomas Flynn </w:t>
      </w:r>
    </w:p>
    <w:p w:rsidR="005056F0" w:rsidRPr="00AF726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Project Supervisor: Brian O'Shea</w:t>
      </w:r>
    </w:p>
    <w:p w:rsidR="005056F0" w:rsidRPr="00AF7260" w:rsidRDefault="0091462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29/11</w:t>
      </w:r>
      <w:r w:rsidR="005056F0" w:rsidRPr="00AF7260">
        <w:rPr>
          <w:b/>
          <w:sz w:val="28"/>
          <w:szCs w:val="28"/>
          <w:lang w:val="en-IE"/>
        </w:rPr>
        <w:t>/15</w:t>
      </w:r>
    </w:p>
    <w:p w:rsidR="00852C49" w:rsidRDefault="00852C49" w:rsidP="000C249B">
      <w:pPr>
        <w:rPr>
          <w:b/>
          <w:sz w:val="28"/>
          <w:szCs w:val="28"/>
          <w:lang w:val="en-IE"/>
        </w:rPr>
      </w:pPr>
      <w:r w:rsidRPr="00852C49">
        <w:rPr>
          <w:b/>
          <w:sz w:val="28"/>
          <w:szCs w:val="28"/>
          <w:lang w:val="en-IE"/>
        </w:rPr>
        <w:t>Update:</w:t>
      </w:r>
    </w:p>
    <w:p w:rsidR="0089397C" w:rsidRPr="0089397C" w:rsidRDefault="0089397C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My supervisor recommended this </w:t>
      </w:r>
      <w:hyperlink r:id="rId8" w:history="1">
        <w:r w:rsidR="009D74C6" w:rsidRPr="009D74C6">
          <w:rPr>
            <w:rStyle w:val="Hyperlink"/>
            <w:sz w:val="28"/>
            <w:szCs w:val="28"/>
            <w:lang w:val="en-IE"/>
          </w:rPr>
          <w:t>link</w:t>
        </w:r>
      </w:hyperlink>
      <w:r w:rsidR="009D74C6">
        <w:rPr>
          <w:sz w:val="28"/>
          <w:szCs w:val="28"/>
          <w:lang w:val="en-IE"/>
        </w:rPr>
        <w:t xml:space="preserve"> </w:t>
      </w:r>
      <w:r>
        <w:rPr>
          <w:sz w:val="28"/>
          <w:szCs w:val="28"/>
          <w:lang w:val="en-IE"/>
        </w:rPr>
        <w:t>to me to research for the audio aspect of my project.</w:t>
      </w:r>
    </w:p>
    <w:p w:rsidR="00EF4B5A" w:rsidRDefault="009F36CE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In sprint 1 I made the wise the decision to research design patterns before delving into code. This has paid off because JavaFX uses the Model View Controller design pattern.</w:t>
      </w:r>
      <w:r w:rsidR="00E75B0E">
        <w:rPr>
          <w:sz w:val="28"/>
          <w:szCs w:val="28"/>
          <w:lang w:val="en-IE"/>
        </w:rPr>
        <w:t xml:space="preserve"> </w:t>
      </w:r>
    </w:p>
    <w:p w:rsidR="00543503" w:rsidRDefault="00E75B0E" w:rsidP="000C249B">
      <w:pPr>
        <w:rPr>
          <w:b/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I have managed to install JavaFX scene</w:t>
      </w:r>
      <w:r w:rsidR="00D07926">
        <w:rPr>
          <w:sz w:val="28"/>
          <w:szCs w:val="28"/>
          <w:lang w:val="en-IE"/>
        </w:rPr>
        <w:t xml:space="preserve"> </w:t>
      </w:r>
      <w:r>
        <w:rPr>
          <w:sz w:val="28"/>
          <w:szCs w:val="28"/>
          <w:lang w:val="en-IE"/>
        </w:rPr>
        <w:t>builder for Netbeans IDE. This will help me significantly in laying out my GUI.</w:t>
      </w:r>
    </w:p>
    <w:p w:rsidR="00543503" w:rsidRDefault="00543503" w:rsidP="00543503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I made the decision to change from a local mySQL database </w:t>
      </w:r>
      <w:r w:rsidR="00D44FEF">
        <w:rPr>
          <w:sz w:val="28"/>
          <w:szCs w:val="28"/>
          <w:lang w:val="en-IE"/>
        </w:rPr>
        <w:t>for the</w:t>
      </w:r>
      <w:r w:rsidR="00EF4B5A">
        <w:rPr>
          <w:sz w:val="28"/>
          <w:szCs w:val="28"/>
          <w:lang w:val="en-IE"/>
        </w:rPr>
        <w:t xml:space="preserve"> host's</w:t>
      </w:r>
      <w:r w:rsidR="00D44FEF">
        <w:rPr>
          <w:sz w:val="28"/>
          <w:szCs w:val="28"/>
          <w:lang w:val="en-IE"/>
        </w:rPr>
        <w:t xml:space="preserve"> music selection </w:t>
      </w:r>
      <w:r>
        <w:rPr>
          <w:sz w:val="28"/>
          <w:szCs w:val="28"/>
          <w:lang w:val="en-IE"/>
        </w:rPr>
        <w:t xml:space="preserve">to a cloud based database using Microsoft Azure. </w:t>
      </w:r>
    </w:p>
    <w:p w:rsidR="009F36CE" w:rsidRPr="00B75053" w:rsidRDefault="009F36CE" w:rsidP="00543503">
      <w:pPr>
        <w:rPr>
          <w:sz w:val="28"/>
          <w:szCs w:val="28"/>
          <w:lang w:val="en-IE"/>
        </w:rPr>
      </w:pPr>
    </w:p>
    <w:p w:rsidR="00543503" w:rsidRDefault="00543503" w:rsidP="000C249B">
      <w:pPr>
        <w:rPr>
          <w:b/>
          <w:sz w:val="28"/>
          <w:szCs w:val="28"/>
          <w:lang w:val="en-IE"/>
        </w:rPr>
      </w:pPr>
    </w:p>
    <w:p w:rsidR="00A13934" w:rsidRDefault="00A13934" w:rsidP="000C249B">
      <w:pPr>
        <w:rPr>
          <w:b/>
          <w:sz w:val="28"/>
          <w:szCs w:val="28"/>
          <w:lang w:val="en-IE"/>
        </w:rPr>
      </w:pPr>
    </w:p>
    <w:p w:rsidR="00A13934" w:rsidRDefault="00A13934" w:rsidP="000C249B">
      <w:pPr>
        <w:rPr>
          <w:b/>
          <w:sz w:val="28"/>
          <w:szCs w:val="28"/>
          <w:lang w:val="en-IE"/>
        </w:rPr>
      </w:pPr>
    </w:p>
    <w:p w:rsidR="00A13934" w:rsidRDefault="00A13934" w:rsidP="000C249B">
      <w:pPr>
        <w:rPr>
          <w:b/>
          <w:sz w:val="28"/>
          <w:szCs w:val="28"/>
          <w:lang w:val="en-IE"/>
        </w:rPr>
      </w:pPr>
    </w:p>
    <w:p w:rsidR="00A13934" w:rsidRDefault="00A13934" w:rsidP="000C249B">
      <w:pPr>
        <w:rPr>
          <w:b/>
          <w:sz w:val="28"/>
          <w:szCs w:val="28"/>
          <w:lang w:val="en-IE"/>
        </w:rPr>
      </w:pPr>
    </w:p>
    <w:p w:rsidR="00A13934" w:rsidRDefault="00852C49" w:rsidP="000C249B">
      <w:pPr>
        <w:rPr>
          <w:b/>
          <w:sz w:val="28"/>
          <w:szCs w:val="28"/>
          <w:lang w:val="en-IE"/>
        </w:rPr>
      </w:pPr>
      <w:r w:rsidRPr="00852C49">
        <w:rPr>
          <w:b/>
          <w:sz w:val="28"/>
          <w:szCs w:val="28"/>
          <w:lang w:val="en-IE"/>
        </w:rPr>
        <w:lastRenderedPageBreak/>
        <w:t>Research done:</w:t>
      </w:r>
      <w:r w:rsidR="00E67DC1" w:rsidRPr="00852C49">
        <w:rPr>
          <w:b/>
          <w:sz w:val="28"/>
          <w:szCs w:val="28"/>
          <w:lang w:val="en-IE"/>
        </w:rPr>
        <w:t xml:space="preserve"> </w:t>
      </w:r>
    </w:p>
    <w:p w:rsidR="00A13934" w:rsidRDefault="00D15DF0" w:rsidP="001B6B7F">
      <w:pPr>
        <w:rPr>
          <w:b/>
          <w:sz w:val="28"/>
          <w:szCs w:val="28"/>
          <w:lang w:val="en-IE"/>
        </w:rPr>
      </w:pPr>
      <w:r w:rsidRPr="00D15DF0">
        <w:rPr>
          <w:sz w:val="28"/>
          <w:szCs w:val="28"/>
          <w:lang w:val="en-IE"/>
        </w:rPr>
        <w:t xml:space="preserve">JavaFX works </w:t>
      </w:r>
      <w:r w:rsidR="00175B1D">
        <w:rPr>
          <w:sz w:val="28"/>
          <w:szCs w:val="28"/>
          <w:lang w:val="en-IE"/>
        </w:rPr>
        <w:t>through</w:t>
      </w:r>
      <w:r w:rsidRPr="00D15DF0">
        <w:rPr>
          <w:sz w:val="28"/>
          <w:szCs w:val="28"/>
          <w:lang w:val="en-IE"/>
        </w:rPr>
        <w:t xml:space="preserve"> the MVC design pattern</w:t>
      </w:r>
      <w:r>
        <w:rPr>
          <w:sz w:val="28"/>
          <w:szCs w:val="28"/>
          <w:lang w:val="en-IE"/>
        </w:rPr>
        <w:t xml:space="preserve">. </w:t>
      </w:r>
    </w:p>
    <w:p w:rsidR="00A13934" w:rsidRDefault="00921087" w:rsidP="001B6B7F">
      <w:pPr>
        <w:rPr>
          <w:rStyle w:val="apple-converted-space"/>
          <w:b/>
          <w:sz w:val="28"/>
          <w:szCs w:val="28"/>
          <w:lang w:val="en-IE"/>
        </w:rPr>
      </w:pPr>
      <w:r w:rsidRPr="001B6B7F">
        <w:rPr>
          <w:rFonts w:cs="Arial"/>
          <w:color w:val="252525"/>
          <w:sz w:val="28"/>
          <w:szCs w:val="28"/>
          <w:shd w:val="clear" w:color="auto" w:fill="FFFFFF"/>
        </w:rPr>
        <w:t>A</w:t>
      </w:r>
      <w:r w:rsidRPr="001B6B7F"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> </w:t>
      </w:r>
      <w:r w:rsidRPr="001B6B7F">
        <w:rPr>
          <w:rFonts w:cs="Arial"/>
          <w:b/>
          <w:bCs/>
          <w:color w:val="252525"/>
          <w:sz w:val="28"/>
          <w:szCs w:val="28"/>
          <w:shd w:val="clear" w:color="auto" w:fill="FFFFFF"/>
        </w:rPr>
        <w:t>controller</w:t>
      </w:r>
      <w:r w:rsidRPr="001B6B7F"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> </w:t>
      </w:r>
      <w:r w:rsidRPr="001B6B7F">
        <w:rPr>
          <w:rFonts w:cs="Arial"/>
          <w:color w:val="252525"/>
          <w:sz w:val="28"/>
          <w:szCs w:val="28"/>
          <w:shd w:val="clear" w:color="auto" w:fill="FFFFFF"/>
        </w:rPr>
        <w:t>can send commands to the model to update the model's state (e.g., editing a document). It can also send commands to its associated view to change the view's presentation of the model</w:t>
      </w:r>
      <w:r w:rsidR="001B6B7F" w:rsidRPr="001B6B7F"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>.</w:t>
      </w:r>
    </w:p>
    <w:p w:rsidR="00A13934" w:rsidRDefault="001B6B7F" w:rsidP="000C249B">
      <w:pPr>
        <w:rPr>
          <w:b/>
          <w:sz w:val="28"/>
          <w:szCs w:val="28"/>
          <w:lang w:val="en-IE"/>
        </w:rPr>
      </w:pPr>
      <w:r w:rsidRPr="001B6B7F">
        <w:rPr>
          <w:rFonts w:eastAsia="Times New Roman" w:cs="Arial"/>
          <w:color w:val="252525"/>
          <w:sz w:val="28"/>
          <w:szCs w:val="28"/>
        </w:rPr>
        <w:t>A </w:t>
      </w:r>
      <w:r w:rsidRPr="001B6B7F">
        <w:rPr>
          <w:rFonts w:eastAsia="Times New Roman" w:cs="Arial"/>
          <w:b/>
          <w:bCs/>
          <w:color w:val="252525"/>
          <w:sz w:val="28"/>
          <w:szCs w:val="28"/>
        </w:rPr>
        <w:t>model</w:t>
      </w:r>
      <w:r w:rsidRPr="001B6B7F">
        <w:rPr>
          <w:rFonts w:eastAsia="Times New Roman" w:cs="Arial"/>
          <w:color w:val="252525"/>
          <w:sz w:val="28"/>
          <w:szCs w:val="28"/>
        </w:rPr>
        <w:t> stores data that is retrieved according to commands from the controller and displayed in the view.</w:t>
      </w:r>
    </w:p>
    <w:p w:rsidR="003F4510" w:rsidRPr="00A13934" w:rsidRDefault="001B6B7F" w:rsidP="000C249B">
      <w:pPr>
        <w:rPr>
          <w:b/>
          <w:sz w:val="28"/>
          <w:szCs w:val="28"/>
          <w:lang w:val="en-IE"/>
        </w:rPr>
      </w:pPr>
      <w:r w:rsidRPr="001B6B7F">
        <w:rPr>
          <w:rFonts w:eastAsia="Times New Roman" w:cs="Arial"/>
          <w:color w:val="252525"/>
          <w:sz w:val="28"/>
          <w:szCs w:val="28"/>
        </w:rPr>
        <w:t>A </w:t>
      </w:r>
      <w:r w:rsidRPr="001B6B7F">
        <w:rPr>
          <w:rFonts w:eastAsia="Times New Roman" w:cs="Arial"/>
          <w:b/>
          <w:bCs/>
          <w:color w:val="252525"/>
          <w:sz w:val="28"/>
          <w:szCs w:val="28"/>
        </w:rPr>
        <w:t>view</w:t>
      </w:r>
      <w:r w:rsidRPr="001B6B7F">
        <w:rPr>
          <w:rFonts w:eastAsia="Times New Roman" w:cs="Arial"/>
          <w:color w:val="252525"/>
          <w:sz w:val="28"/>
          <w:szCs w:val="28"/>
        </w:rPr>
        <w:t> generates an output presentation to the user based on changes in the model.</w:t>
      </w:r>
    </w:p>
    <w:p w:rsidR="003E0F78" w:rsidRDefault="003F4510" w:rsidP="000C249B">
      <w:pPr>
        <w:rPr>
          <w:sz w:val="28"/>
          <w:szCs w:val="28"/>
          <w:lang w:val="en-IE"/>
        </w:rPr>
      </w:pPr>
      <w:r w:rsidRPr="003F4510">
        <w:rPr>
          <w:sz w:val="28"/>
          <w:szCs w:val="28"/>
          <w:lang w:val="en-IE"/>
        </w:rPr>
        <w:t xml:space="preserve">Microsoft Azure </w:t>
      </w:r>
      <w:r w:rsidRPr="003F4510">
        <w:rPr>
          <w:rFonts w:cs="Arial"/>
          <w:color w:val="252525"/>
          <w:sz w:val="28"/>
          <w:szCs w:val="28"/>
          <w:shd w:val="clear" w:color="auto" w:fill="FFFFFF"/>
        </w:rPr>
        <w:t>is a</w:t>
      </w:r>
      <w:r w:rsidRPr="003F4510"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> cloud computing </w:t>
      </w:r>
      <w:r w:rsidRPr="003F4510">
        <w:rPr>
          <w:rFonts w:cs="Arial"/>
          <w:color w:val="252525"/>
          <w:sz w:val="28"/>
          <w:szCs w:val="28"/>
          <w:shd w:val="clear" w:color="auto" w:fill="FFFFFF"/>
        </w:rPr>
        <w:t>platform and infrastructure, created by</w:t>
      </w:r>
      <w:r w:rsidRPr="003F4510"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> </w:t>
      </w:r>
      <w:r w:rsidRPr="003F4510">
        <w:rPr>
          <w:sz w:val="28"/>
          <w:szCs w:val="28"/>
        </w:rPr>
        <w:t>Microsoft</w:t>
      </w:r>
      <w:r w:rsidRPr="003F4510">
        <w:rPr>
          <w:rFonts w:cs="Arial"/>
          <w:color w:val="252525"/>
          <w:sz w:val="28"/>
          <w:szCs w:val="28"/>
          <w:shd w:val="clear" w:color="auto" w:fill="FFFFFF"/>
        </w:rPr>
        <w:t xml:space="preserve"> for building, deploying and managing applications and services through a global network of Microsoft-managed and Microsoft partner hosted</w:t>
      </w:r>
      <w:r w:rsidRPr="003F4510">
        <w:rPr>
          <w:sz w:val="28"/>
          <w:szCs w:val="28"/>
        </w:rPr>
        <w:t xml:space="preserve"> datacenters.</w:t>
      </w:r>
      <w:r w:rsidRPr="003F4510">
        <w:rPr>
          <w:sz w:val="28"/>
          <w:szCs w:val="28"/>
          <w:lang w:val="en-IE"/>
        </w:rPr>
        <w:t xml:space="preserve"> </w:t>
      </w:r>
    </w:p>
    <w:p w:rsidR="003F4510" w:rsidRDefault="001D6C3D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The main advantage of putting the database on the cloud for this project wi</w:t>
      </w:r>
      <w:r w:rsidR="003E0F78">
        <w:rPr>
          <w:sz w:val="28"/>
          <w:szCs w:val="28"/>
          <w:lang w:val="en-IE"/>
        </w:rPr>
        <w:t xml:space="preserve">ll be so that the host's </w:t>
      </w:r>
      <w:r>
        <w:rPr>
          <w:sz w:val="28"/>
          <w:szCs w:val="28"/>
          <w:lang w:val="en-IE"/>
        </w:rPr>
        <w:t xml:space="preserve">music selection </w:t>
      </w:r>
      <w:r w:rsidR="003E0F78">
        <w:rPr>
          <w:sz w:val="28"/>
          <w:szCs w:val="28"/>
          <w:lang w:val="en-IE"/>
        </w:rPr>
        <w:t xml:space="preserve">can being accessed </w:t>
      </w:r>
      <w:r w:rsidR="00D90BAB">
        <w:rPr>
          <w:sz w:val="28"/>
          <w:szCs w:val="28"/>
          <w:lang w:val="en-IE"/>
        </w:rPr>
        <w:t>anywhere</w:t>
      </w:r>
      <w:r>
        <w:rPr>
          <w:sz w:val="28"/>
          <w:szCs w:val="28"/>
          <w:lang w:val="en-IE"/>
        </w:rPr>
        <w:t xml:space="preserve"> in the world.</w:t>
      </w:r>
    </w:p>
    <w:p w:rsidR="009F36CE" w:rsidRDefault="00857650" w:rsidP="000C249B">
      <w:pPr>
        <w:rPr>
          <w:sz w:val="28"/>
          <w:szCs w:val="28"/>
          <w:lang w:val="en-IE"/>
        </w:rPr>
      </w:pPr>
      <w:hyperlink r:id="rId9" w:history="1">
        <w:r w:rsidR="00C0270D" w:rsidRPr="00C0270D">
          <w:rPr>
            <w:rStyle w:val="Hyperlink"/>
            <w:sz w:val="28"/>
            <w:szCs w:val="28"/>
            <w:lang w:val="en-IE"/>
          </w:rPr>
          <w:t>Link to Azure tutorials</w:t>
        </w:r>
      </w:hyperlink>
    </w:p>
    <w:p w:rsidR="00A13934" w:rsidRDefault="00A13934" w:rsidP="000C249B">
      <w:pPr>
        <w:rPr>
          <w:b/>
          <w:sz w:val="28"/>
          <w:szCs w:val="28"/>
          <w:lang w:val="en-IE"/>
        </w:rPr>
      </w:pPr>
    </w:p>
    <w:p w:rsidR="00A13934" w:rsidRDefault="00A13934" w:rsidP="000C249B">
      <w:pPr>
        <w:rPr>
          <w:b/>
          <w:sz w:val="28"/>
          <w:szCs w:val="28"/>
          <w:lang w:val="en-IE"/>
        </w:rPr>
      </w:pPr>
    </w:p>
    <w:p w:rsidR="00A13934" w:rsidRDefault="00A13934" w:rsidP="000C249B">
      <w:pPr>
        <w:rPr>
          <w:b/>
          <w:sz w:val="28"/>
          <w:szCs w:val="28"/>
          <w:lang w:val="en-IE"/>
        </w:rPr>
      </w:pPr>
    </w:p>
    <w:p w:rsidR="00A13934" w:rsidRDefault="00A13934" w:rsidP="000C249B">
      <w:pPr>
        <w:rPr>
          <w:b/>
          <w:sz w:val="28"/>
          <w:szCs w:val="28"/>
          <w:lang w:val="en-IE"/>
        </w:rPr>
      </w:pPr>
    </w:p>
    <w:p w:rsidR="00A13934" w:rsidRDefault="00A13934" w:rsidP="000C249B">
      <w:pPr>
        <w:rPr>
          <w:b/>
          <w:sz w:val="28"/>
          <w:szCs w:val="28"/>
          <w:lang w:val="en-IE"/>
        </w:rPr>
      </w:pPr>
    </w:p>
    <w:p w:rsidR="00A13934" w:rsidRDefault="00A13934" w:rsidP="000C249B">
      <w:pPr>
        <w:rPr>
          <w:b/>
          <w:sz w:val="28"/>
          <w:szCs w:val="28"/>
          <w:lang w:val="en-IE"/>
        </w:rPr>
      </w:pPr>
    </w:p>
    <w:p w:rsidR="00A13934" w:rsidRDefault="00A13934" w:rsidP="000C249B">
      <w:pPr>
        <w:rPr>
          <w:b/>
          <w:sz w:val="28"/>
          <w:szCs w:val="28"/>
          <w:lang w:val="en-IE"/>
        </w:rPr>
      </w:pPr>
    </w:p>
    <w:p w:rsidR="00A13934" w:rsidRDefault="00A13934" w:rsidP="000C249B">
      <w:pPr>
        <w:rPr>
          <w:b/>
          <w:sz w:val="28"/>
          <w:szCs w:val="28"/>
          <w:lang w:val="en-IE"/>
        </w:rPr>
      </w:pPr>
    </w:p>
    <w:p w:rsidR="00A13934" w:rsidRDefault="00A13934" w:rsidP="000C249B">
      <w:pPr>
        <w:rPr>
          <w:b/>
          <w:sz w:val="28"/>
          <w:szCs w:val="28"/>
          <w:lang w:val="en-IE"/>
        </w:rPr>
      </w:pPr>
    </w:p>
    <w:p w:rsidR="00A13934" w:rsidRDefault="00A13934" w:rsidP="000C249B">
      <w:pPr>
        <w:rPr>
          <w:b/>
          <w:sz w:val="28"/>
          <w:szCs w:val="28"/>
          <w:lang w:val="en-IE"/>
        </w:rPr>
      </w:pPr>
    </w:p>
    <w:p w:rsidR="00E4591C" w:rsidRDefault="00E4591C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Tasks completed:</w:t>
      </w:r>
    </w:p>
    <w:p w:rsidR="00F471EC" w:rsidRDefault="00F471EC" w:rsidP="00F471EC">
      <w:pPr>
        <w:rPr>
          <w:sz w:val="28"/>
          <w:szCs w:val="28"/>
          <w:lang w:val="en-IE"/>
        </w:rPr>
      </w:pPr>
      <w:r w:rsidRPr="00F471EC">
        <w:rPr>
          <w:sz w:val="28"/>
          <w:szCs w:val="28"/>
          <w:lang w:val="en-IE"/>
        </w:rPr>
        <w:t>JavaFX</w:t>
      </w:r>
      <w:r>
        <w:rPr>
          <w:sz w:val="28"/>
          <w:szCs w:val="28"/>
          <w:lang w:val="en-IE"/>
        </w:rPr>
        <w:t xml:space="preserve"> GUI displays input from Client</w:t>
      </w:r>
    </w:p>
    <w:p w:rsidR="00F471EC" w:rsidRDefault="00F471EC" w:rsidP="00F471EC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installed scenebuilder for Netbeans</w:t>
      </w:r>
    </w:p>
    <w:p w:rsidR="00F471EC" w:rsidRDefault="00F471EC" w:rsidP="00F471EC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sceneBuilder tutorial</w:t>
      </w:r>
    </w:p>
    <w:p w:rsidR="00F471EC" w:rsidRDefault="007E7E08" w:rsidP="00F471EC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Microsoft Azure </w:t>
      </w:r>
      <w:r w:rsidR="00F471EC">
        <w:rPr>
          <w:sz w:val="28"/>
          <w:szCs w:val="28"/>
          <w:lang w:val="en-IE"/>
        </w:rPr>
        <w:t xml:space="preserve">Cloud Software installed </w:t>
      </w:r>
    </w:p>
    <w:p w:rsidR="00F471EC" w:rsidRDefault="00F471EC" w:rsidP="00F471EC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Successfully wrote to the database on the cloud.</w:t>
      </w:r>
    </w:p>
    <w:p w:rsidR="00F471EC" w:rsidRDefault="00F471EC" w:rsidP="00F471EC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Laid out GUI in SceneBuilder</w:t>
      </w:r>
    </w:p>
    <w:p w:rsidR="00F471EC" w:rsidRDefault="00F471EC" w:rsidP="00F471EC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Created Login Scene</w:t>
      </w:r>
    </w:p>
    <w:p w:rsidR="00F471EC" w:rsidRDefault="00F471EC" w:rsidP="00F471EC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Created Bluetooth chat Scene</w:t>
      </w:r>
    </w:p>
    <w:p w:rsidR="00F471EC" w:rsidRDefault="00F471EC" w:rsidP="00F471EC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Created Primary Scene</w:t>
      </w:r>
    </w:p>
    <w:p w:rsidR="00F471EC" w:rsidRPr="005664E4" w:rsidRDefault="00F471EC" w:rsidP="00F471EC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Primary scene play and skip song buttons working</w:t>
      </w:r>
    </w:p>
    <w:p w:rsidR="00C0270D" w:rsidRDefault="00C0270D" w:rsidP="000C249B">
      <w:pPr>
        <w:rPr>
          <w:b/>
          <w:sz w:val="28"/>
          <w:szCs w:val="28"/>
          <w:lang w:val="en-IE"/>
        </w:rPr>
      </w:pPr>
    </w:p>
    <w:p w:rsidR="003B374E" w:rsidRDefault="003B374E" w:rsidP="000C249B">
      <w:pPr>
        <w:rPr>
          <w:b/>
          <w:sz w:val="28"/>
          <w:szCs w:val="28"/>
          <w:lang w:val="en-IE"/>
        </w:rPr>
      </w:pPr>
    </w:p>
    <w:p w:rsidR="003B374E" w:rsidRDefault="003B374E" w:rsidP="000C249B">
      <w:pPr>
        <w:rPr>
          <w:b/>
          <w:sz w:val="28"/>
          <w:szCs w:val="28"/>
          <w:lang w:val="en-IE"/>
        </w:rPr>
      </w:pPr>
    </w:p>
    <w:p w:rsidR="003B374E" w:rsidRDefault="003B374E" w:rsidP="000C249B">
      <w:pPr>
        <w:rPr>
          <w:b/>
          <w:sz w:val="28"/>
          <w:szCs w:val="28"/>
          <w:lang w:val="en-IE"/>
        </w:rPr>
      </w:pPr>
    </w:p>
    <w:p w:rsidR="003B374E" w:rsidRDefault="003B374E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A13934" w:rsidRDefault="00A13934" w:rsidP="000C249B">
      <w:pPr>
        <w:rPr>
          <w:b/>
          <w:sz w:val="28"/>
          <w:szCs w:val="28"/>
          <w:lang w:val="en-IE"/>
        </w:rPr>
      </w:pPr>
    </w:p>
    <w:p w:rsidR="00A13934" w:rsidRDefault="00A13934" w:rsidP="000C249B">
      <w:pPr>
        <w:rPr>
          <w:b/>
          <w:sz w:val="28"/>
          <w:szCs w:val="28"/>
          <w:lang w:val="en-IE"/>
        </w:rPr>
      </w:pPr>
    </w:p>
    <w:p w:rsidR="00A13934" w:rsidRDefault="00A13934" w:rsidP="000C249B">
      <w:pPr>
        <w:rPr>
          <w:b/>
          <w:sz w:val="28"/>
          <w:szCs w:val="28"/>
          <w:lang w:val="en-IE"/>
        </w:rPr>
      </w:pPr>
    </w:p>
    <w:p w:rsidR="00A13934" w:rsidRDefault="00A13934" w:rsidP="000C249B">
      <w:pPr>
        <w:rPr>
          <w:b/>
          <w:sz w:val="28"/>
          <w:szCs w:val="28"/>
          <w:lang w:val="en-IE"/>
        </w:rPr>
      </w:pPr>
    </w:p>
    <w:p w:rsidR="00A13934" w:rsidRDefault="00A13934" w:rsidP="000C249B">
      <w:pPr>
        <w:rPr>
          <w:b/>
          <w:sz w:val="28"/>
          <w:szCs w:val="28"/>
          <w:lang w:val="en-IE"/>
        </w:rPr>
      </w:pPr>
    </w:p>
    <w:p w:rsidR="008E1374" w:rsidRDefault="008E1374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JavaFX scene Builder in NetBeans IDE:</w:t>
      </w:r>
    </w:p>
    <w:p w:rsidR="00EF4B5A" w:rsidRDefault="00D40546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96150" cy="4888442"/>
            <wp:effectExtent l="19050" t="0" r="0" b="0"/>
            <wp:docPr id="2" name="Picture 1" descr="scenebui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enebuild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93259" cy="48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DE3570" w:rsidRDefault="00DE3570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Cloud database management:</w:t>
      </w:r>
      <w:r w:rsidR="00633103">
        <w:rPr>
          <w:b/>
          <w:sz w:val="28"/>
          <w:szCs w:val="28"/>
          <w:lang w:val="en-IE"/>
        </w:rPr>
        <w:t xml:space="preserve"> Microsft Visual Studio</w:t>
      </w:r>
    </w:p>
    <w:p w:rsidR="00DE3570" w:rsidRDefault="00DE3570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48525" cy="3230266"/>
            <wp:effectExtent l="19050" t="0" r="9525" b="0"/>
            <wp:docPr id="1" name="Picture 0" descr="az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ure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45653" cy="322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3A" w:rsidRDefault="0085723A" w:rsidP="000C249B">
      <w:pPr>
        <w:rPr>
          <w:b/>
          <w:sz w:val="28"/>
          <w:szCs w:val="28"/>
          <w:lang w:val="en-IE"/>
        </w:rPr>
      </w:pPr>
    </w:p>
    <w:p w:rsidR="0085723A" w:rsidRDefault="0085723A" w:rsidP="000C249B">
      <w:pPr>
        <w:rPr>
          <w:b/>
          <w:sz w:val="28"/>
          <w:szCs w:val="28"/>
          <w:lang w:val="en-IE"/>
        </w:rPr>
      </w:pPr>
    </w:p>
    <w:p w:rsidR="00B07E17" w:rsidRDefault="00B07E17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Microsoft Azure Portal viewer on browser:</w:t>
      </w:r>
    </w:p>
    <w:p w:rsidR="0085723A" w:rsidRDefault="00DE3570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301767" cy="2505075"/>
            <wp:effectExtent l="19050" t="0" r="0" b="0"/>
            <wp:docPr id="4" name="Picture 3" descr="por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98874" cy="250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4E" w:rsidRDefault="0085723A" w:rsidP="0085723A">
      <w:pPr>
        <w:tabs>
          <w:tab w:val="left" w:pos="7845"/>
        </w:tabs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ab/>
      </w:r>
    </w:p>
    <w:p w:rsidR="00110BFE" w:rsidRDefault="00110BFE" w:rsidP="0085723A">
      <w:pPr>
        <w:tabs>
          <w:tab w:val="left" w:pos="7845"/>
        </w:tabs>
        <w:rPr>
          <w:sz w:val="28"/>
          <w:szCs w:val="28"/>
          <w:lang w:val="en-IE"/>
        </w:rPr>
      </w:pPr>
    </w:p>
    <w:p w:rsidR="0085723A" w:rsidRPr="0085723A" w:rsidRDefault="0085723A" w:rsidP="0085723A">
      <w:pPr>
        <w:tabs>
          <w:tab w:val="left" w:pos="7845"/>
        </w:tabs>
        <w:rPr>
          <w:b/>
          <w:sz w:val="28"/>
          <w:szCs w:val="28"/>
          <w:lang w:val="en-IE"/>
        </w:rPr>
      </w:pPr>
      <w:r w:rsidRPr="0085723A">
        <w:rPr>
          <w:b/>
          <w:sz w:val="28"/>
          <w:szCs w:val="28"/>
          <w:lang w:val="en-IE"/>
        </w:rPr>
        <w:lastRenderedPageBreak/>
        <w:t>Viewing cloud database on IntelliJ IDE:</w:t>
      </w:r>
    </w:p>
    <w:p w:rsidR="00EC187B" w:rsidRDefault="00DE3570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73528" cy="4305300"/>
            <wp:effectExtent l="19050" t="0" r="3572" b="0"/>
            <wp:docPr id="5" name="Picture 4" descr="intell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llij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77183" cy="430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26" w:rsidRDefault="00D07926" w:rsidP="000C249B">
      <w:pPr>
        <w:rPr>
          <w:b/>
          <w:sz w:val="28"/>
          <w:szCs w:val="28"/>
          <w:lang w:val="en-IE"/>
        </w:rPr>
      </w:pPr>
    </w:p>
    <w:p w:rsidR="00D07926" w:rsidRDefault="00D07926" w:rsidP="000C249B">
      <w:pPr>
        <w:rPr>
          <w:b/>
          <w:sz w:val="28"/>
          <w:szCs w:val="28"/>
          <w:lang w:val="en-IE"/>
        </w:rPr>
      </w:pPr>
    </w:p>
    <w:p w:rsidR="00D07926" w:rsidRDefault="00D07926" w:rsidP="000C249B">
      <w:pPr>
        <w:rPr>
          <w:b/>
          <w:sz w:val="28"/>
          <w:szCs w:val="28"/>
          <w:lang w:val="en-IE"/>
        </w:rPr>
      </w:pPr>
    </w:p>
    <w:p w:rsidR="00D07926" w:rsidRDefault="00D07926" w:rsidP="000C249B">
      <w:pPr>
        <w:rPr>
          <w:b/>
          <w:sz w:val="28"/>
          <w:szCs w:val="28"/>
          <w:lang w:val="en-IE"/>
        </w:rPr>
      </w:pPr>
    </w:p>
    <w:p w:rsidR="00D07926" w:rsidRDefault="00D07926" w:rsidP="000C249B">
      <w:pPr>
        <w:rPr>
          <w:b/>
          <w:sz w:val="28"/>
          <w:szCs w:val="28"/>
          <w:lang w:val="en-IE"/>
        </w:rPr>
      </w:pPr>
    </w:p>
    <w:p w:rsidR="00D07926" w:rsidRDefault="00D07926" w:rsidP="000C249B">
      <w:pPr>
        <w:rPr>
          <w:b/>
          <w:sz w:val="28"/>
          <w:szCs w:val="28"/>
          <w:lang w:val="en-IE"/>
        </w:rPr>
      </w:pPr>
    </w:p>
    <w:p w:rsidR="00D07926" w:rsidRDefault="00D07926" w:rsidP="000C249B">
      <w:pPr>
        <w:rPr>
          <w:b/>
          <w:sz w:val="28"/>
          <w:szCs w:val="28"/>
          <w:lang w:val="en-IE"/>
        </w:rPr>
      </w:pPr>
    </w:p>
    <w:p w:rsidR="00D8251B" w:rsidRDefault="00D8251B" w:rsidP="000C249B">
      <w:pPr>
        <w:rPr>
          <w:b/>
          <w:sz w:val="28"/>
          <w:szCs w:val="28"/>
          <w:lang w:val="en-IE"/>
        </w:rPr>
      </w:pPr>
    </w:p>
    <w:p w:rsidR="00D8251B" w:rsidRDefault="00D8251B" w:rsidP="000C249B">
      <w:pPr>
        <w:rPr>
          <w:b/>
          <w:sz w:val="28"/>
          <w:szCs w:val="28"/>
          <w:lang w:val="en-IE"/>
        </w:rPr>
      </w:pPr>
    </w:p>
    <w:p w:rsidR="007A7583" w:rsidRDefault="00A70C94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Board at the start of the week:</w:t>
      </w:r>
    </w:p>
    <w:p w:rsidR="00D07926" w:rsidRDefault="00D07926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305203" cy="4238625"/>
            <wp:effectExtent l="19050" t="0" r="0" b="0"/>
            <wp:docPr id="6" name="Picture 5" descr="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1447" cy="424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18" w:rsidRDefault="00EF2118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3B374E" w:rsidRDefault="003B374E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Board at the end of the week:</w:t>
      </w:r>
    </w:p>
    <w:p w:rsidR="003B374E" w:rsidRDefault="007A5D5F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77100" cy="4997553"/>
            <wp:effectExtent l="19050" t="0" r="0" b="0"/>
            <wp:docPr id="3" name="Picture 2" descr="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499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7E" w:rsidRDefault="00E4591C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Weekly </w:t>
      </w:r>
      <w:r w:rsidR="00385767">
        <w:rPr>
          <w:b/>
          <w:sz w:val="28"/>
          <w:szCs w:val="28"/>
          <w:lang w:val="en-IE"/>
        </w:rPr>
        <w:t xml:space="preserve">time </w:t>
      </w:r>
      <w:r w:rsidR="00150507">
        <w:rPr>
          <w:b/>
          <w:sz w:val="28"/>
          <w:szCs w:val="28"/>
          <w:lang w:val="en-IE"/>
        </w:rPr>
        <w:t>Log bar chart:</w:t>
      </w:r>
    </w:p>
    <w:p w:rsidR="007A5D5F" w:rsidRDefault="007A5D5F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7785" cy="2165985"/>
            <wp:effectExtent l="19050" t="0" r="0" b="0"/>
            <wp:docPr id="7" name="Picture 6" descr="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E1" w:rsidRDefault="00385767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 xml:space="preserve">Weekly </w:t>
      </w:r>
      <w:r w:rsidR="00AE25E1">
        <w:rPr>
          <w:b/>
          <w:sz w:val="28"/>
          <w:szCs w:val="28"/>
          <w:lang w:val="en-IE"/>
        </w:rPr>
        <w:t>Time Log:</w:t>
      </w:r>
    </w:p>
    <w:p w:rsidR="00C95F1D" w:rsidRDefault="007A5D5F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53075" cy="7832891"/>
            <wp:effectExtent l="19050" t="0" r="9525" b="0"/>
            <wp:docPr id="8" name="Picture 7" descr="time 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 log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83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9B" w:rsidRDefault="00C95F1D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Week</w:t>
      </w:r>
      <w:r w:rsidR="0083049B">
        <w:rPr>
          <w:b/>
          <w:sz w:val="28"/>
          <w:szCs w:val="28"/>
          <w:lang w:val="en-IE"/>
        </w:rPr>
        <w:t>ly log Pie Chart</w:t>
      </w:r>
      <w:r w:rsidR="00825A1C">
        <w:rPr>
          <w:b/>
          <w:sz w:val="28"/>
          <w:szCs w:val="28"/>
          <w:lang w:val="en-IE"/>
        </w:rPr>
        <w:t>s</w:t>
      </w:r>
      <w:r w:rsidR="0083049B">
        <w:rPr>
          <w:b/>
          <w:sz w:val="28"/>
          <w:szCs w:val="28"/>
          <w:lang w:val="en-IE"/>
        </w:rPr>
        <w:t>:</w:t>
      </w:r>
    </w:p>
    <w:p w:rsidR="00476C39" w:rsidRDefault="007A5D5F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095793" cy="2438741"/>
            <wp:effectExtent l="19050" t="0" r="0" b="0"/>
            <wp:docPr id="10" name="Picture 9" descr="pi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3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2172003" cy="2362530"/>
            <wp:effectExtent l="19050" t="0" r="0" b="0"/>
            <wp:docPr id="11" name="Picture 10" descr="pi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2248214" cy="2362530"/>
            <wp:effectExtent l="19050" t="0" r="0" b="0"/>
            <wp:docPr id="12" name="Picture 11" descr="pi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2172003" cy="2438741"/>
            <wp:effectExtent l="19050" t="0" r="0" b="0"/>
            <wp:docPr id="13" name="Picture 12" descr="pi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2210109" cy="2438741"/>
            <wp:effectExtent l="19050" t="0" r="0" b="0"/>
            <wp:docPr id="14" name="Picture 13" descr="pi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9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5F" w:rsidRDefault="007A5D5F" w:rsidP="00476C39">
      <w:pPr>
        <w:rPr>
          <w:b/>
          <w:sz w:val="28"/>
          <w:szCs w:val="28"/>
          <w:lang w:val="en-IE"/>
        </w:rPr>
      </w:pPr>
    </w:p>
    <w:p w:rsidR="00490A55" w:rsidRDefault="00490A55" w:rsidP="00476C39">
      <w:pPr>
        <w:rPr>
          <w:b/>
          <w:sz w:val="28"/>
          <w:szCs w:val="28"/>
          <w:lang w:val="en-IE"/>
        </w:rPr>
      </w:pPr>
    </w:p>
    <w:p w:rsidR="00476C39" w:rsidRDefault="00476C39" w:rsidP="00476C39">
      <w:pPr>
        <w:rPr>
          <w:b/>
          <w:sz w:val="28"/>
          <w:szCs w:val="28"/>
          <w:lang w:val="en-IE"/>
        </w:rPr>
      </w:pPr>
      <w:r w:rsidRPr="00AC7ADF">
        <w:rPr>
          <w:b/>
          <w:sz w:val="28"/>
          <w:szCs w:val="28"/>
          <w:lang w:val="en-IE"/>
        </w:rPr>
        <w:t xml:space="preserve">Links to </w:t>
      </w:r>
      <w:r>
        <w:rPr>
          <w:b/>
          <w:sz w:val="28"/>
          <w:szCs w:val="28"/>
          <w:lang w:val="en-IE"/>
        </w:rPr>
        <w:t xml:space="preserve">my </w:t>
      </w:r>
      <w:r w:rsidRPr="00AC7ADF">
        <w:rPr>
          <w:b/>
          <w:sz w:val="28"/>
          <w:szCs w:val="28"/>
          <w:lang w:val="en-IE"/>
        </w:rPr>
        <w:t>GitHub Repositories</w:t>
      </w:r>
      <w:r>
        <w:rPr>
          <w:b/>
          <w:sz w:val="28"/>
          <w:szCs w:val="28"/>
          <w:lang w:val="en-IE"/>
        </w:rPr>
        <w:t>:</w:t>
      </w:r>
    </w:p>
    <w:p w:rsidR="00476C39" w:rsidRDefault="00857650" w:rsidP="00476C39">
      <w:pPr>
        <w:rPr>
          <w:sz w:val="28"/>
          <w:szCs w:val="28"/>
          <w:lang w:val="en-IE"/>
        </w:rPr>
      </w:pPr>
      <w:hyperlink r:id="rId23" w:history="1">
        <w:r w:rsidR="00476C39" w:rsidRPr="00AC7ADF">
          <w:rPr>
            <w:rStyle w:val="Hyperlink"/>
            <w:sz w:val="28"/>
            <w:szCs w:val="28"/>
            <w:lang w:val="en-IE"/>
          </w:rPr>
          <w:t>FYP-Server</w:t>
        </w:r>
      </w:hyperlink>
    </w:p>
    <w:p w:rsidR="00476C39" w:rsidRDefault="00857650" w:rsidP="00476C39">
      <w:pPr>
        <w:rPr>
          <w:sz w:val="28"/>
          <w:szCs w:val="28"/>
          <w:lang w:val="en-IE"/>
        </w:rPr>
      </w:pPr>
      <w:hyperlink r:id="rId24" w:history="1">
        <w:r w:rsidR="00476C39" w:rsidRPr="00AC7ADF">
          <w:rPr>
            <w:rStyle w:val="Hyperlink"/>
            <w:sz w:val="28"/>
            <w:szCs w:val="28"/>
            <w:lang w:val="en-IE"/>
          </w:rPr>
          <w:t>FYP-Android</w:t>
        </w:r>
      </w:hyperlink>
    </w:p>
    <w:p w:rsidR="00476C39" w:rsidRDefault="00857650" w:rsidP="00476C39">
      <w:pPr>
        <w:rPr>
          <w:sz w:val="28"/>
          <w:szCs w:val="28"/>
          <w:lang w:val="en-IE"/>
        </w:rPr>
      </w:pPr>
      <w:hyperlink r:id="rId25" w:history="1">
        <w:r w:rsidR="00476C39" w:rsidRPr="00AC7ADF">
          <w:rPr>
            <w:rStyle w:val="Hyperlink"/>
            <w:sz w:val="28"/>
            <w:szCs w:val="28"/>
            <w:lang w:val="en-IE"/>
          </w:rPr>
          <w:t>FYP-GUI</w:t>
        </w:r>
      </w:hyperlink>
    </w:p>
    <w:p w:rsidR="00476C39" w:rsidRDefault="00857650" w:rsidP="00476C39">
      <w:hyperlink r:id="rId26" w:history="1">
        <w:r w:rsidR="00476C39" w:rsidRPr="00AC7ADF">
          <w:rPr>
            <w:rStyle w:val="Hyperlink"/>
            <w:sz w:val="28"/>
            <w:szCs w:val="28"/>
            <w:lang w:val="en-IE"/>
          </w:rPr>
          <w:t>FYP-Database</w:t>
        </w:r>
      </w:hyperlink>
    </w:p>
    <w:p w:rsidR="00490A55" w:rsidRDefault="00490A55" w:rsidP="00476C39"/>
    <w:p w:rsidR="00490A55" w:rsidRDefault="00490A55" w:rsidP="00476C39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Link References:</w:t>
      </w:r>
    </w:p>
    <w:p w:rsidR="00490A55" w:rsidRDefault="00857650" w:rsidP="00476C39">
      <w:pPr>
        <w:rPr>
          <w:sz w:val="28"/>
          <w:szCs w:val="28"/>
          <w:lang w:val="en-IE"/>
        </w:rPr>
      </w:pPr>
      <w:hyperlink r:id="rId27" w:history="1">
        <w:r w:rsidR="00490A55" w:rsidRPr="00490A55">
          <w:rPr>
            <w:rStyle w:val="Hyperlink"/>
            <w:sz w:val="28"/>
            <w:szCs w:val="28"/>
            <w:lang w:val="en-IE"/>
          </w:rPr>
          <w:t>https://docs.oracle.com/javase/tutorial/sound/sampled-overview.html</w:t>
        </w:r>
      </w:hyperlink>
    </w:p>
    <w:p w:rsidR="00476C39" w:rsidRPr="00490A55" w:rsidRDefault="00857650" w:rsidP="000C249B">
      <w:pPr>
        <w:rPr>
          <w:sz w:val="28"/>
          <w:szCs w:val="28"/>
          <w:lang w:val="en-IE"/>
        </w:rPr>
      </w:pPr>
      <w:hyperlink r:id="rId28" w:history="1">
        <w:r w:rsidR="00490A55" w:rsidRPr="00490A55">
          <w:rPr>
            <w:rStyle w:val="Hyperlink"/>
            <w:sz w:val="28"/>
            <w:szCs w:val="28"/>
            <w:lang w:val="en-IE"/>
          </w:rPr>
          <w:t>https://www.youtube.com/watch?v=gwqrZasHi4I</w:t>
        </w:r>
      </w:hyperlink>
    </w:p>
    <w:p w:rsidR="00EC33B0" w:rsidRPr="00C84341" w:rsidRDefault="00EC33B0" w:rsidP="00C84341">
      <w:pPr>
        <w:rPr>
          <w:lang w:val="en-IE"/>
        </w:rPr>
      </w:pPr>
    </w:p>
    <w:sectPr w:rsidR="00EC33B0" w:rsidRPr="00C84341" w:rsidSect="00EC33B0">
      <w:footerReference w:type="default" r:id="rId29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418" w:rsidRDefault="00BC5418" w:rsidP="00FC19D3">
      <w:pPr>
        <w:spacing w:after="0" w:line="240" w:lineRule="auto"/>
      </w:pPr>
      <w:r>
        <w:separator/>
      </w:r>
    </w:p>
  </w:endnote>
  <w:endnote w:type="continuationSeparator" w:id="1">
    <w:p w:rsidR="00BC5418" w:rsidRDefault="00BC5418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418" w:rsidRDefault="00BC5418" w:rsidP="00FC19D3">
      <w:pPr>
        <w:spacing w:after="0" w:line="240" w:lineRule="auto"/>
      </w:pPr>
      <w:r>
        <w:separator/>
      </w:r>
    </w:p>
  </w:footnote>
  <w:footnote w:type="continuationSeparator" w:id="1">
    <w:p w:rsidR="00BC5418" w:rsidRDefault="00BC5418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C377C"/>
    <w:multiLevelType w:val="multilevel"/>
    <w:tmpl w:val="925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6A71"/>
    <w:rsid w:val="00027DD7"/>
    <w:rsid w:val="000570BD"/>
    <w:rsid w:val="00071002"/>
    <w:rsid w:val="0007543D"/>
    <w:rsid w:val="000B207D"/>
    <w:rsid w:val="000C249B"/>
    <w:rsid w:val="000C2501"/>
    <w:rsid w:val="000D7E0D"/>
    <w:rsid w:val="000F27E8"/>
    <w:rsid w:val="00110BFE"/>
    <w:rsid w:val="00114ABB"/>
    <w:rsid w:val="00131D08"/>
    <w:rsid w:val="00140A01"/>
    <w:rsid w:val="00142EF9"/>
    <w:rsid w:val="00143030"/>
    <w:rsid w:val="00146E44"/>
    <w:rsid w:val="00150507"/>
    <w:rsid w:val="00155C85"/>
    <w:rsid w:val="001647A2"/>
    <w:rsid w:val="00165895"/>
    <w:rsid w:val="00166AEC"/>
    <w:rsid w:val="00175B1D"/>
    <w:rsid w:val="0018560E"/>
    <w:rsid w:val="001B36CF"/>
    <w:rsid w:val="001B6B7F"/>
    <w:rsid w:val="001C5E1A"/>
    <w:rsid w:val="001D6C3D"/>
    <w:rsid w:val="001E793A"/>
    <w:rsid w:val="001F0F57"/>
    <w:rsid w:val="00201E1A"/>
    <w:rsid w:val="0021482E"/>
    <w:rsid w:val="0021776A"/>
    <w:rsid w:val="0022613C"/>
    <w:rsid w:val="002417ED"/>
    <w:rsid w:val="00260B68"/>
    <w:rsid w:val="00271158"/>
    <w:rsid w:val="002747FE"/>
    <w:rsid w:val="00293816"/>
    <w:rsid w:val="00297317"/>
    <w:rsid w:val="002F1280"/>
    <w:rsid w:val="002F29DF"/>
    <w:rsid w:val="00303225"/>
    <w:rsid w:val="0031327B"/>
    <w:rsid w:val="00355AE4"/>
    <w:rsid w:val="00356917"/>
    <w:rsid w:val="00363604"/>
    <w:rsid w:val="003642FA"/>
    <w:rsid w:val="003648BE"/>
    <w:rsid w:val="00365EE3"/>
    <w:rsid w:val="00370FD8"/>
    <w:rsid w:val="00373CAA"/>
    <w:rsid w:val="00385767"/>
    <w:rsid w:val="00386B46"/>
    <w:rsid w:val="0039493E"/>
    <w:rsid w:val="003A38B3"/>
    <w:rsid w:val="003B374E"/>
    <w:rsid w:val="003B7265"/>
    <w:rsid w:val="003E0F78"/>
    <w:rsid w:val="003E26DC"/>
    <w:rsid w:val="003E6570"/>
    <w:rsid w:val="003F4510"/>
    <w:rsid w:val="003F6658"/>
    <w:rsid w:val="003F6ECE"/>
    <w:rsid w:val="003F7B82"/>
    <w:rsid w:val="00401851"/>
    <w:rsid w:val="00444412"/>
    <w:rsid w:val="00447F1B"/>
    <w:rsid w:val="004662AB"/>
    <w:rsid w:val="00476C39"/>
    <w:rsid w:val="00482E45"/>
    <w:rsid w:val="00490A55"/>
    <w:rsid w:val="00492422"/>
    <w:rsid w:val="004C3030"/>
    <w:rsid w:val="004D24E1"/>
    <w:rsid w:val="004F45D4"/>
    <w:rsid w:val="005056F0"/>
    <w:rsid w:val="00517DC5"/>
    <w:rsid w:val="00527037"/>
    <w:rsid w:val="00532BE5"/>
    <w:rsid w:val="005411D6"/>
    <w:rsid w:val="00543503"/>
    <w:rsid w:val="005664E4"/>
    <w:rsid w:val="00595132"/>
    <w:rsid w:val="005961D9"/>
    <w:rsid w:val="0059789D"/>
    <w:rsid w:val="005B0420"/>
    <w:rsid w:val="005B18D1"/>
    <w:rsid w:val="005F1032"/>
    <w:rsid w:val="00601D9A"/>
    <w:rsid w:val="006200D0"/>
    <w:rsid w:val="00621D51"/>
    <w:rsid w:val="00622C26"/>
    <w:rsid w:val="0063077C"/>
    <w:rsid w:val="00633103"/>
    <w:rsid w:val="00652F86"/>
    <w:rsid w:val="0066688F"/>
    <w:rsid w:val="00672B37"/>
    <w:rsid w:val="00684A0D"/>
    <w:rsid w:val="006B3D16"/>
    <w:rsid w:val="006D53B3"/>
    <w:rsid w:val="0072580E"/>
    <w:rsid w:val="007344CA"/>
    <w:rsid w:val="00751599"/>
    <w:rsid w:val="0076020F"/>
    <w:rsid w:val="00772326"/>
    <w:rsid w:val="00782C8D"/>
    <w:rsid w:val="00796558"/>
    <w:rsid w:val="007A5D5F"/>
    <w:rsid w:val="007A7583"/>
    <w:rsid w:val="007B484D"/>
    <w:rsid w:val="007E7E08"/>
    <w:rsid w:val="008015B2"/>
    <w:rsid w:val="008061C0"/>
    <w:rsid w:val="00806744"/>
    <w:rsid w:val="00807CB5"/>
    <w:rsid w:val="00825A1C"/>
    <w:rsid w:val="0083049B"/>
    <w:rsid w:val="00830C74"/>
    <w:rsid w:val="00834B76"/>
    <w:rsid w:val="00835497"/>
    <w:rsid w:val="00842459"/>
    <w:rsid w:val="00852C49"/>
    <w:rsid w:val="00853D34"/>
    <w:rsid w:val="0085723A"/>
    <w:rsid w:val="00857650"/>
    <w:rsid w:val="00874A51"/>
    <w:rsid w:val="0089397C"/>
    <w:rsid w:val="008962F3"/>
    <w:rsid w:val="008B5E86"/>
    <w:rsid w:val="008E1374"/>
    <w:rsid w:val="008F6C4C"/>
    <w:rsid w:val="00914620"/>
    <w:rsid w:val="00914FB0"/>
    <w:rsid w:val="00921087"/>
    <w:rsid w:val="009232EE"/>
    <w:rsid w:val="00950652"/>
    <w:rsid w:val="00957940"/>
    <w:rsid w:val="009852D1"/>
    <w:rsid w:val="009A0485"/>
    <w:rsid w:val="009A3C8E"/>
    <w:rsid w:val="009B4E3E"/>
    <w:rsid w:val="009C0AB2"/>
    <w:rsid w:val="009D74C6"/>
    <w:rsid w:val="009F36CE"/>
    <w:rsid w:val="009F678B"/>
    <w:rsid w:val="00A05080"/>
    <w:rsid w:val="00A064E4"/>
    <w:rsid w:val="00A13934"/>
    <w:rsid w:val="00A5049B"/>
    <w:rsid w:val="00A54BC6"/>
    <w:rsid w:val="00A653FE"/>
    <w:rsid w:val="00A65461"/>
    <w:rsid w:val="00A70C94"/>
    <w:rsid w:val="00A75498"/>
    <w:rsid w:val="00A75A4D"/>
    <w:rsid w:val="00A87613"/>
    <w:rsid w:val="00AA2B5E"/>
    <w:rsid w:val="00AC71F0"/>
    <w:rsid w:val="00AC7ADF"/>
    <w:rsid w:val="00AE0532"/>
    <w:rsid w:val="00AE25E1"/>
    <w:rsid w:val="00AF17B0"/>
    <w:rsid w:val="00AF6DFA"/>
    <w:rsid w:val="00AF7260"/>
    <w:rsid w:val="00B07E17"/>
    <w:rsid w:val="00B35393"/>
    <w:rsid w:val="00B52267"/>
    <w:rsid w:val="00B57D7E"/>
    <w:rsid w:val="00B63F7E"/>
    <w:rsid w:val="00B645CE"/>
    <w:rsid w:val="00B667DF"/>
    <w:rsid w:val="00B75053"/>
    <w:rsid w:val="00B8340B"/>
    <w:rsid w:val="00B902DD"/>
    <w:rsid w:val="00BC5418"/>
    <w:rsid w:val="00C019B0"/>
    <w:rsid w:val="00C0270D"/>
    <w:rsid w:val="00C3424F"/>
    <w:rsid w:val="00C5049B"/>
    <w:rsid w:val="00C6566A"/>
    <w:rsid w:val="00C84341"/>
    <w:rsid w:val="00C846C0"/>
    <w:rsid w:val="00C95F1D"/>
    <w:rsid w:val="00CB0406"/>
    <w:rsid w:val="00CB23B4"/>
    <w:rsid w:val="00CD2CB8"/>
    <w:rsid w:val="00CE1556"/>
    <w:rsid w:val="00CE6C57"/>
    <w:rsid w:val="00D07926"/>
    <w:rsid w:val="00D15DF0"/>
    <w:rsid w:val="00D2122C"/>
    <w:rsid w:val="00D40546"/>
    <w:rsid w:val="00D44FEF"/>
    <w:rsid w:val="00D4613F"/>
    <w:rsid w:val="00D47E67"/>
    <w:rsid w:val="00D56A58"/>
    <w:rsid w:val="00D8251B"/>
    <w:rsid w:val="00D90BAB"/>
    <w:rsid w:val="00D92182"/>
    <w:rsid w:val="00DA4130"/>
    <w:rsid w:val="00DA49F1"/>
    <w:rsid w:val="00DB4082"/>
    <w:rsid w:val="00DC6D6B"/>
    <w:rsid w:val="00DE3570"/>
    <w:rsid w:val="00E07D8A"/>
    <w:rsid w:val="00E1070E"/>
    <w:rsid w:val="00E1752C"/>
    <w:rsid w:val="00E210EF"/>
    <w:rsid w:val="00E21F52"/>
    <w:rsid w:val="00E24738"/>
    <w:rsid w:val="00E31E14"/>
    <w:rsid w:val="00E4591C"/>
    <w:rsid w:val="00E50C50"/>
    <w:rsid w:val="00E532BC"/>
    <w:rsid w:val="00E605AF"/>
    <w:rsid w:val="00E67DC1"/>
    <w:rsid w:val="00E7217E"/>
    <w:rsid w:val="00E75B0E"/>
    <w:rsid w:val="00E76C76"/>
    <w:rsid w:val="00EB2E1E"/>
    <w:rsid w:val="00EC187B"/>
    <w:rsid w:val="00EC33B0"/>
    <w:rsid w:val="00ED3AAF"/>
    <w:rsid w:val="00ED5EF7"/>
    <w:rsid w:val="00EE1374"/>
    <w:rsid w:val="00EF2118"/>
    <w:rsid w:val="00EF4B5A"/>
    <w:rsid w:val="00F253C5"/>
    <w:rsid w:val="00F43D22"/>
    <w:rsid w:val="00F471EC"/>
    <w:rsid w:val="00F93D17"/>
    <w:rsid w:val="00F97E5F"/>
    <w:rsid w:val="00FC19D3"/>
    <w:rsid w:val="00FC3850"/>
    <w:rsid w:val="00FD2B75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sound/sampled-overview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g00291875/FYP-Databas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g00291875/FYP-GUI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g00291875/FYP-Androi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github.com/g00291875/FYP-Server" TargetMode="External"/><Relationship Id="rId28" Type="http://schemas.openxmlformats.org/officeDocument/2006/relationships/hyperlink" Target="https://www.youtube.com/watch?v=gwqrZasHi4I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wqrZasHi4I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docs.oracle.com/javase/tutorial/sound/sampled-overview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157</cp:revision>
  <dcterms:created xsi:type="dcterms:W3CDTF">2015-09-08T14:29:00Z</dcterms:created>
  <dcterms:modified xsi:type="dcterms:W3CDTF">2015-12-09T14:23:00Z</dcterms:modified>
</cp:coreProperties>
</file>