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110D2A">
      <w:pPr>
        <w:jc w:val="both"/>
      </w:pPr>
      <w:r>
        <w:rPr>
          <w:color w:val="FF0000"/>
        </w:rPr>
        <w:t xml:space="preserve"> </w:t>
      </w:r>
      <w:r w:rsidR="00892E15" w:rsidRPr="00B32C54">
        <w:rPr>
          <w:color w:val="FF0000"/>
        </w:rPr>
        <w:t xml:space="preserve">Prepared by: </w:t>
      </w:r>
      <w:r w:rsidR="00892E15">
        <w:t xml:space="preserve">(Conor O’ Donoghue) </w:t>
      </w:r>
    </w:p>
    <w:p w:rsidR="00892E15" w:rsidRDefault="00892E15" w:rsidP="00110D2A">
      <w:pPr>
        <w:jc w:val="both"/>
      </w:pPr>
      <w:r>
        <w:t xml:space="preserve">(11/05/2020) </w:t>
      </w:r>
    </w:p>
    <w:p w:rsidR="00165315" w:rsidRDefault="00165315"/>
    <w:p w:rsidR="00892E15" w:rsidRPr="00B32C54" w:rsidRDefault="00892E15">
      <w:pPr>
        <w:rPr>
          <w:color w:val="FF0000"/>
        </w:rPr>
      </w:pPr>
      <w:r w:rsidRPr="00B32C54">
        <w:rPr>
          <w:color w:val="FF0000"/>
        </w:rPr>
        <w:t xml:space="preserve">TABLE OF CONTENTS </w:t>
      </w:r>
    </w:p>
    <w:p w:rsidR="00892E15" w:rsidRDefault="00892E15">
      <w:r>
        <w:t xml:space="preserve">1.0 INTRODUCTION </w:t>
      </w:r>
      <w:r w:rsidR="005206DF">
        <w:t>--------------------------------------------------------------------------------------------------------- 2</w:t>
      </w:r>
    </w:p>
    <w:p w:rsidR="00892E15" w:rsidRDefault="00892E15">
      <w:r>
        <w:t xml:space="preserve">2.0 OBJECTIVES AND TASKS </w:t>
      </w:r>
      <w:r w:rsidR="005206DF">
        <w:t>-----------------------------------------------------------------------------------------------2</w:t>
      </w:r>
    </w:p>
    <w:p w:rsidR="00892E15" w:rsidRDefault="00892E15" w:rsidP="00892E15">
      <w:pPr>
        <w:ind w:firstLine="720"/>
      </w:pPr>
      <w:r>
        <w:t>2.1 Objectives</w:t>
      </w:r>
    </w:p>
    <w:p w:rsidR="00892E15" w:rsidRDefault="00892E15" w:rsidP="00892E15">
      <w:pPr>
        <w:ind w:firstLine="720"/>
      </w:pPr>
      <w:r>
        <w:t xml:space="preserve">2.2 Tasks </w:t>
      </w:r>
    </w:p>
    <w:p w:rsidR="00892E15" w:rsidRDefault="00892E15" w:rsidP="00892E15">
      <w:r>
        <w:t xml:space="preserve">3.0 SCOPE </w:t>
      </w:r>
      <w:r w:rsidR="005206DF">
        <w:t>---------------------------------------------------------------------------------------------------------------------3</w:t>
      </w:r>
    </w:p>
    <w:p w:rsidR="00892E15" w:rsidRDefault="005206DF" w:rsidP="00892E15">
      <w:r>
        <w:t xml:space="preserve">4.0 Testing Strategy---------------------------------------------------------------------------------------------------------3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r w:rsidR="00110D2A">
        <w:t>--------------------------------------------------------------------------------------------------------------</w:t>
      </w:r>
    </w:p>
    <w:p w:rsidR="00892E15" w:rsidRDefault="00892E15" w:rsidP="00892E15">
      <w:r>
        <w:t xml:space="preserve">6.0 Control Procedures </w:t>
      </w:r>
      <w:r w:rsidR="00110D2A">
        <w:t>-----------------------------------------------------------------------------------------------------</w:t>
      </w:r>
      <w:r w:rsidR="007B4A45">
        <w:t>-</w:t>
      </w:r>
    </w:p>
    <w:p w:rsidR="00892E15" w:rsidRDefault="00892E15" w:rsidP="00892E15">
      <w:r>
        <w:t xml:space="preserve">7.0 Features to Be Tested </w:t>
      </w:r>
      <w:r w:rsidR="00110D2A">
        <w:t>--------------------------------------------------------------------------------------------------</w:t>
      </w:r>
    </w:p>
    <w:p w:rsidR="00892E15" w:rsidRDefault="00892E15" w:rsidP="00892E15">
      <w:r>
        <w:t xml:space="preserve">8.0 Features Not to Be Tested </w:t>
      </w:r>
      <w:r w:rsidR="00110D2A">
        <w:t>-------------------------------------------------------------------------------------------</w:t>
      </w:r>
      <w:r w:rsidR="007B4A45">
        <w:t>--</w:t>
      </w:r>
    </w:p>
    <w:p w:rsidR="00892E15" w:rsidRDefault="00892E15" w:rsidP="00892E15">
      <w:r>
        <w:t xml:space="preserve">9.0 Resources/Roles &amp; Responsibilities </w:t>
      </w:r>
      <w:r w:rsidR="00110D2A">
        <w:t>--------------------------------------------------------------------------------</w:t>
      </w:r>
    </w:p>
    <w:p w:rsidR="00892E15" w:rsidRDefault="00892E15" w:rsidP="00892E15">
      <w:r>
        <w:t xml:space="preserve">10.0 Schedules </w:t>
      </w:r>
      <w:r w:rsidR="00110D2A">
        <w:t>----------------------------------------------------------------------------------------------------------------</w:t>
      </w:r>
    </w:p>
    <w:p w:rsidR="00892E15" w:rsidRDefault="00892E15" w:rsidP="00892E15">
      <w:r>
        <w:t xml:space="preserve">11.0 Risks/Assumptions </w:t>
      </w:r>
      <w:r w:rsidR="00110D2A">
        <w:t>-----------------------------------------------------------------------------------------------------</w:t>
      </w:r>
    </w:p>
    <w:p w:rsidR="00892E15" w:rsidRDefault="00892E15" w:rsidP="00892E15">
      <w:r>
        <w:t>12.0 Tools</w:t>
      </w:r>
      <w:r w:rsidR="00110D2A">
        <w:t>------------------------------------------------------------------------------------------------------------------------</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FF5920" w:rsidRDefault="00FF5920" w:rsidP="00AA594F">
      <w:pPr>
        <w:rPr>
          <w:sz w:val="24"/>
          <w:szCs w:val="36"/>
        </w:rPr>
      </w:pP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lastRenderedPageBreak/>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FF5920" w:rsidRDefault="004D1BE7" w:rsidP="00FF5920">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5958C4" w:rsidP="00FF5920">
      <w:pPr>
        <w:rPr>
          <w:sz w:val="24"/>
          <w:szCs w:val="28"/>
        </w:rPr>
      </w:pPr>
      <w:r>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5958C4">
      <w:pPr>
        <w:rPr>
          <w:sz w:val="24"/>
          <w:szCs w:val="28"/>
          <w:u w:val="single"/>
        </w:rPr>
      </w:pPr>
    </w:p>
    <w:p w:rsidR="00FF5920" w:rsidRPr="00FF5920" w:rsidRDefault="00FF5920" w:rsidP="005958C4">
      <w:pPr>
        <w:rPr>
          <w:sz w:val="24"/>
          <w:szCs w:val="28"/>
          <w:u w:val="single"/>
        </w:rPr>
      </w:pPr>
    </w:p>
    <w:p w:rsidR="00045583" w:rsidRPr="00FF5920" w:rsidRDefault="00045583" w:rsidP="005958C4">
      <w:pPr>
        <w:rPr>
          <w:color w:val="FF0000"/>
          <w:sz w:val="24"/>
          <w:szCs w:val="28"/>
          <w:u w:val="single"/>
        </w:rPr>
      </w:pPr>
      <w:r w:rsidRPr="00FF5920">
        <w:rPr>
          <w:color w:val="FF0000"/>
          <w:sz w:val="24"/>
          <w:szCs w:val="28"/>
          <w:u w:val="single"/>
        </w:rPr>
        <w:t>Tactics</w:t>
      </w:r>
    </w:p>
    <w:p w:rsidR="00045583" w:rsidRPr="00045583" w:rsidRDefault="00045583" w:rsidP="00FF5920">
      <w:pPr>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045583" w:rsidRDefault="00045583" w:rsidP="00FF5920">
      <w:pPr>
        <w:rPr>
          <w:sz w:val="24"/>
          <w:szCs w:val="28"/>
        </w:rPr>
      </w:pPr>
      <w:r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F5920">
      <w:pPr>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F5920">
      <w:pPr>
        <w:rPr>
          <w:sz w:val="24"/>
          <w:szCs w:val="28"/>
        </w:rPr>
      </w:pPr>
    </w:p>
    <w:p w:rsidR="00FF5920" w:rsidRDefault="00FF5920" w:rsidP="00FF5920">
      <w:pPr>
        <w:rPr>
          <w:sz w:val="24"/>
          <w:szCs w:val="28"/>
        </w:rPr>
      </w:pPr>
    </w:p>
    <w:p w:rsidR="00FF5920" w:rsidRDefault="00FF5920" w:rsidP="00FF5920">
      <w:pPr>
        <w:rPr>
          <w:sz w:val="24"/>
          <w:szCs w:val="28"/>
        </w:rPr>
      </w:pPr>
    </w:p>
    <w:p w:rsidR="00FF5920" w:rsidRDefault="00FF5920" w:rsidP="00FF5920">
      <w:pPr>
        <w:rPr>
          <w:sz w:val="24"/>
          <w:szCs w:val="28"/>
        </w:rPr>
      </w:pPr>
    </w:p>
    <w:p w:rsidR="00FF5920" w:rsidRPr="00045583" w:rsidRDefault="00FF5920" w:rsidP="00FF5920">
      <w:pPr>
        <w:rPr>
          <w:sz w:val="24"/>
          <w:szCs w:val="28"/>
        </w:rPr>
      </w:pPr>
    </w:p>
    <w:p w:rsidR="00B65548" w:rsidRPr="001B036C" w:rsidRDefault="00B65548" w:rsidP="001B036C">
      <w:pPr>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43085B">
      <w:pPr>
        <w:rPr>
          <w:color w:val="FF0000"/>
          <w:sz w:val="24"/>
          <w:szCs w:val="24"/>
        </w:rPr>
      </w:pPr>
    </w:p>
    <w:p w:rsidR="00B53815" w:rsidRDefault="00B53815" w:rsidP="00B53815">
      <w:pPr>
        <w:rPr>
          <w:color w:val="FF0000"/>
          <w:sz w:val="24"/>
          <w:szCs w:val="24"/>
        </w:rPr>
      </w:pPr>
      <w:r>
        <w:rPr>
          <w:color w:val="FF0000"/>
          <w:sz w:val="24"/>
          <w:szCs w:val="24"/>
        </w:rPr>
        <w:t>Participants: Conor, Liam</w:t>
      </w:r>
      <w:r>
        <w:rPr>
          <w:color w:val="FF0000"/>
          <w:sz w:val="24"/>
          <w:szCs w:val="24"/>
        </w:rPr>
        <w:t>, Ryan, Robert</w:t>
      </w:r>
    </w:p>
    <w:p w:rsidR="00FD028D" w:rsidRDefault="001B036C" w:rsidP="0043085B">
      <w:pPr>
        <w:rPr>
          <w:color w:val="FF0000"/>
          <w:sz w:val="24"/>
          <w:szCs w:val="24"/>
        </w:rPr>
      </w:pPr>
      <w:r w:rsidRPr="0043085B">
        <w:rPr>
          <w:color w:val="FF0000"/>
          <w:sz w:val="24"/>
          <w:szCs w:val="24"/>
        </w:rPr>
        <w:t>4.1 Unit Testing</w:t>
      </w:r>
    </w:p>
    <w:p w:rsidR="00962E86" w:rsidRDefault="00962E86" w:rsidP="0043085B">
      <w:pPr>
        <w:rPr>
          <w:color w:val="FF0000"/>
          <w:sz w:val="24"/>
          <w:szCs w:val="24"/>
        </w:rPr>
      </w:pP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962E86" w:rsidRDefault="00FD028D" w:rsidP="0043085B">
      <w:pPr>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43085B">
      <w:pPr>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43085B">
      <w:pPr>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43085B">
      <w:pPr>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43085B">
      <w:pPr>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43085B">
      <w:pPr>
        <w:rPr>
          <w:color w:val="FF0000"/>
          <w:sz w:val="24"/>
          <w:szCs w:val="24"/>
        </w:rPr>
      </w:pPr>
      <w:r>
        <w:rPr>
          <w:color w:val="FF0000"/>
          <w:sz w:val="24"/>
          <w:szCs w:val="24"/>
        </w:rPr>
        <w:lastRenderedPageBreak/>
        <w:t>Methodology:</w:t>
      </w:r>
    </w:p>
    <w:p w:rsidR="00962E86" w:rsidRPr="00FF5920" w:rsidRDefault="00FF5920" w:rsidP="0043085B">
      <w:pPr>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4.3 Performance and Stress Testing</w:t>
      </w:r>
    </w:p>
    <w:p w:rsidR="00E25E6A" w:rsidRPr="00E25E6A" w:rsidRDefault="00E25E6A" w:rsidP="0043085B">
      <w:pPr>
        <w:rPr>
          <w:color w:val="FF0000"/>
          <w:sz w:val="24"/>
          <w:szCs w:val="24"/>
          <w:u w:val="single"/>
        </w:rPr>
      </w:pPr>
      <w:r w:rsidRPr="00E25E6A">
        <w:rPr>
          <w:color w:val="FF0000"/>
          <w:sz w:val="24"/>
          <w:szCs w:val="24"/>
          <w:u w:val="single"/>
        </w:rPr>
        <w:t>Explained:</w:t>
      </w:r>
    </w:p>
    <w:p w:rsidR="00962E86" w:rsidRPr="00E13598" w:rsidRDefault="00320AAB" w:rsidP="0043085B">
      <w:pPr>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Load testing </w:t>
      </w:r>
    </w:p>
    <w:p w:rsidR="00962E86" w:rsidRPr="00E25E6A" w:rsidRDefault="00962E86" w:rsidP="0043085B">
      <w:pPr>
        <w:rPr>
          <w:color w:val="FF0000"/>
          <w:sz w:val="24"/>
          <w:szCs w:val="24"/>
          <w:u w:val="single"/>
        </w:rPr>
      </w:pPr>
      <w:r w:rsidRPr="00E25E6A">
        <w:rPr>
          <w:color w:val="FF0000"/>
          <w:sz w:val="24"/>
          <w:szCs w:val="24"/>
          <w:u w:val="single"/>
        </w:rPr>
        <w:t>Participants:</w:t>
      </w:r>
    </w:p>
    <w:p w:rsidR="00962E86" w:rsidRPr="00E13598" w:rsidRDefault="00E25E6A" w:rsidP="0043085B">
      <w:pPr>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43085B">
      <w:pPr>
        <w:rPr>
          <w:color w:val="FF0000"/>
          <w:sz w:val="24"/>
          <w:szCs w:val="24"/>
          <w:u w:val="single"/>
        </w:rPr>
      </w:pPr>
      <w:r w:rsidRPr="00E25E6A">
        <w:rPr>
          <w:color w:val="FF0000"/>
          <w:sz w:val="24"/>
          <w:szCs w:val="24"/>
          <w:u w:val="single"/>
        </w:rPr>
        <w:t>Methodology:</w:t>
      </w:r>
    </w:p>
    <w:p w:rsidR="00962E86" w:rsidRPr="00E25E6A" w:rsidRDefault="00E25E6A" w:rsidP="0043085B">
      <w:pPr>
        <w:rPr>
          <w:sz w:val="24"/>
          <w:szCs w:val="24"/>
        </w:rPr>
      </w:pPr>
      <w:r w:rsidRPr="00E25E6A">
        <w:rPr>
          <w:sz w:val="24"/>
          <w:szCs w:val="24"/>
        </w:rPr>
        <w:t xml:space="preserve">This will involve </w:t>
      </w:r>
      <w:r>
        <w:rPr>
          <w:sz w:val="24"/>
          <w:szCs w:val="24"/>
        </w:rPr>
        <w:t xml:space="preserve">determining how much load the game can handle, it will also check the general performance of the game and reduce the processing power continuously until achieving a fail result. This will provide a clear indication of minimum system requirements.  </w:t>
      </w:r>
    </w:p>
    <w:p w:rsidR="00B32C54" w:rsidRDefault="00B32C54" w:rsidP="0043085B">
      <w:pPr>
        <w:rPr>
          <w:color w:val="FF0000"/>
          <w:sz w:val="24"/>
          <w:szCs w:val="24"/>
        </w:rPr>
      </w:pPr>
      <w:bookmarkStart w:id="0" w:name="_GoBack"/>
      <w:bookmarkEnd w:id="0"/>
    </w:p>
    <w:p w:rsidR="00B32C54" w:rsidRDefault="00B32C54" w:rsidP="0043085B">
      <w:pPr>
        <w:rPr>
          <w:color w:val="FF0000"/>
          <w:sz w:val="24"/>
          <w:szCs w:val="24"/>
        </w:rPr>
      </w:pPr>
      <w:r>
        <w:rPr>
          <w:color w:val="FF0000"/>
          <w:sz w:val="24"/>
          <w:szCs w:val="24"/>
        </w:rPr>
        <w:t>4.4 User Acceptance Testing</w:t>
      </w:r>
    </w:p>
    <w:p w:rsidR="00B32C54" w:rsidRDefault="00B32C54" w:rsidP="0043085B">
      <w:pPr>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Participants:</w:t>
      </w:r>
    </w:p>
    <w:p w:rsidR="00B32C54" w:rsidRDefault="00A961DE" w:rsidP="0043085B">
      <w:pPr>
        <w:rPr>
          <w:color w:val="FF0000"/>
          <w:sz w:val="24"/>
          <w:szCs w:val="24"/>
        </w:rPr>
      </w:pPr>
      <w:r w:rsidRPr="00A961DE">
        <w:rPr>
          <w:sz w:val="24"/>
          <w:szCs w:val="24"/>
        </w:rPr>
        <w:t>Liam and Ryan will be working on the User acceptance testing.</w:t>
      </w:r>
    </w:p>
    <w:p w:rsidR="00B32C54" w:rsidRDefault="00B32C54" w:rsidP="0043085B">
      <w:pPr>
        <w:rPr>
          <w:color w:val="FF0000"/>
          <w:sz w:val="24"/>
          <w:szCs w:val="24"/>
        </w:rPr>
      </w:pPr>
      <w:r>
        <w:rPr>
          <w:color w:val="FF0000"/>
          <w:sz w:val="24"/>
          <w:szCs w:val="24"/>
        </w:rPr>
        <w:t>Methodology:</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4.5 Batch Testing </w:t>
      </w:r>
    </w:p>
    <w:p w:rsidR="00B32C54" w:rsidRDefault="00B32C54" w:rsidP="0043085B">
      <w:pPr>
        <w:rPr>
          <w:color w:val="FF0000"/>
          <w:sz w:val="24"/>
          <w:szCs w:val="24"/>
        </w:rPr>
      </w:pPr>
    </w:p>
    <w:p w:rsidR="00B32C54" w:rsidRDefault="00962E86" w:rsidP="0043085B">
      <w:pPr>
        <w:rPr>
          <w:color w:val="FF0000"/>
          <w:sz w:val="24"/>
          <w:szCs w:val="24"/>
        </w:rPr>
      </w:pPr>
      <w:r>
        <w:rPr>
          <w:color w:val="FF0000"/>
          <w:sz w:val="24"/>
          <w:szCs w:val="24"/>
        </w:rPr>
        <w:t>4.6 Automated Regression Testing</w:t>
      </w:r>
    </w:p>
    <w:p w:rsidR="00B32C54" w:rsidRDefault="00B32C54" w:rsidP="0043085B">
      <w:pPr>
        <w:rPr>
          <w:color w:val="FF0000"/>
          <w:sz w:val="24"/>
          <w:szCs w:val="24"/>
        </w:rPr>
      </w:pPr>
      <w:r>
        <w:rPr>
          <w:color w:val="FF0000"/>
          <w:sz w:val="24"/>
          <w:szCs w:val="24"/>
        </w:rPr>
        <w:t xml:space="preserve">Definition: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4.7 Beta Testing</w:t>
      </w:r>
    </w:p>
    <w:p w:rsidR="00132A17" w:rsidRPr="00132A17" w:rsidRDefault="00132A17" w:rsidP="0043085B">
      <w:pPr>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5.0 Test Schedule</w:t>
      </w:r>
    </w:p>
    <w:p w:rsidR="00132A17" w:rsidRDefault="007B4A45" w:rsidP="0043085B">
      <w:pPr>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05pt;height:74.15pt">
            <v:imagedata r:id="rId8" o:title="testplan"/>
          </v:shape>
        </w:pic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6.0 Control Procedures</w:t>
      </w:r>
    </w:p>
    <w:p w:rsidR="00B32C54" w:rsidRDefault="00B32C54" w:rsidP="0043085B">
      <w:pPr>
        <w:rPr>
          <w:color w:val="FF0000"/>
          <w:sz w:val="24"/>
          <w:szCs w:val="24"/>
        </w:rPr>
      </w:pPr>
      <w:r>
        <w:rPr>
          <w:color w:val="FF0000"/>
          <w:sz w:val="24"/>
          <w:szCs w:val="24"/>
        </w:rPr>
        <w:br/>
      </w:r>
      <w:r>
        <w:rPr>
          <w:color w:val="FF0000"/>
          <w:sz w:val="24"/>
          <w:szCs w:val="24"/>
        </w:rPr>
        <w:br/>
        <w:t xml:space="preserve">7.0 Features to be tested </w:t>
      </w:r>
    </w:p>
    <w:p w:rsidR="00AB515E" w:rsidRPr="00AB515E" w:rsidRDefault="00AB515E" w:rsidP="0043085B">
      <w:pPr>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43085B">
      <w:pPr>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43085B">
      <w:pPr>
        <w:rPr>
          <w:sz w:val="24"/>
          <w:szCs w:val="24"/>
        </w:rPr>
      </w:pPr>
      <w:r>
        <w:rPr>
          <w:sz w:val="24"/>
          <w:szCs w:val="24"/>
        </w:rPr>
        <w:t xml:space="preserve">‘Play Game’ on click must place the player in level 1 with the controls screen displaying also. </w:t>
      </w:r>
    </w:p>
    <w:p w:rsidR="00AB515E" w:rsidRDefault="00AB515E" w:rsidP="0043085B">
      <w:pPr>
        <w:rPr>
          <w:sz w:val="24"/>
          <w:szCs w:val="24"/>
        </w:rPr>
      </w:pPr>
      <w:r>
        <w:rPr>
          <w:sz w:val="24"/>
          <w:szCs w:val="24"/>
        </w:rPr>
        <w:t xml:space="preserve">‘Settings’ in the settings menu the player will be able to adjust the sound and music levels. </w:t>
      </w:r>
    </w:p>
    <w:p w:rsidR="00AB515E" w:rsidRDefault="00AB515E" w:rsidP="0043085B">
      <w:pPr>
        <w:rPr>
          <w:sz w:val="24"/>
          <w:szCs w:val="24"/>
        </w:rPr>
      </w:pPr>
      <w:r>
        <w:rPr>
          <w:sz w:val="24"/>
          <w:szCs w:val="24"/>
        </w:rPr>
        <w:t xml:space="preserve">‘Exit Game’ this will close the game window. </w:t>
      </w: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r>
        <w:rPr>
          <w:sz w:val="24"/>
          <w:szCs w:val="24"/>
        </w:rPr>
        <w:t xml:space="preserve">From inside the game there is several tests which must be completed. </w:t>
      </w:r>
    </w:p>
    <w:p w:rsidR="00AB515E" w:rsidRDefault="00AB515E" w:rsidP="0043085B">
      <w:pPr>
        <w:rPr>
          <w:sz w:val="24"/>
          <w:szCs w:val="24"/>
        </w:rPr>
      </w:pPr>
    </w:p>
    <w:p w:rsidR="00AB515E" w:rsidRPr="00AB515E" w:rsidRDefault="00AB515E" w:rsidP="0043085B">
      <w:pPr>
        <w:rPr>
          <w:color w:val="FF0000"/>
          <w:sz w:val="24"/>
          <w:szCs w:val="24"/>
          <w:u w:val="single"/>
        </w:rPr>
      </w:pPr>
      <w:r w:rsidRPr="00AB515E">
        <w:rPr>
          <w:color w:val="FF0000"/>
          <w:sz w:val="24"/>
          <w:szCs w:val="24"/>
          <w:u w:val="single"/>
        </w:rPr>
        <w:t>Level tests:</w:t>
      </w:r>
    </w:p>
    <w:p w:rsidR="00AB515E" w:rsidRDefault="00AB515E" w:rsidP="0043085B">
      <w:pPr>
        <w:rPr>
          <w:sz w:val="24"/>
          <w:szCs w:val="24"/>
        </w:rPr>
      </w:pPr>
      <w:r>
        <w:rPr>
          <w:sz w:val="24"/>
          <w:szCs w:val="24"/>
        </w:rPr>
        <w:t xml:space="preserve">At the end of level one it is expected we will progress to level 2 which will be more difficult to level 1. </w:t>
      </w:r>
    </w:p>
    <w:p w:rsidR="00AB515E" w:rsidRDefault="00AB515E" w:rsidP="0043085B">
      <w:pPr>
        <w:rPr>
          <w:sz w:val="24"/>
          <w:szCs w:val="24"/>
        </w:rPr>
      </w:pPr>
      <w:r>
        <w:rPr>
          <w:sz w:val="24"/>
          <w:szCs w:val="24"/>
        </w:rPr>
        <w:t xml:space="preserve">At the end of level 2 we expect to progress to level 3 with a higher difficulty again. </w:t>
      </w:r>
    </w:p>
    <w:p w:rsidR="00B32C54" w:rsidRDefault="00AB515E" w:rsidP="0043085B">
      <w:pPr>
        <w:rPr>
          <w:color w:val="FF0000"/>
          <w:sz w:val="24"/>
          <w:szCs w:val="24"/>
          <w:u w:val="single"/>
        </w:rPr>
      </w:pPr>
      <w:r w:rsidRPr="00B2309E">
        <w:rPr>
          <w:color w:val="FF0000"/>
          <w:sz w:val="24"/>
          <w:szCs w:val="24"/>
          <w:u w:val="single"/>
        </w:rPr>
        <w:lastRenderedPageBreak/>
        <w:t>Game controls:</w:t>
      </w:r>
    </w:p>
    <w:p w:rsidR="00B2309E" w:rsidRDefault="00B2309E" w:rsidP="0043085B">
      <w:pPr>
        <w:rPr>
          <w:sz w:val="24"/>
          <w:szCs w:val="24"/>
        </w:rPr>
      </w:pPr>
      <w:r>
        <w:rPr>
          <w:sz w:val="24"/>
          <w:szCs w:val="24"/>
        </w:rPr>
        <w:t xml:space="preserve">From inside the game we will use a keyboard and mouse to test the controls. </w:t>
      </w:r>
    </w:p>
    <w:p w:rsidR="00B2309E" w:rsidRPr="00013CF8" w:rsidRDefault="00B2309E" w:rsidP="00B2309E">
      <w:pPr>
        <w:pStyle w:val="ListParagraph"/>
        <w:numPr>
          <w:ilvl w:val="1"/>
          <w:numId w:val="5"/>
        </w:numPr>
        <w:rPr>
          <w:sz w:val="24"/>
          <w:szCs w:val="36"/>
        </w:rPr>
      </w:pPr>
      <w:r w:rsidRPr="00013CF8">
        <w:rPr>
          <w:sz w:val="24"/>
          <w:szCs w:val="36"/>
        </w:rPr>
        <w:t>Move forward = Right Arrow key/D</w:t>
      </w:r>
    </w:p>
    <w:p w:rsidR="00B2309E" w:rsidRPr="00013CF8" w:rsidRDefault="00B2309E" w:rsidP="00B2309E">
      <w:pPr>
        <w:pStyle w:val="ListParagraph"/>
        <w:numPr>
          <w:ilvl w:val="1"/>
          <w:numId w:val="5"/>
        </w:numPr>
        <w:rPr>
          <w:sz w:val="24"/>
          <w:szCs w:val="36"/>
        </w:rPr>
      </w:pPr>
      <w:r w:rsidRPr="00013CF8">
        <w:rPr>
          <w:sz w:val="24"/>
          <w:szCs w:val="36"/>
        </w:rPr>
        <w:t>Move Backwards = Left Arrow Key/A</w:t>
      </w:r>
    </w:p>
    <w:p w:rsidR="00B2309E" w:rsidRPr="00013CF8" w:rsidRDefault="00B2309E" w:rsidP="00B2309E">
      <w:pPr>
        <w:pStyle w:val="ListParagraph"/>
        <w:numPr>
          <w:ilvl w:val="1"/>
          <w:numId w:val="5"/>
        </w:numPr>
        <w:rPr>
          <w:sz w:val="24"/>
          <w:szCs w:val="36"/>
        </w:rPr>
      </w:pPr>
      <w:r w:rsidRPr="00013CF8">
        <w:rPr>
          <w:sz w:val="24"/>
          <w:szCs w:val="36"/>
        </w:rPr>
        <w:t>Jump = Up arrow key/W</w:t>
      </w:r>
    </w:p>
    <w:p w:rsidR="00B2309E" w:rsidRPr="00013CF8" w:rsidRDefault="00B2309E" w:rsidP="00B2309E">
      <w:pPr>
        <w:pStyle w:val="ListParagraph"/>
        <w:numPr>
          <w:ilvl w:val="1"/>
          <w:numId w:val="5"/>
        </w:numPr>
        <w:rPr>
          <w:sz w:val="24"/>
          <w:szCs w:val="36"/>
        </w:rPr>
      </w:pPr>
      <w:r w:rsidRPr="00013CF8">
        <w:rPr>
          <w:sz w:val="24"/>
          <w:szCs w:val="36"/>
        </w:rPr>
        <w:t>Crouch = C</w:t>
      </w:r>
    </w:p>
    <w:p w:rsidR="00B2309E" w:rsidRPr="00013CF8" w:rsidRDefault="00B2309E" w:rsidP="00B2309E">
      <w:pPr>
        <w:pStyle w:val="ListParagraph"/>
        <w:numPr>
          <w:ilvl w:val="1"/>
          <w:numId w:val="5"/>
        </w:numPr>
        <w:rPr>
          <w:sz w:val="24"/>
          <w:szCs w:val="36"/>
        </w:rPr>
      </w:pPr>
      <w:r w:rsidRPr="00013CF8">
        <w:rPr>
          <w:sz w:val="24"/>
          <w:szCs w:val="36"/>
        </w:rPr>
        <w:t>Attack = Left Mouse click/R</w:t>
      </w:r>
    </w:p>
    <w:p w:rsidR="00B2309E" w:rsidRDefault="00B2309E" w:rsidP="00B2309E">
      <w:pPr>
        <w:pStyle w:val="ListParagraph"/>
        <w:numPr>
          <w:ilvl w:val="1"/>
          <w:numId w:val="5"/>
        </w:numPr>
        <w:rPr>
          <w:sz w:val="24"/>
          <w:szCs w:val="36"/>
        </w:rPr>
      </w:pPr>
      <w:r w:rsidRPr="00013CF8">
        <w:rPr>
          <w:sz w:val="24"/>
          <w:szCs w:val="36"/>
        </w:rPr>
        <w:t xml:space="preserve"> Pause/Resume = Spacebar  </w:t>
      </w:r>
    </w:p>
    <w:p w:rsidR="00B2309E" w:rsidRDefault="00B2309E" w:rsidP="00B2309E">
      <w:pPr>
        <w:pStyle w:val="ListParagraph"/>
        <w:ind w:left="1800"/>
        <w:rPr>
          <w:sz w:val="24"/>
          <w:szCs w:val="36"/>
        </w:rPr>
      </w:pPr>
    </w:p>
    <w:p w:rsidR="00B2309E" w:rsidRPr="00B2309E" w:rsidRDefault="00B2309E" w:rsidP="0043085B">
      <w:pPr>
        <w:rPr>
          <w:color w:val="FF0000"/>
          <w:sz w:val="24"/>
          <w:szCs w:val="24"/>
          <w:u w:val="single"/>
        </w:rPr>
      </w:pPr>
      <w:r w:rsidRPr="00B2309E">
        <w:rPr>
          <w:color w:val="FF0000"/>
          <w:sz w:val="24"/>
          <w:szCs w:val="24"/>
          <w:u w:val="single"/>
        </w:rPr>
        <w:t>In game menu:</w:t>
      </w:r>
    </w:p>
    <w:p w:rsidR="00DE3BE1" w:rsidRDefault="00DE3BE1" w:rsidP="0043085B">
      <w:pPr>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43085B">
      <w:pPr>
        <w:rPr>
          <w:sz w:val="24"/>
          <w:szCs w:val="24"/>
        </w:rPr>
      </w:pPr>
      <w:r>
        <w:rPr>
          <w:sz w:val="24"/>
          <w:szCs w:val="24"/>
        </w:rPr>
        <w:t xml:space="preserve">The in game menu will have 4 options. ‘Resume Game’, ‘Settings’, ‘Restart level’ and ‘Exit game’ </w:t>
      </w:r>
    </w:p>
    <w:p w:rsidR="00DE3BE1" w:rsidRDefault="00DE3BE1" w:rsidP="0043085B">
      <w:pPr>
        <w:rPr>
          <w:sz w:val="24"/>
          <w:szCs w:val="24"/>
        </w:rPr>
      </w:pPr>
      <w:r>
        <w:rPr>
          <w:sz w:val="24"/>
          <w:szCs w:val="24"/>
        </w:rPr>
        <w:t xml:space="preserve">Resume game should resume the level as normally. </w:t>
      </w:r>
    </w:p>
    <w:p w:rsidR="00DE3BE1" w:rsidRDefault="00DE3BE1" w:rsidP="0043085B">
      <w:pPr>
        <w:rPr>
          <w:sz w:val="24"/>
          <w:szCs w:val="24"/>
        </w:rPr>
      </w:pPr>
      <w:r>
        <w:rPr>
          <w:sz w:val="24"/>
          <w:szCs w:val="24"/>
        </w:rPr>
        <w:t>Settings should show the player a menu where they can adjust sound and music levels.</w:t>
      </w:r>
    </w:p>
    <w:p w:rsidR="00DE3BE1" w:rsidRDefault="00DE3BE1" w:rsidP="0043085B">
      <w:pPr>
        <w:rPr>
          <w:sz w:val="24"/>
          <w:szCs w:val="24"/>
        </w:rPr>
      </w:pPr>
      <w:r>
        <w:rPr>
          <w:sz w:val="24"/>
          <w:szCs w:val="24"/>
        </w:rPr>
        <w:t xml:space="preserve">Restart level should restart the game to whatever level the player is currently on. </w:t>
      </w:r>
    </w:p>
    <w:p w:rsidR="00B2309E" w:rsidRDefault="00DE3BE1" w:rsidP="0043085B">
      <w:pPr>
        <w:rPr>
          <w:sz w:val="24"/>
          <w:szCs w:val="24"/>
        </w:rPr>
      </w:pPr>
      <w:r>
        <w:rPr>
          <w:sz w:val="24"/>
          <w:szCs w:val="24"/>
        </w:rPr>
        <w:t xml:space="preserve">Quit game should exit the game. </w:t>
      </w:r>
    </w:p>
    <w:p w:rsidR="00DE3BE1" w:rsidRPr="00DE3BE1" w:rsidRDefault="00DE3BE1" w:rsidP="0043085B">
      <w:pPr>
        <w:rPr>
          <w:sz w:val="24"/>
          <w:szCs w:val="24"/>
        </w:rPr>
      </w:pPr>
    </w:p>
    <w:p w:rsidR="00B32C54" w:rsidRDefault="00B32C54" w:rsidP="0043085B">
      <w:pPr>
        <w:rPr>
          <w:color w:val="FF0000"/>
          <w:sz w:val="24"/>
          <w:szCs w:val="24"/>
        </w:rPr>
      </w:pPr>
      <w:r>
        <w:rPr>
          <w:color w:val="FF0000"/>
          <w:sz w:val="24"/>
          <w:szCs w:val="24"/>
        </w:rPr>
        <w:t>8.0 Features not to be tested</w:t>
      </w:r>
    </w:p>
    <w:p w:rsidR="00B32C54" w:rsidRDefault="00B32C54" w:rsidP="0043085B">
      <w:pPr>
        <w:rPr>
          <w:color w:val="FF0000"/>
          <w:sz w:val="24"/>
          <w:szCs w:val="24"/>
        </w:rPr>
      </w:pPr>
    </w:p>
    <w:p w:rsidR="00962E86" w:rsidRDefault="00962E86" w:rsidP="0043085B">
      <w:pPr>
        <w:rPr>
          <w:color w:val="FF0000"/>
          <w:sz w:val="24"/>
          <w:szCs w:val="24"/>
        </w:rPr>
      </w:pP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D95" w:rsidRDefault="00837D95" w:rsidP="005206DF">
      <w:pPr>
        <w:spacing w:after="0" w:line="240" w:lineRule="auto"/>
      </w:pPr>
      <w:r>
        <w:separator/>
      </w:r>
    </w:p>
  </w:endnote>
  <w:endnote w:type="continuationSeparator" w:id="0">
    <w:p w:rsidR="00837D95" w:rsidRDefault="00837D95"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E25E6A">
          <w:rPr>
            <w:noProof/>
          </w:rPr>
          <w:t>5</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D95" w:rsidRDefault="00837D95" w:rsidP="005206DF">
      <w:pPr>
        <w:spacing w:after="0" w:line="240" w:lineRule="auto"/>
      </w:pPr>
      <w:r>
        <w:separator/>
      </w:r>
    </w:p>
  </w:footnote>
  <w:footnote w:type="continuationSeparator" w:id="0">
    <w:p w:rsidR="00837D95" w:rsidRDefault="00837D95"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D766F"/>
    <w:rsid w:val="002E4018"/>
    <w:rsid w:val="00320AAB"/>
    <w:rsid w:val="0043085B"/>
    <w:rsid w:val="004B4C8B"/>
    <w:rsid w:val="004D1BE7"/>
    <w:rsid w:val="005206DF"/>
    <w:rsid w:val="005958C4"/>
    <w:rsid w:val="006276B0"/>
    <w:rsid w:val="006B4EF5"/>
    <w:rsid w:val="00711D90"/>
    <w:rsid w:val="007B4A45"/>
    <w:rsid w:val="007D66AA"/>
    <w:rsid w:val="00837D95"/>
    <w:rsid w:val="0084185C"/>
    <w:rsid w:val="00892E15"/>
    <w:rsid w:val="00935EAE"/>
    <w:rsid w:val="00962E86"/>
    <w:rsid w:val="00A42421"/>
    <w:rsid w:val="00A6306B"/>
    <w:rsid w:val="00A961DE"/>
    <w:rsid w:val="00AA594F"/>
    <w:rsid w:val="00AB515E"/>
    <w:rsid w:val="00B2309E"/>
    <w:rsid w:val="00B32C54"/>
    <w:rsid w:val="00B53815"/>
    <w:rsid w:val="00B65548"/>
    <w:rsid w:val="00C71BB2"/>
    <w:rsid w:val="00CB4241"/>
    <w:rsid w:val="00CE0982"/>
    <w:rsid w:val="00D069E0"/>
    <w:rsid w:val="00DB0BBC"/>
    <w:rsid w:val="00DE3BE1"/>
    <w:rsid w:val="00DF4E62"/>
    <w:rsid w:val="00E13598"/>
    <w:rsid w:val="00E25E6A"/>
    <w:rsid w:val="00EF113E"/>
    <w:rsid w:val="00F5240A"/>
    <w:rsid w:val="00FD028D"/>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4A3B9-FDA2-41E0-98C5-FC1ADC77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17</cp:revision>
  <dcterms:created xsi:type="dcterms:W3CDTF">2020-05-12T14:44:00Z</dcterms:created>
  <dcterms:modified xsi:type="dcterms:W3CDTF">2020-05-13T16:13:00Z</dcterms:modified>
</cp:coreProperties>
</file>