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Pr>
        <w:jc w:val="center"/>
        <w:rPr>
          <w:rFonts w:ascii="Cambria" w:eastAsia="Cambria" w:cs="Cambria" w:hAnsi="Cambria"/>
          <w:b/>
          <w:bCs/>
          <w:color w:val="000000"/>
          <w:sz w:val="30"/>
          <w:szCs w:val="30"/>
          <w:u w:val="single"/>
        </w:rPr>
      </w:pPr>
      <w:r>
        <w:rPr>
          <w:rFonts w:ascii="Cambria" w:eastAsia="Cambria" w:cs="Cambria" w:hAnsi="Cambria"/>
          <w:b/>
          <w:bCs/>
          <w:color w:val="000000"/>
          <w:sz w:val="30"/>
          <w:szCs w:val="30"/>
          <w:u w:val="single"/>
        </w:rPr>
        <w:t>EduGenie: Google Gemini Powered Learning Assistant</w:t>
      </w:r>
    </w:p>
    <w:p>
      <w:pPr>
        <w:rPr>
          <w:rFonts w:ascii="Cambria" w:eastAsia="Cambria" w:cs="Cambria" w:hAnsi="Cambria"/>
          <w:color w:val="000000"/>
          <w:sz w:val="27"/>
          <w:szCs w:val="27"/>
        </w:rPr>
      </w:pPr>
      <w:r>
        <w:rPr>
          <w:rFonts w:ascii="Cambria" w:eastAsia="Cambria" w:cs="Cambria" w:hAnsi="Cambria"/>
          <w:color w:val="000000"/>
          <w:sz w:val="27"/>
          <w:szCs w:val="27"/>
        </w:rPr>
        <w:t>Introduction</w:t>
      </w:r>
    </w:p>
    <w:p>
      <w:pPr>
        <w:rPr>
          <w:rFonts w:ascii="Cambria" w:eastAsia="Cambria" w:cs="Cambria" w:hAnsi="Cambria"/>
          <w:color w:val="000000"/>
          <w:sz w:val="27"/>
          <w:szCs w:val="27"/>
        </w:rPr>
      </w:pP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 xml:space="preserve">Project Title        :  </w:t>
      </w:r>
      <w:r>
        <w:rPr>
          <w:rFonts w:ascii="Cambria" w:eastAsia="Cambria" w:cs="Cambria" w:hAnsi="Cambria"/>
          <w:color w:val="000000"/>
          <w:sz w:val="30"/>
          <w:szCs w:val="30"/>
          <w:u w:val="single"/>
        </w:rPr>
        <w:t>EduGenie</w:t>
      </w: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 xml:space="preserve">TEAM ID              : </w:t>
      </w:r>
      <w:r>
        <w:t xml:space="preserve"> </w:t>
      </w:r>
      <w:r>
        <w:rPr>
          <w:rFonts w:ascii="Cambria" w:eastAsia="Cambria" w:cs="Cambria" w:hAnsi="Cambria"/>
          <w:color w:val="000000"/>
          <w:sz w:val="27"/>
          <w:szCs w:val="27"/>
        </w:rPr>
        <w:t>SWTID-2026-1370</w:t>
      </w: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TEAM LEADER   : Gowtham B(g0331055@gmail.com)</w:t>
      </w: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ROLE</w:t>
        <w:tab/>
        <w:tab/>
        <w:t xml:space="preserve">        :  CODING AND DEVELOPMENT</w:t>
      </w: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TEAM MEMBER :</w:t>
      </w:r>
      <w:r>
        <w:t xml:space="preserve">  Pradeep S(sripradeep055@gmail.com)</w:t>
      </w: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 xml:space="preserve">ROLE  </w:t>
        <w:tab/>
        <w:t xml:space="preserve">        :  DOCUMENT CREATER</w:t>
      </w: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TEAM MEMBER  :  Bharath kumar S (bharathkumar2k26@gmail.com)</w:t>
      </w: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ROLE</w:t>
        <w:tab/>
        <w:tab/>
        <w:t xml:space="preserve">         :  DEMO VIDEO</w:t>
      </w: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TEAM MEMBER  :  Jagadeeswaran S(jagadeeswaran257@gmail.com)</w:t>
      </w: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ROLE</w:t>
        <w:tab/>
        <w:tab/>
        <w:t xml:space="preserve">         :  DOCUMENT CREATER</w:t>
      </w:r>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TEAM MEMBER   :  Vithish P(pvithish@gmail.com)</w:t>
      </w:r>
      <w:bookmarkStart w:id="0" w:name="_GoBack"/>
      <w:bookmarkEnd w:id="0"/>
    </w:p>
    <w:p>
      <w:pPr>
        <w:numPr>
          <w:ilvl w:val="0"/>
          <w:numId w:val="1"/>
        </w:numPr>
        <w:rPr>
          <w:rFonts w:ascii="Cambria" w:eastAsia="Cambria" w:cs="Cambria" w:hAnsi="Cambria"/>
          <w:color w:val="000000"/>
          <w:sz w:val="27"/>
          <w:szCs w:val="27"/>
        </w:rPr>
      </w:pPr>
      <w:r>
        <w:rPr>
          <w:rFonts w:ascii="Cambria" w:eastAsia="Cambria" w:cs="Cambria" w:hAnsi="Cambria"/>
          <w:color w:val="000000"/>
          <w:sz w:val="27"/>
          <w:szCs w:val="27"/>
        </w:rPr>
        <w:t>ROLE                       :  DEMO VIDEO</w:t>
      </w:r>
    </w:p>
    <w:p>
      <w:pPr>
        <w:rPr>
          <w:rFonts w:ascii="Cambria" w:eastAsia="Cambria" w:cs="Cambria" w:hAnsi="Cambria"/>
          <w:color w:val="000000"/>
          <w:sz w:val="27"/>
          <w:szCs w:val="27"/>
        </w:rPr>
      </w:pPr>
    </w:p>
    <w:p>
      <w:pPr>
        <w:rPr>
          <w:rFonts w:ascii="Cambria" w:eastAsia="Cambria" w:cs="Cambria" w:hAnsi="Cambria"/>
          <w:b/>
          <w:bCs/>
          <w:color w:val="000000"/>
        </w:rPr>
      </w:pPr>
      <w:r>
        <w:rPr>
          <w:rFonts w:ascii="Cambria" w:eastAsia="Cambria" w:cs="Cambria" w:hAnsi="Cambria"/>
          <w:b/>
          <w:bCs/>
          <w:color w:val="000000"/>
        </w:rPr>
        <w:t>Project Description</w:t>
      </w:r>
    </w:p>
    <w:p>
      <w:p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EduGenie is a lightweight AI-powered educational assistant that simplifies learning through generative AI. Designed for students of all academic levels, EduGenie enables users to:</w:t>
      </w:r>
    </w:p>
    <w:p>
      <w:pPr>
        <w:numPr>
          <w:ilvl w:val="0"/>
          <w:numId w:val="2"/>
        </w:numPr>
        <w:spacing w:before="280" w:after="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Ask questions and receive smart, concise answers</w:t>
      </w:r>
    </w:p>
    <w:p>
      <w:pPr>
        <w:numPr>
          <w:ilvl w:val="0"/>
          <w:numId w:val="2"/>
        </w:numPr>
        <w:spacing w:after="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Understand complex concepts through simplified explanations</w:t>
      </w:r>
    </w:p>
    <w:p>
      <w:pPr>
        <w:numPr>
          <w:ilvl w:val="0"/>
          <w:numId w:val="2"/>
        </w:numPr>
        <w:spacing w:after="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Generate quizzes from topics or text</w:t>
      </w:r>
    </w:p>
    <w:p>
      <w:pPr>
        <w:numPr>
          <w:ilvl w:val="0"/>
          <w:numId w:val="2"/>
        </w:numPr>
        <w:spacing w:after="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Receive personalized learning recommendations</w:t>
      </w:r>
    </w:p>
    <w:p>
      <w:pPr>
        <w:numPr>
          <w:ilvl w:val="0"/>
          <w:numId w:val="2"/>
        </w:numPr>
        <w:spacing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Summarize large educational passages</w:t>
      </w:r>
    </w:p>
    <w:p>
      <w:p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Built with </w:t>
      </w:r>
      <w:r>
        <w:rPr>
          <w:rFonts w:ascii="Cambria" w:eastAsia="Cambria" w:cs="Cambria" w:hAnsi="Cambria"/>
          <w:b/>
          <w:bCs/>
          <w:color w:val="000000"/>
          <w:sz w:val="22"/>
          <w:szCs w:val="22"/>
        </w:rPr>
        <w:t>FastAPI</w:t>
      </w:r>
      <w:r>
        <w:rPr>
          <w:rFonts w:ascii="Cambria" w:eastAsia="Cambria" w:cs="Cambria" w:hAnsi="Cambria"/>
          <w:color w:val="000000"/>
          <w:sz w:val="22"/>
          <w:szCs w:val="22"/>
        </w:rPr>
        <w:t> for the backend and a simple </w:t>
      </w:r>
      <w:r>
        <w:rPr>
          <w:rFonts w:ascii="Cambria" w:eastAsia="Cambria" w:cs="Cambria" w:hAnsi="Cambria"/>
          <w:b/>
          <w:bCs/>
          <w:color w:val="000000"/>
          <w:sz w:val="22"/>
          <w:szCs w:val="22"/>
        </w:rPr>
        <w:t>HTML+CSS frontend</w:t>
      </w:r>
      <w:r>
        <w:rPr>
          <w:rFonts w:ascii="Cambria" w:eastAsia="Cambria" w:cs="Cambria" w:hAnsi="Cambria"/>
          <w:color w:val="000000"/>
          <w:sz w:val="22"/>
          <w:szCs w:val="22"/>
        </w:rPr>
        <w:t>, EduGenie leverages lightweight and cloud-based AI models for local efficiency and cloud power. It works well on devices like the Mac M1, making it accessible to a broad range of learners and developers.</w:t>
      </w:r>
    </w:p>
    <w:p>
      <w:pPr>
        <w:spacing w:before="280" w:after="280" w:line="240" w:lineRule="auto"/>
        <w:jc w:val="both"/>
        <w:rPr>
          <w:rFonts w:ascii="Cambria" w:eastAsia="Cambria" w:cs="Cambria" w:hAnsi="Cambria"/>
          <w:b/>
          <w:bCs/>
          <w:color w:val="000000"/>
        </w:rPr>
      </w:pPr>
      <w:r>
        <w:rPr>
          <w:rFonts w:ascii="Cambria" w:eastAsia="Cambria" w:cs="Cambria" w:hAnsi="Cambria"/>
          <w:b/>
          <w:bCs/>
          <w:color w:val="000000"/>
        </w:rPr>
        <w:t>Scenarios</w:t>
      </w:r>
    </w:p>
    <w:p>
      <w:p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 xml:space="preserve">Scenario 1: A student wants to know about oceans and rivers uses EduGenie to ask “Which is the largest ocean?”  </w:t>
      </w:r>
    </w:p>
    <w:p>
      <w:p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 xml:space="preserve">Scenario 2: A student wants to know the level of her understanding of “The Pythagoras Theorem” and clicks “Generate Quiz.”  </w:t>
      </w:r>
    </w:p>
    <w:p>
      <w:p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Scenario 3: A learner exploring SQL requests a learning path which is a structured plan with beginner to advanced topics, timelines, and suggestions.</w:t>
      </w:r>
    </w:p>
    <w:p>
      <w:pPr>
        <w:spacing w:before="280" w:after="280" w:line="240" w:lineRule="auto"/>
        <w:rPr>
          <w:rFonts w:ascii="Cambria" w:eastAsia="Cambria" w:cs="Cambria" w:hAnsi="Cambria"/>
          <w:b/>
          <w:bCs/>
          <w:color w:val="000000"/>
        </w:rPr>
      </w:pPr>
    </w:p>
    <w:p>
      <w:pPr>
        <w:spacing w:before="280" w:after="280" w:line="240" w:lineRule="auto"/>
        <w:rPr>
          <w:rFonts w:ascii="Cambria" w:eastAsia="Cambria" w:cs="Cambria" w:hAnsi="Cambria"/>
          <w:b/>
          <w:bCs/>
          <w:color w:val="000000"/>
        </w:rPr>
      </w:pPr>
    </w:p>
    <w:p>
      <w:pPr>
        <w:spacing w:before="280" w:after="280" w:line="240" w:lineRule="auto"/>
        <w:rPr>
          <w:rFonts w:ascii="Cambria" w:eastAsia="Cambria" w:cs="Cambria" w:hAnsi="Cambria"/>
          <w:b/>
          <w:bCs/>
          <w:color w:val="000000"/>
        </w:rPr>
      </w:pPr>
    </w:p>
    <w:p>
      <w:pPr>
        <w:spacing w:before="280" w:after="280" w:line="240" w:lineRule="auto"/>
        <w:rPr>
          <w:rFonts w:ascii="Cambria" w:eastAsia="Cambria" w:cs="Cambria" w:hAnsi="Cambria"/>
          <w:b/>
          <w:bCs/>
          <w:color w:val="000000"/>
        </w:rPr>
      </w:pPr>
    </w:p>
    <w:p>
      <w:pPr>
        <w:spacing w:before="280" w:after="280" w:line="240" w:lineRule="auto"/>
        <w:rPr>
          <w:rFonts w:ascii="Cambria" w:eastAsia="Cambria" w:cs="Cambria" w:hAnsi="Cambria"/>
          <w:b/>
          <w:bCs/>
          <w:color w:val="000000"/>
        </w:rPr>
      </w:pPr>
    </w:p>
    <w:p>
      <w:pPr>
        <w:spacing w:before="280" w:after="280" w:line="240" w:lineRule="auto"/>
        <w:rPr>
          <w:rFonts w:ascii="Cambria" w:eastAsia="Cambria" w:cs="Cambria" w:hAnsi="Cambria"/>
          <w:b/>
          <w:bCs/>
          <w:color w:val="000000"/>
        </w:rPr>
      </w:pPr>
    </w:p>
    <w:p>
      <w:pPr>
        <w:spacing w:before="280" w:after="280" w:line="240" w:lineRule="auto"/>
        <w:rPr>
          <w:rFonts w:ascii="Cambria" w:eastAsia="Cambria" w:cs="Cambria" w:hAnsi="Cambria"/>
          <w:b/>
          <w:bCs/>
          <w:color w:val="000000"/>
        </w:rPr>
      </w:pPr>
    </w:p>
    <w:p>
      <w:pPr>
        <w:spacing w:before="280" w:after="280" w:line="240" w:lineRule="auto"/>
        <w:rPr>
          <w:rFonts w:ascii="Cambria" w:eastAsia="Cambria" w:cs="Cambria" w:hAnsi="Cambria"/>
          <w:b/>
          <w:bCs/>
          <w:color w:val="000000"/>
        </w:rPr>
      </w:pPr>
    </w:p>
    <w:p>
      <w:pPr>
        <w:spacing w:before="280" w:after="280" w:line="240" w:lineRule="auto"/>
        <w:rPr>
          <w:rFonts w:ascii="Cambria" w:eastAsia="Cambria" w:cs="Cambria" w:hAnsi="Cambria"/>
          <w:b/>
          <w:bCs/>
          <w:color w:val="000000"/>
        </w:rPr>
      </w:pPr>
    </w:p>
    <w:p>
      <w:pPr>
        <w:spacing w:before="280" w:after="280" w:line="240" w:lineRule="auto"/>
        <w:rPr>
          <w:rFonts w:ascii="Cambria" w:eastAsia="Cambria" w:cs="Cambria" w:hAnsi="Cambria"/>
          <w:b/>
          <w:bCs/>
          <w:color w:val="000000"/>
        </w:rPr>
      </w:pPr>
      <w:r>
        <w:rPr>
          <w:rFonts w:ascii="Cambria" w:eastAsia="Cambria" w:cs="Cambria" w:hAnsi="Cambria"/>
          <w:b/>
          <w:bCs/>
          <w:color w:val="000000"/>
        </w:rPr>
        <w:t>ARCHITECTURAL DIAGRAM</w:t>
      </w:r>
    </w:p>
    <w:p>
      <w:pPr>
        <w:spacing w:before="280" w:after="280" w:line="240" w:lineRule="auto"/>
        <w:rPr>
          <w:rFonts w:ascii="Cambria" w:eastAsia="Cambria" w:cs="Cambria" w:hAnsi="Cambria"/>
          <w:b/>
          <w:bCs/>
          <w:color w:val="000000"/>
        </w:rPr>
      </w:pPr>
      <w:r>
        <w:rPr>
          <w:rFonts w:ascii="Cambria" w:eastAsia="Cambria" w:cs="Cambria" w:hAnsi="Cambria"/>
          <w:b/>
          <w:bCs/>
          <w:color w:val="000000"/>
          <w:sz w:val="36"/>
          <w:szCs w:val="36"/>
        </w:rPr>
        <w:drawing>
          <wp:inline distT="0" distB="0" distL="0" distR="0">
            <wp:extent cx="4889500" cy="400050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3"/>
                    <a:stretch>
                      <a:fillRect/>
                    </a:stretch>
                  </pic:blipFill>
                  <pic:spPr>
                    <a:xfrm rot="0">
                      <a:off x="0" y="0"/>
                      <a:ext cx="4889500" cy="4000500"/>
                    </a:xfrm>
                    <a:prstGeom prst="rect"/>
                    <a:noFill/>
                    <a:ln w="12700" cmpd="sng" cap="flat">
                      <a:solidFill>
                        <a:srgbClr val="000000"/>
                      </a:solidFill>
                      <a:prstDash val="solid"/>
                      <a:round/>
                    </a:ln>
                  </pic:spPr>
                </pic:pic>
              </a:graphicData>
            </a:graphic>
          </wp:inline>
        </w:drawing>
      </w:r>
    </w:p>
    <w:p>
      <w:pPr>
        <w:spacing w:before="280" w:after="280" w:line="240" w:lineRule="auto"/>
        <w:jc w:val="both"/>
        <w:rPr>
          <w:rFonts w:ascii="Cambria" w:eastAsia="Cambria" w:cs="Cambria" w:hAnsi="Cambria"/>
          <w:color w:val="000000"/>
          <w:sz w:val="22"/>
          <w:szCs w:val="22"/>
        </w:rPr>
      </w:pPr>
    </w:p>
    <w:p>
      <w:pPr>
        <w:spacing w:before="280" w:after="280" w:line="240" w:lineRule="auto"/>
        <w:jc w:val="both"/>
        <w:rPr>
          <w:rFonts w:ascii="Cambria" w:eastAsia="Cambria" w:cs="Cambria" w:hAnsi="Cambria"/>
          <w:b/>
          <w:bCs/>
          <w:color w:val="000000"/>
          <w:sz w:val="22"/>
          <w:szCs w:val="22"/>
        </w:rPr>
      </w:pPr>
      <w:r>
        <w:rPr>
          <w:rFonts w:ascii="Cambria" w:eastAsia="Cambria" w:cs="Cambria" w:hAnsi="Cambria"/>
          <w:b/>
          <w:bCs/>
          <w:color w:val="000000"/>
          <w:sz w:val="22"/>
          <w:szCs w:val="22"/>
        </w:rPr>
        <w:t>Pre-requisites</w:t>
      </w:r>
    </w:p>
    <w:p>
      <w:pPr>
        <w:pStyle w:val="3"/>
        <w:numPr>
          <w:ilvl w:val="1"/>
          <w:numId w:val="3"/>
        </w:numPr>
        <w:rPr>
          <w:rFonts w:ascii="Cambria" w:eastAsia="Cambria" w:cs="Cambria" w:hAnsi="Cambria"/>
          <w:color w:val="000000"/>
          <w:sz w:val="22"/>
          <w:szCs w:val="22"/>
        </w:rPr>
      </w:pPr>
      <w:r>
        <w:rPr>
          <w:rFonts w:ascii="Cambria" w:eastAsia="Cambria" w:cs="Cambria" w:hAnsi="Cambria"/>
          <w:color w:val="000000"/>
          <w:sz w:val="22"/>
          <w:szCs w:val="22"/>
        </w:rPr>
        <w:t>Python 3.10+</w:t>
      </w:r>
    </w:p>
    <w:p>
      <w:pPr>
        <w:numPr>
          <w:ilvl w:val="0"/>
          <w:numId w:val="3"/>
        </w:numPr>
        <w:spacing w:after="0" w:line="240" w:lineRule="auto"/>
        <w:rPr>
          <w:rFonts w:ascii="Cambria" w:eastAsia="Cambria" w:cs="Cambria" w:hAnsi="Cambria"/>
          <w:b/>
          <w:bCs/>
          <w:color w:val="000000"/>
          <w:sz w:val="22"/>
          <w:szCs w:val="22"/>
        </w:rPr>
      </w:pPr>
      <w:r>
        <w:rPr>
          <w:rFonts w:ascii="Cambria" w:eastAsia="Cambria" w:cs="Cambria" w:hAnsi="Cambria"/>
          <w:color w:val="000000"/>
          <w:sz w:val="22"/>
          <w:szCs w:val="22"/>
        </w:rPr>
        <w:t>Official Documentation</w:t>
      </w:r>
      <w:r>
        <w:rPr>
          <w:rFonts w:ascii="Cambria" w:eastAsia="Cambria" w:cs="Cambria" w:hAnsi="Cambria"/>
          <w:b/>
          <w:bCs/>
          <w:color w:val="000000"/>
          <w:sz w:val="22"/>
          <w:szCs w:val="22"/>
        </w:rPr>
        <w:t>: </w:t>
      </w:r>
      <w:r>
        <w:rPr>
          <w:rFonts w:ascii="Cambria" w:eastAsia="Cambria" w:cs="Cambria" w:hAnsi="Cambria"/>
          <w:b/>
          <w:bCs/>
          <w:color w:val="0000FF"/>
          <w:sz w:val="22"/>
          <w:szCs w:val="22"/>
          <w:u w:val="single"/>
        </w:rPr>
        <w:fldChar w:fldCharType="begin"/>
      </w:r>
      <w:r>
        <w:instrText>HYPERLINK "https://ai.google.dev/gemini-api/docs/api-key?utm_source=chatgpt.com"</w:instrText>
      </w:r>
      <w:r>
        <w:rPr>
          <w:rFonts w:ascii="Cambria" w:eastAsia="Cambria" w:cs="Cambria" w:hAnsi="Cambria"/>
          <w:b/>
          <w:bCs/>
          <w:color w:val="0000FF"/>
          <w:sz w:val="22"/>
          <w:szCs w:val="22"/>
          <w:u w:val="single"/>
        </w:rPr>
        <w:fldChar w:fldCharType="separate"/>
      </w:r>
      <w:r>
        <w:rPr>
          <w:rFonts w:ascii="Cambria" w:eastAsia="Cambria" w:cs="Cambria" w:hAnsi="Cambria"/>
          <w:b/>
          <w:bCs/>
          <w:color w:val="0000FF"/>
          <w:sz w:val="22"/>
          <w:szCs w:val="22"/>
          <w:u w:val="single"/>
        </w:rPr>
        <w:t>Google AI for Developers</w:t>
      </w:r>
      <w:r>
        <w:rPr>
          <w:rFonts w:ascii="Cambria" w:eastAsia="Cambria" w:cs="Cambria" w:hAnsi="Cambria"/>
          <w:b/>
          <w:bCs/>
          <w:color w:val="0000FF"/>
          <w:sz w:val="22"/>
          <w:szCs w:val="22"/>
          <w:u w:val="single"/>
        </w:rPr>
        <w:fldChar w:fldCharType="end"/>
      </w:r>
    </w:p>
    <w:p>
      <w:pPr>
        <w:numPr>
          <w:ilvl w:val="0"/>
          <w:numId w:val="3"/>
        </w:numPr>
        <w:spacing w:after="0" w:line="240" w:lineRule="auto"/>
        <w:rPr>
          <w:rFonts w:ascii="Cambria" w:eastAsia="Cambria" w:cs="Cambria" w:hAnsi="Cambria"/>
          <w:b/>
          <w:bCs/>
          <w:color w:val="000000"/>
          <w:sz w:val="22"/>
          <w:szCs w:val="22"/>
        </w:rPr>
      </w:pPr>
      <w:r>
        <w:rPr>
          <w:rFonts w:ascii="Cambria" w:eastAsia="Cambria" w:cs="Cambria" w:hAnsi="Cambria"/>
          <w:color w:val="000000"/>
          <w:sz w:val="22"/>
          <w:szCs w:val="22"/>
        </w:rPr>
        <w:t>Installation Guide</w:t>
      </w:r>
      <w:r>
        <w:rPr>
          <w:rFonts w:ascii="Cambria" w:eastAsia="Cambria" w:cs="Cambria" w:hAnsi="Cambria"/>
          <w:b/>
          <w:bCs/>
          <w:color w:val="000000"/>
          <w:sz w:val="22"/>
          <w:szCs w:val="22"/>
        </w:rPr>
        <w:t>: </w:t>
      </w:r>
      <w:r>
        <w:rPr>
          <w:rFonts w:ascii="Cambria" w:eastAsia="Cambria" w:cs="Cambria" w:hAnsi="Cambria"/>
          <w:b/>
          <w:bCs/>
          <w:color w:val="0000FF"/>
          <w:sz w:val="22"/>
          <w:szCs w:val="22"/>
          <w:u w:val="single"/>
        </w:rPr>
        <w:fldChar w:fldCharType="begin"/>
      </w:r>
      <w:r>
        <w:instrText>HYPERLINK "https://www.tomshardware.com/how-to/install-python-on-windows-10-and-11?utm_source=chatgpt.com"</w:instrText>
      </w:r>
      <w:r>
        <w:rPr>
          <w:rFonts w:ascii="Cambria" w:eastAsia="Cambria" w:cs="Cambria" w:hAnsi="Cambria"/>
          <w:b/>
          <w:bCs/>
          <w:color w:val="0000FF"/>
          <w:sz w:val="22"/>
          <w:szCs w:val="22"/>
          <w:u w:val="single"/>
        </w:rPr>
        <w:fldChar w:fldCharType="separate"/>
      </w:r>
      <w:r>
        <w:rPr>
          <w:rFonts w:ascii="Cambria" w:eastAsia="Cambria" w:cs="Cambria" w:hAnsi="Cambria"/>
          <w:b/>
          <w:bCs/>
          <w:color w:val="0000FF"/>
          <w:sz w:val="22"/>
          <w:szCs w:val="22"/>
          <w:u w:val="single"/>
        </w:rPr>
        <w:t>Tom's Hardware</w:t>
      </w:r>
      <w:r>
        <w:rPr>
          <w:rFonts w:ascii="Cambria" w:eastAsia="Cambria" w:cs="Cambria" w:hAnsi="Cambria"/>
          <w:b/>
          <w:bCs/>
          <w:color w:val="0000FF"/>
          <w:sz w:val="22"/>
          <w:szCs w:val="22"/>
          <w:u w:val="single"/>
        </w:rPr>
        <w:fldChar w:fldCharType="end"/>
      </w:r>
    </w:p>
    <w:p>
      <w:pPr>
        <w:numPr>
          <w:ilvl w:val="0"/>
          <w:numId w:val="3"/>
        </w:numPr>
        <w:spacing w:after="0" w:line="240" w:lineRule="auto"/>
        <w:rPr>
          <w:rFonts w:ascii="Cambria" w:eastAsia="Cambria" w:cs="Cambria" w:hAnsi="Cambria"/>
          <w:b/>
          <w:bCs/>
          <w:color w:val="000000"/>
          <w:sz w:val="22"/>
          <w:szCs w:val="22"/>
        </w:rPr>
      </w:pPr>
      <w:r>
        <w:rPr>
          <w:rFonts w:ascii="Cambria" w:eastAsia="Cambria" w:cs="Cambria" w:hAnsi="Cambria"/>
          <w:color w:val="000000"/>
          <w:sz w:val="22"/>
          <w:szCs w:val="22"/>
        </w:rPr>
        <w:t>Popular Tutorial</w:t>
      </w:r>
      <w:r>
        <w:rPr>
          <w:rFonts w:ascii="Cambria" w:eastAsia="Cambria" w:cs="Cambria" w:hAnsi="Cambria"/>
          <w:b/>
          <w:bCs/>
          <w:color w:val="000000"/>
          <w:sz w:val="22"/>
          <w:szCs w:val="22"/>
        </w:rPr>
        <w:t>: </w:t>
      </w:r>
      <w:r>
        <w:rPr>
          <w:rFonts w:ascii="Cambria" w:eastAsia="Cambria" w:cs="Cambria" w:hAnsi="Cambria"/>
          <w:b/>
          <w:bCs/>
          <w:color w:val="0000FF"/>
          <w:sz w:val="22"/>
          <w:szCs w:val="22"/>
          <w:u w:val="single"/>
        </w:rPr>
        <w:fldChar w:fldCharType="begin"/>
      </w:r>
      <w:r>
        <w:instrText>HYPERLINK "https://www.youtube.com/watch?v=_uQrJ0TkZlc"</w:instrText>
      </w:r>
      <w:r>
        <w:rPr>
          <w:rFonts w:ascii="Cambria" w:eastAsia="Cambria" w:cs="Cambria" w:hAnsi="Cambria"/>
          <w:b/>
          <w:bCs/>
          <w:color w:val="0000FF"/>
          <w:sz w:val="22"/>
          <w:szCs w:val="22"/>
          <w:u w:val="single"/>
        </w:rPr>
        <w:fldChar w:fldCharType="separate"/>
      </w:r>
      <w:r>
        <w:rPr>
          <w:rFonts w:ascii="Cambria" w:eastAsia="Cambria" w:cs="Cambria" w:hAnsi="Cambria"/>
          <w:b/>
          <w:bCs/>
          <w:color w:val="0000FF"/>
          <w:sz w:val="22"/>
          <w:szCs w:val="22"/>
          <w:u w:val="single"/>
        </w:rPr>
        <w:t>Python Programming Tutorial - Full Course for Beginners</w:t>
      </w:r>
      <w:r>
        <w:rPr>
          <w:rFonts w:ascii="Cambria" w:eastAsia="Cambria" w:cs="Cambria" w:hAnsi="Cambria"/>
          <w:b/>
          <w:bCs/>
          <w:color w:val="0000FF"/>
          <w:sz w:val="22"/>
          <w:szCs w:val="22"/>
          <w:u w:val="single"/>
        </w:rPr>
        <w:fldChar w:fldCharType="end"/>
      </w:r>
    </w:p>
    <w:p>
      <w:pPr>
        <w:numPr>
          <w:ilvl w:val="0"/>
          <w:numId w:val="3"/>
        </w:numPr>
        <w:spacing w:after="280" w:line="240" w:lineRule="auto"/>
        <w:rPr>
          <w:rFonts w:ascii="Cambria" w:eastAsia="Cambria" w:cs="Cambria" w:hAnsi="Cambria"/>
          <w:b/>
          <w:bCs/>
          <w:color w:val="000000"/>
          <w:sz w:val="22"/>
          <w:szCs w:val="22"/>
        </w:rPr>
      </w:pPr>
      <w:r>
        <w:rPr>
          <w:rFonts w:ascii="Cambria" w:eastAsia="Cambria" w:cs="Cambria" w:hAnsi="Cambria"/>
          <w:color w:val="000000"/>
          <w:sz w:val="22"/>
          <w:szCs w:val="22"/>
        </w:rPr>
        <w:t>Installation Steps</w:t>
      </w:r>
      <w:r>
        <w:rPr>
          <w:rFonts w:ascii="Cambria" w:eastAsia="Cambria" w:cs="Cambria" w:hAnsi="Cambria"/>
          <w:b/>
          <w:bCs/>
          <w:color w:val="000000"/>
          <w:sz w:val="22"/>
          <w:szCs w:val="22"/>
        </w:rPr>
        <w:t>:</w:t>
      </w:r>
    </w:p>
    <w:p>
      <w:pPr>
        <w:numPr>
          <w:ilvl w:val="0"/>
          <w:numId w:val="4"/>
        </w:numPr>
        <w:pBdr>
          <w:top w:val="none" w:sz="0" w:space="0" w:color="auto"/>
          <w:left w:val="none" w:sz="0" w:space="0" w:color="auto"/>
          <w:bottom w:val="none" w:sz="0" w:space="0" w:color="auto"/>
          <w:right w:val="none" w:sz="0" w:space="0" w:color="auto"/>
          <w:between w:val="none" w:sz="0" w:space="0" w:color="auto"/>
        </w:pBdr>
        <w:spacing w:before="280" w:after="0" w:line="240" w:lineRule="auto"/>
        <w:rPr>
          <w:rFonts w:ascii="Cambria" w:eastAsia="Cambria" w:cs="Cambria" w:hAnsi="Cambria"/>
          <w:color w:val="000000"/>
          <w:sz w:val="22"/>
          <w:szCs w:val="22"/>
        </w:rPr>
      </w:pPr>
      <w:r>
        <w:rPr>
          <w:rFonts w:ascii="Cambria" w:eastAsia="Cambria" w:cs="Cambria" w:hAnsi="Cambria"/>
          <w:color w:val="000000"/>
          <w:sz w:val="22"/>
          <w:szCs w:val="22"/>
        </w:rPr>
        <w:t>Download the latest Python 3.10+ installer for your operating system from the official website.</w:t>
      </w:r>
    </w:p>
    <w:p>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Run the installer and ensure you check the box that says "Add Python to PATH".</w:t>
      </w:r>
    </w:p>
    <w:p>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Follow the installation prompts to complete the setup.</w:t>
      </w:r>
    </w:p>
    <w:p>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Verify the installation by opening a terminal or command prompt and typing python --version.</w:t>
      </w:r>
    </w:p>
    <w:p>
      <w:pPr>
        <w:pBdr>
          <w:top w:val="none" w:sz="0" w:space="0" w:color="auto"/>
          <w:left w:val="none" w:sz="0" w:space="0" w:color="auto"/>
          <w:bottom w:val="none" w:sz="0" w:space="0" w:color="auto"/>
          <w:right w:val="none" w:sz="0" w:space="0" w:color="auto"/>
          <w:between w:val="none" w:sz="0" w:space="0" w:color="auto"/>
        </w:pBdr>
        <w:spacing w:after="0" w:line="240" w:lineRule="auto"/>
        <w:ind w:left="1440"/>
        <w:rPr>
          <w:rFonts w:ascii="Cambria" w:eastAsia="Cambria" w:cs="Cambria" w:hAnsi="Cambria"/>
          <w:color w:val="000000"/>
          <w:sz w:val="22"/>
          <w:szCs w:val="22"/>
        </w:rPr>
      </w:pPr>
    </w:p>
    <w:p>
      <w:pPr>
        <w:numPr>
          <w:ilvl w:val="0"/>
          <w:numId w:val="5"/>
        </w:numPr>
        <w:pBdr>
          <w:top w:val="none" w:sz="0" w:space="0" w:color="auto"/>
          <w:left w:val="none" w:sz="0" w:space="0" w:color="auto"/>
          <w:bottom w:val="none" w:sz="0" w:space="0" w:color="auto"/>
          <w:right w:val="none" w:sz="0" w:space="0" w:color="auto"/>
          <w:between w:val="none" w:sz="0" w:space="0" w:color="auto"/>
        </w:pBdr>
        <w:spacing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FastAPI Framework – </w:t>
      </w:r>
    </w:p>
    <w:p>
      <w:pPr>
        <w:numPr>
          <w:ilvl w:val="0"/>
          <w:numId w:val="6"/>
        </w:numPr>
        <w:spacing w:before="280" w:after="0" w:line="240" w:lineRule="auto"/>
        <w:rPr>
          <w:rFonts w:ascii="Cambria" w:eastAsia="Cambria" w:cs="Cambria" w:hAnsi="Cambria"/>
          <w:color w:val="000000"/>
          <w:sz w:val="22"/>
          <w:szCs w:val="22"/>
        </w:rPr>
      </w:pPr>
      <w:r>
        <w:rPr>
          <w:rFonts w:ascii="Cambria" w:eastAsia="Cambria" w:cs="Cambria" w:hAnsi="Cambria"/>
          <w:color w:val="000000"/>
          <w:sz w:val="22"/>
          <w:szCs w:val="22"/>
        </w:rPr>
        <w:t>Official Documentation: </w:t>
      </w:r>
      <w:r>
        <w:rPr>
          <w:rFonts w:ascii="Cambria" w:eastAsia="Cambria" w:cs="Cambria" w:hAnsi="Cambria"/>
          <w:color w:val="0000FF"/>
          <w:sz w:val="22"/>
          <w:szCs w:val="22"/>
          <w:u w:val="single"/>
        </w:rPr>
        <w:fldChar w:fldCharType="begin"/>
      </w:r>
      <w:r>
        <w:instrText>HYPERLINK "https://fastapi.tiangolo.com/?utm_source=chatgpt.com" /h"</w:instrText>
      </w:r>
      <w:r>
        <w:rPr>
          <w:rFonts w:ascii="Cambria" w:eastAsia="Cambria" w:cs="Cambria" w:hAnsi="Cambria"/>
          <w:color w:val="0000FF"/>
          <w:sz w:val="22"/>
          <w:szCs w:val="22"/>
          <w:u w:val="single"/>
        </w:rPr>
        <w:fldChar w:fldCharType="separate"/>
      </w:r>
      <w:r>
        <w:rPr>
          <w:rFonts w:ascii="Cambria" w:eastAsia="Cambria" w:cs="Cambria" w:hAnsi="Cambria"/>
          <w:color w:val="0000FF"/>
          <w:sz w:val="22"/>
          <w:szCs w:val="22"/>
          <w:u w:val="single"/>
        </w:rPr>
        <w:t>FastAPI</w:t>
      </w:r>
      <w:r>
        <w:rPr>
          <w:rFonts w:ascii="Cambria" w:eastAsia="Cambria" w:cs="Cambria" w:hAnsi="Cambria"/>
          <w:color w:val="0000FF"/>
          <w:sz w:val="22"/>
          <w:szCs w:val="22"/>
          <w:u w:val="single"/>
        </w:rPr>
        <w:fldChar w:fldCharType="end"/>
      </w:r>
    </w:p>
    <w:p>
      <w:pPr>
        <w:numPr>
          <w:ilvl w:val="0"/>
          <w:numId w:val="6"/>
        </w:numP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User Guide: </w:t>
      </w:r>
      <w:r>
        <w:rPr>
          <w:rFonts w:ascii="Cambria" w:eastAsia="Cambria" w:cs="Cambria" w:hAnsi="Cambria"/>
          <w:color w:val="0000FF"/>
          <w:sz w:val="22"/>
          <w:szCs w:val="22"/>
          <w:u w:val="single"/>
        </w:rPr>
        <w:fldChar w:fldCharType="begin"/>
      </w:r>
      <w:r>
        <w:instrText>HYPERLINK "https://fastapi.tiangolo.com/tutorial/?utm_source=chatgpt.com" /h"</w:instrText>
      </w:r>
      <w:r>
        <w:rPr>
          <w:rFonts w:ascii="Cambria" w:eastAsia="Cambria" w:cs="Cambria" w:hAnsi="Cambria"/>
          <w:color w:val="0000FF"/>
          <w:sz w:val="22"/>
          <w:szCs w:val="22"/>
          <w:u w:val="single"/>
        </w:rPr>
        <w:fldChar w:fldCharType="separate"/>
      </w:r>
      <w:r>
        <w:rPr>
          <w:rFonts w:ascii="Cambria" w:eastAsia="Cambria" w:cs="Cambria" w:hAnsi="Cambria"/>
          <w:color w:val="0000FF"/>
          <w:sz w:val="22"/>
          <w:szCs w:val="22"/>
          <w:u w:val="single"/>
        </w:rPr>
        <w:t>FastAPI</w:t>
      </w:r>
      <w:r>
        <w:rPr>
          <w:rFonts w:ascii="Cambria" w:eastAsia="Cambria" w:cs="Cambria" w:hAnsi="Cambria"/>
          <w:color w:val="0000FF"/>
          <w:sz w:val="22"/>
          <w:szCs w:val="22"/>
          <w:u w:val="single"/>
        </w:rPr>
        <w:fldChar w:fldCharType="end"/>
      </w:r>
    </w:p>
    <w:p>
      <w:pPr>
        <w:numPr>
          <w:ilvl w:val="0"/>
          <w:numId w:val="6"/>
        </w:numPr>
        <w:spacing w:after="280" w:line="240" w:lineRule="auto"/>
        <w:rPr>
          <w:rFonts w:ascii="Cambria" w:eastAsia="Cambria" w:cs="Cambria" w:hAnsi="Cambria"/>
          <w:color w:val="000000"/>
          <w:sz w:val="22"/>
          <w:szCs w:val="22"/>
        </w:rPr>
      </w:pPr>
      <w:r>
        <w:rPr>
          <w:rFonts w:ascii="Cambria" w:eastAsia="Cambria" w:cs="Cambria" w:hAnsi="Cambria"/>
          <w:color w:val="000000"/>
          <w:sz w:val="22"/>
          <w:szCs w:val="22"/>
        </w:rPr>
        <w:t>Popular Tutorial: </w:t>
      </w:r>
      <w:r>
        <w:rPr>
          <w:rFonts w:ascii="Cambria" w:eastAsia="Cambria" w:cs="Cambria" w:hAnsi="Cambria"/>
          <w:color w:val="0000FF"/>
          <w:sz w:val="22"/>
          <w:szCs w:val="22"/>
          <w:u w:val="single"/>
        </w:rPr>
        <w:fldChar w:fldCharType="begin"/>
      </w:r>
      <w:r>
        <w:instrText>HYPERLINK "https://www.youtube.com/watch?v=0sOvCWFmrtA" /h"</w:instrText>
      </w:r>
      <w:r>
        <w:rPr>
          <w:rFonts w:ascii="Cambria" w:eastAsia="Cambria" w:cs="Cambria" w:hAnsi="Cambria"/>
          <w:color w:val="0000FF"/>
          <w:sz w:val="22"/>
          <w:szCs w:val="22"/>
          <w:u w:val="single"/>
        </w:rPr>
        <w:fldChar w:fldCharType="separate"/>
      </w:r>
      <w:r>
        <w:rPr>
          <w:rFonts w:ascii="Cambria" w:eastAsia="Cambria" w:cs="Cambria" w:hAnsi="Cambria"/>
          <w:color w:val="0000FF"/>
          <w:sz w:val="22"/>
          <w:szCs w:val="22"/>
          <w:u w:val="single"/>
        </w:rPr>
        <w:t>FastAPI Crash Course</w:t>
      </w:r>
      <w:r>
        <w:rPr>
          <w:rFonts w:ascii="Cambria" w:eastAsia="Cambria" w:cs="Cambria" w:hAnsi="Cambria"/>
          <w:color w:val="0000FF"/>
          <w:sz w:val="22"/>
          <w:szCs w:val="22"/>
          <w:u w:val="single"/>
        </w:rPr>
        <w:fldChar w:fldCharType="end"/>
      </w:r>
    </w:p>
    <w:p>
      <w:pPr>
        <w:numPr>
          <w:ilvl w:val="0"/>
          <w:numId w:val="5"/>
        </w:numPr>
        <w:pBdr>
          <w:top w:val="none" w:sz="0" w:space="0" w:color="auto"/>
          <w:left w:val="none" w:sz="0" w:space="0" w:color="auto"/>
          <w:bottom w:val="none" w:sz="0" w:space="0" w:color="auto"/>
          <w:right w:val="none" w:sz="0" w:space="0" w:color="auto"/>
          <w:between w:val="none" w:sz="0" w:space="0" w:color="auto"/>
        </w:pBdr>
        <w:spacing w:before="280" w:after="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HTML &amp; CSS – Basic templating used in /templates and /static</w:t>
      </w:r>
    </w:p>
    <w:p>
      <w:pPr>
        <w:pStyle w:val="3"/>
        <w:numPr>
          <w:ilvl w:val="0"/>
          <w:numId w:val="5"/>
        </w:numPr>
        <w:rPr>
          <w:rFonts w:ascii="Cambria" w:eastAsia="Cambria" w:cs="Cambria" w:hAnsi="Cambria"/>
          <w:color w:val="000000"/>
          <w:sz w:val="22"/>
          <w:szCs w:val="22"/>
        </w:rPr>
      </w:pPr>
      <w:r>
        <w:rPr>
          <w:rFonts w:ascii="Cambria" w:eastAsia="Cambria" w:cs="Cambria" w:hAnsi="Cambria"/>
          <w:color w:val="000000"/>
          <w:sz w:val="22"/>
          <w:szCs w:val="22"/>
        </w:rPr>
        <w:t>Google Gemini API Key</w:t>
      </w:r>
    </w:p>
    <w:p>
      <w:pPr>
        <w:numPr>
          <w:ilvl w:val="0"/>
          <w:numId w:val="7"/>
        </w:numPr>
        <w:spacing w:before="280" w:after="0" w:line="240" w:lineRule="auto"/>
        <w:rPr>
          <w:rFonts w:ascii="Cambria" w:eastAsia="Cambria" w:cs="Cambria" w:hAnsi="Cambria"/>
          <w:color w:val="000000"/>
          <w:sz w:val="22"/>
          <w:szCs w:val="22"/>
        </w:rPr>
      </w:pPr>
      <w:r>
        <w:rPr>
          <w:rFonts w:ascii="Cambria" w:eastAsia="Cambria" w:cs="Cambria" w:hAnsi="Cambria"/>
          <w:color w:val="000000"/>
          <w:sz w:val="22"/>
          <w:szCs w:val="22"/>
        </w:rPr>
        <w:t>Official Documentation: </w:t>
      </w:r>
      <w:r>
        <w:rPr>
          <w:rFonts w:ascii="Cambria" w:eastAsia="Cambria" w:cs="Cambria" w:hAnsi="Cambria"/>
          <w:color w:val="0000FF"/>
          <w:sz w:val="22"/>
          <w:szCs w:val="22"/>
          <w:u w:val="single"/>
        </w:rPr>
        <w:fldChar w:fldCharType="begin"/>
      </w:r>
      <w:r>
        <w:instrText>HYPERLINK "https://ai.google.dev/gemini-api/docs/api-key?utm_source=chatgpt.com"</w:instrText>
      </w:r>
      <w:r>
        <w:rPr>
          <w:rFonts w:ascii="Cambria" w:eastAsia="Cambria" w:cs="Cambria" w:hAnsi="Cambria"/>
          <w:color w:val="0000FF"/>
          <w:sz w:val="22"/>
          <w:szCs w:val="22"/>
          <w:u w:val="single"/>
        </w:rPr>
        <w:fldChar w:fldCharType="separate"/>
      </w:r>
      <w:r>
        <w:rPr>
          <w:rFonts w:ascii="Cambria" w:eastAsia="Cambria" w:cs="Cambria" w:hAnsi="Cambria"/>
          <w:color w:val="0000FF"/>
          <w:sz w:val="22"/>
          <w:szCs w:val="22"/>
          <w:u w:val="single"/>
        </w:rPr>
        <w:t>Google AI for Developers</w:t>
      </w:r>
      <w:r>
        <w:rPr>
          <w:rFonts w:ascii="Cambria" w:eastAsia="Cambria" w:cs="Cambria" w:hAnsi="Cambria"/>
          <w:color w:val="0000FF"/>
          <w:sz w:val="22"/>
          <w:szCs w:val="22"/>
          <w:u w:val="single"/>
        </w:rPr>
        <w:fldChar w:fldCharType="end"/>
      </w:r>
    </w:p>
    <w:p>
      <w:pPr>
        <w:numPr>
          <w:ilvl w:val="0"/>
          <w:numId w:val="7"/>
        </w:numP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Setup Guide: </w:t>
      </w:r>
      <w:r>
        <w:rPr>
          <w:rFonts w:ascii="Cambria" w:eastAsia="Cambria" w:cs="Cambria" w:hAnsi="Cambria"/>
          <w:color w:val="0000FF"/>
          <w:sz w:val="22"/>
          <w:szCs w:val="22"/>
          <w:u w:val="single"/>
        </w:rPr>
        <w:fldChar w:fldCharType="begin"/>
      </w:r>
      <w:r>
        <w:instrText>HYPERLINK "https://www.geeksforgeeks.org/how-to-use-google-gemini-api-key/?utm_source=chatgpt.com" /h"</w:instrText>
      </w:r>
      <w:r>
        <w:rPr>
          <w:rFonts w:ascii="Cambria" w:eastAsia="Cambria" w:cs="Cambria" w:hAnsi="Cambria"/>
          <w:color w:val="0000FF"/>
          <w:sz w:val="22"/>
          <w:szCs w:val="22"/>
          <w:u w:val="single"/>
        </w:rPr>
        <w:fldChar w:fldCharType="separate"/>
      </w:r>
      <w:r>
        <w:rPr>
          <w:rFonts w:ascii="Cambria" w:eastAsia="Cambria" w:cs="Cambria" w:hAnsi="Cambria"/>
          <w:color w:val="0000FF"/>
          <w:sz w:val="22"/>
          <w:szCs w:val="22"/>
          <w:u w:val="single"/>
        </w:rPr>
        <w:t>GeeksforGeeks</w:t>
      </w:r>
      <w:r>
        <w:rPr>
          <w:rFonts w:ascii="Cambria" w:eastAsia="Cambria" w:cs="Cambria" w:hAnsi="Cambria"/>
          <w:color w:val="0000FF"/>
          <w:sz w:val="22"/>
          <w:szCs w:val="22"/>
          <w:u w:val="single"/>
        </w:rPr>
        <w:fldChar w:fldCharType="end"/>
      </w:r>
    </w:p>
    <w:p>
      <w:pPr>
        <w:numPr>
          <w:ilvl w:val="0"/>
          <w:numId w:val="7"/>
        </w:numP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Popular Tutorial: </w:t>
      </w:r>
      <w:r>
        <w:rPr>
          <w:rFonts w:ascii="Cambria" w:eastAsia="Cambria" w:cs="Cambria" w:hAnsi="Cambria"/>
          <w:color w:val="0000FF"/>
          <w:sz w:val="22"/>
          <w:szCs w:val="22"/>
          <w:u w:val="single"/>
        </w:rPr>
        <w:fldChar w:fldCharType="begin"/>
      </w:r>
      <w:r>
        <w:instrText>HYPERLINK "https://www.youtube.com/watch?v=example"</w:instrText>
      </w:r>
      <w:r>
        <w:rPr>
          <w:rFonts w:ascii="Cambria" w:eastAsia="Cambria" w:cs="Cambria" w:hAnsi="Cambria"/>
          <w:color w:val="0000FF"/>
          <w:sz w:val="22"/>
          <w:szCs w:val="22"/>
          <w:u w:val="single"/>
        </w:rPr>
        <w:fldChar w:fldCharType="separate"/>
      </w:r>
      <w:r>
        <w:rPr>
          <w:rFonts w:ascii="Cambria" w:eastAsia="Cambria" w:cs="Cambria" w:hAnsi="Cambria"/>
          <w:color w:val="0000FF"/>
          <w:sz w:val="22"/>
          <w:szCs w:val="22"/>
          <w:u w:val="single"/>
        </w:rPr>
        <w:t>How to Use Google Gemini API Key</w:t>
      </w:r>
      <w:r>
        <w:rPr>
          <w:rFonts w:ascii="Cambria" w:eastAsia="Cambria" w:cs="Cambria" w:hAnsi="Cambria"/>
          <w:color w:val="0000FF"/>
          <w:sz w:val="22"/>
          <w:szCs w:val="22"/>
          <w:u w:val="single"/>
        </w:rPr>
        <w:fldChar w:fldCharType="end"/>
      </w:r>
    </w:p>
    <w:p>
      <w:pPr>
        <w:numPr>
          <w:ilvl w:val="0"/>
          <w:numId w:val="7"/>
        </w:numP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Setup Steps:</w:t>
      </w:r>
    </w:p>
    <w:p>
      <w:pPr>
        <w:numPr>
          <w:ilvl w:val="1"/>
          <w:numId w:val="7"/>
        </w:numP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Visit the Google AI Studio and sign in with your Google account.</w:t>
      </w:r>
    </w:p>
    <w:p>
      <w:pPr>
        <w:numPr>
          <w:ilvl w:val="1"/>
          <w:numId w:val="7"/>
        </w:numP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Create a new project and enable the Gemini API.</w:t>
      </w:r>
    </w:p>
    <w:p>
      <w:pPr>
        <w:numPr>
          <w:ilvl w:val="1"/>
          <w:numId w:val="7"/>
        </w:numPr>
        <w:spacing w:after="280" w:line="240" w:lineRule="auto"/>
        <w:rPr>
          <w:rFonts w:ascii="Cambria" w:eastAsia="Cambria" w:cs="Cambria" w:hAnsi="Cambria"/>
          <w:color w:val="000000"/>
          <w:sz w:val="22"/>
          <w:szCs w:val="22"/>
        </w:rPr>
      </w:pPr>
      <w:r>
        <w:rPr>
          <w:rFonts w:ascii="Cambria" w:eastAsia="Cambria" w:cs="Cambria" w:hAnsi="Cambria"/>
          <w:color w:val="000000"/>
          <w:sz w:val="22"/>
          <w:szCs w:val="22"/>
        </w:rPr>
        <w:t>Generate an API key and securely store it.</w:t>
      </w:r>
    </w:p>
    <w:p>
      <w:pPr>
        <w:pStyle w:val="3"/>
        <w:numPr>
          <w:ilvl w:val="0"/>
          <w:numId w:val="5"/>
        </w:numPr>
        <w:rPr>
          <w:rFonts w:ascii="Cambria" w:eastAsia="Cambria" w:cs="Cambria" w:hAnsi="Cambria"/>
          <w:color w:val="000000"/>
          <w:sz w:val="22"/>
          <w:szCs w:val="22"/>
        </w:rPr>
      </w:pPr>
      <w:r>
        <w:rPr>
          <w:rFonts w:ascii="Cambria" w:eastAsia="Cambria" w:cs="Cambria" w:hAnsi="Cambria"/>
          <w:color w:val="000000"/>
          <w:sz w:val="22"/>
          <w:szCs w:val="22"/>
        </w:rPr>
        <w:t>Uvicorn (ASGI Server)</w:t>
      </w:r>
    </w:p>
    <w:p>
      <w:pPr>
        <w:numPr>
          <w:ilvl w:val="0"/>
          <w:numId w:val="8"/>
        </w:numPr>
        <w:spacing w:before="280" w:after="0" w:line="240" w:lineRule="auto"/>
        <w:rPr>
          <w:rFonts w:ascii="Cambria" w:eastAsia="Cambria" w:cs="Cambria" w:hAnsi="Cambria"/>
          <w:color w:val="000000"/>
          <w:sz w:val="22"/>
          <w:szCs w:val="22"/>
        </w:rPr>
      </w:pPr>
      <w:r>
        <w:rPr>
          <w:rFonts w:ascii="Cambria" w:eastAsia="Cambria" w:cs="Cambria" w:hAnsi="Cambria"/>
          <w:color w:val="000000"/>
          <w:sz w:val="22"/>
          <w:szCs w:val="22"/>
        </w:rPr>
        <w:t>Official Documentation: </w:t>
      </w:r>
      <w:r>
        <w:rPr>
          <w:rFonts w:ascii="Cambria" w:eastAsia="Cambria" w:cs="Cambria" w:hAnsi="Cambria"/>
          <w:color w:val="0000FF"/>
          <w:sz w:val="22"/>
          <w:szCs w:val="22"/>
          <w:u w:val="single"/>
        </w:rPr>
        <w:fldChar w:fldCharType="begin"/>
      </w:r>
      <w:r>
        <w:instrText>HYPERLINK "https://pypi.org/project/uvicorn/?utm_source=chatgpt.com" /h"</w:instrText>
      </w:r>
      <w:r>
        <w:rPr>
          <w:rFonts w:ascii="Cambria" w:eastAsia="Cambria" w:cs="Cambria" w:hAnsi="Cambria"/>
          <w:color w:val="0000FF"/>
          <w:sz w:val="22"/>
          <w:szCs w:val="22"/>
          <w:u w:val="single"/>
        </w:rPr>
        <w:fldChar w:fldCharType="separate"/>
      </w:r>
      <w:r>
        <w:rPr>
          <w:rFonts w:ascii="Cambria" w:eastAsia="Cambria" w:cs="Cambria" w:hAnsi="Cambria"/>
          <w:color w:val="0000FF"/>
          <w:sz w:val="22"/>
          <w:szCs w:val="22"/>
          <w:u w:val="single"/>
        </w:rPr>
        <w:t>PyPI</w:t>
      </w:r>
      <w:r>
        <w:rPr>
          <w:rFonts w:ascii="Cambria" w:eastAsia="Cambria" w:cs="Cambria" w:hAnsi="Cambria"/>
          <w:color w:val="0000FF"/>
          <w:sz w:val="22"/>
          <w:szCs w:val="22"/>
          <w:u w:val="single"/>
        </w:rPr>
        <w:fldChar w:fldCharType="end"/>
      </w:r>
    </w:p>
    <w:p>
      <w:pPr>
        <w:numPr>
          <w:ilvl w:val="0"/>
          <w:numId w:val="8"/>
        </w:numP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Installation Steps:</w:t>
      </w:r>
    </w:p>
    <w:p>
      <w:pPr>
        <w:numPr>
          <w:ilvl w:val="1"/>
          <w:numId w:val="8"/>
        </w:numPr>
        <w:spacing w:after="280" w:line="240" w:lineRule="auto"/>
        <w:rPr>
          <w:rFonts w:ascii="Cambria" w:eastAsia="Cambria" w:cs="Cambria" w:hAnsi="Cambria"/>
          <w:color w:val="000000"/>
          <w:sz w:val="22"/>
          <w:szCs w:val="22"/>
        </w:rPr>
      </w:pPr>
      <w:r>
        <w:rPr>
          <w:rFonts w:ascii="Cambria" w:eastAsia="Cambria" w:cs="Cambria" w:hAnsi="Cambria"/>
          <w:color w:val="000000"/>
          <w:sz w:val="22"/>
          <w:szCs w:val="22"/>
        </w:rPr>
        <w:t>Install Uvicorn using pip: pip install uvicorn</w:t>
      </w:r>
    </w:p>
    <w:p>
      <w:pPr>
        <w:pStyle w:val="3"/>
        <w:numPr>
          <w:ilvl w:val="0"/>
          <w:numId w:val="5"/>
        </w:numPr>
        <w:rPr>
          <w:rFonts w:ascii="Cambria" w:eastAsia="Cambria" w:cs="Cambria" w:hAnsi="Cambria"/>
          <w:color w:val="000000"/>
          <w:sz w:val="22"/>
          <w:szCs w:val="22"/>
        </w:rPr>
      </w:pPr>
      <w:r>
        <w:rPr>
          <w:rFonts w:ascii="Cambria" w:eastAsia="Cambria" w:cs="Cambria" w:hAnsi="Cambria"/>
          <w:color w:val="000000"/>
          <w:sz w:val="22"/>
          <w:szCs w:val="22"/>
        </w:rPr>
        <w:t>Jinja2 (HTML Templating Engine)</w:t>
      </w:r>
    </w:p>
    <w:p>
      <w:pPr>
        <w:numPr>
          <w:ilvl w:val="0"/>
          <w:numId w:val="9"/>
        </w:numPr>
        <w:spacing w:before="280" w:after="0" w:line="240" w:lineRule="auto"/>
        <w:rPr>
          <w:rFonts w:ascii="Cambria" w:eastAsia="Cambria" w:cs="Cambria" w:hAnsi="Cambria"/>
          <w:color w:val="000000"/>
          <w:sz w:val="22"/>
          <w:szCs w:val="22"/>
        </w:rPr>
      </w:pPr>
      <w:r>
        <w:rPr>
          <w:rFonts w:ascii="Cambria" w:eastAsia="Cambria" w:cs="Cambria" w:hAnsi="Cambria"/>
          <w:color w:val="000000"/>
          <w:sz w:val="22"/>
          <w:szCs w:val="22"/>
        </w:rPr>
        <w:t>Official Documentation: Jinja2 Documentation</w:t>
      </w:r>
    </w:p>
    <w:p>
      <w:pPr>
        <w:numPr>
          <w:ilvl w:val="0"/>
          <w:numId w:val="9"/>
        </w:numP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Installation Steps:</w:t>
      </w:r>
    </w:p>
    <w:p>
      <w:pPr>
        <w:numPr>
          <w:ilvl w:val="1"/>
          <w:numId w:val="9"/>
        </w:numPr>
        <w:spacing w:after="280" w:line="240" w:lineRule="auto"/>
        <w:rPr>
          <w:color w:val="000000"/>
        </w:rPr>
      </w:pPr>
      <w:r>
        <w:rPr>
          <w:rFonts w:ascii="Cambria" w:eastAsia="Cambria" w:cs="Cambria" w:hAnsi="Cambria"/>
          <w:color w:val="000000"/>
          <w:sz w:val="22"/>
          <w:szCs w:val="22"/>
        </w:rPr>
        <w:t>Install Jinja2 using pip: pip install jinja2</w:t>
      </w: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ind w:left="1440"/>
        <w:rPr>
          <w:color w:val="000000"/>
        </w:rPr>
      </w:pPr>
    </w:p>
    <w:p>
      <w:pPr>
        <w:spacing w:before="280" w:after="280" w:line="240" w:lineRule="auto"/>
        <w:rPr>
          <w:rFonts w:ascii="Cambria" w:eastAsia="Cambria" w:cs="Cambria" w:hAnsi="Cambria"/>
          <w:b/>
          <w:bCs/>
          <w:color w:val="000000"/>
        </w:rPr>
      </w:pPr>
      <w:r>
        <w:rPr>
          <w:rFonts w:ascii="Cambria" w:eastAsia="Cambria" w:cs="Cambria" w:hAnsi="Cambria"/>
          <w:b/>
          <w:bCs/>
          <w:color w:val="000000"/>
        </w:rPr>
        <w:t>Project Workflow</w:t>
      </w:r>
    </w:p>
    <w:p>
      <w:pPr>
        <w:spacing w:before="280" w:after="280" w:line="240" w:lineRule="auto"/>
        <w:rPr>
          <w:rFonts w:ascii="Cambria" w:eastAsia="Cambria" w:cs="Cambria" w:hAnsi="Cambria"/>
          <w:b/>
          <w:bCs/>
          <w:color w:val="000000"/>
        </w:rPr>
      </w:pPr>
      <w:r>
        <w:rPr>
          <w:rFonts w:ascii="Cambria" w:eastAsia="Cambria" w:cs="Cambria" w:hAnsi="Cambria"/>
          <w:b/>
          <w:bCs/>
          <w:color w:val="000000"/>
        </w:rPr>
        <w:t>MILESTONE 1: Model Selection and Architecture</w:t>
      </w:r>
    </w:p>
    <w:p>
      <w:pPr>
        <w:spacing w:before="280" w:after="280" w:line="240" w:lineRule="auto"/>
        <w:rPr>
          <w:rFonts w:ascii="Cambria" w:eastAsia="Cambria" w:cs="Cambria" w:hAnsi="Cambria"/>
          <w:color w:val="000000"/>
        </w:rPr>
      </w:pPr>
      <w:r>
        <w:rPr>
          <w:rFonts w:ascii="Cambria" w:eastAsia="Cambria" w:cs="Cambria" w:hAnsi="Cambria"/>
          <w:b/>
          <w:bCs/>
          <w:color w:val="000000"/>
        </w:rPr>
        <w:t>Activity 1.1</w:t>
      </w:r>
      <w:r>
        <w:rPr>
          <w:rFonts w:ascii="Cambria" w:eastAsia="Cambria" w:cs="Cambria" w:hAnsi="Cambria"/>
          <w:color w:val="000000"/>
        </w:rPr>
        <w:t>: Select AI Models</w:t>
      </w:r>
    </w:p>
    <w:p>
      <w:pPr>
        <w:numPr>
          <w:ilvl w:val="0"/>
          <w:numId w:val="10"/>
        </w:numPr>
        <w:spacing w:before="280" w:after="0" w:line="240" w:lineRule="auto"/>
        <w:rPr>
          <w:rFonts w:ascii="Cambria" w:eastAsia="Cambria" w:cs="Cambria" w:hAnsi="Cambria"/>
          <w:color w:val="000000"/>
          <w:sz w:val="22"/>
          <w:szCs w:val="22"/>
        </w:rPr>
      </w:pPr>
      <w:r>
        <w:rPr>
          <w:rFonts w:ascii="Cambria" w:eastAsia="Cambria" w:cs="Cambria" w:hAnsi="Cambria"/>
          <w:b/>
          <w:bCs/>
          <w:color w:val="000000"/>
          <w:sz w:val="22"/>
          <w:szCs w:val="22"/>
        </w:rPr>
        <w:t>Gemini 1.5 Pro (via API):</w:t>
      </w:r>
      <w:r>
        <w:rPr>
          <w:rFonts w:ascii="Cambria" w:eastAsia="Cambria" w:cs="Cambria" w:hAnsi="Cambria"/>
          <w:color w:val="000000"/>
          <w:sz w:val="22"/>
          <w:szCs w:val="22"/>
        </w:rPr>
        <w:br/>
        <w:t>Used for: Q&amp;A, summarization, quiz generation, learning paths</w:t>
        <w:br/>
        <w:t>Benefits: Advanced reasoning, structured outputs, and cloud inference</w:t>
      </w:r>
    </w:p>
    <w:p>
      <w:pPr>
        <w:numPr>
          <w:ilvl w:val="0"/>
          <w:numId w:val="10"/>
        </w:numPr>
        <w:spacing w:after="280" w:line="240" w:lineRule="auto"/>
        <w:rPr>
          <w:rFonts w:ascii="Cambria" w:eastAsia="Cambria" w:cs="Cambria" w:hAnsi="Cambria"/>
          <w:color w:val="000000"/>
          <w:sz w:val="22"/>
          <w:szCs w:val="22"/>
        </w:rPr>
      </w:pPr>
      <w:r>
        <w:rPr>
          <w:rFonts w:ascii="Cambria" w:eastAsia="Cambria" w:cs="Cambria" w:hAnsi="Cambria"/>
          <w:b/>
          <w:bCs/>
          <w:color w:val="000000"/>
          <w:sz w:val="22"/>
          <w:szCs w:val="22"/>
        </w:rPr>
        <w:t>LaMini-Flan-T5-783M (local):</w:t>
      </w:r>
      <w:r>
        <w:rPr>
          <w:rFonts w:ascii="Cambria" w:eastAsia="Cambria" w:cs="Cambria" w:hAnsi="Cambria"/>
          <w:color w:val="000000"/>
          <w:sz w:val="22"/>
          <w:szCs w:val="22"/>
        </w:rPr>
        <w:br/>
        <w:t>Used for: Concept explanation</w:t>
        <w:br/>
        <w:t>Benefits: Instruction-tuned, lightweight, CPU-compatible</w:t>
      </w:r>
    </w:p>
    <w:p>
      <w:pPr>
        <w:tabs>
          <w:tab w:val="left" w:pos="3940"/>
        </w:tabs>
        <w:rPr>
          <w:rFonts w:ascii="Cambria" w:eastAsia="Cambria" w:cs="Cambria" w:hAnsi="Cambria"/>
          <w:sz w:val="22"/>
          <w:szCs w:val="22"/>
        </w:rPr>
      </w:pPr>
      <w:r>
        <w:rPr>
          <w:rFonts w:ascii="Cambria" w:eastAsia="Cambria" w:cs="Cambria" w:hAnsi="Cambria"/>
          <w:sz w:val="22"/>
          <w:szCs w:val="22"/>
        </w:rPr>
        <w:t>Folder Architecture:</w:t>
      </w: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9016"/>
      </w:tblGrid>
      <w:tr>
        <w:tc>
          <w:tcPr>
            <w:tcW w:w="9016" w:type="dxa"/>
          </w:tcPr>
          <w:p>
            <w:pPr>
              <w:tabs>
                <w:tab w:val="left" w:pos="3940"/>
              </w:tabs>
              <w:spacing w:after="0" w:line="240" w:lineRule="auto"/>
              <w:rPr>
                <w:rFonts w:ascii="Cambria" w:eastAsia="Cambria" w:cs="Cambria" w:hAnsi="Cambria"/>
                <w:sz w:val="22"/>
                <w:szCs w:val="22"/>
              </w:rPr>
            </w:pPr>
            <w:r>
              <w:rPr>
                <w:rFonts w:ascii="Cambria" w:eastAsia="Cambria" w:cs="Cambria" w:hAnsi="Cambria"/>
                <w:sz w:val="22"/>
                <w:szCs w:val="22"/>
              </w:rPr>
              <w:t>EduGenie/</w:t>
            </w:r>
          </w:p>
        </w:tc>
      </w:tr>
      <w:tr>
        <w:tc>
          <w:tcPr>
            <w:tcW w:w="9016" w:type="dxa"/>
          </w:tcPr>
          <w:p>
            <w:pPr>
              <w:numPr>
                <w:ilvl w:val="0"/>
                <w:numId w:val="11"/>
              </w:numPr>
              <w:pBdr>
                <w:top w:val="none" w:sz="0" w:space="0" w:color="auto"/>
                <w:left w:val="none" w:sz="0" w:space="0" w:color="auto"/>
                <w:bottom w:val="none" w:sz="0" w:space="0" w:color="auto"/>
                <w:right w:val="none" w:sz="0" w:space="0" w:color="auto"/>
                <w:between w:val="none" w:sz="0" w:space="0" w:color="auto"/>
              </w:pBdr>
              <w:tabs>
                <w:tab w:val="left" w:pos="3940"/>
              </w:tabs>
              <w:spacing w:after="160" w:line="278" w:lineRule="auto"/>
              <w:rPr>
                <w:rFonts w:ascii="Cambria" w:eastAsia="Cambria" w:cs="Cambria" w:hAnsi="Cambria"/>
                <w:color w:val="000000"/>
                <w:sz w:val="22"/>
                <w:szCs w:val="22"/>
              </w:rPr>
            </w:pPr>
            <w:r>
              <w:rPr>
                <w:rFonts w:ascii="Cambria" w:eastAsia="Cambria" w:cs="Cambria" w:hAnsi="Cambria"/>
                <w:color w:val="000000"/>
                <w:sz w:val="22"/>
                <w:szCs w:val="22"/>
              </w:rPr>
              <w:t>main.py                  # FastAPI app</w:t>
            </w:r>
          </w:p>
        </w:tc>
      </w:tr>
      <w:tr>
        <w:tc>
          <w:tcPr>
            <w:tcW w:w="9016" w:type="dxa"/>
          </w:tcPr>
          <w:p>
            <w:pPr>
              <w:numPr>
                <w:ilvl w:val="0"/>
                <w:numId w:val="11"/>
              </w:numPr>
              <w:pBdr>
                <w:top w:val="none" w:sz="0" w:space="0" w:color="auto"/>
                <w:left w:val="none" w:sz="0" w:space="0" w:color="auto"/>
                <w:bottom w:val="none" w:sz="0" w:space="0" w:color="auto"/>
                <w:right w:val="none" w:sz="0" w:space="0" w:color="auto"/>
                <w:between w:val="none" w:sz="0" w:space="0" w:color="auto"/>
              </w:pBdr>
              <w:tabs>
                <w:tab w:val="left" w:pos="3940"/>
              </w:tabs>
              <w:spacing w:after="160" w:line="278" w:lineRule="auto"/>
              <w:rPr>
                <w:rFonts w:ascii="Cambria" w:eastAsia="Cambria" w:cs="Cambria" w:hAnsi="Cambria"/>
                <w:color w:val="000000"/>
                <w:sz w:val="22"/>
                <w:szCs w:val="22"/>
              </w:rPr>
            </w:pPr>
            <w:r>
              <w:rPr>
                <w:rFonts w:ascii="Cambria" w:eastAsia="Cambria" w:cs="Cambria" w:hAnsi="Cambria"/>
                <w:color w:val="000000"/>
                <w:sz w:val="22"/>
                <w:szCs w:val="22"/>
              </w:rPr>
              <w:t>explanation_module.py    # Concept explanation logic</w:t>
            </w:r>
          </w:p>
        </w:tc>
      </w:tr>
      <w:tr>
        <w:tc>
          <w:tcPr>
            <w:tcW w:w="9016" w:type="dxa"/>
          </w:tcPr>
          <w:p>
            <w:pPr>
              <w:numPr>
                <w:ilvl w:val="0"/>
                <w:numId w:val="11"/>
              </w:numPr>
              <w:pBdr>
                <w:top w:val="none" w:sz="0" w:space="0" w:color="auto"/>
                <w:left w:val="none" w:sz="0" w:space="0" w:color="auto"/>
                <w:bottom w:val="none" w:sz="0" w:space="0" w:color="auto"/>
                <w:right w:val="none" w:sz="0" w:space="0" w:color="auto"/>
                <w:between w:val="none" w:sz="0" w:space="0" w:color="auto"/>
              </w:pBdr>
              <w:tabs>
                <w:tab w:val="left" w:pos="3940"/>
              </w:tabs>
              <w:spacing w:after="160" w:line="278" w:lineRule="auto"/>
              <w:rPr>
                <w:rFonts w:ascii="Cambria" w:eastAsia="Cambria" w:cs="Cambria" w:hAnsi="Cambria"/>
                <w:color w:val="000000"/>
                <w:sz w:val="22"/>
                <w:szCs w:val="22"/>
              </w:rPr>
            </w:pPr>
            <w:r>
              <w:rPr>
                <w:rFonts w:ascii="Cambria" w:eastAsia="Cambria" w:cs="Cambria" w:hAnsi="Cambria"/>
                <w:color w:val="000000"/>
                <w:sz w:val="22"/>
                <w:szCs w:val="22"/>
              </w:rPr>
              <w:t>qna.py                   # Question answering</w:t>
            </w:r>
          </w:p>
        </w:tc>
      </w:tr>
      <w:tr>
        <w:tc>
          <w:tcPr>
            <w:tcW w:w="9016" w:type="dxa"/>
          </w:tcPr>
          <w:p>
            <w:pPr>
              <w:numPr>
                <w:ilvl w:val="0"/>
                <w:numId w:val="11"/>
              </w:numPr>
              <w:pBdr>
                <w:top w:val="none" w:sz="0" w:space="0" w:color="auto"/>
                <w:left w:val="none" w:sz="0" w:space="0" w:color="auto"/>
                <w:bottom w:val="none" w:sz="0" w:space="0" w:color="auto"/>
                <w:right w:val="none" w:sz="0" w:space="0" w:color="auto"/>
                <w:between w:val="none" w:sz="0" w:space="0" w:color="auto"/>
              </w:pBdr>
              <w:tabs>
                <w:tab w:val="left" w:pos="3940"/>
              </w:tabs>
              <w:spacing w:after="160" w:line="278" w:lineRule="auto"/>
              <w:rPr>
                <w:rFonts w:ascii="Cambria" w:eastAsia="Cambria" w:cs="Cambria" w:hAnsi="Cambria"/>
                <w:color w:val="000000"/>
                <w:sz w:val="22"/>
                <w:szCs w:val="22"/>
              </w:rPr>
            </w:pPr>
            <w:r>
              <w:rPr>
                <w:rFonts w:ascii="Cambria" w:eastAsia="Cambria" w:cs="Cambria" w:hAnsi="Cambria"/>
                <w:color w:val="000000"/>
                <w:sz w:val="22"/>
                <w:szCs w:val="22"/>
              </w:rPr>
              <w:t>quiz_module.py           # Quiz generation</w:t>
            </w:r>
          </w:p>
        </w:tc>
      </w:tr>
      <w:tr>
        <w:tc>
          <w:tcPr>
            <w:tcW w:w="9016" w:type="dxa"/>
          </w:tcPr>
          <w:p>
            <w:pPr>
              <w:numPr>
                <w:ilvl w:val="0"/>
                <w:numId w:val="11"/>
              </w:numPr>
              <w:pBdr>
                <w:top w:val="none" w:sz="0" w:space="0" w:color="auto"/>
                <w:left w:val="none" w:sz="0" w:space="0" w:color="auto"/>
                <w:bottom w:val="none" w:sz="0" w:space="0" w:color="auto"/>
                <w:right w:val="none" w:sz="0" w:space="0" w:color="auto"/>
                <w:between w:val="none" w:sz="0" w:space="0" w:color="auto"/>
              </w:pBdr>
              <w:tabs>
                <w:tab w:val="left" w:pos="3940"/>
              </w:tabs>
              <w:spacing w:after="160" w:line="278" w:lineRule="auto"/>
              <w:rPr>
                <w:rFonts w:ascii="Cambria" w:eastAsia="Cambria" w:cs="Cambria" w:hAnsi="Cambria"/>
                <w:color w:val="000000"/>
                <w:sz w:val="22"/>
                <w:szCs w:val="22"/>
              </w:rPr>
            </w:pPr>
            <w:r>
              <w:rPr>
                <w:rFonts w:ascii="Cambria" w:eastAsia="Cambria" w:cs="Cambria" w:hAnsi="Cambria"/>
                <w:color w:val="000000"/>
                <w:sz w:val="22"/>
                <w:szCs w:val="22"/>
              </w:rPr>
              <w:t xml:space="preserve"> summary_module.py        # Summarization</w:t>
            </w:r>
          </w:p>
        </w:tc>
      </w:tr>
      <w:tr>
        <w:tc>
          <w:tcPr>
            <w:tcW w:w="9016" w:type="dxa"/>
          </w:tcPr>
          <w:p>
            <w:pPr>
              <w:numPr>
                <w:ilvl w:val="0"/>
                <w:numId w:val="11"/>
              </w:numPr>
              <w:pBdr>
                <w:top w:val="none" w:sz="0" w:space="0" w:color="auto"/>
                <w:left w:val="none" w:sz="0" w:space="0" w:color="auto"/>
                <w:bottom w:val="none" w:sz="0" w:space="0" w:color="auto"/>
                <w:right w:val="none" w:sz="0" w:space="0" w:color="auto"/>
                <w:between w:val="none" w:sz="0" w:space="0" w:color="auto"/>
              </w:pBdr>
              <w:tabs>
                <w:tab w:val="left" w:pos="3940"/>
              </w:tabs>
              <w:spacing w:after="160" w:line="278" w:lineRule="auto"/>
              <w:rPr>
                <w:rFonts w:ascii="Cambria" w:eastAsia="Cambria" w:cs="Cambria" w:hAnsi="Cambria"/>
                <w:color w:val="000000"/>
                <w:sz w:val="22"/>
                <w:szCs w:val="22"/>
              </w:rPr>
            </w:pPr>
            <w:r>
              <w:rPr>
                <w:rFonts w:ascii="Cambria" w:eastAsia="Cambria" w:cs="Cambria" w:hAnsi="Cambria"/>
                <w:color w:val="000000"/>
                <w:sz w:val="22"/>
                <w:szCs w:val="22"/>
              </w:rPr>
              <w:t xml:space="preserve"> learning_path.py         # Learning recommendations</w:t>
            </w:r>
          </w:p>
        </w:tc>
      </w:tr>
      <w:tr>
        <w:tc>
          <w:tcPr>
            <w:tcW w:w="9016" w:type="dxa"/>
          </w:tcPr>
          <w:p>
            <w:pPr>
              <w:numPr>
                <w:ilvl w:val="0"/>
                <w:numId w:val="11"/>
              </w:numPr>
              <w:pBdr>
                <w:top w:val="none" w:sz="0" w:space="0" w:color="auto"/>
                <w:left w:val="none" w:sz="0" w:space="0" w:color="auto"/>
                <w:bottom w:val="none" w:sz="0" w:space="0" w:color="auto"/>
                <w:right w:val="none" w:sz="0" w:space="0" w:color="auto"/>
                <w:between w:val="none" w:sz="0" w:space="0" w:color="auto"/>
              </w:pBdr>
              <w:tabs>
                <w:tab w:val="left" w:pos="3940"/>
              </w:tabs>
              <w:spacing w:after="160" w:line="278" w:lineRule="auto"/>
              <w:rPr>
                <w:rFonts w:ascii="Cambria" w:eastAsia="Cambria" w:cs="Cambria" w:hAnsi="Cambria"/>
                <w:color w:val="000000"/>
                <w:sz w:val="22"/>
                <w:szCs w:val="22"/>
              </w:rPr>
            </w:pPr>
            <w:r>
              <w:rPr>
                <w:rFonts w:ascii="Cambria" w:eastAsia="Cambria" w:cs="Cambria" w:hAnsi="Cambria"/>
                <w:color w:val="000000"/>
                <w:sz w:val="22"/>
                <w:szCs w:val="22"/>
              </w:rPr>
              <w:t xml:space="preserve"> templates/index.html     # HTML frontend</w:t>
            </w:r>
          </w:p>
        </w:tc>
      </w:tr>
      <w:tr>
        <w:tc>
          <w:tcPr>
            <w:tcW w:w="9016" w:type="dxa"/>
          </w:tcPr>
          <w:p>
            <w:pPr>
              <w:numPr>
                <w:ilvl w:val="0"/>
                <w:numId w:val="11"/>
              </w:numPr>
              <w:pBdr>
                <w:top w:val="none" w:sz="0" w:space="0" w:color="auto"/>
                <w:left w:val="none" w:sz="0" w:space="0" w:color="auto"/>
                <w:bottom w:val="none" w:sz="0" w:space="0" w:color="auto"/>
                <w:right w:val="none" w:sz="0" w:space="0" w:color="auto"/>
                <w:between w:val="none" w:sz="0" w:space="0" w:color="auto"/>
              </w:pBdr>
              <w:tabs>
                <w:tab w:val="left" w:pos="3940"/>
              </w:tabs>
              <w:spacing w:after="160" w:line="278" w:lineRule="auto"/>
              <w:rPr>
                <w:rFonts w:ascii="Cambria" w:eastAsia="Cambria" w:cs="Cambria" w:hAnsi="Cambria"/>
                <w:color w:val="000000"/>
                <w:sz w:val="22"/>
                <w:szCs w:val="22"/>
              </w:rPr>
            </w:pPr>
            <w:r>
              <w:rPr>
                <w:rFonts w:ascii="Cambria" w:eastAsia="Cambria" w:cs="Cambria" w:hAnsi="Cambria"/>
                <w:color w:val="000000"/>
                <w:sz w:val="22"/>
                <w:szCs w:val="22"/>
              </w:rPr>
              <w:t xml:space="preserve"> static/style.css         # Styling</w:t>
            </w:r>
          </w:p>
        </w:tc>
      </w:tr>
      <w:tr>
        <w:tc>
          <w:tcPr>
            <w:tcW w:w="9016" w:type="dxa"/>
          </w:tcPr>
          <w:p>
            <w:pPr>
              <w:numPr>
                <w:ilvl w:val="0"/>
                <w:numId w:val="11"/>
              </w:numPr>
              <w:pBdr>
                <w:top w:val="none" w:sz="0" w:space="0" w:color="auto"/>
                <w:left w:val="none" w:sz="0" w:space="0" w:color="auto"/>
                <w:bottom w:val="none" w:sz="0" w:space="0" w:color="auto"/>
                <w:right w:val="none" w:sz="0" w:space="0" w:color="auto"/>
                <w:between w:val="none" w:sz="0" w:space="0" w:color="auto"/>
              </w:pBdr>
              <w:tabs>
                <w:tab w:val="left" w:pos="3940"/>
              </w:tabs>
              <w:spacing w:after="160" w:line="278" w:lineRule="auto"/>
              <w:rPr>
                <w:rFonts w:ascii="Cambria" w:eastAsia="Cambria" w:cs="Cambria" w:hAnsi="Cambria"/>
                <w:color w:val="000000"/>
                <w:sz w:val="22"/>
                <w:szCs w:val="22"/>
              </w:rPr>
            </w:pPr>
            <w:r>
              <w:rPr>
                <w:rFonts w:ascii="Cambria" w:eastAsia="Cambria" w:cs="Cambria" w:hAnsi="Cambria"/>
                <w:color w:val="000000"/>
                <w:sz w:val="22"/>
                <w:szCs w:val="22"/>
              </w:rPr>
              <w:t xml:space="preserve"> requirements.txt         # Python dependencies</w:t>
            </w:r>
          </w:p>
        </w:tc>
      </w:tr>
    </w:tbl>
    <w:p>
      <w:pPr>
        <w:tabs>
          <w:tab w:val="left" w:pos="3940"/>
        </w:tabs>
        <w:rPr>
          <w:rFonts w:ascii="Cambria" w:eastAsia="Cambria" w:cs="Cambria" w:hAnsi="Cambria"/>
          <w:sz w:val="22"/>
          <w:szCs w:val="22"/>
        </w:rPr>
      </w:pPr>
    </w:p>
    <w:p>
      <w:pPr>
        <w:tabs>
          <w:tab w:val="left" w:pos="3940"/>
        </w:tabs>
        <w:rPr>
          <w:rFonts w:ascii="Cambria" w:eastAsia="Cambria" w:cs="Cambria" w:hAnsi="Cambria"/>
        </w:rPr>
      </w:pPr>
      <w:r>
        <w:rPr>
          <w:rFonts w:ascii="Cambria" w:eastAsia="Cambria" w:cs="Cambria" w:hAnsi="Cambria"/>
        </w:rPr>
        <w:drawing>
          <wp:inline distT="0" distB="0" distL="0" distR="0">
            <wp:extent cx="2286000" cy="3816626"/>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4"/>
                    <a:srcRect b="27410"/>
                    <a:stretch>
                      <a:fillRect/>
                    </a:stretch>
                  </pic:blipFill>
                  <pic:spPr>
                    <a:xfrm rot="0">
                      <a:off x="0" y="0"/>
                      <a:ext cx="2286000" cy="3816626"/>
                    </a:xfrm>
                    <a:prstGeom prst="rect"/>
                    <a:noFill/>
                    <a:ln w="12700" cmpd="sng" cap="flat">
                      <a:solidFill>
                        <a:srgbClr val="000000"/>
                      </a:solidFill>
                      <a:prstDash val="solid"/>
                      <a:round/>
                    </a:ln>
                  </pic:spPr>
                </pic:pic>
              </a:graphicData>
            </a:graphic>
          </wp:inline>
        </w:drawing>
      </w:r>
    </w:p>
    <w:p>
      <w:pPr>
        <w:tabs>
          <w:tab w:val="left" w:pos="3940"/>
        </w:tabs>
        <w:rPr>
          <w:rFonts w:ascii="Cambria" w:eastAsia="Cambria" w:cs="Cambria" w:hAnsi="Cambria"/>
          <w:b/>
          <w:bCs/>
          <w:sz w:val="22"/>
          <w:szCs w:val="22"/>
        </w:rPr>
      </w:pPr>
      <w:r>
        <w:rPr>
          <w:rFonts w:ascii="Cambria" w:eastAsia="Cambria" w:cs="Cambria" w:hAnsi="Cambria"/>
          <w:b/>
          <w:bCs/>
          <w:sz w:val="22"/>
          <w:szCs w:val="22"/>
        </w:rPr>
        <w:t>FIG. Showing the Folder Architecture</w:t>
      </w:r>
    </w:p>
    <w:p>
      <w:pPr>
        <w:spacing w:before="280" w:after="280" w:line="240" w:lineRule="auto"/>
        <w:jc w:val="both"/>
        <w:rPr>
          <w:rFonts w:ascii="Cambria" w:eastAsia="Cambria" w:cs="Cambria" w:hAnsi="Cambria"/>
          <w:b/>
          <w:bCs/>
          <w:color w:val="000000"/>
        </w:rPr>
      </w:pPr>
      <w:r>
        <w:rPr>
          <w:rFonts w:ascii="Cambria" w:eastAsia="Cambria" w:cs="Cambria" w:hAnsi="Cambria"/>
          <w:b/>
          <w:bCs/>
          <w:color w:val="000000"/>
        </w:rPr>
        <w:t>MILESTONE 2: Core Functionalities Development</w:t>
      </w:r>
    </w:p>
    <w:p>
      <w:pPr>
        <w:spacing w:before="280" w:after="280" w:line="240" w:lineRule="auto"/>
        <w:jc w:val="both"/>
        <w:rPr>
          <w:rFonts w:ascii="Cambria" w:eastAsia="Cambria" w:cs="Cambria" w:hAnsi="Cambria"/>
          <w:b/>
          <w:bCs/>
          <w:color w:val="000000"/>
        </w:rPr>
      </w:pPr>
      <w:r>
        <w:rPr>
          <w:rFonts w:ascii="Cambria" w:eastAsia="Cambria" w:cs="Cambria" w:hAnsi="Cambria"/>
          <w:b/>
          <w:bCs/>
          <w:color w:val="000000"/>
        </w:rPr>
        <w:t xml:space="preserve">Activity 2.1. : </w:t>
      </w:r>
      <w:r>
        <w:rPr>
          <w:rFonts w:ascii="Cambria" w:eastAsia="Cambria" w:cs="Cambria" w:hAnsi="Cambria"/>
          <w:color w:val="000000"/>
        </w:rPr>
        <w:t>Module Implementation</w:t>
      </w:r>
    </w:p>
    <w:p>
      <w:pPr>
        <w:numPr>
          <w:ilvl w:val="0"/>
          <w:numId w:val="12"/>
        </w:num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Explanation Module</w:t>
      </w:r>
    </w:p>
    <w:p>
      <w:p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pPr>
        <w:spacing w:before="280" w:after="280" w:line="240" w:lineRule="auto"/>
        <w:jc w:val="center"/>
        <w:rPr>
          <w:rFonts w:ascii="Cambria" w:eastAsia="Cambria" w:cs="Cambria" w:hAnsi="Cambria"/>
          <w:color w:val="000000"/>
          <w:sz w:val="22"/>
          <w:szCs w:val="22"/>
        </w:rPr>
      </w:pPr>
      <w:r>
        <w:drawing>
          <wp:inline distT="0" distB="0" distL="0" distR="0">
            <wp:extent cx="5731510" cy="290449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5"/>
                    <a:stretch>
                      <a:fillRect/>
                    </a:stretch>
                  </pic:blipFill>
                  <pic:spPr>
                    <a:xfrm rot="0">
                      <a:off x="0" y="0"/>
                      <a:ext cx="5731510" cy="2904490"/>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b/>
          <w:bCs/>
          <w:color w:val="000000"/>
          <w:sz w:val="22"/>
          <w:szCs w:val="22"/>
        </w:rPr>
      </w:pPr>
      <w:r>
        <w:rPr>
          <w:rFonts w:ascii="Cambria" w:eastAsia="Cambria" w:cs="Cambria" w:hAnsi="Cambria"/>
          <w:b/>
          <w:bCs/>
          <w:color w:val="000000"/>
          <w:sz w:val="22"/>
          <w:szCs w:val="22"/>
        </w:rPr>
        <w:t>Fig. Explanation module logic</w:t>
      </w:r>
    </w:p>
    <w:p>
      <w:pPr>
        <w:numPr>
          <w:ilvl w:val="0"/>
          <w:numId w:val="12"/>
        </w:num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QnA Module</w:t>
      </w:r>
    </w:p>
    <w:p>
      <w:p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pPr>
        <w:spacing w:before="280" w:after="280" w:line="240" w:lineRule="auto"/>
        <w:jc w:val="center"/>
        <w:rPr>
          <w:rFonts w:ascii="Cambria" w:eastAsia="Cambria" w:cs="Cambria" w:hAnsi="Cambria"/>
          <w:b/>
          <w:bCs/>
          <w:color w:val="000000"/>
          <w:sz w:val="22"/>
          <w:szCs w:val="22"/>
        </w:rPr>
      </w:pPr>
      <w:r>
        <w:rPr>
          <w:b/>
          <w:bCs/>
        </w:rPr>
        <w:drawing>
          <wp:inline distT="0" distB="0" distL="0" distR="0">
            <wp:extent cx="5731510" cy="1038860"/>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6"/>
                    <a:stretch>
                      <a:fillRect/>
                    </a:stretch>
                  </pic:blipFill>
                  <pic:spPr>
                    <a:xfrm rot="0">
                      <a:off x="0" y="0"/>
                      <a:ext cx="5731510" cy="1038860"/>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b/>
          <w:bCs/>
          <w:color w:val="000000"/>
          <w:sz w:val="22"/>
          <w:szCs w:val="22"/>
        </w:rPr>
      </w:pPr>
      <w:r>
        <w:rPr>
          <w:rFonts w:ascii="Cambria" w:eastAsia="Cambria" w:cs="Cambria" w:hAnsi="Cambria"/>
          <w:b/>
          <w:bCs/>
          <w:color w:val="000000"/>
          <w:sz w:val="22"/>
          <w:szCs w:val="22"/>
        </w:rPr>
        <w:t>Fig. Q/A Module</w:t>
      </w:r>
    </w:p>
    <w:p>
      <w:pPr>
        <w:numPr>
          <w:ilvl w:val="0"/>
          <w:numId w:val="12"/>
        </w:num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Quiz Module</w:t>
      </w:r>
    </w:p>
    <w:p>
      <w:p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p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drawing>
          <wp:inline distT="0" distB="0" distL="0" distR="0">
            <wp:extent cx="5731510" cy="4703445"/>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7"/>
                    <a:stretch>
                      <a:fillRect/>
                    </a:stretch>
                  </pic:blipFill>
                  <pic:spPr>
                    <a:xfrm rot="0">
                      <a:off x="0" y="0"/>
                      <a:ext cx="5731510" cy="4703445"/>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b/>
          <w:bCs/>
          <w:color w:val="000000"/>
          <w:sz w:val="22"/>
          <w:szCs w:val="22"/>
        </w:rPr>
      </w:pPr>
      <w:r>
        <w:rPr>
          <w:rFonts w:ascii="Cambria" w:eastAsia="Cambria" w:cs="Cambria" w:hAnsi="Cambria"/>
          <w:b/>
          <w:bCs/>
          <w:color w:val="000000"/>
          <w:sz w:val="22"/>
          <w:szCs w:val="22"/>
        </w:rPr>
        <w:t>Fig. Quiz Module Logic</w:t>
      </w:r>
    </w:p>
    <w:p>
      <w:p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pPr>
        <w:numPr>
          <w:ilvl w:val="0"/>
          <w:numId w:val="12"/>
        </w:numPr>
        <w:spacing w:before="280" w:after="280" w:line="240" w:lineRule="auto"/>
        <w:jc w:val="both"/>
        <w:rPr>
          <w:rFonts w:ascii="Cambria" w:eastAsia="Cambria" w:cs="Cambria" w:hAnsi="Cambria"/>
          <w:color w:val="000000"/>
          <w:sz w:val="22"/>
          <w:szCs w:val="22"/>
        </w:rPr>
      </w:pPr>
      <w:r>
        <w:rPr>
          <w:rFonts w:ascii="Cambria" w:eastAsia="Cambria" w:cs="Cambria" w:hAnsi="Cambria"/>
          <w:color w:val="000000"/>
          <w:sz w:val="22"/>
          <w:szCs w:val="22"/>
        </w:rPr>
        <w:t>Summary Module</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drawing>
          <wp:inline distT="0" distB="0" distL="0" distR="0">
            <wp:extent cx="5731510" cy="1793875"/>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8"/>
                    <a:stretch>
                      <a:fillRect/>
                    </a:stretch>
                  </pic:blipFill>
                  <pic:spPr>
                    <a:xfrm rot="0">
                      <a:off x="0" y="0"/>
                      <a:ext cx="5731510" cy="1793875"/>
                    </a:xfrm>
                    <a:prstGeom prst="rect"/>
                    <a:noFill/>
                    <a:ln w="12700" cmpd="sng" cap="flat">
                      <a:solidFill>
                        <a:srgbClr val="000000"/>
                      </a:solidFill>
                      <a:prstDash val="solid"/>
                      <a:round/>
                    </a:ln>
                  </pic:spPr>
                </pic:pic>
              </a:graphicData>
            </a:graphic>
          </wp:inline>
        </w:drawing>
      </w:r>
    </w:p>
    <w:p>
      <w:pPr>
        <w:spacing w:before="280" w:after="280" w:line="240" w:lineRule="auto"/>
        <w:ind w:left="720"/>
        <w:jc w:val="center"/>
        <w:rPr>
          <w:rFonts w:ascii="Cambria" w:eastAsia="Cambria" w:cs="Cambria" w:hAnsi="Cambria"/>
          <w:b/>
          <w:bCs/>
          <w:color w:val="000000"/>
          <w:sz w:val="22"/>
          <w:szCs w:val="22"/>
        </w:rPr>
      </w:pPr>
      <w:r>
        <w:rPr>
          <w:rFonts w:ascii="Cambria" w:eastAsia="Cambria" w:cs="Cambria" w:hAnsi="Cambria"/>
          <w:b/>
          <w:bCs/>
          <w:color w:val="000000"/>
          <w:sz w:val="22"/>
          <w:szCs w:val="22"/>
        </w:rPr>
        <w:t>Fig. Summary Module</w:t>
      </w:r>
    </w:p>
    <w:p>
      <w:pPr>
        <w:spacing w:before="280" w:after="280" w:line="240" w:lineRule="auto"/>
        <w:rPr>
          <w:rFonts w:ascii="Cambria" w:eastAsia="Cambria" w:cs="Cambria" w:hAnsi="Cambria"/>
          <w:color w:val="000000"/>
          <w:sz w:val="22"/>
          <w:szCs w:val="22"/>
        </w:rPr>
      </w:pPr>
    </w:p>
    <w:p>
      <w:pPr>
        <w:numPr>
          <w:ilvl w:val="0"/>
          <w:numId w:val="12"/>
        </w:numPr>
        <w:pBdr>
          <w:top w:val="none" w:sz="0" w:space="0" w:color="auto"/>
          <w:left w:val="none" w:sz="0" w:space="0" w:color="auto"/>
          <w:bottom w:val="none" w:sz="0" w:space="0" w:color="auto"/>
          <w:right w:val="none" w:sz="0" w:space="0" w:color="auto"/>
          <w:between w:val="none" w:sz="0" w:space="0" w:color="auto"/>
        </w:pBd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Learning Path Module</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drawing>
          <wp:inline distT="0" distB="0" distL="0" distR="0">
            <wp:extent cx="5731510" cy="2826385"/>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9"/>
                    <a:stretch>
                      <a:fillRect/>
                    </a:stretch>
                  </pic:blipFill>
                  <pic:spPr>
                    <a:xfrm rot="0">
                      <a:off x="0" y="0"/>
                      <a:ext cx="5731510" cy="2826385"/>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b/>
          <w:bCs/>
          <w:color w:val="000000"/>
          <w:sz w:val="22"/>
          <w:szCs w:val="22"/>
        </w:rPr>
      </w:pPr>
      <w:r>
        <w:rPr>
          <w:rFonts w:ascii="Cambria" w:eastAsia="Cambria" w:cs="Cambria" w:hAnsi="Cambria"/>
          <w:b/>
          <w:bCs/>
          <w:color w:val="000000"/>
          <w:sz w:val="22"/>
          <w:szCs w:val="22"/>
        </w:rPr>
        <w:t>Fig. Learning Path Module</w:t>
      </w:r>
    </w:p>
    <w:p>
      <w:pPr>
        <w:spacing w:before="280" w:after="280" w:line="240" w:lineRule="auto"/>
        <w:rPr>
          <w:rFonts w:ascii="Cambria" w:eastAsia="Cambria" w:cs="Cambria" w:hAnsi="Cambria"/>
          <w:color w:val="000000"/>
          <w:sz w:val="22"/>
          <w:szCs w:val="22"/>
        </w:rPr>
      </w:pPr>
    </w:p>
    <w:p>
      <w:pPr>
        <w:spacing w:before="280" w:after="280" w:line="240" w:lineRule="auto"/>
        <w:rPr>
          <w:rFonts w:ascii="Cambria" w:eastAsia="Cambria" w:cs="Cambria" w:hAnsi="Cambria"/>
          <w:color w:val="000000"/>
        </w:rPr>
      </w:pPr>
      <w:r>
        <w:rPr>
          <w:rFonts w:ascii="Cambria" w:eastAsia="Cambria" w:cs="Cambria" w:hAnsi="Cambria"/>
          <w:b/>
          <w:bCs/>
          <w:color w:val="000000"/>
        </w:rPr>
        <w:t>Activity 2.2</w:t>
      </w:r>
      <w:r>
        <w:rPr>
          <w:rFonts w:ascii="Cambria" w:eastAsia="Cambria" w:cs="Cambria" w:hAnsi="Cambria"/>
          <w:color w:val="000000"/>
        </w:rPr>
        <w:t xml:space="preserve"> : Backend API with FastAPI</w:t>
      </w:r>
    </w:p>
    <w:p>
      <w:pPr>
        <w:numPr>
          <w:ilvl w:val="0"/>
          <w:numId w:val="13"/>
        </w:num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Defined RESTful endpoints for each module:</w:t>
      </w:r>
    </w:p>
    <w:p>
      <w:pPr>
        <w:numPr>
          <w:ilvl w:val="1"/>
          <w:numId w:val="14"/>
        </w:numPr>
        <w:pBdr>
          <w:top w:val="none" w:sz="0" w:space="0" w:color="auto"/>
          <w:left w:val="none" w:sz="0" w:space="0" w:color="auto"/>
          <w:bottom w:val="none" w:sz="0" w:space="0" w:color="auto"/>
          <w:right w:val="none" w:sz="0" w:space="0" w:color="auto"/>
          <w:between w:val="none" w:sz="0" w:space="0" w:color="auto"/>
        </w:pBdr>
        <w:spacing w:before="280" w:after="0" w:line="240" w:lineRule="auto"/>
        <w:rPr>
          <w:rFonts w:ascii="Cambria" w:eastAsia="Cambria" w:cs="Cambria" w:hAnsi="Cambria"/>
          <w:color w:val="000000"/>
          <w:sz w:val="22"/>
          <w:szCs w:val="22"/>
        </w:rPr>
      </w:pPr>
      <w:r>
        <w:rPr>
          <w:rFonts w:ascii="Cambria" w:eastAsia="Cambria" w:cs="Cambria" w:hAnsi="Cambria"/>
          <w:color w:val="000000"/>
          <w:sz w:val="22"/>
          <w:szCs w:val="22"/>
        </w:rPr>
        <w:t>/qa</w:t>
      </w:r>
    </w:p>
    <w:p>
      <w:pPr>
        <w:numPr>
          <w:ilvl w:val="1"/>
          <w:numId w:val="14"/>
        </w:numPr>
        <w:pBdr>
          <w:top w:val="none" w:sz="0" w:space="0" w:color="auto"/>
          <w:left w:val="none" w:sz="0" w:space="0" w:color="auto"/>
          <w:bottom w:val="none" w:sz="0" w:space="0" w:color="auto"/>
          <w:right w:val="none" w:sz="0" w:space="0" w:color="auto"/>
          <w:between w:val="none" w:sz="0" w:space="0" w:color="auto"/>
        </w:pBd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/explain</w:t>
      </w:r>
    </w:p>
    <w:p>
      <w:pPr>
        <w:numPr>
          <w:ilvl w:val="1"/>
          <w:numId w:val="14"/>
        </w:numPr>
        <w:pBdr>
          <w:top w:val="none" w:sz="0" w:space="0" w:color="auto"/>
          <w:left w:val="none" w:sz="0" w:space="0" w:color="auto"/>
          <w:bottom w:val="none" w:sz="0" w:space="0" w:color="auto"/>
          <w:right w:val="none" w:sz="0" w:space="0" w:color="auto"/>
          <w:between w:val="none" w:sz="0" w:space="0" w:color="auto"/>
        </w:pBd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/quiz</w:t>
      </w:r>
    </w:p>
    <w:p>
      <w:pPr>
        <w:numPr>
          <w:ilvl w:val="1"/>
          <w:numId w:val="14"/>
        </w:numPr>
        <w:pBdr>
          <w:top w:val="none" w:sz="0" w:space="0" w:color="auto"/>
          <w:left w:val="none" w:sz="0" w:space="0" w:color="auto"/>
          <w:bottom w:val="none" w:sz="0" w:space="0" w:color="auto"/>
          <w:right w:val="none" w:sz="0" w:space="0" w:color="auto"/>
          <w:between w:val="none" w:sz="0" w:space="0" w:color="auto"/>
        </w:pBd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/summarize</w:t>
      </w:r>
    </w:p>
    <w:p>
      <w:pPr>
        <w:numPr>
          <w:ilvl w:val="1"/>
          <w:numId w:val="14"/>
        </w:numPr>
        <w:pBdr>
          <w:top w:val="none" w:sz="0" w:space="0" w:color="auto"/>
          <w:left w:val="none" w:sz="0" w:space="0" w:color="auto"/>
          <w:bottom w:val="none" w:sz="0" w:space="0" w:color="auto"/>
          <w:right w:val="none" w:sz="0" w:space="0" w:color="auto"/>
          <w:between w:val="none" w:sz="0" w:space="0" w:color="auto"/>
        </w:pBdr>
        <w:spacing w:after="280" w:line="240" w:lineRule="auto"/>
        <w:rPr>
          <w:rFonts w:ascii="Cambria" w:eastAsia="Cambria" w:cs="Cambria" w:hAnsi="Cambria"/>
          <w:color w:val="000000"/>
          <w:sz w:val="22"/>
          <w:szCs w:val="22"/>
        </w:rPr>
      </w:pPr>
      <w:r>
        <w:rPr>
          <w:rFonts w:ascii="Cambria" w:eastAsia="Cambria" w:cs="Cambria" w:hAnsi="Cambria"/>
          <w:color w:val="000000"/>
          <w:sz w:val="22"/>
          <w:szCs w:val="22"/>
        </w:rPr>
        <w:t>/learn/recommendations</w:t>
      </w:r>
    </w:p>
    <w:p>
      <w:pPr>
        <w:numPr>
          <w:ilvl w:val="0"/>
          <w:numId w:val="13"/>
        </w:num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Connected each endpoint to a respective module logic</w:t>
      </w:r>
    </w:p>
    <w:p>
      <w:pPr>
        <w:spacing w:before="280" w:after="280" w:line="240" w:lineRule="auto"/>
        <w:rPr>
          <w:rFonts w:ascii="Cambria" w:eastAsia="Cambria" w:cs="Cambria" w:hAnsi="Cambria"/>
          <w:color w:val="000000"/>
        </w:rPr>
      </w:pPr>
      <w:r>
        <w:rPr>
          <w:rFonts w:ascii="Cambria" w:eastAsia="Cambria" w:cs="Cambria" w:hAnsi="Cambria"/>
          <w:color w:val="000000"/>
        </w:rPr>
        <w:drawing>
          <wp:inline distT="0" distB="0" distL="0" distR="0">
            <wp:extent cx="5731510" cy="3628390"/>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0"/>
                    <a:stretch>
                      <a:fillRect/>
                    </a:stretch>
                  </pic:blipFill>
                  <pic:spPr>
                    <a:xfrm rot="0">
                      <a:off x="0" y="0"/>
                      <a:ext cx="5731510" cy="3628390"/>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b/>
          <w:bCs/>
          <w:color w:val="000000"/>
          <w:sz w:val="22"/>
          <w:szCs w:val="22"/>
        </w:rPr>
      </w:pPr>
      <w:r>
        <w:rPr>
          <w:rFonts w:ascii="Cambria" w:eastAsia="Cambria" w:cs="Cambria" w:hAnsi="Cambria"/>
          <w:b/>
          <w:bCs/>
          <w:color w:val="000000"/>
          <w:sz w:val="22"/>
          <w:szCs w:val="22"/>
        </w:rPr>
        <w:t>Fig. Endpoints of API</w:t>
      </w:r>
    </w:p>
    <w:p>
      <w:pPr>
        <w:spacing w:before="280" w:after="280" w:line="240" w:lineRule="auto"/>
        <w:rPr>
          <w:rFonts w:ascii="Cambria" w:eastAsia="Cambria" w:cs="Cambria" w:hAnsi="Cambria"/>
          <w:color w:val="000000"/>
        </w:rPr>
      </w:pPr>
      <w:r>
        <w:rPr>
          <w:rFonts w:ascii="Cambria" w:eastAsia="Cambria" w:cs="Cambria" w:hAnsi="Cambria"/>
          <w:color w:val="000000"/>
        </w:rPr>
        <w:drawing>
          <wp:inline distT="0" distB="0" distL="0" distR="0">
            <wp:extent cx="5731510" cy="2338070"/>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1"/>
                    <a:stretch>
                      <a:fillRect/>
                    </a:stretch>
                  </pic:blipFill>
                  <pic:spPr>
                    <a:xfrm rot="0">
                      <a:off x="0" y="0"/>
                      <a:ext cx="5731510" cy="2338070"/>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b/>
          <w:bCs/>
          <w:color w:val="000000"/>
          <w:sz w:val="22"/>
          <w:szCs w:val="22"/>
        </w:rPr>
      </w:pPr>
      <w:r>
        <w:rPr>
          <w:rFonts w:ascii="Cambria" w:eastAsia="Cambria" w:cs="Cambria" w:hAnsi="Cambria"/>
          <w:b/>
          <w:bCs/>
          <w:color w:val="000000"/>
          <w:sz w:val="22"/>
          <w:szCs w:val="22"/>
        </w:rPr>
        <w:t>Fig. Endpoints of API</w:t>
      </w:r>
    </w:p>
    <w:p>
      <w:pPr>
        <w:spacing w:before="280" w:after="280" w:line="240" w:lineRule="auto"/>
        <w:rPr>
          <w:rFonts w:ascii="Cambria" w:eastAsia="Cambria" w:cs="Cambria" w:hAnsi="Cambria"/>
          <w:b/>
          <w:bCs/>
          <w:color w:val="000000"/>
        </w:rPr>
      </w:pPr>
      <w:r>
        <w:rPr>
          <w:rFonts w:ascii="Cambria" w:eastAsia="Cambria" w:cs="Cambria" w:hAnsi="Cambria"/>
          <w:b/>
          <w:bCs/>
          <w:color w:val="000000"/>
        </w:rPr>
        <w:t>MILESTONE 3: Frontend Development</w:t>
      </w:r>
    </w:p>
    <w:p>
      <w:pPr>
        <w:spacing w:before="280" w:after="280" w:line="240" w:lineRule="auto"/>
        <w:rPr>
          <w:rFonts w:ascii="Cambria" w:eastAsia="Cambria" w:cs="Cambria" w:hAnsi="Cambria"/>
          <w:b/>
          <w:bCs/>
          <w:color w:val="000000"/>
        </w:rPr>
      </w:pPr>
      <w:r>
        <w:rPr>
          <w:rFonts w:ascii="Cambria" w:eastAsia="Cambria" w:cs="Cambria" w:hAnsi="Cambria"/>
          <w:b/>
          <w:bCs/>
          <w:color w:val="000000"/>
        </w:rPr>
        <w:t xml:space="preserve">Activity 3.1: </w:t>
      </w:r>
      <w:r>
        <w:rPr>
          <w:rFonts w:ascii="Cambria" w:eastAsia="Cambria" w:cs="Cambria" w:hAnsi="Cambria"/>
          <w:color w:val="000000"/>
        </w:rPr>
        <w:t>Build Web Interface</w:t>
      </w:r>
    </w:p>
    <w:p>
      <w:pPr>
        <w:numPr>
          <w:ilvl w:val="0"/>
          <w:numId w:val="15"/>
        </w:num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HTML Form (index.html):</w:t>
      </w:r>
    </w:p>
    <w:p>
      <w:pPr>
        <w:numPr>
          <w:ilvl w:val="1"/>
          <w:numId w:val="16"/>
        </w:numPr>
        <w:pBdr>
          <w:top w:val="none" w:sz="0" w:space="0" w:color="auto"/>
          <w:left w:val="none" w:sz="0" w:space="0" w:color="auto"/>
          <w:bottom w:val="none" w:sz="0" w:space="0" w:color="auto"/>
          <w:right w:val="none" w:sz="0" w:space="0" w:color="auto"/>
          <w:between w:val="none" w:sz="0" w:space="0" w:color="auto"/>
        </w:pBdr>
        <w:spacing w:before="280" w:after="0" w:line="240" w:lineRule="auto"/>
        <w:rPr>
          <w:rFonts w:ascii="Cambria" w:eastAsia="Cambria" w:cs="Cambria" w:hAnsi="Cambria"/>
          <w:color w:val="000000"/>
          <w:sz w:val="22"/>
          <w:szCs w:val="22"/>
        </w:rPr>
      </w:pPr>
      <w:r>
        <w:rPr>
          <w:rFonts w:ascii="Cambria" w:eastAsia="Cambria" w:cs="Cambria" w:hAnsi="Cambria"/>
          <w:color w:val="000000"/>
          <w:sz w:val="22"/>
          <w:szCs w:val="22"/>
        </w:rPr>
        <w:t>Task dropdown (Explain, QnA, Quiz, Summary, Recommend Path)</w:t>
      </w:r>
    </w:p>
    <w:p>
      <w:pPr>
        <w:numPr>
          <w:ilvl w:val="1"/>
          <w:numId w:val="16"/>
        </w:numPr>
        <w:pBdr>
          <w:top w:val="none" w:sz="0" w:space="0" w:color="auto"/>
          <w:left w:val="none" w:sz="0" w:space="0" w:color="auto"/>
          <w:bottom w:val="none" w:sz="0" w:space="0" w:color="auto"/>
          <w:right w:val="none" w:sz="0" w:space="0" w:color="auto"/>
          <w:between w:val="none" w:sz="0" w:space="0" w:color="auto"/>
        </w:pBd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Text area for user input</w:t>
      </w:r>
    </w:p>
    <w:p>
      <w:pPr>
        <w:numPr>
          <w:ilvl w:val="1"/>
          <w:numId w:val="16"/>
        </w:numPr>
        <w:pBdr>
          <w:top w:val="none" w:sz="0" w:space="0" w:color="auto"/>
          <w:left w:val="none" w:sz="0" w:space="0" w:color="auto"/>
          <w:bottom w:val="none" w:sz="0" w:space="0" w:color="auto"/>
          <w:right w:val="none" w:sz="0" w:space="0" w:color="auto"/>
          <w:between w:val="none" w:sz="0" w:space="0" w:color="auto"/>
        </w:pBdr>
        <w:spacing w:after="280" w:line="240" w:lineRule="auto"/>
        <w:rPr>
          <w:rFonts w:ascii="Cambria" w:eastAsia="Cambria" w:cs="Cambria" w:hAnsi="Cambria"/>
          <w:color w:val="000000"/>
          <w:sz w:val="22"/>
          <w:szCs w:val="22"/>
        </w:rPr>
      </w:pPr>
      <w:r>
        <w:rPr>
          <w:rFonts w:ascii="Cambria" w:eastAsia="Cambria" w:cs="Cambria" w:hAnsi="Cambria"/>
          <w:color w:val="000000"/>
          <w:sz w:val="22"/>
          <w:szCs w:val="22"/>
        </w:rPr>
        <w:t>Submit button</w:t>
      </w:r>
    </w:p>
    <w:p>
      <w:pPr>
        <w:numPr>
          <w:ilvl w:val="0"/>
          <w:numId w:val="15"/>
        </w:num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CSS Styling (style.css):</w:t>
      </w:r>
    </w:p>
    <w:p>
      <w:pPr>
        <w:numPr>
          <w:ilvl w:val="1"/>
          <w:numId w:val="17"/>
        </w:numPr>
        <w:spacing w:before="280" w:after="0" w:line="240" w:lineRule="auto"/>
        <w:rPr>
          <w:rFonts w:ascii="Cambria" w:eastAsia="Cambria" w:cs="Cambria" w:hAnsi="Cambria"/>
          <w:color w:val="000000"/>
          <w:sz w:val="22"/>
          <w:szCs w:val="22"/>
        </w:rPr>
      </w:pPr>
      <w:r>
        <w:rPr>
          <w:rFonts w:ascii="Cambria" w:eastAsia="Cambria" w:cs="Cambria" w:hAnsi="Cambria"/>
          <w:color w:val="000000"/>
          <w:sz w:val="22"/>
          <w:szCs w:val="22"/>
        </w:rPr>
        <w:t>Responsive design</w:t>
      </w:r>
    </w:p>
    <w:p>
      <w:pPr>
        <w:numPr>
          <w:ilvl w:val="1"/>
          <w:numId w:val="17"/>
        </w:numPr>
        <w:spacing w:after="280" w:line="240" w:lineRule="auto"/>
        <w:rPr>
          <w:rFonts w:ascii="Cambria" w:eastAsia="Cambria" w:cs="Cambria" w:hAnsi="Cambria"/>
          <w:color w:val="000000"/>
          <w:sz w:val="22"/>
          <w:szCs w:val="22"/>
        </w:rPr>
      </w:pPr>
      <w:r>
        <w:rPr>
          <w:rFonts w:ascii="Cambria" w:eastAsia="Cambria" w:cs="Cambria" w:hAnsi="Cambria"/>
          <w:color w:val="000000"/>
          <w:sz w:val="22"/>
          <w:szCs w:val="22"/>
        </w:rPr>
        <w:t>Styled buttons, input areas, and result container</w:t>
      </w:r>
    </w:p>
    <w:p>
      <w:pPr>
        <w:spacing w:before="280" w:after="280" w:line="240" w:lineRule="auto"/>
        <w:rPr>
          <w:rFonts w:ascii="Cambria" w:eastAsia="Cambria" w:cs="Cambria" w:hAnsi="Cambria"/>
          <w:color w:val="000000"/>
        </w:rPr>
      </w:pPr>
      <w:r>
        <w:rPr>
          <w:rFonts w:ascii="Cambria" w:eastAsia="Cambria" w:cs="Cambria" w:hAnsi="Cambria"/>
          <w:color w:val="000000"/>
        </w:rPr>
        <w:drawing>
          <wp:inline distT="0" distB="0" distL="0" distR="0">
            <wp:extent cx="5731510" cy="4605020"/>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2"/>
                    <a:stretch>
                      <a:fillRect/>
                    </a:stretch>
                  </pic:blipFill>
                  <pic:spPr>
                    <a:xfrm rot="0">
                      <a:off x="0" y="0"/>
                      <a:ext cx="5731510" cy="4605020"/>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b/>
          <w:bCs/>
          <w:color w:val="000000"/>
          <w:sz w:val="22"/>
          <w:szCs w:val="22"/>
        </w:rPr>
      </w:pPr>
      <w:r>
        <w:rPr>
          <w:rFonts w:ascii="Cambria" w:eastAsia="Cambria" w:cs="Cambria" w:hAnsi="Cambria"/>
          <w:b/>
          <w:bCs/>
          <w:color w:val="000000"/>
          <w:sz w:val="22"/>
          <w:szCs w:val="22"/>
        </w:rPr>
        <w:t>Fig. Showing Frontend Intergration</w:t>
      </w:r>
    </w:p>
    <w:p>
      <w:pPr>
        <w:spacing w:before="280" w:after="280" w:line="240" w:lineRule="auto"/>
        <w:rPr>
          <w:rFonts w:ascii="Cambria" w:eastAsia="Cambria" w:cs="Cambria" w:hAnsi="Cambria"/>
          <w:b/>
          <w:bCs/>
          <w:color w:val="000000"/>
        </w:rPr>
      </w:pPr>
      <w:r>
        <w:rPr>
          <w:rFonts w:ascii="Cambria" w:eastAsia="Cambria" w:cs="Cambria" w:hAnsi="Cambria"/>
          <w:b/>
          <w:bCs/>
          <w:color w:val="000000"/>
        </w:rPr>
        <w:t xml:space="preserve">Activity 3.2: </w:t>
      </w:r>
      <w:r>
        <w:rPr>
          <w:rFonts w:ascii="Cambria" w:eastAsia="Cambria" w:cs="Cambria" w:hAnsi="Cambria"/>
          <w:color w:val="000000"/>
        </w:rPr>
        <w:t>Live Integration</w:t>
      </w:r>
    </w:p>
    <w:p>
      <w:pPr>
        <w:numPr>
          <w:ilvl w:val="0"/>
          <w:numId w:val="18"/>
        </w:numPr>
        <w:spacing w:before="280" w:after="0" w:line="240" w:lineRule="auto"/>
        <w:rPr>
          <w:rFonts w:ascii="Cambria" w:eastAsia="Cambria" w:cs="Cambria" w:hAnsi="Cambria"/>
          <w:color w:val="000000"/>
          <w:sz w:val="22"/>
          <w:szCs w:val="22"/>
        </w:rPr>
      </w:pPr>
      <w:r>
        <w:rPr>
          <w:rFonts w:ascii="Cambria" w:eastAsia="Cambria" w:cs="Cambria" w:hAnsi="Cambria"/>
          <w:color w:val="000000"/>
          <w:sz w:val="22"/>
          <w:szCs w:val="22"/>
        </w:rPr>
        <w:t>Form submission sends POST request to FastAPI backend</w:t>
      </w:r>
    </w:p>
    <w:p>
      <w:pPr>
        <w:numPr>
          <w:ilvl w:val="0"/>
          <w:numId w:val="18"/>
        </w:numPr>
        <w:spacing w:after="280" w:line="240" w:lineRule="auto"/>
        <w:rPr>
          <w:rFonts w:ascii="Cambria" w:eastAsia="Cambria" w:cs="Cambria" w:hAnsi="Cambria"/>
          <w:color w:val="000000"/>
          <w:sz w:val="22"/>
          <w:szCs w:val="22"/>
        </w:rPr>
      </w:pPr>
      <w:r>
        <w:rPr>
          <w:rFonts w:ascii="Cambria" w:eastAsia="Cambria" w:cs="Cambria" w:hAnsi="Cambria"/>
          <w:color w:val="000000"/>
          <w:sz w:val="22"/>
          <w:szCs w:val="22"/>
        </w:rPr>
        <w:t>Result appears below input box in real-time</w:t>
      </w:r>
    </w:p>
    <w:p>
      <w:pPr>
        <w:spacing w:before="280" w:after="280" w:line="240" w:lineRule="auto"/>
        <w:rPr>
          <w:rFonts w:ascii="Cambria" w:eastAsia="Cambria" w:cs="Cambria" w:hAnsi="Cambria"/>
          <w:b/>
          <w:bCs/>
          <w:color w:val="000000"/>
        </w:rPr>
      </w:pPr>
    </w:p>
    <w:p>
      <w:pPr>
        <w:spacing w:before="280" w:after="280" w:line="240" w:lineRule="auto"/>
        <w:rPr>
          <w:rFonts w:ascii="Cambria" w:eastAsia="Cambria" w:cs="Cambria" w:hAnsi="Cambria"/>
          <w:b/>
          <w:bCs/>
          <w:color w:val="000000"/>
        </w:rPr>
      </w:pPr>
      <w:r>
        <w:rPr>
          <w:rFonts w:ascii="Cambria" w:eastAsia="Cambria" w:cs="Cambria" w:hAnsi="Cambria"/>
          <w:b/>
          <w:bCs/>
          <w:color w:val="000000"/>
        </w:rPr>
        <w:t>MILESTONE 4: Deployment</w:t>
      </w:r>
    </w:p>
    <w:p>
      <w:pPr>
        <w:numPr>
          <w:ilvl w:val="0"/>
          <w:numId w:val="18"/>
        </w:numPr>
        <w:pBdr>
          <w:top w:val="none" w:sz="0" w:space="0" w:color="auto"/>
          <w:left w:val="none" w:sz="0" w:space="0" w:color="auto"/>
          <w:bottom w:val="none" w:sz="0" w:space="0" w:color="auto"/>
          <w:right w:val="none" w:sz="0" w:space="0" w:color="auto"/>
          <w:between w:val="none" w:sz="0" w:space="0" w:color="auto"/>
        </w:pBdr>
        <w:spacing w:before="280" w:after="0" w:line="240" w:lineRule="auto"/>
        <w:rPr>
          <w:rFonts w:ascii="Cambria" w:eastAsia="Cambria" w:cs="Cambria" w:hAnsi="Cambria"/>
          <w:b/>
          <w:bCs/>
          <w:color w:val="000000"/>
        </w:rPr>
      </w:pPr>
      <w:r>
        <w:rPr>
          <w:rFonts w:ascii="Cambria" w:eastAsia="Cambria" w:cs="Cambria" w:hAnsi="Cambria"/>
          <w:b/>
          <w:bCs/>
          <w:color w:val="000000"/>
        </w:rPr>
        <w:t xml:space="preserve">Activity 4.1: </w:t>
      </w:r>
      <w:r>
        <w:rPr>
          <w:rFonts w:ascii="Cambria" w:eastAsia="Cambria" w:cs="Cambria" w:hAnsi="Cambria"/>
          <w:color w:val="000000"/>
        </w:rPr>
        <w:t>Run Locally</w:t>
      </w:r>
      <w:r>
        <w:rPr>
          <w:rFonts w:ascii="Cambria" w:eastAsia="Cambria" w:cs="Cambria" w:hAnsi="Cambria"/>
          <w:b/>
          <w:bCs/>
          <w:color w:val="000000"/>
        </w:rPr>
        <w:t xml:space="preserve"> </w:t>
      </w: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b/>
          <w:bCs/>
          <w:color w:val="000000"/>
          <w:sz w:val="22"/>
          <w:szCs w:val="22"/>
        </w:rPr>
      </w:pPr>
      <w:r>
        <w:rPr>
          <w:rFonts w:ascii="Cambria" w:eastAsia="Cambria" w:cs="Cambria" w:hAnsi="Cambria"/>
          <w:color w:val="000000"/>
          <w:sz w:val="22"/>
          <w:szCs w:val="22"/>
        </w:rPr>
        <w:t>Run locally with</w:t>
      </w:r>
      <w:r>
        <w:rPr>
          <w:rFonts w:ascii="Cambria" w:eastAsia="Cambria" w:cs="Cambria" w:hAnsi="Cambria"/>
          <w:b/>
          <w:bCs/>
          <w:color w:val="000000"/>
          <w:sz w:val="22"/>
          <w:szCs w:val="22"/>
        </w:rPr>
        <w:t xml:space="preserve"> </w:t>
      </w:r>
      <w:r>
        <w:rPr>
          <w:rFonts w:ascii="Cambria" w:eastAsia="Cambria" w:cs="Cambria" w:hAnsi="Cambria"/>
          <w:color w:val="000000"/>
          <w:sz w:val="22"/>
          <w:szCs w:val="22"/>
        </w:rPr>
        <w:t>uvicorn main:app --reload</w:t>
      </w:r>
    </w:p>
    <w:p>
      <w:pPr>
        <w:pBdr>
          <w:top w:val="none" w:sz="0" w:space="0" w:color="auto"/>
          <w:left w:val="none" w:sz="0" w:space="0" w:color="auto"/>
          <w:bottom w:val="none" w:sz="0" w:space="0" w:color="auto"/>
          <w:right w:val="none" w:sz="0" w:space="0" w:color="auto"/>
          <w:between w:val="none" w:sz="0" w:space="0" w:color="auto"/>
        </w:pBdr>
        <w:spacing w:after="280" w:line="240" w:lineRule="auto"/>
        <w:ind w:left="720"/>
        <w:rPr>
          <w:rFonts w:ascii="Cambria" w:eastAsia="Cambria" w:cs="Cambria" w:hAnsi="Cambria"/>
          <w:color w:val="000000"/>
          <w:sz w:val="22"/>
          <w:szCs w:val="22"/>
        </w:rPr>
      </w:pPr>
      <w:r>
        <w:rPr>
          <w:rFonts w:ascii="Cambria" w:eastAsia="Cambria" w:cs="Cambria" w:hAnsi="Cambria"/>
          <w:color w:val="000000"/>
          <w:sz w:val="22"/>
          <w:szCs w:val="22"/>
        </w:rPr>
        <w:t>Navigate to: </w:t>
      </w:r>
      <w:r>
        <w:rPr>
          <w:rFonts w:ascii="Cambria" w:eastAsia="Cambria" w:cs="Cambria" w:hAnsi="Cambria"/>
          <w:color w:val="0000FF"/>
          <w:sz w:val="22"/>
          <w:szCs w:val="22"/>
          <w:u w:val="single"/>
        </w:rPr>
        <w:fldChar w:fldCharType="begin"/>
      </w:r>
      <w:r>
        <w:instrText>HYPERLINK "http://127.0.0.1:8000"</w:instrText>
      </w:r>
      <w:r>
        <w:rPr>
          <w:rFonts w:ascii="Cambria" w:eastAsia="Cambria" w:cs="Cambria" w:hAnsi="Cambria"/>
          <w:color w:val="0000FF"/>
          <w:sz w:val="22"/>
          <w:szCs w:val="22"/>
          <w:u w:val="single"/>
        </w:rPr>
        <w:fldChar w:fldCharType="separate"/>
      </w:r>
      <w:r>
        <w:rPr>
          <w:rFonts w:ascii="Cambria" w:eastAsia="Cambria" w:cs="Cambria" w:hAnsi="Cambria"/>
          <w:color w:val="0000FF"/>
          <w:sz w:val="22"/>
          <w:szCs w:val="22"/>
          <w:u w:val="single"/>
        </w:rPr>
        <w:t>http://127.0.0.1:8000</w:t>
      </w:r>
      <w:r>
        <w:rPr>
          <w:rFonts w:ascii="Cambria" w:eastAsia="Cambria" w:cs="Cambria" w:hAnsi="Cambria"/>
          <w:color w:val="0000FF"/>
          <w:sz w:val="22"/>
          <w:szCs w:val="22"/>
          <w:u w:val="single"/>
        </w:rPr>
        <w:fldChar w:fldCharType="end"/>
      </w:r>
    </w:p>
    <w:p>
      <w:pPr>
        <w:spacing w:before="280" w:after="280" w:line="240" w:lineRule="auto"/>
        <w:rPr>
          <w:rFonts w:ascii="Cambria" w:eastAsia="Cambria" w:cs="Cambria" w:hAnsi="Cambria"/>
          <w:color w:val="000000"/>
        </w:rPr>
      </w:pPr>
      <w:r>
        <w:rPr>
          <w:rFonts w:ascii="Cambria" w:eastAsia="Cambria" w:cs="Cambria" w:hAnsi="Cambria"/>
          <w:color w:val="000000"/>
        </w:rPr>
        <w:drawing>
          <wp:inline distT="0" distB="0" distL="0" distR="0">
            <wp:extent cx="5731510" cy="1433195"/>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3"/>
                    <a:stretch>
                      <a:fillRect/>
                    </a:stretch>
                  </pic:blipFill>
                  <pic:spPr>
                    <a:xfrm rot="0">
                      <a:off x="0" y="0"/>
                      <a:ext cx="5731510" cy="1433195"/>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b/>
          <w:bCs/>
          <w:color w:val="000000"/>
          <w:sz w:val="22"/>
          <w:szCs w:val="22"/>
        </w:rPr>
      </w:pPr>
      <w:r>
        <w:rPr>
          <w:rFonts w:ascii="Cambria" w:eastAsia="Cambria" w:cs="Cambria" w:hAnsi="Cambria"/>
          <w:b/>
          <w:bCs/>
          <w:color w:val="000000"/>
          <w:sz w:val="22"/>
          <w:szCs w:val="22"/>
        </w:rPr>
        <w:t>Fig. Showing the Application can be accessed</w:t>
      </w:r>
    </w:p>
    <w:p>
      <w:pPr>
        <w:numPr>
          <w:ilvl w:val="0"/>
          <w:numId w:val="18"/>
        </w:numPr>
        <w:pBdr>
          <w:top w:val="none" w:sz="0" w:space="0" w:color="auto"/>
          <w:left w:val="none" w:sz="0" w:space="0" w:color="auto"/>
          <w:bottom w:val="none" w:sz="0" w:space="0" w:color="auto"/>
          <w:right w:val="none" w:sz="0" w:space="0" w:color="auto"/>
          <w:between w:val="none" w:sz="0" w:space="0" w:color="auto"/>
        </w:pBdr>
        <w:spacing w:before="280" w:after="0" w:line="240" w:lineRule="auto"/>
        <w:rPr>
          <w:rFonts w:ascii="Cambria" w:eastAsia="Cambria" w:cs="Cambria" w:hAnsi="Cambria"/>
          <w:b/>
          <w:bCs/>
          <w:color w:val="000000"/>
        </w:rPr>
      </w:pPr>
      <w:r>
        <w:rPr>
          <w:rFonts w:ascii="Cambria" w:eastAsia="Cambria" w:cs="Cambria" w:hAnsi="Cambria"/>
          <w:b/>
          <w:bCs/>
          <w:color w:val="000000"/>
        </w:rPr>
        <w:t xml:space="preserve">Activity 4.2: </w:t>
      </w:r>
      <w:r>
        <w:rPr>
          <w:rFonts w:ascii="Cambria" w:eastAsia="Cambria" w:cs="Cambria" w:hAnsi="Cambria"/>
          <w:color w:val="000000"/>
        </w:rPr>
        <w:t>Functional Testing</w:t>
      </w: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color w:val="000000"/>
          <w:sz w:val="22"/>
          <w:szCs w:val="22"/>
        </w:rPr>
      </w:pPr>
      <w:r>
        <w:rPr>
          <w:rFonts w:ascii="Cambria" w:eastAsia="Cambria" w:cs="Cambria" w:hAnsi="Cambria"/>
          <w:color w:val="000000"/>
          <w:sz w:val="22"/>
          <w:szCs w:val="22"/>
        </w:rPr>
        <w:t>Ask a question</w:t>
        <w:br/>
        <w:t>Get an explanation</w:t>
        <w:br/>
        <w:t>Generate a quiz</w:t>
        <w:br/>
        <w:t>Summarize content</w:t>
        <w:br/>
        <w:t>Get a personalized learning plan</w:t>
      </w:r>
    </w:p>
    <w:p>
      <w:pPr>
        <w:pBdr>
          <w:top w:val="none" w:sz="0" w:space="0" w:color="auto"/>
          <w:left w:val="none" w:sz="0" w:space="0" w:color="auto"/>
          <w:bottom w:val="none" w:sz="0" w:space="0" w:color="auto"/>
          <w:right w:val="none" w:sz="0" w:space="0" w:color="auto"/>
          <w:between w:val="none" w:sz="0" w:space="0" w:color="auto"/>
        </w:pBdr>
        <w:spacing w:after="280" w:line="240" w:lineRule="auto"/>
        <w:ind w:left="720"/>
        <w:rPr>
          <w:rFonts w:ascii="Cambria" w:eastAsia="Cambria" w:cs="Cambria" w:hAnsi="Cambria"/>
          <w:color w:val="000000"/>
          <w:sz w:val="22"/>
          <w:szCs w:val="22"/>
        </w:rPr>
      </w:pPr>
    </w:p>
    <w:p>
      <w:pPr>
        <w:spacing w:before="280" w:after="280" w:line="240" w:lineRule="auto"/>
        <w:rPr>
          <w:rFonts w:ascii="Cambria" w:eastAsia="Cambria" w:cs="Cambria" w:hAnsi="Cambria"/>
          <w:color w:val="000000"/>
        </w:rPr>
      </w:pPr>
    </w:p>
    <w:p>
      <w:pPr>
        <w:spacing w:before="280" w:after="280" w:line="240" w:lineRule="auto"/>
        <w:rPr>
          <w:rFonts w:ascii="Cambria" w:eastAsia="Cambria" w:cs="Cambria" w:hAnsi="Cambria"/>
          <w:b/>
          <w:bCs/>
          <w:color w:val="000000"/>
          <w:sz w:val="27"/>
          <w:szCs w:val="27"/>
        </w:rPr>
      </w:pPr>
      <w:r>
        <w:drawing>
          <wp:inline distT="0" distB="0" distL="0" distR="0">
            <wp:extent cx="5731510" cy="2917825"/>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4"/>
                    <a:stretch>
                      <a:fillRect/>
                    </a:stretch>
                  </pic:blipFill>
                  <pic:spPr>
                    <a:xfrm rot="0">
                      <a:off x="0" y="0"/>
                      <a:ext cx="5731510" cy="2917825"/>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b/>
          <w:bCs/>
          <w:color w:val="000000"/>
          <w:sz w:val="22"/>
          <w:szCs w:val="22"/>
        </w:rPr>
      </w:pPr>
      <w:r>
        <w:rPr>
          <w:rFonts w:ascii="Cambria" w:eastAsia="Cambria" w:cs="Cambria" w:hAnsi="Cambria"/>
          <w:b/>
          <w:bCs/>
          <w:color w:val="000000"/>
          <w:sz w:val="22"/>
          <w:szCs w:val="22"/>
        </w:rPr>
        <w:t>Fig. EDUGENIE</w:t>
      </w:r>
    </w:p>
    <w:p>
      <w:pPr>
        <w:pBdr>
          <w:top w:val="none" w:sz="0" w:space="0" w:color="auto"/>
          <w:left w:val="none" w:sz="0" w:space="0" w:color="auto"/>
          <w:bottom w:val="none" w:sz="0" w:space="0" w:color="auto"/>
          <w:right w:val="none" w:sz="0" w:space="0" w:color="auto"/>
          <w:between w:val="none" w:sz="0" w:space="0" w:color="auto"/>
        </w:pBdr>
        <w:spacing w:before="280" w:after="280" w:line="240" w:lineRule="auto"/>
        <w:ind w:left="720"/>
        <w:rPr>
          <w:rFonts w:ascii="Cambria" w:eastAsia="Cambria" w:cs="Cambria" w:hAnsi="Cambria"/>
          <w:b/>
          <w:bCs/>
          <w:color w:val="000000"/>
          <w:sz w:val="27"/>
          <w:szCs w:val="27"/>
        </w:rPr>
      </w:pPr>
    </w:p>
    <w:p>
      <w:pPr>
        <w:spacing w:before="280" w:after="280" w:line="240" w:lineRule="auto"/>
        <w:rPr>
          <w:rFonts w:ascii="Cambria" w:eastAsia="Cambria" w:cs="Cambria" w:hAnsi="Cambria"/>
          <w:b/>
          <w:bCs/>
          <w:color w:val="000000"/>
          <w:sz w:val="27"/>
          <w:szCs w:val="27"/>
        </w:rPr>
      </w:pPr>
      <w:r>
        <w:drawing>
          <wp:inline distT="0" distB="0" distL="0" distR="0">
            <wp:extent cx="5731510" cy="2917825"/>
            <wp:effectExtent l="0" t="0" r="0" b="0"/>
            <wp:docPr id="43" name="图片 43"/>
            <wp:cNvGraphicFramePr>
              <a:graphicFrameLocks noChangeAspect="0"/>
            </wp:cNvGraphicFramePr>
            <a:graphic>
              <a:graphicData uri="http://schemas.openxmlformats.org/drawingml/2006/picture">
                <pic:pic>
                  <pic:nvPicPr>
                    <pic:cNvPr id="45" name="图片 45"/>
                    <pic:cNvPicPr/>
                  </pic:nvPicPr>
                  <pic:blipFill>
                    <a:blip r:embed="rId15"/>
                    <a:stretch>
                      <a:fillRect/>
                    </a:stretch>
                  </pic:blipFill>
                  <pic:spPr>
                    <a:xfrm rot="0">
                      <a:off x="0" y="0"/>
                      <a:ext cx="5731510" cy="2917825"/>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b/>
          <w:bCs/>
          <w:color w:val="000000"/>
          <w:sz w:val="22"/>
          <w:szCs w:val="22"/>
        </w:rPr>
      </w:pPr>
      <w:r>
        <w:rPr>
          <w:rFonts w:ascii="Cambria" w:eastAsia="Cambria" w:cs="Cambria" w:hAnsi="Cambria"/>
          <w:b/>
          <w:bCs/>
          <w:color w:val="000000"/>
          <w:sz w:val="22"/>
          <w:szCs w:val="22"/>
        </w:rPr>
        <w:t>Fig. EDUGENIE</w:t>
      </w:r>
    </w:p>
    <w:p>
      <w:pPr>
        <w:pBdr>
          <w:top w:val="none" w:sz="0" w:space="0" w:color="auto"/>
          <w:left w:val="none" w:sz="0" w:space="0" w:color="auto"/>
          <w:bottom w:val="none" w:sz="0" w:space="0" w:color="auto"/>
          <w:right w:val="none" w:sz="0" w:space="0" w:color="auto"/>
          <w:between w:val="none" w:sz="0" w:space="0" w:color="auto"/>
        </w:pBdr>
        <w:spacing w:before="280" w:after="0" w:line="240" w:lineRule="auto"/>
        <w:ind w:left="720"/>
        <w:rPr>
          <w:rFonts w:ascii="Cambria" w:eastAsia="Cambria" w:cs="Cambria" w:hAnsi="Cambria"/>
          <w:b/>
          <w:bCs/>
          <w:color w:val="000000"/>
          <w:sz w:val="27"/>
          <w:szCs w:val="27"/>
        </w:rPr>
      </w:pP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color w:val="000000"/>
          <w:sz w:val="27"/>
          <w:szCs w:val="27"/>
        </w:rPr>
      </w:pP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color w:val="000000"/>
          <w:sz w:val="27"/>
          <w:szCs w:val="27"/>
        </w:rPr>
      </w:pP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b/>
          <w:bCs/>
          <w:color w:val="000000"/>
        </w:rPr>
      </w:pPr>
      <w:r>
        <w:rPr>
          <w:rFonts w:ascii="Cambria" w:eastAsia="Cambria" w:cs="Cambria" w:hAnsi="Cambria"/>
          <w:b/>
          <w:bCs/>
          <w:color w:val="000000"/>
        </w:rPr>
        <w:t xml:space="preserve">Exploring EduGenie: </w:t>
      </w: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color w:val="000000"/>
          <w:sz w:val="27"/>
          <w:szCs w:val="27"/>
        </w:rPr>
      </w:pPr>
    </w:p>
    <w:p>
      <w:pPr>
        <w:numPr>
          <w:ilvl w:val="1"/>
          <w:numId w:val="5"/>
        </w:numPr>
        <w:pBdr>
          <w:top w:val="none" w:sz="0" w:space="0" w:color="auto"/>
          <w:left w:val="none" w:sz="0" w:space="0" w:color="auto"/>
          <w:bottom w:val="none" w:sz="0" w:space="0" w:color="auto"/>
          <w:right w:val="none" w:sz="0" w:space="0" w:color="auto"/>
          <w:between w:val="none" w:sz="0" w:space="0" w:color="auto"/>
        </w:pBd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 xml:space="preserve">Asking questions: </w:t>
      </w:r>
    </w:p>
    <w:p>
      <w:pPr>
        <w:pBdr>
          <w:top w:val="none" w:sz="0" w:space="0" w:color="auto"/>
          <w:left w:val="none" w:sz="0" w:space="0" w:color="auto"/>
          <w:bottom w:val="none" w:sz="0" w:space="0" w:color="auto"/>
          <w:right w:val="none" w:sz="0" w:space="0" w:color="auto"/>
          <w:between w:val="none" w:sz="0" w:space="0" w:color="auto"/>
        </w:pBdr>
        <w:spacing w:after="280" w:line="240" w:lineRule="auto"/>
        <w:ind w:left="1440"/>
        <w:rPr>
          <w:rFonts w:ascii="Cambria" w:eastAsia="Cambria" w:cs="Cambria" w:hAnsi="Cambria"/>
          <w:color w:val="000000"/>
          <w:sz w:val="27"/>
          <w:szCs w:val="27"/>
        </w:rPr>
      </w:pPr>
    </w:p>
    <w:p>
      <w:pPr>
        <w:spacing w:before="280" w:after="280" w:line="240" w:lineRule="auto"/>
        <w:rPr>
          <w:rFonts w:ascii="Cambria" w:eastAsia="Cambria" w:cs="Cambria" w:hAnsi="Cambria"/>
          <w:color w:val="000000"/>
          <w:sz w:val="27"/>
          <w:szCs w:val="27"/>
        </w:rPr>
      </w:pPr>
      <w:r>
        <w:rPr>
          <w:rFonts w:ascii="Cambria" w:eastAsia="Cambria" w:cs="Cambria" w:hAnsi="Cambria"/>
          <w:color w:val="000000"/>
          <w:sz w:val="27"/>
          <w:szCs w:val="27"/>
        </w:rPr>
        <w:drawing>
          <wp:inline distT="0" distB="0" distL="0" distR="0">
            <wp:extent cx="5731510" cy="1902460"/>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6"/>
                    <a:stretch>
                      <a:fillRect/>
                    </a:stretch>
                  </pic:blipFill>
                  <pic:spPr>
                    <a:xfrm rot="0">
                      <a:off x="0" y="0"/>
                      <a:ext cx="5731510" cy="1902460"/>
                    </a:xfrm>
                    <a:prstGeom prst="rect"/>
                    <a:noFill/>
                    <a:ln w="12700" cmpd="sng" cap="flat">
                      <a:solidFill>
                        <a:srgbClr val="000000"/>
                      </a:solidFill>
                      <a:prstDash val="solid"/>
                      <a:round/>
                    </a:ln>
                  </pic:spPr>
                </pic:pic>
              </a:graphicData>
            </a:graphic>
          </wp:inline>
        </w:drawing>
      </w:r>
    </w:p>
    <w:p>
      <w:pPr>
        <w:pBdr>
          <w:top w:val="none" w:sz="0" w:space="0" w:color="auto"/>
          <w:left w:val="none" w:sz="0" w:space="0" w:color="auto"/>
          <w:bottom w:val="none" w:sz="0" w:space="0" w:color="auto"/>
          <w:right w:val="none" w:sz="0" w:space="0" w:color="auto"/>
          <w:between w:val="none" w:sz="0" w:space="0" w:color="auto"/>
        </w:pBdr>
        <w:spacing w:before="280" w:after="0" w:line="240" w:lineRule="auto"/>
        <w:ind w:left="720"/>
        <w:rPr>
          <w:rFonts w:ascii="Cambria" w:eastAsia="Cambria" w:cs="Cambria" w:hAnsi="Cambria"/>
          <w:color w:val="000000"/>
          <w:sz w:val="27"/>
          <w:szCs w:val="27"/>
        </w:rPr>
      </w:pP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color w:val="000000"/>
          <w:sz w:val="27"/>
          <w:szCs w:val="27"/>
        </w:rPr>
      </w:pP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color w:val="000000"/>
          <w:sz w:val="27"/>
          <w:szCs w:val="27"/>
        </w:rPr>
      </w:pP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color w:val="000000"/>
          <w:sz w:val="27"/>
          <w:szCs w:val="27"/>
        </w:rPr>
      </w:pP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color w:val="000000"/>
          <w:sz w:val="27"/>
          <w:szCs w:val="27"/>
        </w:rPr>
      </w:pP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color w:val="000000"/>
          <w:sz w:val="27"/>
          <w:szCs w:val="27"/>
        </w:rPr>
      </w:pPr>
    </w:p>
    <w:p>
      <w:pPr>
        <w:numPr>
          <w:ilvl w:val="1"/>
          <w:numId w:val="5"/>
        </w:numPr>
        <w:pBdr>
          <w:top w:val="none" w:sz="0" w:space="0" w:color="auto"/>
          <w:left w:val="none" w:sz="0" w:space="0" w:color="auto"/>
          <w:bottom w:val="none" w:sz="0" w:space="0" w:color="auto"/>
          <w:right w:val="none" w:sz="0" w:space="0" w:color="auto"/>
          <w:between w:val="none" w:sz="0" w:space="0" w:color="auto"/>
        </w:pBdr>
        <w:spacing w:after="0" w:line="240" w:lineRule="auto"/>
        <w:rPr>
          <w:rFonts w:ascii="Cambria" w:eastAsia="Cambria" w:cs="Cambria" w:hAnsi="Cambria"/>
          <w:color w:val="000000"/>
          <w:sz w:val="22"/>
          <w:szCs w:val="22"/>
        </w:rPr>
      </w:pPr>
      <w:r>
        <w:rPr>
          <w:rFonts w:ascii="Cambria" w:eastAsia="Cambria" w:cs="Cambria" w:hAnsi="Cambria"/>
          <w:color w:val="000000"/>
          <w:sz w:val="22"/>
          <w:szCs w:val="22"/>
        </w:rPr>
        <w:t>Explanation of any topic:</w:t>
      </w:r>
    </w:p>
    <w:p>
      <w:pPr>
        <w:pBdr>
          <w:top w:val="none" w:sz="0" w:space="0" w:color="auto"/>
          <w:left w:val="none" w:sz="0" w:space="0" w:color="auto"/>
          <w:bottom w:val="none" w:sz="0" w:space="0" w:color="auto"/>
          <w:right w:val="none" w:sz="0" w:space="0" w:color="auto"/>
          <w:between w:val="none" w:sz="0" w:space="0" w:color="auto"/>
        </w:pBdr>
        <w:spacing w:after="280" w:line="240" w:lineRule="auto"/>
        <w:ind w:left="1440"/>
        <w:rPr>
          <w:rFonts w:ascii="Cambria" w:eastAsia="Cambria" w:cs="Cambria" w:hAnsi="Cambria"/>
          <w:color w:val="000000"/>
          <w:sz w:val="27"/>
          <w:szCs w:val="27"/>
        </w:rPr>
      </w:pPr>
    </w:p>
    <w:p>
      <w:pPr>
        <w:spacing w:before="280" w:after="280" w:line="240" w:lineRule="auto"/>
        <w:rPr>
          <w:rFonts w:ascii="Cambria" w:eastAsia="Cambria" w:cs="Cambria" w:hAnsi="Cambria"/>
          <w:color w:val="000000"/>
          <w:sz w:val="27"/>
          <w:szCs w:val="27"/>
        </w:rPr>
      </w:pPr>
      <w:r>
        <w:rPr>
          <w:rFonts w:ascii="Cambria" w:eastAsia="Cambria" w:cs="Cambria" w:hAnsi="Cambria"/>
          <w:color w:val="000000"/>
          <w:sz w:val="27"/>
          <w:szCs w:val="27"/>
        </w:rPr>
        <w:drawing>
          <wp:inline distT="0" distB="0" distL="0" distR="0">
            <wp:extent cx="5731510" cy="1681479"/>
            <wp:effectExtent l="0" t="0" r="0" b="0"/>
            <wp:docPr id="49" name="图片 49"/>
            <wp:cNvGraphicFramePr>
              <a:graphicFrameLocks noChangeAspect="0"/>
            </wp:cNvGraphicFramePr>
            <a:graphic>
              <a:graphicData uri="http://schemas.openxmlformats.org/drawingml/2006/picture">
                <pic:pic>
                  <pic:nvPicPr>
                    <pic:cNvPr id="51" name="图片 51"/>
                    <pic:cNvPicPr/>
                  </pic:nvPicPr>
                  <pic:blipFill>
                    <a:blip r:embed="rId17"/>
                    <a:stretch>
                      <a:fillRect/>
                    </a:stretch>
                  </pic:blipFill>
                  <pic:spPr>
                    <a:xfrm rot="0">
                      <a:off x="0" y="0"/>
                      <a:ext cx="5731510" cy="1681479"/>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b/>
          <w:bCs/>
          <w:color w:val="000000"/>
          <w:sz w:val="36"/>
          <w:szCs w:val="36"/>
        </w:rPr>
      </w:pPr>
      <w:r>
        <w:rPr>
          <w:rFonts w:ascii="Cambria" w:eastAsia="Cambria" w:cs="Cambria" w:hAnsi="Cambria"/>
          <w:b/>
          <w:bCs/>
          <w:color w:val="000000"/>
          <w:sz w:val="36"/>
          <w:szCs w:val="36"/>
        </w:rPr>
        <w:drawing>
          <wp:inline distT="0" distB="0" distL="0" distR="0">
            <wp:extent cx="5731510" cy="1619250"/>
            <wp:effectExtent l="0" t="0" r="0" b="0"/>
            <wp:docPr id="52" name="图片 52"/>
            <wp:cNvGraphicFramePr>
              <a:graphicFrameLocks noChangeAspect="0"/>
            </wp:cNvGraphicFramePr>
            <a:graphic>
              <a:graphicData uri="http://schemas.openxmlformats.org/drawingml/2006/picture">
                <pic:pic>
                  <pic:nvPicPr>
                    <pic:cNvPr id="54" name="图片 54"/>
                    <pic:cNvPicPr/>
                  </pic:nvPicPr>
                  <pic:blipFill>
                    <a:blip r:embed="rId18"/>
                    <a:stretch>
                      <a:fillRect/>
                    </a:stretch>
                  </pic:blipFill>
                  <pic:spPr>
                    <a:xfrm rot="0">
                      <a:off x="0" y="0"/>
                      <a:ext cx="5731510" cy="1619250"/>
                    </a:xfrm>
                    <a:prstGeom prst="rect"/>
                    <a:noFill/>
                    <a:ln w="12700" cmpd="sng" cap="flat">
                      <a:solidFill>
                        <a:srgbClr val="000000"/>
                      </a:solidFill>
                      <a:prstDash val="solid"/>
                      <a:round/>
                    </a:ln>
                  </pic:spPr>
                </pic:pic>
              </a:graphicData>
            </a:graphic>
          </wp:inline>
        </w:drawing>
      </w:r>
    </w:p>
    <w:p>
      <w:pPr>
        <w:numPr>
          <w:ilvl w:val="1"/>
          <w:numId w:val="5"/>
        </w:numPr>
        <w:pBdr>
          <w:top w:val="none" w:sz="0" w:space="0" w:color="auto"/>
          <w:left w:val="none" w:sz="0" w:space="0" w:color="auto"/>
          <w:bottom w:val="none" w:sz="0" w:space="0" w:color="auto"/>
          <w:right w:val="none" w:sz="0" w:space="0" w:color="auto"/>
          <w:between w:val="none" w:sz="0" w:space="0" w:color="auto"/>
        </w:pBd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Summarising long paragraphs:</w:t>
      </w:r>
    </w:p>
    <w:p>
      <w:pPr>
        <w:spacing w:before="280" w:after="280" w:line="240" w:lineRule="auto"/>
        <w:rPr>
          <w:rFonts w:ascii="Cambria" w:eastAsia="Cambria" w:cs="Cambria" w:hAnsi="Cambria"/>
          <w:color w:val="000000"/>
          <w:sz w:val="27"/>
          <w:szCs w:val="27"/>
        </w:rPr>
      </w:pPr>
      <w:r>
        <w:rPr>
          <w:rFonts w:ascii="Cambria" w:eastAsia="Cambria" w:cs="Cambria" w:hAnsi="Cambria"/>
          <w:color w:val="000000"/>
          <w:sz w:val="27"/>
          <w:szCs w:val="27"/>
        </w:rPr>
        <w:drawing>
          <wp:inline distT="0" distB="0" distL="0" distR="0">
            <wp:extent cx="5731510" cy="1656714"/>
            <wp:effectExtent l="0" t="0" r="0" b="0"/>
            <wp:docPr id="55" name="图片 55"/>
            <wp:cNvGraphicFramePr>
              <a:graphicFrameLocks noChangeAspect="0"/>
            </wp:cNvGraphicFramePr>
            <a:graphic>
              <a:graphicData uri="http://schemas.openxmlformats.org/drawingml/2006/picture">
                <pic:pic>
                  <pic:nvPicPr>
                    <pic:cNvPr id="57" name="图片 57"/>
                    <pic:cNvPicPr/>
                  </pic:nvPicPr>
                  <pic:blipFill>
                    <a:blip r:embed="rId19"/>
                    <a:stretch>
                      <a:fillRect/>
                    </a:stretch>
                  </pic:blipFill>
                  <pic:spPr>
                    <a:xfrm rot="0">
                      <a:off x="0" y="0"/>
                      <a:ext cx="5731510" cy="1656714"/>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color w:val="000000"/>
          <w:sz w:val="27"/>
          <w:szCs w:val="27"/>
        </w:rPr>
      </w:pPr>
    </w:p>
    <w:p>
      <w:pPr>
        <w:numPr>
          <w:ilvl w:val="1"/>
          <w:numId w:val="5"/>
        </w:numPr>
        <w:pBdr>
          <w:top w:val="none" w:sz="0" w:space="0" w:color="auto"/>
          <w:left w:val="none" w:sz="0" w:space="0" w:color="auto"/>
          <w:bottom w:val="none" w:sz="0" w:space="0" w:color="auto"/>
          <w:right w:val="none" w:sz="0" w:space="0" w:color="auto"/>
          <w:between w:val="none" w:sz="0" w:space="0" w:color="auto"/>
        </w:pBdr>
        <w:spacing w:before="280" w:after="0" w:line="240" w:lineRule="auto"/>
        <w:rPr>
          <w:rFonts w:ascii="Cambria" w:eastAsia="Cambria" w:cs="Cambria" w:hAnsi="Cambria"/>
          <w:color w:val="000000"/>
          <w:sz w:val="22"/>
          <w:szCs w:val="22"/>
        </w:rPr>
      </w:pPr>
      <w:r>
        <w:rPr>
          <w:rFonts w:ascii="Cambria" w:eastAsia="Cambria" w:cs="Cambria" w:hAnsi="Cambria"/>
          <w:color w:val="000000"/>
          <w:sz w:val="22"/>
          <w:szCs w:val="22"/>
        </w:rPr>
        <w:t xml:space="preserve">Generating quizzes: </w:t>
      </w:r>
    </w:p>
    <w:p>
      <w:pPr>
        <w:pBdr>
          <w:top w:val="none" w:sz="0" w:space="0" w:color="auto"/>
          <w:left w:val="none" w:sz="0" w:space="0" w:color="auto"/>
          <w:bottom w:val="none" w:sz="0" w:space="0" w:color="auto"/>
          <w:right w:val="none" w:sz="0" w:space="0" w:color="auto"/>
          <w:between w:val="none" w:sz="0" w:space="0" w:color="auto"/>
        </w:pBdr>
        <w:spacing w:after="0" w:line="240" w:lineRule="auto"/>
        <w:ind w:left="1222"/>
        <w:rPr>
          <w:rFonts w:ascii="Cambria" w:eastAsia="Cambria" w:cs="Cambria" w:hAnsi="Cambria"/>
          <w:color w:val="000000"/>
          <w:sz w:val="22"/>
          <w:szCs w:val="22"/>
        </w:rPr>
      </w:pPr>
    </w:p>
    <w:p>
      <w:pPr>
        <w:pBdr>
          <w:top w:val="none" w:sz="0" w:space="0" w:color="auto"/>
          <w:left w:val="none" w:sz="0" w:space="0" w:color="auto"/>
          <w:bottom w:val="none" w:sz="0" w:space="0" w:color="auto"/>
          <w:right w:val="none" w:sz="0" w:space="0" w:color="auto"/>
          <w:between w:val="none" w:sz="0" w:space="0" w:color="auto"/>
        </w:pBdr>
        <w:spacing w:after="280" w:line="240" w:lineRule="auto"/>
        <w:ind w:left="720"/>
        <w:rPr>
          <w:rFonts w:ascii="Cambria" w:eastAsia="Cambria" w:cs="Cambria" w:hAnsi="Cambria"/>
          <w:color w:val="000000"/>
          <w:sz w:val="27"/>
          <w:szCs w:val="27"/>
        </w:rPr>
      </w:pPr>
      <w:r>
        <w:rPr>
          <w:rFonts w:ascii="Cambria" w:eastAsia="Cambria" w:cs="Cambria" w:hAnsi="Cambria"/>
          <w:color w:val="000000"/>
          <w:sz w:val="22"/>
          <w:szCs w:val="22"/>
        </w:rPr>
        <w:t>It generates three questions with 4 options each. It corrects the answer if chosen wrong</w:t>
      </w:r>
      <w:r>
        <w:rPr>
          <w:rFonts w:ascii="Cambria" w:eastAsia="Cambria" w:cs="Cambria" w:hAnsi="Cambria"/>
          <w:color w:val="000000"/>
          <w:sz w:val="27"/>
          <w:szCs w:val="27"/>
        </w:rPr>
        <w:t xml:space="preserve">. </w:t>
      </w:r>
    </w:p>
    <w:p>
      <w:pPr>
        <w:spacing w:before="280" w:after="280" w:line="240" w:lineRule="auto"/>
        <w:rPr>
          <w:rFonts w:ascii="Cambria" w:eastAsia="Cambria" w:cs="Cambria" w:hAnsi="Cambria"/>
          <w:color w:val="000000"/>
          <w:sz w:val="27"/>
          <w:szCs w:val="27"/>
        </w:rPr>
      </w:pPr>
      <w:r>
        <w:rPr>
          <w:rFonts w:ascii="Cambria" w:eastAsia="Cambria" w:cs="Cambria" w:hAnsi="Cambria"/>
          <w:color w:val="000000"/>
          <w:sz w:val="27"/>
          <w:szCs w:val="27"/>
        </w:rPr>
        <w:drawing>
          <wp:inline distT="0" distB="0" distL="0" distR="0">
            <wp:extent cx="5731510" cy="2005965"/>
            <wp:effectExtent l="0" t="0" r="0" b="0"/>
            <wp:docPr id="58" name="图片 58"/>
            <wp:cNvGraphicFramePr>
              <a:graphicFrameLocks noChangeAspect="0"/>
            </wp:cNvGraphicFramePr>
            <a:graphic>
              <a:graphicData uri="http://schemas.openxmlformats.org/drawingml/2006/picture">
                <pic:pic>
                  <pic:nvPicPr>
                    <pic:cNvPr id="60" name="图片 60"/>
                    <pic:cNvPicPr/>
                  </pic:nvPicPr>
                  <pic:blipFill>
                    <a:blip r:embed="rId20"/>
                    <a:stretch>
                      <a:fillRect/>
                    </a:stretch>
                  </pic:blipFill>
                  <pic:spPr>
                    <a:xfrm rot="0">
                      <a:off x="0" y="0"/>
                      <a:ext cx="5731510" cy="2005965"/>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color w:val="000000"/>
          <w:sz w:val="27"/>
          <w:szCs w:val="27"/>
        </w:rPr>
      </w:pPr>
      <w:r>
        <w:rPr>
          <w:rFonts w:ascii="Cambria" w:eastAsia="Cambria" w:cs="Cambria" w:hAnsi="Cambria"/>
          <w:color w:val="000000"/>
          <w:sz w:val="27"/>
          <w:szCs w:val="27"/>
        </w:rPr>
        <w:drawing>
          <wp:inline distT="0" distB="0" distL="0" distR="0">
            <wp:extent cx="5731510" cy="2005965"/>
            <wp:effectExtent l="0" t="0" r="0" b="0"/>
            <wp:docPr id="61" name="图片 61"/>
            <wp:cNvGraphicFramePr>
              <a:graphicFrameLocks noChangeAspect="0"/>
            </wp:cNvGraphicFramePr>
            <a:graphic>
              <a:graphicData uri="http://schemas.openxmlformats.org/drawingml/2006/picture">
                <pic:pic>
                  <pic:nvPicPr>
                    <pic:cNvPr id="63" name="图片 63"/>
                    <pic:cNvPicPr/>
                  </pic:nvPicPr>
                  <pic:blipFill>
                    <a:blip r:embed="rId21"/>
                    <a:stretch>
                      <a:fillRect/>
                    </a:stretch>
                  </pic:blipFill>
                  <pic:spPr>
                    <a:xfrm rot="0">
                      <a:off x="0" y="0"/>
                      <a:ext cx="5731510" cy="2005965"/>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color w:val="000000"/>
          <w:sz w:val="27"/>
          <w:szCs w:val="27"/>
        </w:rPr>
      </w:pPr>
      <w:r>
        <w:rPr>
          <w:rFonts w:ascii="Cambria" w:eastAsia="Cambria" w:cs="Cambria" w:hAnsi="Cambria"/>
          <w:color w:val="000000"/>
          <w:sz w:val="27"/>
          <w:szCs w:val="27"/>
        </w:rPr>
        <w:drawing>
          <wp:inline distT="0" distB="0" distL="0" distR="0">
            <wp:extent cx="5731510" cy="2747010"/>
            <wp:effectExtent l="0" t="0" r="0" b="0"/>
            <wp:docPr id="64" name="图片 64"/>
            <wp:cNvGraphicFramePr>
              <a:graphicFrameLocks noChangeAspect="0"/>
            </wp:cNvGraphicFramePr>
            <a:graphic>
              <a:graphicData uri="http://schemas.openxmlformats.org/drawingml/2006/picture">
                <pic:pic>
                  <pic:nvPicPr>
                    <pic:cNvPr id="66" name="图片 66"/>
                    <pic:cNvPicPr/>
                  </pic:nvPicPr>
                  <pic:blipFill>
                    <a:blip r:embed="rId22"/>
                    <a:stretch>
                      <a:fillRect/>
                    </a:stretch>
                  </pic:blipFill>
                  <pic:spPr>
                    <a:xfrm rot="0">
                      <a:off x="0" y="0"/>
                      <a:ext cx="5731510" cy="2747010"/>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color w:val="000000"/>
          <w:sz w:val="27"/>
          <w:szCs w:val="27"/>
        </w:rPr>
      </w:pPr>
    </w:p>
    <w:p>
      <w:pPr>
        <w:spacing w:before="280" w:after="280" w:line="240" w:lineRule="auto"/>
        <w:rPr>
          <w:rFonts w:ascii="Cambria" w:eastAsia="Cambria" w:cs="Cambria" w:hAnsi="Cambria"/>
          <w:color w:val="000000"/>
          <w:sz w:val="27"/>
          <w:szCs w:val="27"/>
        </w:rPr>
      </w:pPr>
    </w:p>
    <w:p>
      <w:pPr>
        <w:spacing w:before="280" w:after="280" w:line="240" w:lineRule="auto"/>
        <w:rPr>
          <w:rFonts w:ascii="Cambria" w:eastAsia="Cambria" w:cs="Cambria" w:hAnsi="Cambria"/>
          <w:color w:val="000000"/>
          <w:sz w:val="27"/>
          <w:szCs w:val="27"/>
        </w:rPr>
      </w:pPr>
    </w:p>
    <w:p>
      <w:pPr>
        <w:spacing w:before="280" w:after="280" w:line="240" w:lineRule="auto"/>
        <w:rPr>
          <w:rFonts w:ascii="Cambria" w:eastAsia="Cambria" w:cs="Cambria" w:hAnsi="Cambria"/>
          <w:color w:val="000000"/>
          <w:sz w:val="27"/>
          <w:szCs w:val="27"/>
        </w:rPr>
      </w:pPr>
    </w:p>
    <w:p>
      <w:pPr>
        <w:numPr>
          <w:ilvl w:val="1"/>
          <w:numId w:val="5"/>
        </w:numPr>
        <w:pBdr>
          <w:top w:val="none" w:sz="0" w:space="0" w:color="auto"/>
          <w:left w:val="none" w:sz="0" w:space="0" w:color="auto"/>
          <w:bottom w:val="none" w:sz="0" w:space="0" w:color="auto"/>
          <w:right w:val="none" w:sz="0" w:space="0" w:color="auto"/>
          <w:between w:val="none" w:sz="0" w:space="0" w:color="auto"/>
        </w:pBd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Guiding with learning recommendations from beginners level to advanced level</w:t>
      </w:r>
    </w:p>
    <w:p>
      <w:pPr>
        <w:spacing w:before="280" w:after="280" w:line="240" w:lineRule="auto"/>
        <w:rPr>
          <w:rFonts w:ascii="Cambria" w:eastAsia="Cambria" w:cs="Cambria" w:hAnsi="Cambria"/>
          <w:b/>
          <w:bCs/>
          <w:color w:val="000000"/>
          <w:sz w:val="36"/>
          <w:szCs w:val="36"/>
        </w:rPr>
      </w:pPr>
      <w:r>
        <w:rPr>
          <w:rFonts w:ascii="Cambria" w:eastAsia="Cambria" w:cs="Cambria" w:hAnsi="Cambria"/>
          <w:b/>
          <w:bCs/>
          <w:color w:val="000000"/>
          <w:sz w:val="36"/>
          <w:szCs w:val="36"/>
        </w:rPr>
        <w:drawing>
          <wp:inline distT="0" distB="0" distL="0" distR="0">
            <wp:extent cx="5731510" cy="2747010"/>
            <wp:effectExtent l="0" t="0" r="0" b="0"/>
            <wp:docPr id="67" name="图片 67"/>
            <wp:cNvGraphicFramePr>
              <a:graphicFrameLocks noChangeAspect="0"/>
            </wp:cNvGraphicFramePr>
            <a:graphic>
              <a:graphicData uri="http://schemas.openxmlformats.org/drawingml/2006/picture">
                <pic:pic>
                  <pic:nvPicPr>
                    <pic:cNvPr id="69" name="图片 69"/>
                    <pic:cNvPicPr/>
                  </pic:nvPicPr>
                  <pic:blipFill>
                    <a:blip r:embed="rId23"/>
                    <a:stretch>
                      <a:fillRect/>
                    </a:stretch>
                  </pic:blipFill>
                  <pic:spPr>
                    <a:xfrm rot="0">
                      <a:off x="0" y="0"/>
                      <a:ext cx="5731510" cy="2747010"/>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b/>
          <w:bCs/>
          <w:color w:val="000000"/>
          <w:sz w:val="36"/>
          <w:szCs w:val="36"/>
        </w:rPr>
      </w:pPr>
      <w:r>
        <w:rPr>
          <w:rFonts w:ascii="Cambria" w:eastAsia="Cambria" w:cs="Cambria" w:hAnsi="Cambria"/>
          <w:b/>
          <w:bCs/>
          <w:color w:val="000000"/>
          <w:sz w:val="36"/>
          <w:szCs w:val="36"/>
        </w:rPr>
        <w:drawing>
          <wp:inline distT="0" distB="0" distL="0" distR="0">
            <wp:extent cx="5731510" cy="3033395"/>
            <wp:effectExtent l="0" t="0" r="0" b="0"/>
            <wp:docPr id="70" name="图片 70"/>
            <wp:cNvGraphicFramePr>
              <a:graphicFrameLocks noChangeAspect="0"/>
            </wp:cNvGraphicFramePr>
            <a:graphic>
              <a:graphicData uri="http://schemas.openxmlformats.org/drawingml/2006/picture">
                <pic:pic>
                  <pic:nvPicPr>
                    <pic:cNvPr id="72" name="图片 72"/>
                    <pic:cNvPicPr/>
                  </pic:nvPicPr>
                  <pic:blipFill>
                    <a:blip r:embed="rId24"/>
                    <a:stretch>
                      <a:fillRect/>
                    </a:stretch>
                  </pic:blipFill>
                  <pic:spPr>
                    <a:xfrm rot="0">
                      <a:off x="0" y="0"/>
                      <a:ext cx="5731510" cy="3033395"/>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b/>
          <w:bCs/>
          <w:color w:val="000000"/>
          <w:sz w:val="36"/>
          <w:szCs w:val="36"/>
        </w:rPr>
      </w:pPr>
      <w:r>
        <w:rPr>
          <w:rFonts w:ascii="Cambria" w:eastAsia="Cambria" w:cs="Cambria" w:hAnsi="Cambria"/>
          <w:b/>
          <w:bCs/>
          <w:color w:val="000000"/>
          <w:sz w:val="36"/>
          <w:szCs w:val="36"/>
        </w:rPr>
        <w:drawing>
          <wp:inline distT="0" distB="0" distL="0" distR="0">
            <wp:extent cx="5731510" cy="3033395"/>
            <wp:effectExtent l="0" t="0" r="0" b="0"/>
            <wp:docPr id="73" name="图片 73"/>
            <wp:cNvGraphicFramePr>
              <a:graphicFrameLocks noChangeAspect="0"/>
            </wp:cNvGraphicFramePr>
            <a:graphic>
              <a:graphicData uri="http://schemas.openxmlformats.org/drawingml/2006/picture">
                <pic:pic>
                  <pic:nvPicPr>
                    <pic:cNvPr id="75" name="图片 75"/>
                    <pic:cNvPicPr/>
                  </pic:nvPicPr>
                  <pic:blipFill>
                    <a:blip r:embed="rId25"/>
                    <a:stretch>
                      <a:fillRect/>
                    </a:stretch>
                  </pic:blipFill>
                  <pic:spPr>
                    <a:xfrm rot="0">
                      <a:off x="0" y="0"/>
                      <a:ext cx="5731510" cy="3033395"/>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b/>
          <w:bCs/>
          <w:color w:val="000000"/>
          <w:sz w:val="36"/>
          <w:szCs w:val="36"/>
        </w:rPr>
      </w:pPr>
      <w:r>
        <w:rPr>
          <w:rFonts w:ascii="Cambria" w:eastAsia="Cambria" w:cs="Cambria" w:hAnsi="Cambria"/>
          <w:b/>
          <w:bCs/>
          <w:color w:val="000000"/>
          <w:sz w:val="36"/>
          <w:szCs w:val="36"/>
        </w:rPr>
        <w:drawing>
          <wp:inline distT="0" distB="0" distL="0" distR="0">
            <wp:extent cx="5731510" cy="3033395"/>
            <wp:effectExtent l="0" t="0" r="0" b="0"/>
            <wp:docPr id="76" name="图片 76"/>
            <wp:cNvGraphicFramePr>
              <a:graphicFrameLocks noChangeAspect="0"/>
            </wp:cNvGraphicFramePr>
            <a:graphic>
              <a:graphicData uri="http://schemas.openxmlformats.org/drawingml/2006/picture">
                <pic:pic>
                  <pic:nvPicPr>
                    <pic:cNvPr id="78" name="图片 78"/>
                    <pic:cNvPicPr/>
                  </pic:nvPicPr>
                  <pic:blipFill>
                    <a:blip r:embed="rId26"/>
                    <a:stretch>
                      <a:fillRect/>
                    </a:stretch>
                  </pic:blipFill>
                  <pic:spPr>
                    <a:xfrm rot="0">
                      <a:off x="0" y="0"/>
                      <a:ext cx="5731510" cy="3033395"/>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 xml:space="preserve">It provides along with details of resources from where to learn and stepwise guidance through-out. </w:t>
      </w:r>
    </w:p>
    <w:p>
      <w:pPr>
        <w:spacing w:before="280" w:after="280" w:line="240" w:lineRule="auto"/>
        <w:rPr>
          <w:rFonts w:ascii="Cambria" w:eastAsia="Cambria" w:cs="Cambria" w:hAnsi="Cambria"/>
          <w:color w:val="000000"/>
          <w:sz w:val="28"/>
          <w:szCs w:val="28"/>
        </w:rPr>
      </w:pPr>
    </w:p>
    <w:p>
      <w:pPr>
        <w:spacing w:before="280" w:after="280" w:line="240" w:lineRule="auto"/>
        <w:rPr>
          <w:rFonts w:ascii="Cambria" w:eastAsia="Cambria" w:cs="Cambria" w:hAnsi="Cambria"/>
          <w:color w:val="000000"/>
          <w:sz w:val="28"/>
          <w:szCs w:val="28"/>
        </w:rPr>
      </w:pPr>
      <w:r>
        <w:rPr>
          <w:rFonts w:ascii="Cambria" w:eastAsia="Cambria" w:cs="Cambria" w:hAnsi="Cambria"/>
          <w:b/>
          <w:bCs/>
          <w:color w:val="000000"/>
          <w:sz w:val="28"/>
          <w:szCs w:val="28"/>
        </w:rPr>
        <w:t xml:space="preserve">Conclusion: </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pPr>
        <w:spacing w:before="280" w:after="280" w:line="240" w:lineRule="auto"/>
        <w:rPr>
          <w:rFonts w:ascii="Cambria" w:eastAsia="Cambria" w:cs="Cambria" w:hAnsi="Cambria"/>
          <w:color w:val="000000"/>
          <w:sz w:val="22"/>
          <w:szCs w:val="22"/>
        </w:rPr>
      </w:pPr>
      <w:r>
        <w:rPr>
          <w:rFonts w:ascii="Cambria" w:eastAsia="Cambria" w:cs="Cambria" w:hAnsi="Cambria"/>
          <w:color w:val="000000"/>
          <w:sz w:val="22"/>
          <w:szCs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pPr>
        <w:spacing w:before="280" w:after="280" w:line="240" w:lineRule="auto"/>
        <w:rPr>
          <w:rFonts w:ascii="Cambria" w:eastAsia="Cambria" w:cs="Cambria" w:hAnsi="Cambria"/>
          <w:color w:val="000000"/>
        </w:rPr>
      </w:pPr>
    </w:p>
    <w:p>
      <w:pPr>
        <w:pBdr>
          <w:top w:val="none" w:sz="0" w:space="0" w:color="auto"/>
          <w:left w:val="none" w:sz="0" w:space="0" w:color="auto"/>
          <w:bottom w:val="none" w:sz="0" w:space="0" w:color="auto"/>
          <w:right w:val="none" w:sz="0" w:space="0" w:color="auto"/>
          <w:between w:val="none" w:sz="0" w:space="0" w:color="auto"/>
        </w:pBdr>
        <w:spacing w:before="280" w:after="0" w:line="240" w:lineRule="auto"/>
        <w:ind w:left="720"/>
        <w:rPr>
          <w:rFonts w:ascii="Cambria" w:eastAsia="Cambria" w:cs="Cambria" w:hAnsi="Cambria"/>
          <w:b/>
          <w:bCs/>
          <w:color w:val="000000"/>
          <w:sz w:val="27"/>
          <w:szCs w:val="27"/>
        </w:rPr>
      </w:pPr>
    </w:p>
    <w:p>
      <w:pPr>
        <w:pBdr>
          <w:top w:val="none" w:sz="0" w:space="0" w:color="auto"/>
          <w:left w:val="none" w:sz="0" w:space="0" w:color="auto"/>
          <w:bottom w:val="none" w:sz="0" w:space="0" w:color="auto"/>
          <w:right w:val="none" w:sz="0" w:space="0" w:color="auto"/>
          <w:between w:val="none" w:sz="0" w:space="0" w:color="auto"/>
        </w:pBdr>
        <w:spacing w:after="0" w:line="240" w:lineRule="auto"/>
        <w:ind w:left="720"/>
        <w:rPr>
          <w:rFonts w:ascii="Cambria" w:eastAsia="Cambria" w:cs="Cambria" w:hAnsi="Cambria"/>
          <w:b/>
          <w:bCs/>
          <w:color w:val="000000"/>
          <w:sz w:val="27"/>
          <w:szCs w:val="27"/>
        </w:rPr>
      </w:pPr>
    </w:p>
    <w:p>
      <w:pPr>
        <w:spacing w:before="280" w:after="280" w:line="240" w:lineRule="auto"/>
        <w:rPr>
          <w:rFonts w:ascii="Cambria" w:eastAsia="Cambria" w:cs="Cambria" w:hAnsi="Cambria"/>
          <w:b/>
          <w:bCs/>
          <w:color w:val="000000"/>
        </w:rPr>
      </w:pPr>
    </w:p>
    <w:sectPr>
      <w:headerReference w:type="default" r:id="rId2"/>
      <w:pgSz w:w="11906" w:h="16838"/>
      <w:pgMar w:top="1440" w:right="1440" w:bottom="1440" w:left="1440" w:header="708" w:footer="708" w:gutter="0"/>
      <w:pgNumType w:start="1"/>
      <w:docGrid w:linePitch="326" w:charSpace="0"/>
    </w:sectPr>
  </w:body>
</w:document>
</file>

<file path=word/fontTable.xml><?xml version="1.0" encoding="utf-8"?>
<w:fonts xmlns:w="http://schemas.openxmlformats.org/wordprocessingml/2006/main" xmlns:r="http://schemas.openxmlformats.org/officeDocument/2006/relationships">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panose1 w:val="00000000000000000000"/>
    <w:charset w:val="00"/>
    <w:family w:val="auto"/>
    <w:pitch w:val="variable"/>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top w:val="none" w:sz="0" w:space="0" w:color="auto"/>
        <w:left w:val="none" w:sz="0" w:space="0" w:color="auto"/>
        <w:bottom w:val="none" w:sz="0" w:space="0" w:color="auto"/>
        <w:right w:val="none" w:sz="0" w:space="0" w:color="auto"/>
        <w:between w:val="none" w:sz="0" w:space="0" w:color="auto"/>
      </w:pBdr>
      <w:tabs>
        <w:tab w:val="center" w:pos="4513"/>
        <w:tab w:val="right" w:pos="9026"/>
      </w:tabs>
      <w:spacing w:after="0" w:line="240" w:lineRule="auto"/>
      <w:rPr>
        <w:color w:val="000000"/>
      </w:rPr>
    </w:pPr>
    <w:r>
      <w:rPr>
        <w:color w:val="000000"/>
      </w:rPr>
      <w:drawing>
        <wp:inline distT="114300" distB="114300" distL="114300" distR="114300">
          <wp:extent cx="1585540" cy="681037"/>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1585540" cy="681037"/>
                  </a:xfrm>
                  <a:prstGeom prst="rect"/>
                  <a:noFill/>
                  <a:ln w="12700" cmpd="sng" cap="flat">
                    <a:solidFill>
                      <a:srgbClr val="000000"/>
                    </a:solidFill>
                    <a:prstDash val="solid"/>
                    <a:round/>
                  </a:ln>
                </pic:spPr>
              </pic:pic>
            </a:graphicData>
          </a:graphic>
        </wp:inline>
      </w:drawing>
    </w:r>
    <w:r>
      <w:drawing>
        <wp:anchor distT="114300" distB="114300" distL="114300" distR="114300" simplePos="0" relativeHeight="60" behindDoc="0" locked="0" layoutInCell="1" hidden="0" allowOverlap="1">
          <wp:simplePos x="0" y="0"/>
          <wp:positionH relativeFrom="column">
            <wp:posOffset>4622800</wp:posOffset>
          </wp:positionH>
          <wp:positionV relativeFrom="paragraph">
            <wp:posOffset>139064</wp:posOffset>
          </wp:positionV>
          <wp:extent cx="1076325" cy="300038"/>
          <wp:effectExtent l="0" t="0" r="0" b="0"/>
          <wp:wrapNone/>
          <wp:docPr id="4" name="图片 4"/>
          <wp:cNvGraphicFramePr>
            <a:graphicFrameLocks noChangeAspect="0"/>
          </wp:cNvGraphicFramePr>
          <a:graphic>
            <a:graphicData uri="http://schemas.openxmlformats.org/drawingml/2006/picture">
              <pic:pic>
                <pic:nvPicPr>
                  <pic:cNvPr id="6" name="图片 6"/>
                  <pic:cNvPicPr/>
                </pic:nvPicPr>
                <pic:blipFill>
                  <a:blip r:embed="rId2"/>
                  <a:stretch>
                    <a:fillRect/>
                  </a:stretch>
                </pic:blipFill>
                <pic:spPr>
                  <a:xfrm rot="0">
                    <a:off x="0" y="0"/>
                    <a:ext cx="1076325" cy="300038"/>
                  </a:xfrm>
                  <a:prstGeom prst="rect"/>
                  <a:noFill/>
                  <a:ln w="12700" cmpd="sng" cap="flat">
                    <a:solidFill>
                      <a:srgbClr val="000000"/>
                    </a:solidFill>
                    <a:prstDash val="solid"/>
                    <a:round/>
                  </a:ln>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1"/>
    <w:multiLevelType w:val="hybridMultilevel"/>
    <w:tmpl w:val="54026786"/>
    <w:lvl w:ilvl="0">
      <w:start w:val="1"/>
      <w:numFmt w:val="bullet"/>
      <w:lvlRestart w:val="0"/>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
    <w:nsid w:val="7F180DCB"/>
    <w:multiLevelType w:val="multilevel"/>
    <w:tmpl w:val="0CCC3E4E"/>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2">
    <w:nsid w:val="289A5F8F"/>
    <w:multiLevelType w:val="multilevel"/>
    <w:tmpl w:val="52DE8BF4"/>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decimal"/>
      <w:lvlText w:val="%2."/>
      <w:lvlJc w:val="left"/>
      <w:pPr>
        <w:tabs>
          <w:tab w:val="num" w:pos="0"/>
        </w:tabs>
        <w:ind w:left="502" w:hanging="360"/>
      </w:p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3">
    <w:nsid w:val="6ADD6386"/>
    <w:multiLevelType w:val="multilevel"/>
    <w:tmpl w:val="9792247A"/>
    <w:lvl w:ilvl="0">
      <w:start w:val="1"/>
      <w:numFmt w:val="decimal"/>
      <w:lvlRestart w:val="0"/>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
    <w:nsid w:val="04462DF6"/>
    <w:multiLevelType w:val="multilevel"/>
    <w:tmpl w:val="C7522D90"/>
    <w:lvl w:ilvl="0">
      <w:start w:val="2"/>
      <w:numFmt w:val="decimal"/>
      <w:lvlRestart w:val="0"/>
      <w:lvlText w:val="%1."/>
      <w:lvlJc w:val="left"/>
      <w:pPr>
        <w:tabs>
          <w:tab w:val="num" w:pos="0"/>
        </w:tabs>
        <w:ind w:left="502" w:hanging="360"/>
      </w:pPr>
      <w:rPr>
        <w:b w:val="0"/>
        <w:bCs w:val="0"/>
      </w:rPr>
    </w:lvl>
    <w:lvl w:ilvl="1">
      <w:start w:val="1"/>
      <w:numFmt w:val="lowerLetter"/>
      <w:lvlText w:val="%2."/>
      <w:lvlJc w:val="left"/>
      <w:pPr>
        <w:tabs>
          <w:tab w:val="num" w:pos="0"/>
        </w:tabs>
        <w:ind w:left="1222" w:hanging="360"/>
      </w:pPr>
    </w:lvl>
    <w:lvl w:ilvl="2">
      <w:start w:val="1"/>
      <w:numFmt w:val="lowerRoman"/>
      <w:lvlText w:val="%3."/>
      <w:lvlJc w:val="right"/>
      <w:pPr>
        <w:tabs>
          <w:tab w:val="num" w:pos="0"/>
        </w:tabs>
        <w:ind w:left="1942" w:hanging="180"/>
      </w:pPr>
    </w:lvl>
    <w:lvl w:ilvl="3">
      <w:start w:val="1"/>
      <w:numFmt w:val="decimal"/>
      <w:lvlText w:val="%4."/>
      <w:lvlJc w:val="left"/>
      <w:pPr>
        <w:tabs>
          <w:tab w:val="num" w:pos="0"/>
        </w:tabs>
        <w:ind w:left="2662" w:hanging="360"/>
      </w:pPr>
    </w:lvl>
    <w:lvl w:ilvl="4">
      <w:start w:val="1"/>
      <w:numFmt w:val="lowerLetter"/>
      <w:lvlText w:val="%5."/>
      <w:lvlJc w:val="left"/>
      <w:pPr>
        <w:tabs>
          <w:tab w:val="num" w:pos="0"/>
        </w:tabs>
        <w:ind w:left="3382" w:hanging="360"/>
      </w:pPr>
    </w:lvl>
    <w:lvl w:ilvl="5">
      <w:start w:val="1"/>
      <w:numFmt w:val="lowerRoman"/>
      <w:lvlText w:val="%6."/>
      <w:lvlJc w:val="right"/>
      <w:pPr>
        <w:tabs>
          <w:tab w:val="num" w:pos="0"/>
        </w:tabs>
        <w:ind w:left="4102" w:hanging="180"/>
      </w:pPr>
    </w:lvl>
    <w:lvl w:ilvl="6">
      <w:start w:val="1"/>
      <w:numFmt w:val="decimal"/>
      <w:lvlText w:val="%7."/>
      <w:lvlJc w:val="left"/>
      <w:pPr>
        <w:tabs>
          <w:tab w:val="num" w:pos="0"/>
        </w:tabs>
        <w:ind w:left="4822" w:hanging="360"/>
      </w:pPr>
    </w:lvl>
    <w:lvl w:ilvl="7">
      <w:start w:val="1"/>
      <w:numFmt w:val="lowerLetter"/>
      <w:lvlText w:val="%8."/>
      <w:lvlJc w:val="left"/>
      <w:pPr>
        <w:tabs>
          <w:tab w:val="num" w:pos="0"/>
        </w:tabs>
        <w:ind w:left="5542" w:hanging="360"/>
      </w:pPr>
    </w:lvl>
    <w:lvl w:ilvl="8">
      <w:start w:val="1"/>
      <w:numFmt w:val="lowerRoman"/>
      <w:lvlText w:val="%9."/>
      <w:lvlJc w:val="right"/>
      <w:pPr>
        <w:tabs>
          <w:tab w:val="num" w:pos="0"/>
        </w:tabs>
        <w:ind w:left="6262" w:hanging="180"/>
      </w:pPr>
    </w:lvl>
  </w:abstractNum>
  <w:abstractNum w:abstractNumId="5">
    <w:nsid w:val="29D50D3B"/>
    <w:multiLevelType w:val="multilevel"/>
    <w:tmpl w:val="664CE956"/>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6">
    <w:nsid w:val="0F1668DE"/>
    <w:multiLevelType w:val="multilevel"/>
    <w:tmpl w:val="CEE8375A"/>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decimal"/>
      <w:lvlText w:val="%2."/>
      <w:lvlJc w:val="left"/>
      <w:pPr>
        <w:tabs>
          <w:tab w:val="num" w:pos="0"/>
        </w:tabs>
        <w:ind w:left="1440" w:hanging="360"/>
      </w:p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7">
    <w:nsid w:val="415225A4"/>
    <w:multiLevelType w:val="multilevel"/>
    <w:tmpl w:val="94702868"/>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decimal"/>
      <w:lvlText w:val="%2."/>
      <w:lvlJc w:val="left"/>
      <w:pPr>
        <w:tabs>
          <w:tab w:val="num" w:pos="0"/>
        </w:tabs>
        <w:ind w:left="1440" w:hanging="360"/>
      </w:p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8">
    <w:nsid w:val="29321606"/>
    <w:multiLevelType w:val="multilevel"/>
    <w:tmpl w:val="4FE68448"/>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decimal"/>
      <w:lvlText w:val="%2."/>
      <w:lvlJc w:val="left"/>
      <w:pPr>
        <w:tabs>
          <w:tab w:val="num" w:pos="0"/>
        </w:tabs>
        <w:ind w:left="1440" w:hanging="360"/>
      </w:p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9">
    <w:nsid w:val="2BBB5B32"/>
    <w:multiLevelType w:val="multilevel"/>
    <w:tmpl w:val="C5FA85AA"/>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0">
    <w:nsid w:val="107B796F"/>
    <w:multiLevelType w:val="multilevel"/>
    <w:tmpl w:val="E472A8B2"/>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nsid w:val="102807E9"/>
    <w:multiLevelType w:val="multilevel"/>
    <w:tmpl w:val="6CA0C5CE"/>
    <w:lvl w:ilvl="0">
      <w:start w:val="1"/>
      <w:numFmt w:val="decimal"/>
      <w:lvlRestart w:val="0"/>
      <w:lvlText w:val="%1."/>
      <w:lvlJc w:val="left"/>
      <w:pPr>
        <w:tabs>
          <w:tab w:val="num" w:pos="0"/>
        </w:tabs>
        <w:ind w:left="720" w:hanging="360"/>
      </w:pPr>
    </w:lvl>
    <w:lvl w:ilvl="1">
      <w:start w:val="1"/>
      <w:numFmt w:val="bullet"/>
      <w:lvlText w:val="o"/>
      <w:lvlJc w:val="left"/>
      <w:pPr>
        <w:tabs>
          <w:tab w:val="num" w:pos="0"/>
        </w:tabs>
        <w:ind w:left="1210" w:hanging="360"/>
      </w:pPr>
      <w:rPr>
        <w:rFonts w:ascii="Courier New" w:hAnsi="Courier New" w:eastAsia="Courier New" w:cs="Courier New"/>
        <w:sz w:val="20"/>
        <w:szCs w:val="20"/>
      </w:r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2">
    <w:nsid w:val="24BC6766"/>
    <w:multiLevelType w:val="multilevel"/>
    <w:tmpl w:val="2654E5D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3">
    <w:nsid w:val="315E30BD"/>
    <w:multiLevelType w:val="multilevel"/>
    <w:tmpl w:val="F4FABB9A"/>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
      <w:lvlJc w:val="left"/>
      <w:pPr>
        <w:tabs>
          <w:tab w:val="num" w:pos="0"/>
        </w:tabs>
        <w:ind w:left="1440" w:hanging="360"/>
      </w:pPr>
      <w:rPr>
        <w:rFonts w:ascii="Noto Sans Symbols" w:hAnsi="Noto Sans Symbols" w:eastAsia="Noto Sans Symbols" w:cs="Noto Sans Symbols"/>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4">
    <w:nsid w:val="16EA4789"/>
    <w:multiLevelType w:val="multilevel"/>
    <w:tmpl w:val="219A5E52"/>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5">
    <w:nsid w:val="5CFA286E"/>
    <w:multiLevelType w:val="multilevel"/>
    <w:tmpl w:val="679058A8"/>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
      <w:lvlJc w:val="left"/>
      <w:pPr>
        <w:tabs>
          <w:tab w:val="num" w:pos="0"/>
        </w:tabs>
        <w:ind w:left="1440" w:hanging="360"/>
      </w:pPr>
      <w:rPr>
        <w:rFonts w:ascii="Noto Sans Symbols" w:hAnsi="Noto Sans Symbols" w:eastAsia="Noto Sans Symbols" w:cs="Noto Sans Symbols"/>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6">
    <w:nsid w:val="4A7953A4"/>
    <w:multiLevelType w:val="multilevel"/>
    <w:tmpl w:val="1388C7DC"/>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
      <w:lvlJc w:val="left"/>
      <w:pPr>
        <w:tabs>
          <w:tab w:val="num" w:pos="0"/>
        </w:tabs>
        <w:ind w:left="1440" w:hanging="360"/>
      </w:pPr>
      <w:rPr>
        <w:rFonts w:ascii="Noto Sans Symbols" w:hAnsi="Noto Sans Symbols" w:eastAsia="Noto Sans Symbols" w:cs="Noto Sans Symbols"/>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7">
    <w:nsid w:val="6B974171"/>
    <w:multiLevelType w:val="multilevel"/>
    <w:tmpl w:val="878802BE"/>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Calibri" w:eastAsia="Calibri" w:cs="Calibri" w:hAnsi="Calibri"/>
      <w:sz w:val="24"/>
      <w:szCs w:val="24"/>
      <w:lang w:val="en-IN" w:eastAsia="en-IN"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styleId="16">
    <w:name w:val="Subtitle"/>
    <w:basedOn w:val="0"/>
    <w:next w:val="0"/>
    <w:rPr>
      <w:color w:val="595959"/>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 w:type="paragraph" w:styleId="22">
    <w:name w:val="header"/>
    <w:basedOn w:val="0"/>
    <w:pPr>
      <w:tabs>
        <w:tab w:val="center" w:pos="4513"/>
        <w:tab w:val="right" w:pos="9026"/>
      </w:tabs>
      <w:spacing w:after="0" w:line="240" w:lineRule="auto"/>
    </w:pPr>
  </w:style>
  <w:style w:type="paragraph" w:styleId="23">
    <w:name w:val="footer"/>
    <w:basedOn w:val="0"/>
    <w:pPr>
      <w:tabs>
        <w:tab w:val="center" w:pos="4513"/>
        <w:tab w:val="right" w:pos="9026"/>
      </w:tabs>
      <w:spacing w:after="0" w:line="240" w:lineRule="auto"/>
    </w:pPr>
  </w:style>
  <w:style w:type="character" w:customStyle="1" w:styleId="24">
    <w:name w:val="apple-converted-space"/>
    <w:basedOn w:val="10"/>
  </w:style>
  <w:style w:type="character" w:styleId="25">
    <w:name w:val="Strong"/>
    <w:basedOn w:val="10"/>
    <w:rPr>
      <w:b/>
      <w:bCs/>
    </w:rPr>
  </w:style>
  <w:style w:type="character" w:styleId="26">
    <w:name w:val="HTML Code"/>
    <w:basedOn w:val="10"/>
    <w:rPr>
      <w:rFonts w:ascii="Courier New" w:eastAsia="Times New Roman" w:cs="Courier New" w:hAnsi="Courier New"/>
      <w:sz w:val="20"/>
      <w:szCs w:val="20"/>
    </w:rPr>
  </w:style>
  <w:style w:type="character" w:styleId="27">
    <w:name w:val="Hyperlink"/>
    <w:basedOn w:val="10"/>
    <w:rPr>
      <w:color w:val="0000FF"/>
      <w:u w:val="single"/>
    </w:rPr>
  </w:style>
  <w:style w:type="character" w:customStyle="1" w:styleId="28">
    <w:name w:val="Unresolved Mention"/>
    <w:basedOn w:val="10"/>
    <w:rPr>
      <w:color w:val="605E5C"/>
      <w:shd w:val="clear" w:color="auto" w:fill="E1DFDD"/>
    </w:rPr>
  </w:style>
  <w:style w:type="character" w:customStyle="1" w:styleId="29">
    <w:name w:val="ms-1"/>
    <w:basedOn w:val="10"/>
  </w:style>
  <w:style w:type="character" w:customStyle="1" w:styleId="30">
    <w:name w:val="max-w-full"/>
    <w:basedOn w:val="1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8.png"/><Relationship Id="rId4" Type="http://schemas.openxmlformats.org/officeDocument/2006/relationships/image" Target="media/11.png"/><Relationship Id="rId5" Type="http://schemas.openxmlformats.org/officeDocument/2006/relationships/image" Target="media/14.png"/><Relationship Id="rId6" Type="http://schemas.openxmlformats.org/officeDocument/2006/relationships/image" Target="media/17.png"/><Relationship Id="rId7" Type="http://schemas.openxmlformats.org/officeDocument/2006/relationships/image" Target="media/20.png"/><Relationship Id="rId8" Type="http://schemas.openxmlformats.org/officeDocument/2006/relationships/image" Target="media/23.png"/><Relationship Id="rId9" Type="http://schemas.openxmlformats.org/officeDocument/2006/relationships/image" Target="media/26.png"/><Relationship Id="rId10" Type="http://schemas.openxmlformats.org/officeDocument/2006/relationships/image" Target="media/29.png"/><Relationship Id="rId11" Type="http://schemas.openxmlformats.org/officeDocument/2006/relationships/image" Target="media/32.png"/><Relationship Id="rId12" Type="http://schemas.openxmlformats.org/officeDocument/2006/relationships/image" Target="media/35.png"/><Relationship Id="rId13" Type="http://schemas.openxmlformats.org/officeDocument/2006/relationships/image" Target="media/38.png"/><Relationship Id="rId14" Type="http://schemas.openxmlformats.org/officeDocument/2006/relationships/image" Target="media/41.png"/><Relationship Id="rId15" Type="http://schemas.openxmlformats.org/officeDocument/2006/relationships/image" Target="media/44.png"/><Relationship Id="rId16" Type="http://schemas.openxmlformats.org/officeDocument/2006/relationships/image" Target="media/47.png"/><Relationship Id="rId17" Type="http://schemas.openxmlformats.org/officeDocument/2006/relationships/image" Target="media/50.png"/><Relationship Id="rId18" Type="http://schemas.openxmlformats.org/officeDocument/2006/relationships/image" Target="media/53.png"/><Relationship Id="rId19" Type="http://schemas.openxmlformats.org/officeDocument/2006/relationships/image" Target="media/56.png"/><Relationship Id="rId20" Type="http://schemas.openxmlformats.org/officeDocument/2006/relationships/image" Target="media/59.png"/><Relationship Id="rId21" Type="http://schemas.openxmlformats.org/officeDocument/2006/relationships/image" Target="media/62.png"/><Relationship Id="rId22" Type="http://schemas.openxmlformats.org/officeDocument/2006/relationships/image" Target="media/65.png"/><Relationship Id="rId23" Type="http://schemas.openxmlformats.org/officeDocument/2006/relationships/image" Target="media/68.png"/><Relationship Id="rId24" Type="http://schemas.openxmlformats.org/officeDocument/2006/relationships/image" Target="media/71.png"/><Relationship Id="rId25" Type="http://schemas.openxmlformats.org/officeDocument/2006/relationships/image" Target="media/74.png"/><Relationship Id="rId26" Type="http://schemas.openxmlformats.org/officeDocument/2006/relationships/image" Target="media/77.png"/><Relationship Id="rId27" Type="http://schemas.openxmlformats.org/officeDocument/2006/relationships/styles" Target="styles.xml"/><Relationship Id="rId28" Type="http://schemas.openxmlformats.org/officeDocument/2006/relationships/numbering" Target="numbering.xml"/><Relationship Id="rId2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33</TotalTime>
  <Application>Yozo_Office</Application>
  <Pages>18</Pages>
  <Words>1666</Words>
  <Characters>10206</Characters>
  <Lines>280</Lines>
  <Paragraphs>141</Paragraphs>
  <CharactersWithSpaces>11930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divyasree</dc:creator>
  <cp:lastModifiedBy>vivo user</cp:lastModifiedBy>
  <cp:revision>2</cp:revision>
  <dcterms:created xsi:type="dcterms:W3CDTF">2025-04-16T06:27:00Z</dcterms:created>
  <dcterms:modified xsi:type="dcterms:W3CDTF">2026-09-27T02:51:57Z</dcterms:modified>
</cp:coreProperties>
</file>